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1D2E" w14:textId="77777777" w:rsidR="000968EB" w:rsidRPr="00AC46EE" w:rsidRDefault="000968EB">
      <w:pPr>
        <w:rPr>
          <w:b/>
          <w:bCs/>
          <w:sz w:val="22"/>
          <w:szCs w:val="22"/>
          <w:lang w:val="en-CA"/>
        </w:rPr>
      </w:pPr>
      <w:r w:rsidRPr="00AC46EE">
        <w:rPr>
          <w:b/>
          <w:bCs/>
          <w:sz w:val="22"/>
          <w:szCs w:val="22"/>
          <w:lang w:val="en-CA"/>
        </w:rPr>
        <w:t xml:space="preserve">Data Supplement </w:t>
      </w:r>
    </w:p>
    <w:p w14:paraId="69B3BF09" w14:textId="77777777" w:rsidR="000968EB" w:rsidRPr="00AC46EE" w:rsidRDefault="000968EB">
      <w:pPr>
        <w:rPr>
          <w:b/>
          <w:bCs/>
          <w:sz w:val="22"/>
          <w:szCs w:val="22"/>
          <w:lang w:val="en-CA"/>
        </w:rPr>
      </w:pPr>
    </w:p>
    <w:p w14:paraId="3ED8575E" w14:textId="3FDEA01C" w:rsidR="000968EB" w:rsidRPr="00AC46EE" w:rsidRDefault="00326CB6">
      <w:pPr>
        <w:rPr>
          <w:sz w:val="22"/>
          <w:szCs w:val="22"/>
          <w:lang w:val="en-CA"/>
        </w:rPr>
      </w:pPr>
      <w:r w:rsidRPr="00AC46EE">
        <w:rPr>
          <w:b/>
          <w:sz w:val="20"/>
          <w:szCs w:val="20"/>
          <w:lang w:val="en-CA"/>
        </w:rPr>
        <w:t>Title</w:t>
      </w:r>
      <w:r w:rsidRPr="00AC46EE">
        <w:rPr>
          <w:bCs/>
          <w:sz w:val="20"/>
          <w:szCs w:val="20"/>
          <w:lang w:val="en-CA"/>
        </w:rPr>
        <w:t xml:space="preserve">:  </w:t>
      </w:r>
      <w:r w:rsidR="000968EB" w:rsidRPr="00AC46EE">
        <w:rPr>
          <w:sz w:val="22"/>
          <w:szCs w:val="22"/>
          <w:lang w:val="en-CA"/>
        </w:rPr>
        <w:t xml:space="preserve">Health Care Utilization and All-Cause Mortality in Adults with Epilepsy Prior and During the COVID-19 Pandemic: A Population-Based Study  </w:t>
      </w:r>
    </w:p>
    <w:p w14:paraId="6E336A92" w14:textId="77777777" w:rsidR="000968EB" w:rsidRPr="00AC46EE" w:rsidRDefault="000968EB">
      <w:pPr>
        <w:rPr>
          <w:sz w:val="22"/>
          <w:szCs w:val="22"/>
          <w:lang w:val="en-CA"/>
        </w:rPr>
      </w:pPr>
    </w:p>
    <w:p w14:paraId="5F9376E3" w14:textId="3847BA9A" w:rsidR="000968EB" w:rsidRPr="00AC46EE" w:rsidRDefault="00326CB6">
      <w:pPr>
        <w:rPr>
          <w:sz w:val="22"/>
          <w:szCs w:val="22"/>
          <w:lang w:val="en-CA"/>
        </w:rPr>
      </w:pPr>
      <w:r w:rsidRPr="00AC46EE">
        <w:rPr>
          <w:b/>
          <w:bCs/>
          <w:sz w:val="22"/>
          <w:szCs w:val="22"/>
          <w:lang w:val="en-CA"/>
        </w:rPr>
        <w:t>Authors</w:t>
      </w:r>
      <w:r w:rsidRPr="00AC46EE">
        <w:rPr>
          <w:sz w:val="22"/>
          <w:szCs w:val="22"/>
          <w:lang w:val="en-CA"/>
        </w:rPr>
        <w:t xml:space="preserve">: </w:t>
      </w:r>
      <w:r w:rsidR="000968EB" w:rsidRPr="00AC46EE">
        <w:rPr>
          <w:sz w:val="22"/>
          <w:szCs w:val="22"/>
          <w:lang w:val="en-CA"/>
        </w:rPr>
        <w:t>Maria Espinoza Vargas</w:t>
      </w:r>
      <w:r w:rsidR="00695481" w:rsidRPr="00AC46EE">
        <w:rPr>
          <w:sz w:val="22"/>
          <w:szCs w:val="22"/>
          <w:lang w:val="en-CA"/>
        </w:rPr>
        <w:t>;</w:t>
      </w:r>
      <w:r w:rsidR="000968EB" w:rsidRPr="00AC46EE">
        <w:rPr>
          <w:sz w:val="22"/>
          <w:szCs w:val="22"/>
          <w:lang w:val="en-CA"/>
        </w:rPr>
        <w:t xml:space="preserve"> Andrea S. Gershon</w:t>
      </w:r>
      <w:r w:rsidR="00695481" w:rsidRPr="00AC46EE">
        <w:rPr>
          <w:sz w:val="22"/>
          <w:szCs w:val="22"/>
          <w:lang w:val="en-CA"/>
        </w:rPr>
        <w:t>;</w:t>
      </w:r>
      <w:r w:rsidR="000968EB" w:rsidRPr="00AC46EE">
        <w:rPr>
          <w:sz w:val="22"/>
          <w:szCs w:val="22"/>
          <w:lang w:val="en-CA"/>
        </w:rPr>
        <w:t xml:space="preserve"> Michael Pugliese; Ryan Jason Gotfrit</w:t>
      </w:r>
      <w:r w:rsidR="001826D0" w:rsidRPr="00AC46EE">
        <w:rPr>
          <w:sz w:val="22"/>
          <w:szCs w:val="22"/>
          <w:lang w:val="en-CA"/>
        </w:rPr>
        <w:t>;</w:t>
      </w:r>
      <w:r w:rsidR="000968EB" w:rsidRPr="00AC46EE">
        <w:rPr>
          <w:sz w:val="22"/>
          <w:szCs w:val="22"/>
          <w:lang w:val="en-CA"/>
        </w:rPr>
        <w:t xml:space="preserve"> Douglas Manuel; Mohsen Sadatsafavi; Therese A Stukel</w:t>
      </w:r>
      <w:r w:rsidR="001826D0" w:rsidRPr="00AC46EE">
        <w:rPr>
          <w:sz w:val="22"/>
          <w:szCs w:val="22"/>
          <w:lang w:val="en-CA"/>
        </w:rPr>
        <w:t>;</w:t>
      </w:r>
      <w:r w:rsidR="000968EB" w:rsidRPr="00AC46EE">
        <w:rPr>
          <w:sz w:val="22"/>
          <w:szCs w:val="22"/>
          <w:lang w:val="en-CA"/>
        </w:rPr>
        <w:t xml:space="preserve"> Teresa To; Claire E. Kendall; Kednapa Thavorn; Rebecca Robillard; Tetyana Kendzerska</w:t>
      </w:r>
    </w:p>
    <w:p w14:paraId="6503F678" w14:textId="77777777" w:rsidR="000968EB" w:rsidRPr="00AC46EE" w:rsidRDefault="000968EB">
      <w:pPr>
        <w:rPr>
          <w:sz w:val="22"/>
          <w:szCs w:val="22"/>
          <w:lang w:val="en-CA"/>
        </w:rPr>
      </w:pPr>
    </w:p>
    <w:p w14:paraId="234C7465" w14:textId="34F36ECA" w:rsidR="001D6D79" w:rsidRDefault="00900C89">
      <w:pPr>
        <w:rPr>
          <w:sz w:val="22"/>
          <w:szCs w:val="22"/>
          <w:lang w:val="en-CA"/>
        </w:rPr>
      </w:pPr>
      <w:r w:rsidRPr="00900C89">
        <w:rPr>
          <w:b/>
          <w:bCs/>
          <w:sz w:val="22"/>
          <w:szCs w:val="22"/>
          <w:lang w:val="en-CA"/>
        </w:rPr>
        <w:t xml:space="preserve">Supplementary </w:t>
      </w:r>
      <w:r w:rsidR="00DB78ED" w:rsidRPr="00AC46EE">
        <w:rPr>
          <w:b/>
          <w:bCs/>
          <w:sz w:val="22"/>
          <w:szCs w:val="22"/>
          <w:lang w:val="en-CA"/>
        </w:rPr>
        <w:t>Text</w:t>
      </w:r>
      <w:r w:rsidR="00DB78ED" w:rsidRPr="00AC46EE">
        <w:rPr>
          <w:sz w:val="22"/>
          <w:szCs w:val="22"/>
          <w:lang w:val="en-CA"/>
        </w:rPr>
        <w:t xml:space="preserve">: </w:t>
      </w:r>
    </w:p>
    <w:p w14:paraId="1C7DA6CF" w14:textId="79EE0290" w:rsidR="00DB78ED" w:rsidRDefault="001D6D79">
      <w:pPr>
        <w:rPr>
          <w:b/>
          <w:bCs/>
          <w:sz w:val="22"/>
          <w:szCs w:val="22"/>
          <w:lang w:val="en-CA"/>
        </w:rPr>
      </w:pPr>
      <w:r w:rsidRPr="001D6D79">
        <w:rPr>
          <w:b/>
          <w:bCs/>
          <w:sz w:val="22"/>
          <w:szCs w:val="22"/>
          <w:lang w:val="en-CA"/>
        </w:rPr>
        <w:t>Text 1</w:t>
      </w:r>
      <w:r>
        <w:rPr>
          <w:sz w:val="22"/>
          <w:szCs w:val="22"/>
          <w:lang w:val="en-CA"/>
        </w:rPr>
        <w:t xml:space="preserve">: </w:t>
      </w:r>
      <w:r w:rsidR="00DB78ED" w:rsidRPr="00AC46EE">
        <w:rPr>
          <w:sz w:val="22"/>
          <w:szCs w:val="22"/>
          <w:lang w:val="en-CA"/>
        </w:rPr>
        <w:t xml:space="preserve">Details on the cost calculations from health administrative data. </w:t>
      </w:r>
      <w:r w:rsidR="00DB78ED" w:rsidRPr="00AC46EE">
        <w:rPr>
          <w:b/>
          <w:bCs/>
          <w:sz w:val="22"/>
          <w:szCs w:val="22"/>
          <w:lang w:val="en-CA"/>
        </w:rPr>
        <w:t xml:space="preserve"> </w:t>
      </w:r>
    </w:p>
    <w:p w14:paraId="414A599A" w14:textId="3AE53D95" w:rsidR="001D6D79" w:rsidRPr="00AC46EE" w:rsidRDefault="001D6D79">
      <w:pPr>
        <w:rPr>
          <w:sz w:val="22"/>
          <w:szCs w:val="22"/>
          <w:lang w:val="en-CA"/>
        </w:rPr>
      </w:pPr>
      <w:r w:rsidRPr="001D6D79">
        <w:rPr>
          <w:b/>
          <w:bCs/>
          <w:sz w:val="22"/>
          <w:szCs w:val="22"/>
          <w:lang w:val="en-CA"/>
        </w:rPr>
        <w:t xml:space="preserve">Text </w:t>
      </w:r>
      <w:r>
        <w:rPr>
          <w:b/>
          <w:bCs/>
          <w:sz w:val="22"/>
          <w:szCs w:val="22"/>
          <w:lang w:val="en-CA"/>
        </w:rPr>
        <w:t>2</w:t>
      </w:r>
      <w:r>
        <w:rPr>
          <w:sz w:val="22"/>
          <w:szCs w:val="22"/>
          <w:lang w:val="en-CA"/>
        </w:rPr>
        <w:t>:</w:t>
      </w:r>
      <w:r w:rsidRPr="001D6D79">
        <w:rPr>
          <w:sz w:val="22"/>
          <w:szCs w:val="22"/>
          <w:lang w:val="en-CA"/>
        </w:rPr>
        <w:t xml:space="preserve"> </w:t>
      </w:r>
      <w:r w:rsidRPr="00AC46EE">
        <w:rPr>
          <w:sz w:val="22"/>
          <w:szCs w:val="22"/>
          <w:lang w:val="en-CA"/>
        </w:rPr>
        <w:t>Details on</w:t>
      </w:r>
      <w:r>
        <w:rPr>
          <w:sz w:val="22"/>
          <w:szCs w:val="22"/>
          <w:lang w:val="en-CA"/>
        </w:rPr>
        <w:t xml:space="preserve"> </w:t>
      </w:r>
      <w:r w:rsidRPr="001D6D79">
        <w:rPr>
          <w:sz w:val="22"/>
          <w:szCs w:val="22"/>
          <w:lang w:val="en-CA"/>
        </w:rPr>
        <w:t>mental health status</w:t>
      </w:r>
      <w:r>
        <w:rPr>
          <w:sz w:val="22"/>
          <w:szCs w:val="22"/>
          <w:lang w:val="en-CA"/>
        </w:rPr>
        <w:t xml:space="preserve"> definition. </w:t>
      </w:r>
    </w:p>
    <w:p w14:paraId="7531B0A3" w14:textId="77777777" w:rsidR="00DB78ED" w:rsidRPr="00AC46EE" w:rsidRDefault="00DB78ED">
      <w:pPr>
        <w:rPr>
          <w:b/>
          <w:bCs/>
          <w:sz w:val="22"/>
          <w:szCs w:val="22"/>
          <w:lang w:val="en-CA"/>
        </w:rPr>
      </w:pPr>
    </w:p>
    <w:p w14:paraId="2899F54A" w14:textId="0371540F" w:rsidR="000968EB" w:rsidRPr="001967FE" w:rsidRDefault="00900C89">
      <w:pPr>
        <w:rPr>
          <w:b/>
          <w:bCs/>
          <w:sz w:val="22"/>
          <w:szCs w:val="22"/>
          <w:lang w:val="en-CA"/>
        </w:rPr>
      </w:pPr>
      <w:r w:rsidRPr="00900C89">
        <w:rPr>
          <w:b/>
          <w:bCs/>
          <w:sz w:val="22"/>
          <w:szCs w:val="22"/>
          <w:lang w:val="en-CA"/>
        </w:rPr>
        <w:t xml:space="preserve">Supplementary </w:t>
      </w:r>
      <w:r w:rsidR="000968EB" w:rsidRPr="001967FE">
        <w:rPr>
          <w:b/>
          <w:bCs/>
          <w:sz w:val="22"/>
          <w:szCs w:val="22"/>
          <w:lang w:val="en-CA"/>
        </w:rPr>
        <w:t>Tables</w:t>
      </w:r>
    </w:p>
    <w:p w14:paraId="670ECDBD" w14:textId="2DB26D7C" w:rsidR="00DB78ED" w:rsidRPr="001967FE" w:rsidRDefault="000968EB">
      <w:pPr>
        <w:rPr>
          <w:sz w:val="22"/>
          <w:szCs w:val="22"/>
          <w:lang w:val="en-CA"/>
        </w:rPr>
      </w:pPr>
      <w:r w:rsidRPr="001967FE">
        <w:rPr>
          <w:b/>
          <w:bCs/>
          <w:sz w:val="22"/>
          <w:szCs w:val="22"/>
          <w:lang w:val="en-CA"/>
        </w:rPr>
        <w:t>Table 1</w:t>
      </w:r>
      <w:r w:rsidRPr="001967FE">
        <w:rPr>
          <w:sz w:val="22"/>
          <w:szCs w:val="22"/>
          <w:lang w:val="en-CA"/>
        </w:rPr>
        <w:t>:</w:t>
      </w:r>
      <w:r w:rsidR="006D4ED1" w:rsidRPr="001967FE">
        <w:rPr>
          <w:sz w:val="22"/>
          <w:szCs w:val="22"/>
          <w:lang w:val="en-CA"/>
        </w:rPr>
        <w:t xml:space="preserve"> Observed and projected monthly rates and 95% confidence intervals (CI) estimated by ARIMA Models for all-cause outpatient visit</w:t>
      </w:r>
      <w:r w:rsidR="00A8242D" w:rsidRPr="001967FE">
        <w:rPr>
          <w:sz w:val="22"/>
          <w:szCs w:val="22"/>
          <w:lang w:val="en-CA"/>
        </w:rPr>
        <w:t xml:space="preserve"> rates</w:t>
      </w:r>
      <w:r w:rsidR="006D4ED1" w:rsidRPr="001967FE">
        <w:rPr>
          <w:sz w:val="22"/>
          <w:szCs w:val="22"/>
          <w:lang w:val="en-CA"/>
        </w:rPr>
        <w:t xml:space="preserve"> in individuals with epilepsy: rates were calculated as the number of events per 100,000 people at risk. </w:t>
      </w:r>
    </w:p>
    <w:p w14:paraId="09E65008" w14:textId="311F0411" w:rsidR="00927C5D" w:rsidRPr="001967FE" w:rsidRDefault="00927C5D" w:rsidP="00927C5D">
      <w:pPr>
        <w:rPr>
          <w:color w:val="000000"/>
          <w:sz w:val="22"/>
          <w:szCs w:val="22"/>
          <w:lang w:val="en-CA"/>
        </w:rPr>
      </w:pPr>
      <w:r w:rsidRPr="001967FE">
        <w:rPr>
          <w:b/>
          <w:bCs/>
          <w:sz w:val="22"/>
          <w:szCs w:val="22"/>
          <w:lang w:val="en-CA"/>
        </w:rPr>
        <w:t>Table 2:</w:t>
      </w:r>
      <w:r w:rsidRPr="001967FE">
        <w:rPr>
          <w:sz w:val="22"/>
          <w:szCs w:val="22"/>
          <w:lang w:val="en-CA"/>
        </w:rPr>
        <w:t xml:space="preserve"> </w:t>
      </w:r>
      <w:r w:rsidRPr="001967FE">
        <w:rPr>
          <w:color w:val="000000"/>
          <w:sz w:val="22"/>
          <w:szCs w:val="22"/>
          <w:lang w:val="en-CA"/>
        </w:rPr>
        <w:t xml:space="preserve">Observed and projected monthly rates and 95% confidence intervals (CI) estimated by ARIMA Models for all-cause primary care visit rates in individuals with epilepsy: rates were calculated as the number of events per 100,000 people at risk. </w:t>
      </w:r>
    </w:p>
    <w:p w14:paraId="5BC9C9D6" w14:textId="0DEBC7BC" w:rsidR="006E18A1" w:rsidRPr="001967FE" w:rsidRDefault="006E18A1" w:rsidP="006E18A1">
      <w:pPr>
        <w:rPr>
          <w:color w:val="000000"/>
          <w:sz w:val="22"/>
          <w:szCs w:val="22"/>
          <w:lang w:val="en-CA"/>
        </w:rPr>
      </w:pPr>
      <w:r w:rsidRPr="001967FE">
        <w:rPr>
          <w:b/>
          <w:bCs/>
          <w:sz w:val="22"/>
          <w:szCs w:val="22"/>
          <w:lang w:val="en-CA"/>
        </w:rPr>
        <w:t>Table 3:</w:t>
      </w:r>
      <w:r w:rsidRPr="001967FE">
        <w:rPr>
          <w:b/>
          <w:bCs/>
          <w:color w:val="000000"/>
          <w:sz w:val="22"/>
          <w:szCs w:val="22"/>
          <w:lang w:val="en-CA"/>
        </w:rPr>
        <w:t xml:space="preserve"> </w:t>
      </w:r>
      <w:r w:rsidRPr="001967FE">
        <w:rPr>
          <w:color w:val="000000"/>
          <w:sz w:val="22"/>
          <w:szCs w:val="22"/>
          <w:lang w:val="en-CA"/>
        </w:rPr>
        <w:t xml:space="preserve">Observed and projected monthly rates and 95% confidence intervals (CI) estimated by ARIMA Models for all-cause specialist visit rates in individuals with epilepsy: rates were calculated as the number of events per 100,000 people at risk. </w:t>
      </w:r>
    </w:p>
    <w:p w14:paraId="0608E161" w14:textId="295A3CAF" w:rsidR="00977A23" w:rsidRPr="001967FE" w:rsidRDefault="00977A23" w:rsidP="00977A23">
      <w:pPr>
        <w:rPr>
          <w:color w:val="000000"/>
          <w:sz w:val="22"/>
          <w:szCs w:val="22"/>
          <w:lang w:val="en-CA"/>
        </w:rPr>
      </w:pPr>
      <w:r w:rsidRPr="001967FE">
        <w:rPr>
          <w:b/>
          <w:bCs/>
          <w:sz w:val="22"/>
          <w:szCs w:val="22"/>
          <w:lang w:val="en-CA"/>
        </w:rPr>
        <w:t>Table 4:</w:t>
      </w:r>
      <w:r w:rsidRPr="001967FE">
        <w:rPr>
          <w:sz w:val="22"/>
          <w:szCs w:val="22"/>
          <w:lang w:val="en-CA"/>
        </w:rPr>
        <w:t xml:space="preserve"> </w:t>
      </w:r>
      <w:r w:rsidRPr="001967FE">
        <w:rPr>
          <w:color w:val="000000"/>
          <w:sz w:val="22"/>
          <w:szCs w:val="22"/>
          <w:lang w:val="en-CA"/>
        </w:rPr>
        <w:t xml:space="preserve">Observed and projected monthly rates and 95% confidence intervals (CI) estimated by ARIMA Models for all-cause outpatient virtual visit rates in individuals with epilepsy: rates were calculated as the number of events per 100,000 people at risk. </w:t>
      </w:r>
    </w:p>
    <w:p w14:paraId="05B9B6FE" w14:textId="05D6C0B2" w:rsidR="00E72BB4" w:rsidRPr="001967FE" w:rsidRDefault="00E72BB4" w:rsidP="00E72BB4">
      <w:pPr>
        <w:rPr>
          <w:color w:val="000000"/>
          <w:sz w:val="22"/>
          <w:szCs w:val="22"/>
          <w:lang w:val="en-CA"/>
        </w:rPr>
      </w:pPr>
      <w:r w:rsidRPr="001967FE">
        <w:rPr>
          <w:b/>
          <w:bCs/>
          <w:sz w:val="22"/>
          <w:szCs w:val="22"/>
          <w:lang w:val="en-CA"/>
        </w:rPr>
        <w:t>Table 5:</w:t>
      </w:r>
      <w:r w:rsidRPr="001967FE">
        <w:rPr>
          <w:color w:val="000000"/>
          <w:sz w:val="22"/>
          <w:szCs w:val="22"/>
          <w:lang w:val="en-CA"/>
        </w:rPr>
        <w:t xml:space="preserve"> Observed and projected monthly rates and 95% confidence intervals (CI) estimated by ARIMA Models for sleep studies’ rates in individuals with epilepsy: rates were calculated as the number of events per 100,000 people at risk. </w:t>
      </w:r>
    </w:p>
    <w:p w14:paraId="10EA0273" w14:textId="1AAB2C35" w:rsidR="00F15521" w:rsidRPr="001967FE" w:rsidRDefault="00F15521" w:rsidP="00F15521">
      <w:pPr>
        <w:rPr>
          <w:color w:val="000000"/>
          <w:sz w:val="22"/>
          <w:szCs w:val="22"/>
          <w:lang w:val="en-CA"/>
        </w:rPr>
      </w:pPr>
      <w:r w:rsidRPr="001967FE">
        <w:rPr>
          <w:b/>
          <w:bCs/>
          <w:sz w:val="22"/>
          <w:szCs w:val="22"/>
          <w:lang w:val="en-CA"/>
        </w:rPr>
        <w:t xml:space="preserve">Table 6: </w:t>
      </w:r>
      <w:r w:rsidRPr="001967FE">
        <w:rPr>
          <w:color w:val="000000"/>
          <w:sz w:val="22"/>
          <w:szCs w:val="22"/>
          <w:lang w:val="en-CA"/>
        </w:rPr>
        <w:t xml:space="preserve">Observed and projected monthly rates and 95% confidence intervals (CI) estimated by ARIMA Models for electroencephalography (EEG) studies’ rates in individuals with epilepsy: rates were calculated as the number of events per 100,000 people at risk. </w:t>
      </w:r>
    </w:p>
    <w:p w14:paraId="63975212" w14:textId="33CBA1EE" w:rsidR="00767AD0" w:rsidRPr="001967FE" w:rsidRDefault="00767AD0" w:rsidP="00767AD0">
      <w:pPr>
        <w:rPr>
          <w:color w:val="000000"/>
          <w:sz w:val="22"/>
          <w:szCs w:val="22"/>
          <w:lang w:val="en-CA"/>
        </w:rPr>
      </w:pPr>
      <w:r w:rsidRPr="001967FE">
        <w:rPr>
          <w:b/>
          <w:bCs/>
          <w:sz w:val="22"/>
          <w:szCs w:val="22"/>
          <w:lang w:val="en-CA"/>
        </w:rPr>
        <w:t>Table 7</w:t>
      </w:r>
      <w:r w:rsidRPr="001967FE">
        <w:rPr>
          <w:sz w:val="22"/>
          <w:szCs w:val="22"/>
          <w:lang w:val="en-CA"/>
        </w:rPr>
        <w:t>:</w:t>
      </w:r>
      <w:r w:rsidRPr="001967FE">
        <w:rPr>
          <w:b/>
          <w:bCs/>
          <w:sz w:val="22"/>
          <w:szCs w:val="22"/>
          <w:lang w:val="en-CA"/>
        </w:rPr>
        <w:t xml:space="preserve"> </w:t>
      </w:r>
      <w:r w:rsidRPr="001967FE">
        <w:rPr>
          <w:color w:val="000000"/>
          <w:sz w:val="22"/>
          <w:szCs w:val="22"/>
          <w:lang w:val="en-CA"/>
        </w:rPr>
        <w:t xml:space="preserve">Observed and projected monthly rates and 95% confidence intervals (CI) estimated by ARIMA Models for magnetic resonance (MRI) studies’ rates in individuals with epilepsy: rates were calculated as the number of events per 100,000 people at risk. </w:t>
      </w:r>
    </w:p>
    <w:p w14:paraId="354D460A" w14:textId="260FF58A" w:rsidR="00D678E3" w:rsidRPr="001967FE" w:rsidRDefault="00D678E3" w:rsidP="00D678E3">
      <w:pPr>
        <w:rPr>
          <w:color w:val="000000"/>
          <w:sz w:val="22"/>
          <w:szCs w:val="22"/>
          <w:lang w:val="en-CA"/>
        </w:rPr>
      </w:pPr>
      <w:r w:rsidRPr="001967FE">
        <w:rPr>
          <w:b/>
          <w:bCs/>
          <w:sz w:val="22"/>
          <w:szCs w:val="22"/>
          <w:lang w:val="en-CA"/>
        </w:rPr>
        <w:t>Table 8:</w:t>
      </w:r>
      <w:r w:rsidRPr="001967FE">
        <w:rPr>
          <w:sz w:val="22"/>
          <w:szCs w:val="22"/>
          <w:lang w:val="en-CA"/>
        </w:rPr>
        <w:t xml:space="preserve"> </w:t>
      </w:r>
      <w:r w:rsidRPr="001967FE">
        <w:rPr>
          <w:color w:val="000000"/>
          <w:sz w:val="22"/>
          <w:szCs w:val="22"/>
          <w:lang w:val="en-CA"/>
        </w:rPr>
        <w:t xml:space="preserve">Observed and projected monthly rates and 95% confidence intervals (CI) estimated by ARIMA Models for computed tomography (CT) studies’ rates in individuals with epilepsy: rates were calculated as the number of events per 100,000 people at risk. </w:t>
      </w:r>
    </w:p>
    <w:p w14:paraId="7374CEC8" w14:textId="4D4B6CF3" w:rsidR="007327F2" w:rsidRPr="001967FE" w:rsidRDefault="007327F2" w:rsidP="007327F2">
      <w:pPr>
        <w:rPr>
          <w:color w:val="000000"/>
          <w:sz w:val="22"/>
          <w:szCs w:val="22"/>
          <w:lang w:val="en-CA"/>
        </w:rPr>
      </w:pPr>
      <w:r w:rsidRPr="001967FE">
        <w:rPr>
          <w:b/>
          <w:bCs/>
          <w:sz w:val="22"/>
          <w:szCs w:val="22"/>
          <w:lang w:val="en-CA"/>
        </w:rPr>
        <w:t xml:space="preserve">Table 9: </w:t>
      </w:r>
      <w:r w:rsidRPr="001967FE">
        <w:rPr>
          <w:color w:val="000000"/>
          <w:sz w:val="22"/>
          <w:szCs w:val="22"/>
          <w:lang w:val="en-CA"/>
        </w:rPr>
        <w:t xml:space="preserve">Observed and projected monthly rates and 95% confidence intervals (CI) estimated by ARIMA Models for all-cause emergency department (ED) visit rates in individuals with epilepsy: rates were calculated as the number of events per 100,000 people at risk. </w:t>
      </w:r>
    </w:p>
    <w:p w14:paraId="65BF7805" w14:textId="619F7A7F" w:rsidR="008630B1" w:rsidRPr="001967FE" w:rsidRDefault="008630B1" w:rsidP="008630B1">
      <w:pPr>
        <w:rPr>
          <w:color w:val="000000"/>
          <w:sz w:val="22"/>
          <w:szCs w:val="22"/>
          <w:lang w:val="en-CA"/>
        </w:rPr>
      </w:pPr>
      <w:r w:rsidRPr="001967FE">
        <w:rPr>
          <w:b/>
          <w:bCs/>
          <w:sz w:val="22"/>
          <w:szCs w:val="22"/>
          <w:lang w:val="en-CA"/>
        </w:rPr>
        <w:t>Table 10:</w:t>
      </w:r>
      <w:r w:rsidRPr="001967FE">
        <w:rPr>
          <w:sz w:val="22"/>
          <w:szCs w:val="22"/>
          <w:lang w:val="en-CA"/>
        </w:rPr>
        <w:t xml:space="preserve"> </w:t>
      </w:r>
      <w:r w:rsidRPr="001967FE">
        <w:rPr>
          <w:color w:val="000000"/>
          <w:sz w:val="22"/>
          <w:szCs w:val="22"/>
          <w:lang w:val="en-CA"/>
        </w:rPr>
        <w:t xml:space="preserve">Observed and projected monthly rates and 95% confidence intervals (CI) estimated by ARIMA Models for all-cause hospitalization rates in individuals with epilepsy: rates were calculated as the number of events per 100,000 people at risk. </w:t>
      </w:r>
    </w:p>
    <w:p w14:paraId="71B13498" w14:textId="3E2B3A45" w:rsidR="00F304ED" w:rsidRDefault="00F304ED" w:rsidP="00F304ED">
      <w:pPr>
        <w:rPr>
          <w:color w:val="000000"/>
          <w:sz w:val="22"/>
          <w:szCs w:val="22"/>
          <w:lang w:val="en-CA"/>
        </w:rPr>
      </w:pPr>
      <w:r w:rsidRPr="001967FE">
        <w:rPr>
          <w:b/>
          <w:bCs/>
          <w:sz w:val="22"/>
          <w:szCs w:val="22"/>
          <w:lang w:val="en-CA"/>
        </w:rPr>
        <w:t>Table 11:</w:t>
      </w:r>
      <w:r w:rsidRPr="001967FE">
        <w:rPr>
          <w:sz w:val="22"/>
          <w:szCs w:val="22"/>
          <w:lang w:val="en-CA"/>
        </w:rPr>
        <w:t xml:space="preserve"> </w:t>
      </w:r>
      <w:r w:rsidRPr="001967FE">
        <w:rPr>
          <w:color w:val="000000"/>
          <w:sz w:val="22"/>
          <w:szCs w:val="22"/>
          <w:lang w:val="en-CA"/>
        </w:rPr>
        <w:t xml:space="preserve">Observed and projected monthly rates and 95% confidence intervals (CI) estimated by ARIMA Models for all-cause mortality rates in individuals with epilepsy: rates were calculated as the number of events per 100,000 people at risk. </w:t>
      </w:r>
    </w:p>
    <w:p w14:paraId="4B025A28" w14:textId="77777777" w:rsidR="00763597" w:rsidRDefault="00763597" w:rsidP="00F304ED">
      <w:pPr>
        <w:rPr>
          <w:color w:val="000000"/>
          <w:sz w:val="22"/>
          <w:szCs w:val="22"/>
          <w:lang w:val="en-CA"/>
        </w:rPr>
      </w:pPr>
    </w:p>
    <w:p w14:paraId="0487AD9A" w14:textId="51D8F7D4" w:rsidR="00763597" w:rsidRPr="00C23CF5" w:rsidRDefault="00900C89" w:rsidP="00F304ED">
      <w:pPr>
        <w:rPr>
          <w:b/>
          <w:bCs/>
          <w:color w:val="000000"/>
          <w:sz w:val="22"/>
          <w:szCs w:val="22"/>
          <w:lang w:val="en-CA"/>
        </w:rPr>
      </w:pPr>
      <w:r w:rsidRPr="00900C89">
        <w:rPr>
          <w:b/>
          <w:bCs/>
          <w:color w:val="000000"/>
          <w:sz w:val="22"/>
          <w:szCs w:val="22"/>
          <w:lang w:val="en-CA"/>
        </w:rPr>
        <w:t xml:space="preserve">Supplementary </w:t>
      </w:r>
      <w:r w:rsidR="00763597" w:rsidRPr="00C23CF5">
        <w:rPr>
          <w:b/>
          <w:bCs/>
          <w:color w:val="000000"/>
          <w:sz w:val="22"/>
          <w:szCs w:val="22"/>
          <w:lang w:val="en-CA"/>
        </w:rPr>
        <w:t>Figures</w:t>
      </w:r>
    </w:p>
    <w:p w14:paraId="0AEC18A2" w14:textId="0BA85EA7" w:rsidR="00763597" w:rsidRDefault="00763597" w:rsidP="00F304ED">
      <w:pPr>
        <w:rPr>
          <w:color w:val="000000"/>
          <w:sz w:val="22"/>
          <w:szCs w:val="22"/>
          <w:lang w:val="en-CA"/>
        </w:rPr>
      </w:pPr>
      <w:r w:rsidRPr="00763597">
        <w:rPr>
          <w:b/>
          <w:bCs/>
          <w:color w:val="000000"/>
          <w:sz w:val="22"/>
          <w:szCs w:val="22"/>
          <w:lang w:val="en-CA"/>
        </w:rPr>
        <w:t>Figure 1</w:t>
      </w:r>
      <w:r>
        <w:rPr>
          <w:color w:val="000000"/>
          <w:sz w:val="22"/>
          <w:szCs w:val="22"/>
          <w:lang w:val="en-CA"/>
        </w:rPr>
        <w:t xml:space="preserve">: </w:t>
      </w:r>
      <w:r w:rsidR="00B45F32" w:rsidRPr="00B45F32">
        <w:rPr>
          <w:color w:val="000000"/>
          <w:sz w:val="22"/>
          <w:szCs w:val="22"/>
          <w:lang w:val="en-CA"/>
        </w:rPr>
        <w:t xml:space="preserve">Observed versus projected </w:t>
      </w:r>
      <w:r w:rsidR="00B45F32">
        <w:rPr>
          <w:color w:val="000000"/>
          <w:sz w:val="22"/>
          <w:szCs w:val="22"/>
          <w:lang w:val="en-CA"/>
        </w:rPr>
        <w:t xml:space="preserve">all-cause primary care </w:t>
      </w:r>
      <w:r w:rsidR="00B45F32" w:rsidRPr="00B45F32">
        <w:rPr>
          <w:color w:val="000000"/>
          <w:sz w:val="22"/>
          <w:szCs w:val="22"/>
          <w:lang w:val="en-CA"/>
        </w:rPr>
        <w:t>visit rates per 100,000 people at-risk.</w:t>
      </w:r>
    </w:p>
    <w:p w14:paraId="5395B48B" w14:textId="5543EFF4" w:rsidR="00AB3395" w:rsidRPr="001967FE" w:rsidRDefault="00AB3395" w:rsidP="00AB3395">
      <w:pPr>
        <w:rPr>
          <w:color w:val="000000"/>
          <w:sz w:val="22"/>
          <w:szCs w:val="22"/>
          <w:lang w:val="en-CA"/>
        </w:rPr>
      </w:pPr>
      <w:r w:rsidRPr="00763597">
        <w:rPr>
          <w:b/>
          <w:bCs/>
          <w:color w:val="000000"/>
          <w:sz w:val="22"/>
          <w:szCs w:val="22"/>
          <w:lang w:val="en-CA"/>
        </w:rPr>
        <w:t xml:space="preserve">Figure </w:t>
      </w:r>
      <w:r>
        <w:rPr>
          <w:b/>
          <w:bCs/>
          <w:color w:val="000000"/>
          <w:sz w:val="22"/>
          <w:szCs w:val="22"/>
          <w:lang w:val="en-CA"/>
        </w:rPr>
        <w:t>2</w:t>
      </w:r>
      <w:r>
        <w:rPr>
          <w:color w:val="000000"/>
          <w:sz w:val="22"/>
          <w:szCs w:val="22"/>
          <w:lang w:val="en-CA"/>
        </w:rPr>
        <w:t xml:space="preserve">: </w:t>
      </w:r>
      <w:r w:rsidRPr="00B45F32">
        <w:rPr>
          <w:color w:val="000000"/>
          <w:sz w:val="22"/>
          <w:szCs w:val="22"/>
          <w:lang w:val="en-CA"/>
        </w:rPr>
        <w:t xml:space="preserve">Observed versus projected </w:t>
      </w:r>
      <w:r>
        <w:rPr>
          <w:color w:val="000000"/>
          <w:sz w:val="22"/>
          <w:szCs w:val="22"/>
          <w:lang w:val="en-CA"/>
        </w:rPr>
        <w:t>relevant diagnostic test</w:t>
      </w:r>
      <w:r w:rsidRPr="00B45F32">
        <w:rPr>
          <w:color w:val="000000"/>
          <w:sz w:val="22"/>
          <w:szCs w:val="22"/>
          <w:lang w:val="en-CA"/>
        </w:rPr>
        <w:t xml:space="preserve"> rates per 100,000 people at-risk.</w:t>
      </w:r>
    </w:p>
    <w:p w14:paraId="453A9996" w14:textId="2A5941D4" w:rsidR="008B67B5" w:rsidRPr="001967FE" w:rsidRDefault="008B67B5" w:rsidP="008B67B5">
      <w:pPr>
        <w:rPr>
          <w:color w:val="000000"/>
          <w:sz w:val="22"/>
          <w:szCs w:val="22"/>
          <w:lang w:val="en-CA"/>
        </w:rPr>
      </w:pPr>
      <w:r w:rsidRPr="00763597">
        <w:rPr>
          <w:b/>
          <w:bCs/>
          <w:color w:val="000000"/>
          <w:sz w:val="22"/>
          <w:szCs w:val="22"/>
          <w:lang w:val="en-CA"/>
        </w:rPr>
        <w:t xml:space="preserve">Figure </w:t>
      </w:r>
      <w:r>
        <w:rPr>
          <w:b/>
          <w:bCs/>
          <w:color w:val="000000"/>
          <w:sz w:val="22"/>
          <w:szCs w:val="22"/>
          <w:lang w:val="en-CA"/>
        </w:rPr>
        <w:t>3</w:t>
      </w:r>
      <w:r>
        <w:rPr>
          <w:color w:val="000000"/>
          <w:sz w:val="22"/>
          <w:szCs w:val="22"/>
          <w:lang w:val="en-CA"/>
        </w:rPr>
        <w:t xml:space="preserve">: </w:t>
      </w:r>
      <w:r w:rsidRPr="00B45F32">
        <w:rPr>
          <w:color w:val="000000"/>
          <w:sz w:val="22"/>
          <w:szCs w:val="22"/>
          <w:lang w:val="en-CA"/>
        </w:rPr>
        <w:t xml:space="preserve">Observed versus projected </w:t>
      </w:r>
      <w:r>
        <w:rPr>
          <w:color w:val="000000"/>
          <w:sz w:val="22"/>
          <w:szCs w:val="22"/>
          <w:lang w:val="en-CA"/>
        </w:rPr>
        <w:t xml:space="preserve">all-cause mortality </w:t>
      </w:r>
      <w:r w:rsidRPr="00B45F32">
        <w:rPr>
          <w:color w:val="000000"/>
          <w:sz w:val="22"/>
          <w:szCs w:val="22"/>
          <w:lang w:val="en-CA"/>
        </w:rPr>
        <w:t>rates per 100,000 people at-risk.</w:t>
      </w:r>
    </w:p>
    <w:p w14:paraId="1270DC55" w14:textId="77777777" w:rsidR="00DB78ED" w:rsidRPr="00AC46EE" w:rsidRDefault="00DB78ED">
      <w:pPr>
        <w:rPr>
          <w:sz w:val="22"/>
          <w:szCs w:val="22"/>
          <w:lang w:val="en-CA"/>
        </w:rPr>
      </w:pPr>
    </w:p>
    <w:p w14:paraId="1129A926" w14:textId="363B94DE" w:rsidR="00DB78ED" w:rsidRPr="00AC46EE" w:rsidRDefault="00DB78ED">
      <w:pPr>
        <w:rPr>
          <w:sz w:val="22"/>
          <w:szCs w:val="22"/>
          <w:lang w:val="en-CA"/>
        </w:rPr>
      </w:pPr>
      <w:r w:rsidRPr="00AC46EE">
        <w:rPr>
          <w:b/>
          <w:bCs/>
          <w:sz w:val="22"/>
          <w:szCs w:val="22"/>
          <w:lang w:val="en-CA"/>
        </w:rPr>
        <w:t xml:space="preserve">References </w:t>
      </w:r>
      <w:r w:rsidRPr="00AC46EE">
        <w:rPr>
          <w:sz w:val="22"/>
          <w:szCs w:val="22"/>
          <w:lang w:val="en-CA"/>
        </w:rPr>
        <w:br w:type="page"/>
      </w:r>
    </w:p>
    <w:p w14:paraId="493FA87A" w14:textId="3D3F21DB" w:rsidR="00DB78ED" w:rsidRPr="00AC46EE" w:rsidRDefault="00DB78ED" w:rsidP="00DB78ED">
      <w:pPr>
        <w:rPr>
          <w:sz w:val="22"/>
          <w:szCs w:val="22"/>
          <w:lang w:val="en-CA"/>
        </w:rPr>
      </w:pPr>
      <w:r w:rsidRPr="00AC46EE">
        <w:rPr>
          <w:b/>
          <w:bCs/>
          <w:sz w:val="22"/>
          <w:szCs w:val="22"/>
          <w:lang w:val="en-CA"/>
        </w:rPr>
        <w:lastRenderedPageBreak/>
        <w:t>Text</w:t>
      </w:r>
      <w:r w:rsidR="00CF5621">
        <w:rPr>
          <w:b/>
          <w:bCs/>
          <w:sz w:val="22"/>
          <w:szCs w:val="22"/>
          <w:lang w:val="en-CA"/>
        </w:rPr>
        <w:t xml:space="preserve"> 1</w:t>
      </w:r>
      <w:r w:rsidRPr="00AC46EE">
        <w:rPr>
          <w:sz w:val="22"/>
          <w:szCs w:val="22"/>
          <w:lang w:val="en-CA"/>
        </w:rPr>
        <w:t xml:space="preserve">: Details on the health system cost calculations from health administrative data. </w:t>
      </w:r>
    </w:p>
    <w:p w14:paraId="526467D4" w14:textId="77777777" w:rsidR="00DB78ED" w:rsidRPr="00AC46EE" w:rsidRDefault="00DB78ED" w:rsidP="00DB78ED">
      <w:pPr>
        <w:rPr>
          <w:color w:val="000000" w:themeColor="text1"/>
          <w:sz w:val="22"/>
          <w:szCs w:val="22"/>
          <w:lang w:val="en-CA"/>
        </w:rPr>
      </w:pPr>
    </w:p>
    <w:p w14:paraId="2A2F3626" w14:textId="2E684075" w:rsidR="00FB4F9D" w:rsidRDefault="00DB78ED" w:rsidP="00DB78ED">
      <w:pPr>
        <w:rPr>
          <w:color w:val="000000" w:themeColor="text1"/>
          <w:sz w:val="22"/>
          <w:szCs w:val="22"/>
          <w:lang w:val="en-CA"/>
        </w:rPr>
      </w:pPr>
      <w:r w:rsidRPr="00AC46EE">
        <w:rPr>
          <w:color w:val="000000" w:themeColor="text1"/>
          <w:sz w:val="22"/>
          <w:szCs w:val="22"/>
          <w:lang w:val="en-CA"/>
        </w:rPr>
        <w:t>The standardized previously developed approach (GETCOST macro) was used to determine individual-level health system costs from a public payer's perspective.</w:t>
      </w:r>
      <w:r w:rsidRPr="00AC46EE">
        <w:rPr>
          <w:color w:val="000000" w:themeColor="text1"/>
          <w:sz w:val="22"/>
          <w:szCs w:val="22"/>
          <w:lang w:val="en-CA"/>
        </w:rPr>
        <w:fldChar w:fldCharType="begin"/>
      </w:r>
      <w:r w:rsidRPr="00AC46EE">
        <w:rPr>
          <w:color w:val="000000" w:themeColor="text1"/>
          <w:sz w:val="22"/>
          <w:szCs w:val="22"/>
          <w:lang w:val="en-CA"/>
        </w:rPr>
        <w:instrText xml:space="preserve"> ADDIN EN.CITE &lt;EndNote&gt;&lt;Cite&gt;&lt;Author&gt;Wodchis&lt;/Author&gt;&lt;Year&gt;2013&lt;/Year&gt;&lt;RecNum&gt;242&lt;/RecNum&gt;&lt;DisplayText&gt;&lt;style face="superscript"&gt;1&lt;/style&gt;&lt;/DisplayText&gt;&lt;record&gt;&lt;rec-number&gt;242&lt;/rec-number&gt;&lt;foreign-keys&gt;&lt;key app="EN" db-id="9tzwvzf0yf0vrhezdxkpzzatwe2wsr9wr2ax" timestamp="1683223804"&gt;242&lt;/key&gt;&lt;/foreign-keys&gt;&lt;ref-type name="Book"&gt;6&lt;/ref-type&gt;&lt;contributors&gt;&lt;authors&gt;&lt;author&gt;Wodchis, W.P. &lt;/author&gt;&lt;author&gt;Bushmeneva, K. &lt;/author&gt;&lt;author&gt;Nikitovic, M. &lt;/author&gt;&lt;author&gt;McKillop, I. &lt;/author&gt;&lt;/authors&gt;&lt;/contributors&gt;&lt;titles&gt;&lt;title&gt;Guidelines on Person-Level Costing Using Administrative Databases in Ontario&lt;/title&gt;&lt;secondary-title&gt;Working Paper Series&lt;/secondary-title&gt;&lt;/titles&gt;&lt;volume&gt;1&lt;/volume&gt;&lt;dates&gt;&lt;year&gt;2013&lt;/year&gt;&lt;/dates&gt;&lt;pub-location&gt;Toronto: Health System Performance Research Network&lt;/pub-location&gt;&lt;urls&gt;&lt;related-urls&gt;&lt;url&gt;https://tspace.library.utoronto.ca/bitstream/1807/87373/1/Wodchis%20et%20al_2013_Guidelines%20on%20Person-Level%20Costing.pdf&lt;/url&gt;&lt;/related-urls&gt;&lt;/urls&gt;&lt;/record&gt;&lt;/Cite&gt;&lt;/EndNote&gt;</w:instrText>
      </w:r>
      <w:r w:rsidRPr="00AC46EE">
        <w:rPr>
          <w:color w:val="000000" w:themeColor="text1"/>
          <w:sz w:val="22"/>
          <w:szCs w:val="22"/>
          <w:lang w:val="en-CA"/>
        </w:rPr>
        <w:fldChar w:fldCharType="separate"/>
      </w:r>
      <w:r w:rsidRPr="00AC46EE">
        <w:rPr>
          <w:noProof/>
          <w:color w:val="000000" w:themeColor="text1"/>
          <w:sz w:val="22"/>
          <w:szCs w:val="22"/>
          <w:vertAlign w:val="superscript"/>
          <w:lang w:val="en-CA"/>
        </w:rPr>
        <w:t>1</w:t>
      </w:r>
      <w:r w:rsidRPr="00AC46EE">
        <w:rPr>
          <w:color w:val="000000" w:themeColor="text1"/>
          <w:sz w:val="22"/>
          <w:szCs w:val="22"/>
          <w:lang w:val="en-CA"/>
        </w:rPr>
        <w:fldChar w:fldCharType="end"/>
      </w:r>
      <w:r w:rsidRPr="00AC46EE">
        <w:rPr>
          <w:color w:val="000000" w:themeColor="text1"/>
          <w:sz w:val="22"/>
          <w:szCs w:val="22"/>
          <w:lang w:val="en-CA"/>
        </w:rPr>
        <w:t xml:space="preserve"> Costs</w:t>
      </w:r>
      <w:r w:rsidRPr="00AC46EE">
        <w:rPr>
          <w:b/>
          <w:bCs/>
          <w:i/>
          <w:iCs/>
          <w:color w:val="000000" w:themeColor="text1"/>
          <w:sz w:val="22"/>
          <w:szCs w:val="22"/>
          <w:lang w:val="en-CA"/>
        </w:rPr>
        <w:t xml:space="preserve"> </w:t>
      </w:r>
      <w:r w:rsidRPr="00AC46EE">
        <w:rPr>
          <w:color w:val="000000" w:themeColor="text1"/>
          <w:sz w:val="22"/>
          <w:szCs w:val="22"/>
          <w:lang w:val="en-CA"/>
        </w:rPr>
        <w:t>included hospital admissions, ED visits, same-day surgery visits, cancer centre treatments and visits, dialysis, other outpatient care (e.g., laboratory services), physician costs, homecare and long-term services, and prescription medications (covered by the Ontario Drug Benefit program for eligible individuals). All costs were standardized using health sector-specific consumer price indices to their equivalent 2021 Canadian dollar value.</w:t>
      </w:r>
      <w:r w:rsidRPr="00AC46EE">
        <w:rPr>
          <w:color w:val="000000" w:themeColor="text1"/>
          <w:sz w:val="22"/>
          <w:szCs w:val="22"/>
          <w:lang w:val="en-CA"/>
        </w:rPr>
        <w:fldChar w:fldCharType="begin"/>
      </w:r>
      <w:r w:rsidRPr="00AC46EE">
        <w:rPr>
          <w:color w:val="000000" w:themeColor="text1"/>
          <w:sz w:val="22"/>
          <w:szCs w:val="22"/>
          <w:lang w:val="en-CA"/>
        </w:rPr>
        <w:instrText xml:space="preserve"> ADDIN EN.CITE &lt;EndNote&gt;&lt;Cite ExcludeAuth="1" ExcludeYear="1"&gt;&lt;RecNum&gt;243&lt;/RecNum&gt;&lt;DisplayText&gt;&lt;style face="superscript"&gt;2&lt;/style&gt;&lt;/DisplayText&gt;&lt;record&gt;&lt;rec-number&gt;243&lt;/rec-number&gt;&lt;foreign-keys&gt;&lt;key app="EN" db-id="9tzwvzf0yf0vrhezdxkpzzatwe2wsr9wr2ax" timestamp="1683224101"&gt;243&lt;/key&gt;&lt;/foreign-keys&gt;&lt;ref-type name="Web Page"&gt;12&lt;/ref-type&gt;&lt;contributors&gt;&lt;/contributors&gt;&lt;titles&gt;&lt;title&gt;Consumer price index portal&lt;/title&gt;&lt;/titles&gt;&lt;number&gt;May 4, 2023&lt;/number&gt;&lt;dates&gt;&lt;/dates&gt;&lt;pub-location&gt;Statistics Canada&lt;/pub-location&gt;&lt;urls&gt;&lt;related-urls&gt;&lt;url&gt;https://www.statcan.gc.ca/en/subjects-start/prices_and_price_indexes/consumer_price_indexes&lt;/url&gt;&lt;/related-urls&gt;&lt;/urls&gt;&lt;/record&gt;&lt;/Cite&gt;&lt;/EndNote&gt;</w:instrText>
      </w:r>
      <w:r w:rsidRPr="00AC46EE">
        <w:rPr>
          <w:color w:val="000000" w:themeColor="text1"/>
          <w:sz w:val="22"/>
          <w:szCs w:val="22"/>
          <w:lang w:val="en-CA"/>
        </w:rPr>
        <w:fldChar w:fldCharType="separate"/>
      </w:r>
      <w:r w:rsidRPr="00AC46EE">
        <w:rPr>
          <w:noProof/>
          <w:color w:val="000000" w:themeColor="text1"/>
          <w:sz w:val="22"/>
          <w:szCs w:val="22"/>
          <w:vertAlign w:val="superscript"/>
          <w:lang w:val="en-CA"/>
        </w:rPr>
        <w:t>2</w:t>
      </w:r>
      <w:r w:rsidRPr="00AC46EE">
        <w:rPr>
          <w:color w:val="000000" w:themeColor="text1"/>
          <w:sz w:val="22"/>
          <w:szCs w:val="22"/>
          <w:lang w:val="en-CA"/>
        </w:rPr>
        <w:fldChar w:fldCharType="end"/>
      </w:r>
      <w:r w:rsidRPr="00AC46EE">
        <w:rPr>
          <w:color w:val="000000" w:themeColor="text1"/>
          <w:sz w:val="22"/>
          <w:szCs w:val="22"/>
          <w:lang w:val="en-CA"/>
        </w:rPr>
        <w:t xml:space="preserve"> </w:t>
      </w:r>
    </w:p>
    <w:p w14:paraId="707D81BF" w14:textId="77777777" w:rsidR="00FB4F9D" w:rsidRDefault="00FB4F9D">
      <w:pPr>
        <w:rPr>
          <w:color w:val="000000" w:themeColor="text1"/>
          <w:sz w:val="22"/>
          <w:szCs w:val="22"/>
          <w:lang w:val="en-CA"/>
        </w:rPr>
      </w:pPr>
      <w:r>
        <w:rPr>
          <w:color w:val="000000" w:themeColor="text1"/>
          <w:sz w:val="22"/>
          <w:szCs w:val="22"/>
          <w:lang w:val="en-CA"/>
        </w:rPr>
        <w:br w:type="page"/>
      </w:r>
    </w:p>
    <w:p w14:paraId="1E60F3C3" w14:textId="77777777" w:rsidR="008F2C66" w:rsidRDefault="008F2C66" w:rsidP="00FB4F9D">
      <w:pPr>
        <w:rPr>
          <w:b/>
          <w:bCs/>
          <w:sz w:val="22"/>
          <w:szCs w:val="22"/>
          <w:lang w:val="en-CA"/>
        </w:rPr>
        <w:sectPr w:rsidR="008F2C66" w:rsidSect="000968EB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19E773E6" w14:textId="02B17D29" w:rsidR="00FB4F9D" w:rsidRPr="00AC46EE" w:rsidRDefault="00FB4F9D" w:rsidP="00FB4F9D">
      <w:pPr>
        <w:rPr>
          <w:sz w:val="22"/>
          <w:szCs w:val="22"/>
          <w:lang w:val="en-CA"/>
        </w:rPr>
      </w:pPr>
      <w:r w:rsidRPr="001D6D79">
        <w:rPr>
          <w:b/>
          <w:bCs/>
          <w:sz w:val="22"/>
          <w:szCs w:val="22"/>
          <w:lang w:val="en-CA"/>
        </w:rPr>
        <w:lastRenderedPageBreak/>
        <w:t xml:space="preserve">Text </w:t>
      </w:r>
      <w:r>
        <w:rPr>
          <w:b/>
          <w:bCs/>
          <w:sz w:val="22"/>
          <w:szCs w:val="22"/>
          <w:lang w:val="en-CA"/>
        </w:rPr>
        <w:t>2</w:t>
      </w:r>
      <w:r>
        <w:rPr>
          <w:sz w:val="22"/>
          <w:szCs w:val="22"/>
          <w:lang w:val="en-CA"/>
        </w:rPr>
        <w:t>:</w:t>
      </w:r>
      <w:r w:rsidRPr="001D6D79">
        <w:rPr>
          <w:sz w:val="22"/>
          <w:szCs w:val="22"/>
          <w:lang w:val="en-CA"/>
        </w:rPr>
        <w:t xml:space="preserve"> </w:t>
      </w:r>
      <w:r w:rsidRPr="00AC46EE">
        <w:rPr>
          <w:sz w:val="22"/>
          <w:szCs w:val="22"/>
          <w:lang w:val="en-CA"/>
        </w:rPr>
        <w:t>Details on</w:t>
      </w:r>
      <w:r>
        <w:rPr>
          <w:sz w:val="22"/>
          <w:szCs w:val="22"/>
          <w:lang w:val="en-CA"/>
        </w:rPr>
        <w:t xml:space="preserve"> </w:t>
      </w:r>
      <w:r w:rsidRPr="001D6D79">
        <w:rPr>
          <w:sz w:val="22"/>
          <w:szCs w:val="22"/>
          <w:lang w:val="en-CA"/>
        </w:rPr>
        <w:t>mental health status</w:t>
      </w:r>
      <w:r>
        <w:rPr>
          <w:sz w:val="22"/>
          <w:szCs w:val="22"/>
          <w:lang w:val="en-CA"/>
        </w:rPr>
        <w:t xml:space="preserve"> definition. </w:t>
      </w:r>
    </w:p>
    <w:p w14:paraId="204A6E63" w14:textId="77777777" w:rsidR="003B1615" w:rsidRDefault="003B1615" w:rsidP="00DB78ED">
      <w:pPr>
        <w:rPr>
          <w:color w:val="000000" w:themeColor="text1"/>
          <w:sz w:val="22"/>
          <w:szCs w:val="22"/>
          <w:lang w:val="en-CA"/>
        </w:rPr>
      </w:pPr>
    </w:p>
    <w:p w14:paraId="1184CAE4" w14:textId="06E87E85" w:rsidR="00DB78ED" w:rsidRDefault="003B1615" w:rsidP="00DB78ED">
      <w:pPr>
        <w:rPr>
          <w:color w:val="000000" w:themeColor="text1"/>
          <w:sz w:val="22"/>
          <w:szCs w:val="22"/>
          <w:lang w:val="en-CA"/>
        </w:rPr>
      </w:pPr>
      <w:r w:rsidRPr="003B1615">
        <w:rPr>
          <w:color w:val="000000" w:themeColor="text1"/>
          <w:sz w:val="22"/>
          <w:szCs w:val="22"/>
          <w:lang w:val="en-CA"/>
        </w:rPr>
        <w:t>Mental health status was based on a previously developed mental health and addictions-related services classification algorithms for outpatient visits (the Ontario Health Insurance Plan [OHIP]), ED visits (the National Ambulatory Care Reporting System [NACRS]) and inpatient hospitalizations (the Discharge Abstract Database [DAD] and the Ontario Mental Health Reporting System [OMHRS]) for mental health and addictions-related complaints and ICES dementia cohort definition.</w:t>
      </w:r>
    </w:p>
    <w:p w14:paraId="470528A9" w14:textId="77777777" w:rsidR="00431AFF" w:rsidRDefault="00431AFF" w:rsidP="00DB78ED">
      <w:pPr>
        <w:rPr>
          <w:color w:val="000000" w:themeColor="text1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3827"/>
        <w:gridCol w:w="6237"/>
      </w:tblGrid>
      <w:tr w:rsidR="004F7391" w:rsidRPr="00CE2D50" w14:paraId="2EB15E74" w14:textId="77777777" w:rsidTr="008F2C66">
        <w:tc>
          <w:tcPr>
            <w:tcW w:w="2831" w:type="dxa"/>
          </w:tcPr>
          <w:p w14:paraId="6FAA7A22" w14:textId="0AD7B442" w:rsidR="008E5F49" w:rsidRPr="00CE2D50" w:rsidRDefault="008E5F49" w:rsidP="00CE2D50">
            <w:pPr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>Definition of mental health condition at baseline (Y/N)</w:t>
            </w:r>
          </w:p>
        </w:tc>
        <w:tc>
          <w:tcPr>
            <w:tcW w:w="10064" w:type="dxa"/>
            <w:gridSpan w:val="2"/>
          </w:tcPr>
          <w:p w14:paraId="2A7391E9" w14:textId="070E6E6C" w:rsidR="008E5F49" w:rsidRPr="00CE2D50" w:rsidRDefault="008E5F49" w:rsidP="00CE2D50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color w:val="000000" w:themeColor="text1"/>
                <w:sz w:val="22"/>
                <w:szCs w:val="22"/>
                <w:lang w:val="en-CA"/>
              </w:rPr>
              <w:t>One or more mental health hospitalization/ED visit/outpatient visits within the last year OR met dementia definition</w:t>
            </w:r>
          </w:p>
        </w:tc>
      </w:tr>
      <w:tr w:rsidR="004F7391" w:rsidRPr="00CE2D50" w14:paraId="1DC52936" w14:textId="77777777" w:rsidTr="00A36F5A">
        <w:tc>
          <w:tcPr>
            <w:tcW w:w="12895" w:type="dxa"/>
            <w:gridSpan w:val="3"/>
            <w:shd w:val="clear" w:color="auto" w:fill="F2F2F2" w:themeFill="background1" w:themeFillShade="F2"/>
          </w:tcPr>
          <w:p w14:paraId="73C9BF84" w14:textId="3764772C" w:rsidR="00A36F5A" w:rsidRPr="00CE2D50" w:rsidRDefault="00A36F5A" w:rsidP="00CE2D50">
            <w:pPr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>Hospitalizations/ED visits (from CIHI-DAD, NACRS, and OMHRS): Y/N</w:t>
            </w:r>
          </w:p>
        </w:tc>
      </w:tr>
      <w:tr w:rsidR="004F7391" w:rsidRPr="00CE2D50" w14:paraId="52A012F6" w14:textId="77777777" w:rsidTr="008F2C66">
        <w:tc>
          <w:tcPr>
            <w:tcW w:w="2831" w:type="dxa"/>
          </w:tcPr>
          <w:p w14:paraId="2FCAB2A4" w14:textId="50DFD559" w:rsidR="008F2C66" w:rsidRPr="00CE2D50" w:rsidRDefault="008F2C66" w:rsidP="00CE2D50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Hospitalizations/ED visits </w:t>
            </w:r>
          </w:p>
        </w:tc>
        <w:tc>
          <w:tcPr>
            <w:tcW w:w="3827" w:type="dxa"/>
          </w:tcPr>
          <w:p w14:paraId="0E3415FF" w14:textId="3608A6FA" w:rsidR="008F2C66" w:rsidRPr="00CE2D50" w:rsidRDefault="008F2C66" w:rsidP="00CE2D50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>ICD-10-CA (DAD/NACRS)</w:t>
            </w:r>
          </w:p>
        </w:tc>
        <w:tc>
          <w:tcPr>
            <w:tcW w:w="6237" w:type="dxa"/>
          </w:tcPr>
          <w:p w14:paraId="7F3C97FF" w14:textId="04FA9107" w:rsidR="008F2C66" w:rsidRPr="00CE2D50" w:rsidRDefault="008F2C66" w:rsidP="00CE2D50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>DSM or provisional diagnoses* (OMHRS)</w:t>
            </w:r>
          </w:p>
        </w:tc>
      </w:tr>
      <w:tr w:rsidR="004F7391" w:rsidRPr="00CE2D50" w14:paraId="34959F2B" w14:textId="77777777" w:rsidTr="008F2C66">
        <w:tc>
          <w:tcPr>
            <w:tcW w:w="2831" w:type="dxa"/>
          </w:tcPr>
          <w:p w14:paraId="620454FC" w14:textId="1B9A629B" w:rsidR="008F2C66" w:rsidRPr="00CE2D50" w:rsidRDefault="008F2C66" w:rsidP="00CE2D50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color w:val="000000" w:themeColor="text1"/>
                <w:sz w:val="22"/>
                <w:szCs w:val="22"/>
                <w:lang w:val="en-CA"/>
              </w:rPr>
              <w:t>Overall, any mental health disorder or addiction</w:t>
            </w:r>
          </w:p>
        </w:tc>
        <w:tc>
          <w:tcPr>
            <w:tcW w:w="3827" w:type="dxa"/>
          </w:tcPr>
          <w:p w14:paraId="5B3D3DC8" w14:textId="0CC59C78" w:rsidR="008F2C66" w:rsidRPr="00CE2D50" w:rsidRDefault="008F2C66" w:rsidP="00CE2D50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color w:val="000000" w:themeColor="text1"/>
                <w:sz w:val="22"/>
                <w:szCs w:val="22"/>
                <w:lang w:val="en-CA"/>
              </w:rPr>
              <w:t>Primary diagnosis at discharge equals F06−F99 (which excludes dementia), or secondary diagnoses fields equal X60−X84, Y10−Y19, Y28 when primary diagnosis is not F06−F99</w:t>
            </w:r>
          </w:p>
        </w:tc>
        <w:tc>
          <w:tcPr>
            <w:tcW w:w="6237" w:type="dxa"/>
          </w:tcPr>
          <w:p w14:paraId="14105800" w14:textId="77777777" w:rsidR="008F2C66" w:rsidRPr="00CE2D50" w:rsidRDefault="008F2C66" w:rsidP="00CE2D50">
            <w:pPr>
              <w:rPr>
                <w:b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b/>
                <w:color w:val="000000" w:themeColor="text1"/>
                <w:sz w:val="22"/>
                <w:szCs w:val="22"/>
                <w:lang w:val="en-CA"/>
              </w:rPr>
              <w:t>DSM IV (For visits before April 1</w:t>
            </w:r>
            <w:r w:rsidRPr="00CE2D50">
              <w:rPr>
                <w:b/>
                <w:color w:val="000000" w:themeColor="text1"/>
                <w:sz w:val="22"/>
                <w:szCs w:val="22"/>
                <w:vertAlign w:val="superscript"/>
                <w:lang w:val="en-CA"/>
              </w:rPr>
              <w:t>st</w:t>
            </w:r>
            <w:r w:rsidRPr="00CE2D50">
              <w:rPr>
                <w:b/>
                <w:color w:val="000000" w:themeColor="text1"/>
                <w:sz w:val="22"/>
                <w:szCs w:val="22"/>
                <w:lang w:val="en-CA"/>
              </w:rPr>
              <w:t>, 2016):</w:t>
            </w:r>
          </w:p>
          <w:p w14:paraId="4D0F627D" w14:textId="77777777" w:rsidR="008F2C66" w:rsidRPr="00CE2D50" w:rsidRDefault="008F2C66" w:rsidP="00CE2D50">
            <w:pPr>
              <w:pStyle w:val="ListParagraph"/>
              <w:numPr>
                <w:ilvl w:val="0"/>
                <w:numId w:val="3"/>
              </w:numPr>
              <w:ind w:left="322" w:hanging="32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AXIS1_DSM4CODE_DISCH1 = Any OMHRS diagnosis (includes missing; excludes 290.x, 294.x).</w:t>
            </w:r>
          </w:p>
          <w:p w14:paraId="21D06844" w14:textId="77777777" w:rsidR="008F2C66" w:rsidRPr="00CE2D50" w:rsidRDefault="008F2C66" w:rsidP="00CE2D50">
            <w:pPr>
              <w:pStyle w:val="ListParagraph"/>
              <w:numPr>
                <w:ilvl w:val="0"/>
                <w:numId w:val="3"/>
              </w:numPr>
              <w:ind w:left="322" w:hanging="32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Exclude if AXIS1_DSM4CODE_DISCH1 missing and PROVDX_DSM4CODE_ADM1 =2</w:t>
            </w:r>
          </w:p>
          <w:p w14:paraId="533CC581" w14:textId="77777777" w:rsidR="008F2C66" w:rsidRPr="00CE2D50" w:rsidRDefault="008F2C66" w:rsidP="00CE2D50">
            <w:pPr>
              <w:rPr>
                <w:color w:val="000000" w:themeColor="text1"/>
                <w:sz w:val="22"/>
                <w:szCs w:val="22"/>
                <w:lang w:val="en-CA"/>
              </w:rPr>
            </w:pPr>
          </w:p>
          <w:p w14:paraId="5D71C6AB" w14:textId="4116674B" w:rsidR="008F2C66" w:rsidRPr="00CE2D50" w:rsidRDefault="008F2C66" w:rsidP="00CE2D50">
            <w:pPr>
              <w:rPr>
                <w:b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b/>
                <w:color w:val="000000" w:themeColor="text1"/>
                <w:sz w:val="22"/>
                <w:szCs w:val="22"/>
                <w:lang w:val="en-CA"/>
              </w:rPr>
              <w:t>DSM V (visits April 1</w:t>
            </w:r>
            <w:r w:rsidRPr="00CE2D50">
              <w:rPr>
                <w:b/>
                <w:color w:val="000000" w:themeColor="text1"/>
                <w:sz w:val="22"/>
                <w:szCs w:val="22"/>
                <w:vertAlign w:val="superscript"/>
                <w:lang w:val="en-CA"/>
              </w:rPr>
              <w:t>st</w:t>
            </w:r>
            <w:r w:rsidRPr="00CE2D50">
              <w:rPr>
                <w:b/>
                <w:color w:val="000000" w:themeColor="text1"/>
                <w:sz w:val="22"/>
                <w:szCs w:val="22"/>
                <w:lang w:val="en-CA"/>
              </w:rPr>
              <w:t xml:space="preserve">, </w:t>
            </w:r>
            <w:r w:rsidR="00A36F5A" w:rsidRPr="00CE2D50">
              <w:rPr>
                <w:b/>
                <w:color w:val="000000" w:themeColor="text1"/>
                <w:sz w:val="22"/>
                <w:szCs w:val="22"/>
                <w:lang w:val="en-CA"/>
              </w:rPr>
              <w:t>2016,</w:t>
            </w:r>
            <w:r w:rsidRPr="00CE2D50">
              <w:rPr>
                <w:b/>
                <w:color w:val="000000" w:themeColor="text1"/>
                <w:sz w:val="22"/>
                <w:szCs w:val="22"/>
                <w:lang w:val="en-CA"/>
              </w:rPr>
              <w:t xml:space="preserve"> and after):</w:t>
            </w:r>
          </w:p>
          <w:p w14:paraId="498C6D09" w14:textId="77777777" w:rsidR="008F2C66" w:rsidRPr="00CE2D50" w:rsidRDefault="008F2C66" w:rsidP="00CE2D50">
            <w:pPr>
              <w:pStyle w:val="ListParagraph"/>
              <w:numPr>
                <w:ilvl w:val="0"/>
                <w:numId w:val="4"/>
              </w:numPr>
              <w:ind w:left="322" w:hanging="32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DSM5CODE_DISCH1 = Any OMHRS (includes missing; excludes 290.x, 294.0x-294.7x, 294.9x).</w:t>
            </w:r>
          </w:p>
          <w:p w14:paraId="5778139F" w14:textId="474739B5" w:rsidR="008F2C66" w:rsidRPr="00CE2D50" w:rsidRDefault="008F2C66" w:rsidP="00CE2D50">
            <w:pPr>
              <w:pStyle w:val="ListParagraph"/>
              <w:numPr>
                <w:ilvl w:val="0"/>
                <w:numId w:val="4"/>
              </w:numPr>
              <w:ind w:left="322" w:hanging="32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Exclude if DSM5CODE_DISCH1 missing and PROVDX_DSM5CODE_ADM1 =17</w:t>
            </w:r>
          </w:p>
        </w:tc>
      </w:tr>
      <w:tr w:rsidR="003615F2" w:rsidRPr="00CE2D50" w14:paraId="3418F532" w14:textId="77777777" w:rsidTr="003615F2">
        <w:tc>
          <w:tcPr>
            <w:tcW w:w="12895" w:type="dxa"/>
            <w:gridSpan w:val="3"/>
            <w:shd w:val="clear" w:color="auto" w:fill="F2F2F2" w:themeFill="background1" w:themeFillShade="F2"/>
          </w:tcPr>
          <w:p w14:paraId="3D279F59" w14:textId="14B50D7F" w:rsidR="003615F2" w:rsidRPr="00CE2D50" w:rsidRDefault="003615F2" w:rsidP="00CE2D50">
            <w:pPr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Outpatient visits (from OHIP): Y/N </w:t>
            </w:r>
          </w:p>
        </w:tc>
      </w:tr>
      <w:tr w:rsidR="004F7391" w:rsidRPr="00CE2D50" w14:paraId="01004096" w14:textId="77777777" w:rsidTr="008F2C66">
        <w:tc>
          <w:tcPr>
            <w:tcW w:w="2831" w:type="dxa"/>
          </w:tcPr>
          <w:p w14:paraId="3C834D2A" w14:textId="5878ACC9" w:rsidR="004F7391" w:rsidRPr="00CE2D50" w:rsidRDefault="004F7391" w:rsidP="00CE2D50">
            <w:pPr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>Outpatient visits</w:t>
            </w:r>
          </w:p>
        </w:tc>
        <w:tc>
          <w:tcPr>
            <w:tcW w:w="3827" w:type="dxa"/>
          </w:tcPr>
          <w:p w14:paraId="14342179" w14:textId="799E8FBA" w:rsidR="004F7391" w:rsidRPr="00CE2D50" w:rsidRDefault="004F7391" w:rsidP="00CE2D50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>Algorithm</w:t>
            </w:r>
          </w:p>
        </w:tc>
        <w:tc>
          <w:tcPr>
            <w:tcW w:w="6237" w:type="dxa"/>
          </w:tcPr>
          <w:p w14:paraId="2EF4D0F0" w14:textId="52FCDDB6" w:rsidR="004F7391" w:rsidRPr="00CE2D50" w:rsidRDefault="004F7391" w:rsidP="00CE2D50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>​Qualifying diagnoses codes (DXCODE)</w:t>
            </w:r>
          </w:p>
        </w:tc>
      </w:tr>
      <w:tr w:rsidR="004F7391" w:rsidRPr="00CE2D50" w14:paraId="30BA34D2" w14:textId="77777777" w:rsidTr="008F2C66">
        <w:tc>
          <w:tcPr>
            <w:tcW w:w="2831" w:type="dxa"/>
          </w:tcPr>
          <w:p w14:paraId="01BA7338" w14:textId="65EE1A39" w:rsidR="004F7391" w:rsidRPr="00CE2D50" w:rsidRDefault="004F7391" w:rsidP="00CE2D50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color w:val="000000" w:themeColor="text1"/>
                <w:sz w:val="22"/>
                <w:szCs w:val="22"/>
                <w:lang w:val="en-CA"/>
              </w:rPr>
              <w:t>Overall, any mental health disorder or addiction</w:t>
            </w:r>
          </w:p>
        </w:tc>
        <w:tc>
          <w:tcPr>
            <w:tcW w:w="3827" w:type="dxa"/>
          </w:tcPr>
          <w:p w14:paraId="49D274CB" w14:textId="77777777" w:rsidR="004F7391" w:rsidRPr="00CE2D50" w:rsidRDefault="004F7391" w:rsidP="00CE2D50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color w:val="000000" w:themeColor="text1"/>
                <w:sz w:val="22"/>
                <w:szCs w:val="22"/>
                <w:lang w:val="en-CA"/>
              </w:rPr>
              <w:t>Psychiatrist [SPEC=19] and outpatient (LOCATION: O, L, H) and non-lab service [substr(FEECODE,1,1) ne 'G']</w:t>
            </w:r>
            <w:r w:rsidRPr="00CE2D50">
              <w:rPr>
                <w:color w:val="000000" w:themeColor="text1"/>
                <w:sz w:val="22"/>
                <w:szCs w:val="22"/>
                <w:lang w:val="en-CA"/>
              </w:rPr>
              <w:br/>
            </w:r>
            <w:r w:rsidRPr="00CE2D50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>OR</w:t>
            </w:r>
          </w:p>
          <w:p w14:paraId="29D77C3E" w14:textId="77777777" w:rsidR="004F7391" w:rsidRPr="00CE2D50" w:rsidRDefault="004F7391" w:rsidP="00CE2D50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color w:val="000000" w:themeColor="text1"/>
                <w:sz w:val="22"/>
                <w:szCs w:val="22"/>
                <w:lang w:val="en-CA"/>
              </w:rPr>
              <w:t>FP/GP [SPEC=00] and MHA diagnosis code [DXCODE] and outpatient (LOCATION: O, L, H) and non-lab service [substr(FEECODE,1,1) ne 'G']</w:t>
            </w:r>
          </w:p>
          <w:p w14:paraId="68E2CBB6" w14:textId="4AC630F6" w:rsidR="004F7391" w:rsidRPr="00CE2D50" w:rsidRDefault="004F7391" w:rsidP="00CE2D50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color w:val="000000" w:themeColor="text1"/>
                <w:sz w:val="22"/>
                <w:szCs w:val="22"/>
                <w:lang w:val="en-CA"/>
              </w:rPr>
              <w:t>              </w:t>
            </w:r>
          </w:p>
        </w:tc>
        <w:tc>
          <w:tcPr>
            <w:tcW w:w="6237" w:type="dxa"/>
          </w:tcPr>
          <w:p w14:paraId="3051306C" w14:textId="77777777" w:rsidR="004F7391" w:rsidRPr="00CE2D50" w:rsidRDefault="004F7391" w:rsidP="00CE2D50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color w:val="000000" w:themeColor="text1"/>
                <w:sz w:val="22"/>
                <w:szCs w:val="22"/>
                <w:lang w:val="en-CA"/>
              </w:rPr>
              <w:t>​</w:t>
            </w:r>
            <w:r w:rsidRPr="00CE2D50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>Psychotic Disorders</w:t>
            </w:r>
          </w:p>
          <w:p w14:paraId="35BB7E05" w14:textId="77777777" w:rsidR="004F7391" w:rsidRPr="00CE2D50" w:rsidRDefault="004F7391" w:rsidP="00CE2D50">
            <w:pPr>
              <w:pStyle w:val="ListParagraph"/>
              <w:numPr>
                <w:ilvl w:val="0"/>
                <w:numId w:val="5"/>
              </w:numPr>
              <w:ind w:left="322" w:hanging="32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295 Schizophrenia</w:t>
            </w:r>
          </w:p>
          <w:p w14:paraId="74DE5709" w14:textId="77777777" w:rsidR="004F7391" w:rsidRPr="00CE2D50" w:rsidRDefault="004F7391" w:rsidP="00CE2D50">
            <w:pPr>
              <w:pStyle w:val="ListParagraph"/>
              <w:numPr>
                <w:ilvl w:val="0"/>
                <w:numId w:val="5"/>
              </w:numPr>
              <w:ind w:left="322" w:hanging="32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296 Manic-depressive psychoses, involutional melancholia</w:t>
            </w:r>
          </w:p>
          <w:p w14:paraId="10BDF094" w14:textId="77777777" w:rsidR="004F7391" w:rsidRPr="00CE2D50" w:rsidRDefault="004F7391" w:rsidP="00CE2D50">
            <w:pPr>
              <w:pStyle w:val="ListParagraph"/>
              <w:numPr>
                <w:ilvl w:val="0"/>
                <w:numId w:val="5"/>
              </w:numPr>
              <w:ind w:left="322" w:hanging="32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297 Other paranoid states</w:t>
            </w:r>
          </w:p>
          <w:p w14:paraId="61C31E6D" w14:textId="77777777" w:rsidR="004F7391" w:rsidRPr="00CE2D50" w:rsidRDefault="004F7391" w:rsidP="00CE2D50">
            <w:pPr>
              <w:pStyle w:val="ListParagraph"/>
              <w:numPr>
                <w:ilvl w:val="0"/>
                <w:numId w:val="5"/>
              </w:numPr>
              <w:ind w:left="322" w:hanging="32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298 Other psychoses</w:t>
            </w:r>
          </w:p>
          <w:p w14:paraId="15733270" w14:textId="77777777" w:rsidR="004F7391" w:rsidRPr="00CE2D50" w:rsidRDefault="004F7391" w:rsidP="00CE2D50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>Non-Psychotic Disorders</w:t>
            </w:r>
          </w:p>
          <w:p w14:paraId="7F62A94F" w14:textId="77777777" w:rsidR="004F7391" w:rsidRPr="00CE2D50" w:rsidRDefault="004F7391" w:rsidP="00CE2D50">
            <w:pPr>
              <w:pStyle w:val="ListParagraph"/>
              <w:numPr>
                <w:ilvl w:val="0"/>
                <w:numId w:val="6"/>
              </w:numPr>
              <w:ind w:left="322" w:hanging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300 Anxiety neurosis, hysteria, neurasthenia, obsessive-compulsive neurosis, reactive depression</w:t>
            </w:r>
          </w:p>
          <w:p w14:paraId="07062580" w14:textId="77777777" w:rsidR="004F7391" w:rsidRPr="00CE2D50" w:rsidRDefault="004F7391" w:rsidP="00CE2D50">
            <w:pPr>
              <w:pStyle w:val="ListParagraph"/>
              <w:numPr>
                <w:ilvl w:val="0"/>
                <w:numId w:val="6"/>
              </w:numPr>
              <w:ind w:left="322" w:hanging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301 Personality disorders</w:t>
            </w:r>
          </w:p>
          <w:p w14:paraId="11D96543" w14:textId="77777777" w:rsidR="004F7391" w:rsidRPr="00CE2D50" w:rsidRDefault="004F7391" w:rsidP="00CE2D50">
            <w:pPr>
              <w:pStyle w:val="ListParagraph"/>
              <w:numPr>
                <w:ilvl w:val="0"/>
                <w:numId w:val="6"/>
              </w:numPr>
              <w:ind w:left="322" w:hanging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302 Sexual deviations</w:t>
            </w:r>
          </w:p>
          <w:p w14:paraId="5C0E72EF" w14:textId="77777777" w:rsidR="004F7391" w:rsidRPr="00CE2D50" w:rsidRDefault="004F7391" w:rsidP="00CE2D50">
            <w:pPr>
              <w:pStyle w:val="ListParagraph"/>
              <w:numPr>
                <w:ilvl w:val="0"/>
                <w:numId w:val="6"/>
              </w:numPr>
              <w:ind w:left="322" w:hanging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lastRenderedPageBreak/>
              <w:t>306 Psychosomatic illness</w:t>
            </w:r>
          </w:p>
          <w:p w14:paraId="315C327C" w14:textId="77777777" w:rsidR="004F7391" w:rsidRPr="00CE2D50" w:rsidRDefault="004F7391" w:rsidP="00CE2D50">
            <w:pPr>
              <w:pStyle w:val="ListParagraph"/>
              <w:numPr>
                <w:ilvl w:val="0"/>
                <w:numId w:val="6"/>
              </w:numPr>
              <w:ind w:left="322" w:hanging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309 Adjustment reaction</w:t>
            </w:r>
          </w:p>
          <w:p w14:paraId="39099BF5" w14:textId="77777777" w:rsidR="004F7391" w:rsidRPr="00CE2D50" w:rsidRDefault="004F7391" w:rsidP="00CE2D50">
            <w:pPr>
              <w:pStyle w:val="ListParagraph"/>
              <w:numPr>
                <w:ilvl w:val="0"/>
                <w:numId w:val="6"/>
              </w:numPr>
              <w:ind w:left="322" w:hanging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311 Depressive disorder</w:t>
            </w:r>
          </w:p>
          <w:p w14:paraId="40B0E8D6" w14:textId="77777777" w:rsidR="004F7391" w:rsidRPr="00CE2D50" w:rsidRDefault="004F7391" w:rsidP="00CE2D50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>Substance Use Disorders</w:t>
            </w:r>
          </w:p>
          <w:p w14:paraId="5DE1239F" w14:textId="77777777" w:rsidR="004F7391" w:rsidRPr="00CE2D50" w:rsidRDefault="004F7391" w:rsidP="00CE2D50">
            <w:pPr>
              <w:pStyle w:val="ListParagraph"/>
              <w:numPr>
                <w:ilvl w:val="0"/>
                <w:numId w:val="7"/>
              </w:numPr>
              <w:ind w:left="322" w:hanging="32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303 Alcoholism</w:t>
            </w:r>
          </w:p>
          <w:p w14:paraId="21206859" w14:textId="77777777" w:rsidR="004F7391" w:rsidRPr="00CE2D50" w:rsidRDefault="004F7391" w:rsidP="00CE2D50">
            <w:pPr>
              <w:pStyle w:val="ListParagraph"/>
              <w:numPr>
                <w:ilvl w:val="0"/>
                <w:numId w:val="7"/>
              </w:numPr>
              <w:ind w:left="322" w:hanging="32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304 Drug dependence</w:t>
            </w:r>
          </w:p>
          <w:p w14:paraId="734FF326" w14:textId="77777777" w:rsidR="004F7391" w:rsidRPr="00CE2D50" w:rsidRDefault="004F7391" w:rsidP="00CE2D50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t>Social Problems</w:t>
            </w:r>
          </w:p>
          <w:p w14:paraId="5D2FEA52" w14:textId="77777777" w:rsidR="004F7391" w:rsidRPr="00CE2D50" w:rsidRDefault="004F7391" w:rsidP="00CE2D50">
            <w:pPr>
              <w:pStyle w:val="ListParagraph"/>
              <w:numPr>
                <w:ilvl w:val="0"/>
                <w:numId w:val="8"/>
              </w:numPr>
              <w:ind w:left="322" w:hanging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897 Economic problems</w:t>
            </w:r>
          </w:p>
          <w:p w14:paraId="123D2CD3" w14:textId="77777777" w:rsidR="004F7391" w:rsidRPr="00CE2D50" w:rsidRDefault="004F7391" w:rsidP="00CE2D50">
            <w:pPr>
              <w:pStyle w:val="ListParagraph"/>
              <w:numPr>
                <w:ilvl w:val="0"/>
                <w:numId w:val="8"/>
              </w:numPr>
              <w:ind w:left="322" w:hanging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898 Marital difficulties</w:t>
            </w:r>
          </w:p>
          <w:p w14:paraId="4FED56BF" w14:textId="77777777" w:rsidR="004F7391" w:rsidRPr="00CE2D50" w:rsidRDefault="004F7391" w:rsidP="00CE2D50">
            <w:pPr>
              <w:pStyle w:val="ListParagraph"/>
              <w:numPr>
                <w:ilvl w:val="0"/>
                <w:numId w:val="8"/>
              </w:numPr>
              <w:ind w:left="322" w:hanging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899 Parent-child problems</w:t>
            </w:r>
          </w:p>
          <w:p w14:paraId="5F25AAC9" w14:textId="77777777" w:rsidR="004F7391" w:rsidRPr="00CE2D50" w:rsidRDefault="004F7391" w:rsidP="00CE2D50">
            <w:pPr>
              <w:pStyle w:val="ListParagraph"/>
              <w:numPr>
                <w:ilvl w:val="0"/>
                <w:numId w:val="8"/>
              </w:numPr>
              <w:ind w:left="322" w:hanging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900 Problems with aged parents or in-laws</w:t>
            </w:r>
          </w:p>
          <w:p w14:paraId="4315D336" w14:textId="77777777" w:rsidR="004F7391" w:rsidRPr="00CE2D50" w:rsidRDefault="004F7391" w:rsidP="00CE2D50">
            <w:pPr>
              <w:pStyle w:val="ListParagraph"/>
              <w:numPr>
                <w:ilvl w:val="0"/>
                <w:numId w:val="8"/>
              </w:numPr>
              <w:ind w:left="322" w:hanging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901 Family disruption/divorce</w:t>
            </w:r>
          </w:p>
          <w:p w14:paraId="37549190" w14:textId="77777777" w:rsidR="004F7391" w:rsidRPr="00CE2D50" w:rsidRDefault="004F7391" w:rsidP="00CE2D50">
            <w:pPr>
              <w:pStyle w:val="ListParagraph"/>
              <w:numPr>
                <w:ilvl w:val="0"/>
                <w:numId w:val="8"/>
              </w:numPr>
              <w:ind w:left="322" w:hanging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902 Education problems</w:t>
            </w:r>
          </w:p>
          <w:p w14:paraId="42611E13" w14:textId="77777777" w:rsidR="004F7391" w:rsidRPr="00CE2D50" w:rsidRDefault="004F7391" w:rsidP="00CE2D50">
            <w:pPr>
              <w:pStyle w:val="ListParagraph"/>
              <w:numPr>
                <w:ilvl w:val="0"/>
                <w:numId w:val="8"/>
              </w:numPr>
              <w:ind w:left="322" w:hanging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904 Social maladjustment</w:t>
            </w:r>
          </w:p>
          <w:p w14:paraId="22CB93CC" w14:textId="77777777" w:rsidR="004F7391" w:rsidRPr="00CE2D50" w:rsidRDefault="004F7391" w:rsidP="00CE2D50">
            <w:pPr>
              <w:pStyle w:val="ListParagraph"/>
              <w:numPr>
                <w:ilvl w:val="0"/>
                <w:numId w:val="8"/>
              </w:numPr>
              <w:ind w:left="322" w:hanging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905 Occupational problems</w:t>
            </w:r>
          </w:p>
          <w:p w14:paraId="76F1CB3A" w14:textId="77777777" w:rsidR="004F7391" w:rsidRPr="00CE2D50" w:rsidRDefault="004F7391" w:rsidP="00CE2D50">
            <w:pPr>
              <w:pStyle w:val="ListParagraph"/>
              <w:numPr>
                <w:ilvl w:val="0"/>
                <w:numId w:val="8"/>
              </w:numPr>
              <w:ind w:left="322" w:hanging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906 Legal problems</w:t>
            </w:r>
          </w:p>
          <w:p w14:paraId="5FADFC70" w14:textId="350E7345" w:rsidR="004F7391" w:rsidRPr="00CE2D50" w:rsidRDefault="004F7391" w:rsidP="00CE2D50">
            <w:pPr>
              <w:pStyle w:val="ListParagraph"/>
              <w:numPr>
                <w:ilvl w:val="0"/>
                <w:numId w:val="8"/>
              </w:numPr>
              <w:ind w:left="322" w:hanging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909 Other problems of social adjustment</w:t>
            </w:r>
          </w:p>
        </w:tc>
      </w:tr>
      <w:tr w:rsidR="003615F2" w:rsidRPr="00CE2D50" w14:paraId="0DFB7E0F" w14:textId="77777777" w:rsidTr="000E19D5">
        <w:tc>
          <w:tcPr>
            <w:tcW w:w="12895" w:type="dxa"/>
            <w:gridSpan w:val="3"/>
            <w:shd w:val="clear" w:color="auto" w:fill="F2F2F2" w:themeFill="background1" w:themeFillShade="F2"/>
          </w:tcPr>
          <w:p w14:paraId="10A46676" w14:textId="58FFB38F" w:rsidR="003615F2" w:rsidRPr="00CE2D50" w:rsidRDefault="003615F2" w:rsidP="00CE2D50">
            <w:pPr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b/>
                <w:bCs/>
                <w:color w:val="000000" w:themeColor="text1"/>
                <w:sz w:val="22"/>
                <w:szCs w:val="22"/>
                <w:lang w:val="en-CA"/>
              </w:rPr>
              <w:lastRenderedPageBreak/>
              <w:t>Dementia: Y/N</w:t>
            </w:r>
          </w:p>
        </w:tc>
      </w:tr>
      <w:tr w:rsidR="00B0436A" w:rsidRPr="00CE2D50" w14:paraId="0370298E" w14:textId="77777777" w:rsidTr="00B167F6">
        <w:tc>
          <w:tcPr>
            <w:tcW w:w="2831" w:type="dxa"/>
          </w:tcPr>
          <w:p w14:paraId="68C86311" w14:textId="2DBDD835" w:rsidR="00B0436A" w:rsidRPr="00CE2D50" w:rsidRDefault="00B0436A" w:rsidP="00CE2D50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color w:val="000000" w:themeColor="text1"/>
                <w:sz w:val="22"/>
                <w:szCs w:val="22"/>
                <w:lang w:val="en-CA"/>
              </w:rPr>
              <w:t>Met dementia definition</w:t>
            </w:r>
          </w:p>
        </w:tc>
        <w:tc>
          <w:tcPr>
            <w:tcW w:w="10064" w:type="dxa"/>
            <w:gridSpan w:val="2"/>
          </w:tcPr>
          <w:p w14:paraId="27FA2D12" w14:textId="77777777" w:rsidR="00B0436A" w:rsidRPr="00CE2D50" w:rsidRDefault="00B0436A" w:rsidP="00CE2D50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color w:val="000000" w:themeColor="text1"/>
                <w:sz w:val="22"/>
                <w:szCs w:val="22"/>
                <w:lang w:val="en-CA"/>
              </w:rPr>
              <w:t>A person aged 40 to 110 years old is identified with dementia if s/he meets one of the following criteria:</w:t>
            </w:r>
          </w:p>
          <w:p w14:paraId="439FE288" w14:textId="653AE94B" w:rsidR="00B0436A" w:rsidRPr="00CE2D50" w:rsidRDefault="00B0436A" w:rsidP="00CE2D50">
            <w:pPr>
              <w:pStyle w:val="ListParagraph"/>
              <w:numPr>
                <w:ilvl w:val="0"/>
                <w:numId w:val="10"/>
              </w:numPr>
              <w:ind w:left="312" w:hanging="3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The person had at least 3 OHIP claims with a dementia diagnosis recorded which were each at least 30 days apart in a 2-year period, or</w:t>
            </w:r>
          </w:p>
          <w:p w14:paraId="67C250D3" w14:textId="29CDB80D" w:rsidR="00B0436A" w:rsidRPr="00CE2D50" w:rsidRDefault="00B0436A" w:rsidP="00CE2D50">
            <w:pPr>
              <w:pStyle w:val="ListParagraph"/>
              <w:numPr>
                <w:ilvl w:val="0"/>
                <w:numId w:val="10"/>
              </w:numPr>
              <w:ind w:left="312" w:hanging="3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The person had at least one hospitalization or same day surgery with a dementia diagnosis recorded, or</w:t>
            </w:r>
          </w:p>
          <w:p w14:paraId="4E35DD1B" w14:textId="44366125" w:rsidR="00B0436A" w:rsidRPr="00CE2D50" w:rsidRDefault="00B0436A" w:rsidP="00CE2D50">
            <w:pPr>
              <w:pStyle w:val="ListParagraph"/>
              <w:numPr>
                <w:ilvl w:val="0"/>
                <w:numId w:val="10"/>
              </w:numPr>
              <w:ind w:left="312" w:hanging="31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</w:pPr>
            <w:r w:rsidRPr="00CE2D5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CA"/>
              </w:rPr>
              <w:t>The person had at least one ODB claim with a dementia medication (SUBCLNAM= CHOLINESTERASE INHIBITORS) dispensed</w:t>
            </w:r>
          </w:p>
        </w:tc>
      </w:tr>
    </w:tbl>
    <w:p w14:paraId="0EEB514E" w14:textId="77777777" w:rsidR="00431AFF" w:rsidRDefault="00431AFF" w:rsidP="00DB78ED">
      <w:pPr>
        <w:rPr>
          <w:color w:val="000000" w:themeColor="text1"/>
          <w:sz w:val="22"/>
          <w:szCs w:val="22"/>
          <w:lang w:val="en-CA"/>
        </w:rPr>
      </w:pPr>
    </w:p>
    <w:p w14:paraId="5452F5AA" w14:textId="19938401" w:rsidR="008E5F49" w:rsidRPr="00AC46EE" w:rsidRDefault="00D70D24" w:rsidP="00DB78ED">
      <w:pPr>
        <w:rPr>
          <w:color w:val="000000" w:themeColor="text1"/>
          <w:sz w:val="22"/>
          <w:szCs w:val="22"/>
          <w:lang w:val="en-CA"/>
        </w:rPr>
      </w:pPr>
      <w:r w:rsidRPr="008E5F49">
        <w:rPr>
          <w:color w:val="000000" w:themeColor="text1"/>
          <w:sz w:val="22"/>
          <w:szCs w:val="22"/>
          <w:lang w:val="en-CA"/>
        </w:rPr>
        <w:t>DAD</w:t>
      </w:r>
      <w:r>
        <w:rPr>
          <w:color w:val="000000" w:themeColor="text1"/>
          <w:sz w:val="22"/>
          <w:szCs w:val="22"/>
          <w:lang w:val="en-CA"/>
        </w:rPr>
        <w:t>,</w:t>
      </w:r>
      <w:r w:rsidRPr="008E5F49">
        <w:rPr>
          <w:color w:val="000000" w:themeColor="text1"/>
          <w:sz w:val="22"/>
          <w:szCs w:val="22"/>
          <w:lang w:val="en-CA"/>
        </w:rPr>
        <w:t xml:space="preserve"> the Discharge Abstract Database</w:t>
      </w:r>
      <w:r>
        <w:rPr>
          <w:color w:val="000000" w:themeColor="text1"/>
          <w:sz w:val="22"/>
          <w:szCs w:val="22"/>
          <w:lang w:val="en-CA"/>
        </w:rPr>
        <w:t>;</w:t>
      </w:r>
      <w:r w:rsidRPr="008E5F49">
        <w:rPr>
          <w:color w:val="000000" w:themeColor="text1"/>
          <w:sz w:val="22"/>
          <w:szCs w:val="22"/>
          <w:lang w:val="en-CA"/>
        </w:rPr>
        <w:t xml:space="preserve"> </w:t>
      </w:r>
      <w:r w:rsidR="007E2D4B" w:rsidRPr="007E2D4B">
        <w:rPr>
          <w:color w:val="000000" w:themeColor="text1"/>
          <w:sz w:val="22"/>
          <w:szCs w:val="22"/>
          <w:lang w:val="en-CA"/>
        </w:rPr>
        <w:t>DSM</w:t>
      </w:r>
      <w:r w:rsidR="007E2D4B">
        <w:rPr>
          <w:color w:val="000000" w:themeColor="text1"/>
          <w:sz w:val="22"/>
          <w:szCs w:val="22"/>
          <w:lang w:val="en-CA"/>
        </w:rPr>
        <w:t>,</w:t>
      </w:r>
      <w:r w:rsidR="007E2D4B" w:rsidRPr="007E2D4B">
        <w:rPr>
          <w:color w:val="000000" w:themeColor="text1"/>
          <w:sz w:val="22"/>
          <w:szCs w:val="22"/>
          <w:lang w:val="en-CA"/>
        </w:rPr>
        <w:t xml:space="preserve"> </w:t>
      </w:r>
      <w:r w:rsidR="007E2D4B">
        <w:rPr>
          <w:color w:val="000000" w:themeColor="text1"/>
          <w:sz w:val="22"/>
          <w:szCs w:val="22"/>
          <w:lang w:val="en-CA"/>
        </w:rPr>
        <w:t>t</w:t>
      </w:r>
      <w:r w:rsidR="007E2D4B" w:rsidRPr="007E2D4B">
        <w:rPr>
          <w:color w:val="000000" w:themeColor="text1"/>
          <w:sz w:val="22"/>
          <w:szCs w:val="22"/>
          <w:lang w:val="en-CA"/>
        </w:rPr>
        <w:t>he Diagnostic and Statistical Manual</w:t>
      </w:r>
      <w:r w:rsidR="007E2D4B">
        <w:rPr>
          <w:color w:val="000000" w:themeColor="text1"/>
          <w:sz w:val="22"/>
          <w:szCs w:val="22"/>
          <w:lang w:val="en-CA"/>
        </w:rPr>
        <w:t>;</w:t>
      </w:r>
      <w:r w:rsidR="007E2D4B" w:rsidRPr="007E2D4B">
        <w:rPr>
          <w:color w:val="000000" w:themeColor="text1"/>
          <w:sz w:val="22"/>
          <w:szCs w:val="22"/>
          <w:lang w:val="en-CA"/>
        </w:rPr>
        <w:t xml:space="preserve"> </w:t>
      </w:r>
      <w:r w:rsidR="003C6AD4">
        <w:rPr>
          <w:color w:val="000000" w:themeColor="text1"/>
          <w:sz w:val="22"/>
          <w:szCs w:val="22"/>
          <w:lang w:val="en-CA"/>
        </w:rPr>
        <w:t xml:space="preserve">ED, emergency department; </w:t>
      </w:r>
      <w:r w:rsidRPr="008E5F49">
        <w:rPr>
          <w:color w:val="000000" w:themeColor="text1"/>
          <w:sz w:val="22"/>
          <w:szCs w:val="22"/>
          <w:lang w:val="en-CA"/>
        </w:rPr>
        <w:t>NACRS</w:t>
      </w:r>
      <w:r>
        <w:rPr>
          <w:color w:val="000000" w:themeColor="text1"/>
          <w:sz w:val="22"/>
          <w:szCs w:val="22"/>
          <w:lang w:val="en-CA"/>
        </w:rPr>
        <w:t>,</w:t>
      </w:r>
      <w:r w:rsidRPr="008E5F49">
        <w:rPr>
          <w:color w:val="000000" w:themeColor="text1"/>
          <w:sz w:val="22"/>
          <w:szCs w:val="22"/>
          <w:lang w:val="en-CA"/>
        </w:rPr>
        <w:t xml:space="preserve"> the National Ambulatory Care Reporting System</w:t>
      </w:r>
      <w:r>
        <w:rPr>
          <w:color w:val="000000" w:themeColor="text1"/>
          <w:sz w:val="22"/>
          <w:szCs w:val="22"/>
          <w:lang w:val="en-CA"/>
        </w:rPr>
        <w:t xml:space="preserve">; </w:t>
      </w:r>
      <w:r w:rsidRPr="007E2D4B">
        <w:rPr>
          <w:color w:val="000000" w:themeColor="text1"/>
          <w:sz w:val="22"/>
          <w:szCs w:val="22"/>
          <w:lang w:val="en-CA"/>
        </w:rPr>
        <w:t>ODB</w:t>
      </w:r>
      <w:r>
        <w:rPr>
          <w:color w:val="000000" w:themeColor="text1"/>
          <w:sz w:val="22"/>
          <w:szCs w:val="22"/>
          <w:lang w:val="en-CA"/>
        </w:rPr>
        <w:t>,</w:t>
      </w:r>
      <w:r w:rsidRPr="007E2D4B">
        <w:rPr>
          <w:color w:val="000000" w:themeColor="text1"/>
          <w:sz w:val="22"/>
          <w:szCs w:val="22"/>
          <w:lang w:val="en-CA"/>
        </w:rPr>
        <w:t xml:space="preserve"> </w:t>
      </w:r>
      <w:r>
        <w:rPr>
          <w:color w:val="000000" w:themeColor="text1"/>
          <w:sz w:val="22"/>
          <w:szCs w:val="22"/>
          <w:lang w:val="en-CA"/>
        </w:rPr>
        <w:t>t</w:t>
      </w:r>
      <w:r w:rsidRPr="007E2D4B">
        <w:rPr>
          <w:color w:val="000000" w:themeColor="text1"/>
          <w:sz w:val="22"/>
          <w:szCs w:val="22"/>
          <w:lang w:val="en-CA"/>
        </w:rPr>
        <w:t>he Ontario Drug Benefit</w:t>
      </w:r>
      <w:r>
        <w:rPr>
          <w:color w:val="000000" w:themeColor="text1"/>
          <w:sz w:val="22"/>
          <w:szCs w:val="22"/>
          <w:lang w:val="en-CA"/>
        </w:rPr>
        <w:t xml:space="preserve">; </w:t>
      </w:r>
      <w:r w:rsidR="007E2D4B" w:rsidRPr="008E5F49">
        <w:rPr>
          <w:color w:val="000000" w:themeColor="text1"/>
          <w:sz w:val="22"/>
          <w:szCs w:val="22"/>
          <w:lang w:val="en-CA"/>
        </w:rPr>
        <w:t>OHIP</w:t>
      </w:r>
      <w:r w:rsidR="007E2D4B">
        <w:rPr>
          <w:color w:val="000000" w:themeColor="text1"/>
          <w:sz w:val="22"/>
          <w:szCs w:val="22"/>
          <w:lang w:val="en-CA"/>
        </w:rPr>
        <w:t>,</w:t>
      </w:r>
      <w:r w:rsidR="007E2D4B" w:rsidRPr="008E5F49">
        <w:rPr>
          <w:color w:val="000000" w:themeColor="text1"/>
          <w:sz w:val="22"/>
          <w:szCs w:val="22"/>
          <w:lang w:val="en-CA"/>
        </w:rPr>
        <w:t xml:space="preserve"> </w:t>
      </w:r>
      <w:r w:rsidR="008E5F49" w:rsidRPr="008E5F49">
        <w:rPr>
          <w:color w:val="000000" w:themeColor="text1"/>
          <w:sz w:val="22"/>
          <w:szCs w:val="22"/>
          <w:lang w:val="en-CA"/>
        </w:rPr>
        <w:t>the Ontario Health Insurance Plan</w:t>
      </w:r>
      <w:r w:rsidR="007E2D4B">
        <w:rPr>
          <w:color w:val="000000" w:themeColor="text1"/>
          <w:sz w:val="22"/>
          <w:szCs w:val="22"/>
          <w:lang w:val="en-CA"/>
        </w:rPr>
        <w:t>;</w:t>
      </w:r>
      <w:r w:rsidR="008E5F49" w:rsidRPr="008E5F49">
        <w:rPr>
          <w:color w:val="000000" w:themeColor="text1"/>
          <w:sz w:val="22"/>
          <w:szCs w:val="22"/>
          <w:lang w:val="en-CA"/>
        </w:rPr>
        <w:t xml:space="preserve"> </w:t>
      </w:r>
      <w:r w:rsidR="007E2D4B" w:rsidRPr="008E5F49">
        <w:rPr>
          <w:color w:val="000000" w:themeColor="text1"/>
          <w:sz w:val="22"/>
          <w:szCs w:val="22"/>
          <w:lang w:val="en-CA"/>
        </w:rPr>
        <w:t>OMHRS</w:t>
      </w:r>
      <w:r w:rsidR="007E2D4B">
        <w:rPr>
          <w:color w:val="000000" w:themeColor="text1"/>
          <w:sz w:val="22"/>
          <w:szCs w:val="22"/>
          <w:lang w:val="en-CA"/>
        </w:rPr>
        <w:t>,</w:t>
      </w:r>
      <w:r w:rsidR="007E2D4B" w:rsidRPr="008E5F49">
        <w:rPr>
          <w:color w:val="000000" w:themeColor="text1"/>
          <w:sz w:val="22"/>
          <w:szCs w:val="22"/>
          <w:lang w:val="en-CA"/>
        </w:rPr>
        <w:t xml:space="preserve"> </w:t>
      </w:r>
      <w:r w:rsidR="008E5F49" w:rsidRPr="008E5F49">
        <w:rPr>
          <w:color w:val="000000" w:themeColor="text1"/>
          <w:sz w:val="22"/>
          <w:szCs w:val="22"/>
          <w:lang w:val="en-CA"/>
        </w:rPr>
        <w:t>the Ontario Mental Health Reporting System</w:t>
      </w:r>
      <w:r>
        <w:rPr>
          <w:color w:val="000000" w:themeColor="text1"/>
          <w:sz w:val="22"/>
          <w:szCs w:val="22"/>
          <w:lang w:val="en-CA"/>
        </w:rPr>
        <w:t>.</w:t>
      </w:r>
      <w:r w:rsidR="007E2D4B">
        <w:rPr>
          <w:color w:val="000000" w:themeColor="text1"/>
          <w:sz w:val="22"/>
          <w:szCs w:val="22"/>
          <w:lang w:val="en-CA"/>
        </w:rPr>
        <w:t xml:space="preserve"> </w:t>
      </w:r>
    </w:p>
    <w:p w14:paraId="064AD081" w14:textId="7C57A41B" w:rsidR="00DB78ED" w:rsidRPr="00AC46EE" w:rsidRDefault="00DB78ED" w:rsidP="00DB78ED">
      <w:pPr>
        <w:rPr>
          <w:sz w:val="22"/>
          <w:szCs w:val="22"/>
          <w:lang w:val="en-CA"/>
        </w:rPr>
      </w:pPr>
      <w:r w:rsidRPr="00AC46EE">
        <w:rPr>
          <w:b/>
          <w:bCs/>
          <w:sz w:val="22"/>
          <w:szCs w:val="22"/>
          <w:lang w:val="en-CA"/>
        </w:rPr>
        <w:t xml:space="preserve"> </w:t>
      </w:r>
    </w:p>
    <w:p w14:paraId="2FD97C89" w14:textId="77777777" w:rsidR="000968EB" w:rsidRPr="00AC46EE" w:rsidRDefault="000968EB">
      <w:pPr>
        <w:rPr>
          <w:sz w:val="22"/>
          <w:szCs w:val="22"/>
          <w:lang w:val="en-CA"/>
        </w:rPr>
      </w:pPr>
    </w:p>
    <w:p w14:paraId="1A0BB904" w14:textId="77777777" w:rsidR="000968EB" w:rsidRPr="00AC46EE" w:rsidRDefault="000968EB">
      <w:pPr>
        <w:rPr>
          <w:b/>
          <w:bCs/>
          <w:sz w:val="21"/>
          <w:szCs w:val="21"/>
          <w:lang w:val="en-CA"/>
        </w:rPr>
        <w:sectPr w:rsidR="000968EB" w:rsidRPr="00AC46EE" w:rsidSect="008F2C6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6ADBBB" w14:textId="6E1B3BF9" w:rsidR="002A2872" w:rsidRDefault="00316A5A">
      <w:pPr>
        <w:rPr>
          <w:color w:val="000000"/>
          <w:sz w:val="21"/>
          <w:szCs w:val="21"/>
          <w:lang w:val="en-CA"/>
        </w:rPr>
      </w:pPr>
      <w:r w:rsidRPr="00AC46EE">
        <w:rPr>
          <w:b/>
          <w:bCs/>
          <w:sz w:val="21"/>
          <w:szCs w:val="21"/>
          <w:lang w:val="en-CA"/>
        </w:rPr>
        <w:lastRenderedPageBreak/>
        <w:t xml:space="preserve">Table </w:t>
      </w:r>
      <w:r w:rsidR="006F7665" w:rsidRPr="00AC46EE">
        <w:rPr>
          <w:b/>
          <w:bCs/>
          <w:sz w:val="21"/>
          <w:szCs w:val="21"/>
          <w:lang w:val="en-CA"/>
        </w:rPr>
        <w:t>1:</w:t>
      </w:r>
      <w:r w:rsidR="006F7665" w:rsidRPr="00AC46EE">
        <w:rPr>
          <w:sz w:val="21"/>
          <w:szCs w:val="21"/>
          <w:lang w:val="en-CA"/>
        </w:rPr>
        <w:t xml:space="preserve"> </w:t>
      </w:r>
      <w:r w:rsidR="006F7665" w:rsidRPr="00AC46EE">
        <w:rPr>
          <w:color w:val="000000"/>
          <w:sz w:val="21"/>
          <w:szCs w:val="21"/>
          <w:lang w:val="en-CA"/>
        </w:rPr>
        <w:t>Observed and projected monthly rates and 95% confidence intervals (CI) estimated by ARIMA Models for all-cause outpatient visit</w:t>
      </w:r>
      <w:r w:rsidR="00A8242D">
        <w:rPr>
          <w:color w:val="000000"/>
          <w:sz w:val="21"/>
          <w:szCs w:val="21"/>
          <w:lang w:val="en-CA"/>
        </w:rPr>
        <w:t xml:space="preserve"> rates</w:t>
      </w:r>
      <w:r w:rsidR="006F7665" w:rsidRPr="00AC46EE">
        <w:rPr>
          <w:color w:val="000000"/>
          <w:sz w:val="21"/>
          <w:szCs w:val="21"/>
          <w:lang w:val="en-CA"/>
        </w:rPr>
        <w:t xml:space="preserve"> in individuals with epilepsy: rates were calculated as the number of events per 100,000 people at risk. Similar periods in previous years (2016-2019) were used to calculate projected rates</w:t>
      </w:r>
      <w:r w:rsidR="006D4ED1" w:rsidRPr="00AC46EE">
        <w:rPr>
          <w:color w:val="000000"/>
          <w:sz w:val="21"/>
          <w:szCs w:val="21"/>
          <w:lang w:val="en-CA"/>
        </w:rPr>
        <w:t>.</w:t>
      </w:r>
    </w:p>
    <w:p w14:paraId="75DC6EC7" w14:textId="77777777" w:rsidR="00A92FED" w:rsidRPr="00AC46EE" w:rsidRDefault="00A92FED">
      <w:pPr>
        <w:rPr>
          <w:sz w:val="21"/>
          <w:szCs w:val="21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1039"/>
        <w:gridCol w:w="1995"/>
        <w:gridCol w:w="1039"/>
        <w:gridCol w:w="1984"/>
        <w:gridCol w:w="1066"/>
        <w:gridCol w:w="2033"/>
        <w:gridCol w:w="1066"/>
        <w:gridCol w:w="2080"/>
      </w:tblGrid>
      <w:tr w:rsidR="00AB415A" w:rsidRPr="00AC46EE" w14:paraId="2AC4D267" w14:textId="77777777" w:rsidTr="00A46F91">
        <w:tc>
          <w:tcPr>
            <w:tcW w:w="1639" w:type="dxa"/>
            <w:vMerge w:val="restart"/>
          </w:tcPr>
          <w:p w14:paraId="62CEB96F" w14:textId="67207549" w:rsidR="00AB415A" w:rsidRPr="00AC46EE" w:rsidRDefault="00BA6F81" w:rsidP="00AB415A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A6F81">
              <w:rPr>
                <w:b/>
                <w:bCs/>
                <w:sz w:val="20"/>
                <w:szCs w:val="20"/>
                <w:lang w:val="en-CA"/>
              </w:rPr>
              <w:t>Population of interest</w:t>
            </w:r>
          </w:p>
        </w:tc>
        <w:tc>
          <w:tcPr>
            <w:tcW w:w="1039" w:type="dxa"/>
          </w:tcPr>
          <w:p w14:paraId="2FACB6DC" w14:textId="10830311" w:rsidR="00AB415A" w:rsidRPr="00AC46EE" w:rsidRDefault="00AB415A" w:rsidP="001C04F8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995" w:type="dxa"/>
          </w:tcPr>
          <w:p w14:paraId="30611A94" w14:textId="77777777" w:rsidR="00AB415A" w:rsidRPr="00AC46EE" w:rsidRDefault="00AB415A" w:rsidP="001C04F8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0FEFE01B" w14:textId="18457244" w:rsidR="00AB415A" w:rsidRPr="00AC46EE" w:rsidRDefault="00AB415A" w:rsidP="001C04F8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039" w:type="dxa"/>
          </w:tcPr>
          <w:p w14:paraId="0075188C" w14:textId="0F2C10E5" w:rsidR="00AB415A" w:rsidRPr="00AC46EE" w:rsidRDefault="00AB415A" w:rsidP="001C04F8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984" w:type="dxa"/>
          </w:tcPr>
          <w:p w14:paraId="39D8ED4A" w14:textId="77777777" w:rsidR="00AB415A" w:rsidRPr="00AC46EE" w:rsidRDefault="00AB415A" w:rsidP="001C04F8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273B50D5" w14:textId="5213FFC1" w:rsidR="00AB415A" w:rsidRPr="00AC46EE" w:rsidRDefault="00AB415A" w:rsidP="001C04F8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066" w:type="dxa"/>
          </w:tcPr>
          <w:p w14:paraId="2998C809" w14:textId="0AE70F60" w:rsidR="00AB415A" w:rsidRPr="00AC46EE" w:rsidRDefault="00AB415A" w:rsidP="001C04F8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2033" w:type="dxa"/>
          </w:tcPr>
          <w:p w14:paraId="262FC0AC" w14:textId="77777777" w:rsidR="00AB415A" w:rsidRPr="00AC46EE" w:rsidRDefault="00AB415A" w:rsidP="001C04F8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653EB947" w14:textId="10FF4940" w:rsidR="00AB415A" w:rsidRPr="00AC46EE" w:rsidRDefault="00AB415A" w:rsidP="001C04F8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066" w:type="dxa"/>
          </w:tcPr>
          <w:p w14:paraId="3256BD3C" w14:textId="3DF7DBA3" w:rsidR="00AB415A" w:rsidRPr="00AC46EE" w:rsidRDefault="00AB415A" w:rsidP="001C04F8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2080" w:type="dxa"/>
          </w:tcPr>
          <w:p w14:paraId="08AA0EB9" w14:textId="77777777" w:rsidR="00AB415A" w:rsidRPr="00AC46EE" w:rsidRDefault="00AB415A" w:rsidP="001C04F8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44A68043" w14:textId="7F0376C4" w:rsidR="00AB415A" w:rsidRPr="00AC46EE" w:rsidRDefault="00AB415A" w:rsidP="001C04F8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</w:tr>
      <w:tr w:rsidR="00AB415A" w:rsidRPr="00AC46EE" w14:paraId="03E2FC2E" w14:textId="77777777" w:rsidTr="00A46F91">
        <w:trPr>
          <w:trHeight w:val="211"/>
        </w:trPr>
        <w:tc>
          <w:tcPr>
            <w:tcW w:w="1639" w:type="dxa"/>
            <w:vMerge/>
            <w:tcBorders>
              <w:bottom w:val="single" w:sz="4" w:space="0" w:color="auto"/>
            </w:tcBorders>
          </w:tcPr>
          <w:p w14:paraId="6B4C90D4" w14:textId="77777777" w:rsidR="00AB415A" w:rsidRPr="00AC46EE" w:rsidRDefault="00AB415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3034" w:type="dxa"/>
            <w:gridSpan w:val="2"/>
          </w:tcPr>
          <w:p w14:paraId="4D47F80B" w14:textId="77777777" w:rsidR="00AB415A" w:rsidRPr="00AC46EE" w:rsidRDefault="00AB415A" w:rsidP="001C04F8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Pre-COVID</w:t>
            </w:r>
          </w:p>
          <w:p w14:paraId="502A0EF5" w14:textId="5D03A03A" w:rsidR="00AB415A" w:rsidRPr="00AC46EE" w:rsidRDefault="00AB415A" w:rsidP="001C04F8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 w:eastAsia="en-CA"/>
              </w:rPr>
              <w:t>Jan-Feb 2020</w:t>
            </w:r>
          </w:p>
        </w:tc>
        <w:tc>
          <w:tcPr>
            <w:tcW w:w="3023" w:type="dxa"/>
            <w:gridSpan w:val="2"/>
          </w:tcPr>
          <w:p w14:paraId="4A3C57DC" w14:textId="2083EFB0" w:rsidR="00AB415A" w:rsidRPr="00AC46EE" w:rsidRDefault="00AB415A" w:rsidP="001C04F8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Wave I</w:t>
            </w:r>
            <w:r w:rsidRPr="00AC46EE">
              <w:rPr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r w:rsidRPr="00AC46EE">
              <w:rPr>
                <w:color w:val="000000"/>
                <w:sz w:val="20"/>
                <w:szCs w:val="20"/>
                <w:lang w:val="en-CA" w:eastAsia="en-CA"/>
              </w:rPr>
              <w:br/>
              <w:t>Mar-May 2020</w:t>
            </w:r>
          </w:p>
        </w:tc>
        <w:tc>
          <w:tcPr>
            <w:tcW w:w="3099" w:type="dxa"/>
            <w:gridSpan w:val="2"/>
          </w:tcPr>
          <w:p w14:paraId="46F64810" w14:textId="77777777" w:rsidR="00AB415A" w:rsidRPr="00AC46EE" w:rsidRDefault="00AB415A" w:rsidP="001C04F8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Summer Lull</w:t>
            </w:r>
          </w:p>
          <w:p w14:paraId="078FB995" w14:textId="7137755D" w:rsidR="00AB415A" w:rsidRPr="00AC46EE" w:rsidRDefault="00AB415A" w:rsidP="001C04F8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 w:eastAsia="en-CA"/>
              </w:rPr>
              <w:t>Jun-Aug 2020</w:t>
            </w:r>
          </w:p>
        </w:tc>
        <w:tc>
          <w:tcPr>
            <w:tcW w:w="3146" w:type="dxa"/>
            <w:gridSpan w:val="2"/>
          </w:tcPr>
          <w:p w14:paraId="3DBF07B0" w14:textId="7EFF9528" w:rsidR="00AB415A" w:rsidRPr="00AC46EE" w:rsidRDefault="00AB415A" w:rsidP="001C04F8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Wave II</w:t>
            </w:r>
            <w:r w:rsidRPr="00AC46EE">
              <w:rPr>
                <w:color w:val="000000"/>
                <w:sz w:val="20"/>
                <w:szCs w:val="20"/>
                <w:lang w:val="en-CA" w:eastAsia="en-CA"/>
              </w:rPr>
              <w:br/>
              <w:t>Sep 2020 - Mar 2021</w:t>
            </w:r>
          </w:p>
        </w:tc>
      </w:tr>
      <w:tr w:rsidR="00AB415A" w:rsidRPr="00AC46EE" w14:paraId="6E08D73C" w14:textId="77777777" w:rsidTr="00A46F91">
        <w:tc>
          <w:tcPr>
            <w:tcW w:w="1639" w:type="dxa"/>
          </w:tcPr>
          <w:p w14:paraId="475D8188" w14:textId="326FB4D7" w:rsidR="00AB415A" w:rsidRPr="00A46F91" w:rsidRDefault="00A46F91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46F91">
              <w:rPr>
                <w:color w:val="000000"/>
                <w:sz w:val="20"/>
                <w:szCs w:val="20"/>
                <w:lang w:val="en-CA"/>
              </w:rPr>
              <w:t>Total population</w:t>
            </w:r>
          </w:p>
        </w:tc>
        <w:tc>
          <w:tcPr>
            <w:tcW w:w="1039" w:type="dxa"/>
          </w:tcPr>
          <w:p w14:paraId="609906F3" w14:textId="77777777" w:rsidR="00AB415A" w:rsidRPr="00AC46EE" w:rsidRDefault="00AB415A" w:rsidP="00AB415A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76922.81</w:t>
            </w:r>
          </w:p>
          <w:p w14:paraId="693F0C8E" w14:textId="77777777" w:rsidR="00AB415A" w:rsidRPr="00AC46EE" w:rsidRDefault="00AB415A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995" w:type="dxa"/>
          </w:tcPr>
          <w:p w14:paraId="32D18EBC" w14:textId="429A3F8D" w:rsidR="00AB415A" w:rsidRPr="00AC46EE" w:rsidRDefault="00AB415A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73897.67 (69688.25-78361.36)</w:t>
            </w:r>
          </w:p>
        </w:tc>
        <w:tc>
          <w:tcPr>
            <w:tcW w:w="1039" w:type="dxa"/>
          </w:tcPr>
          <w:p w14:paraId="3BA101EF" w14:textId="77777777" w:rsidR="00AB415A" w:rsidRPr="00AC46EE" w:rsidRDefault="00AB415A" w:rsidP="00AB415A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/>
              </w:rPr>
              <w:t>71262.71</w:t>
            </w:r>
          </w:p>
          <w:p w14:paraId="2C5D9266" w14:textId="77777777" w:rsidR="00AB415A" w:rsidRPr="00AC46EE" w:rsidRDefault="00AB415A" w:rsidP="001C04F8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</w:tcPr>
          <w:p w14:paraId="1CC60D34" w14:textId="21D54657" w:rsidR="00AB415A" w:rsidRPr="00AC46EE" w:rsidRDefault="00AB415A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80347.15 (75471.30-85538.66)</w:t>
            </w:r>
          </w:p>
        </w:tc>
        <w:tc>
          <w:tcPr>
            <w:tcW w:w="1066" w:type="dxa"/>
          </w:tcPr>
          <w:p w14:paraId="4FB1BFE5" w14:textId="77777777" w:rsidR="00AB415A" w:rsidRPr="00AC46EE" w:rsidRDefault="00AB415A" w:rsidP="00AB415A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79337.19</w:t>
            </w:r>
          </w:p>
          <w:p w14:paraId="74F53591" w14:textId="77777777" w:rsidR="00AB415A" w:rsidRPr="00AC46EE" w:rsidRDefault="00AB415A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033" w:type="dxa"/>
          </w:tcPr>
          <w:p w14:paraId="7E14E5EC" w14:textId="4A2D0EAE" w:rsidR="00AB415A" w:rsidRPr="00AC46EE" w:rsidRDefault="00AB415A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76357.40 (71533.38-81506.74)</w:t>
            </w:r>
          </w:p>
        </w:tc>
        <w:tc>
          <w:tcPr>
            <w:tcW w:w="1066" w:type="dxa"/>
          </w:tcPr>
          <w:p w14:paraId="6CF4FE35" w14:textId="77777777" w:rsidR="00AB415A" w:rsidRPr="00AC46EE" w:rsidRDefault="00AB415A" w:rsidP="00AB415A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/>
              </w:rPr>
              <w:t>85,535.37</w:t>
            </w:r>
          </w:p>
          <w:p w14:paraId="02C57E75" w14:textId="77777777" w:rsidR="00AB415A" w:rsidRPr="00AC46EE" w:rsidRDefault="00AB415A" w:rsidP="001C04F8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080" w:type="dxa"/>
          </w:tcPr>
          <w:p w14:paraId="6D90FB62" w14:textId="7875F6DF" w:rsidR="00AB415A" w:rsidRPr="00AC46EE" w:rsidRDefault="00AB415A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76,620.60 (71,546.91-82,059.42)</w:t>
            </w:r>
          </w:p>
        </w:tc>
      </w:tr>
      <w:tr w:rsidR="00A46F91" w:rsidRPr="00AC46EE" w14:paraId="60AE1645" w14:textId="77777777" w:rsidTr="00AB0296">
        <w:tc>
          <w:tcPr>
            <w:tcW w:w="13941" w:type="dxa"/>
            <w:gridSpan w:val="9"/>
          </w:tcPr>
          <w:p w14:paraId="5E50E6AB" w14:textId="2DCB1031" w:rsidR="00A46F91" w:rsidRPr="00AC46EE" w:rsidRDefault="00A46F91" w:rsidP="00A46F91">
            <w:pPr>
              <w:rPr>
                <w:color w:val="000000"/>
                <w:sz w:val="20"/>
                <w:szCs w:val="20"/>
                <w:lang w:val="en-CA"/>
              </w:rPr>
            </w:pPr>
            <w:r>
              <w:rPr>
                <w:color w:val="000000"/>
                <w:sz w:val="20"/>
                <w:szCs w:val="20"/>
                <w:lang w:val="en-CA"/>
              </w:rPr>
              <w:t>Age subgroups, years old</w:t>
            </w:r>
          </w:p>
        </w:tc>
      </w:tr>
      <w:tr w:rsidR="001C04F8" w:rsidRPr="00AC46EE" w14:paraId="269BBEA3" w14:textId="77777777" w:rsidTr="00A46F91">
        <w:tc>
          <w:tcPr>
            <w:tcW w:w="1639" w:type="dxa"/>
          </w:tcPr>
          <w:p w14:paraId="3742E8AE" w14:textId="6238E7CA" w:rsidR="0065407F" w:rsidRPr="000119F3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0119F3">
              <w:rPr>
                <w:color w:val="000000"/>
                <w:sz w:val="20"/>
                <w:szCs w:val="20"/>
                <w:lang w:val="en-CA"/>
              </w:rPr>
              <w:t>18-24</w:t>
            </w:r>
          </w:p>
          <w:p w14:paraId="7C6354CE" w14:textId="77777777" w:rsidR="000A4BDA" w:rsidRPr="000119F3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039" w:type="dxa"/>
          </w:tcPr>
          <w:p w14:paraId="284C98EA" w14:textId="77777777" w:rsidR="0065407F" w:rsidRPr="00AC46EE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52535.70</w:t>
            </w:r>
          </w:p>
          <w:p w14:paraId="09B94F1C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95" w:type="dxa"/>
          </w:tcPr>
          <w:p w14:paraId="2033E651" w14:textId="77777777" w:rsidR="0065407F" w:rsidRPr="00AC46EE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51597.38 (47643.85-55878.98)</w:t>
            </w:r>
          </w:p>
          <w:p w14:paraId="251CAAC8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039" w:type="dxa"/>
          </w:tcPr>
          <w:p w14:paraId="2E1F2229" w14:textId="77777777" w:rsidR="0065407F" w:rsidRPr="00AC46EE" w:rsidRDefault="0065407F" w:rsidP="001C04F8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/>
              </w:rPr>
              <w:t>47785.16</w:t>
            </w:r>
          </w:p>
          <w:p w14:paraId="57D08AAE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</w:tcPr>
          <w:p w14:paraId="0F6A4F01" w14:textId="77777777" w:rsidR="0065407F" w:rsidRPr="00AC46EE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54463.18 (50094.24-59213.57)</w:t>
            </w:r>
          </w:p>
          <w:p w14:paraId="76650EBF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066" w:type="dxa"/>
          </w:tcPr>
          <w:p w14:paraId="5BCDBE01" w14:textId="77777777" w:rsidR="0065407F" w:rsidRPr="00AC46EE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53804.34</w:t>
            </w:r>
          </w:p>
          <w:p w14:paraId="1DF3B7EA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2033" w:type="dxa"/>
          </w:tcPr>
          <w:p w14:paraId="7F2E9271" w14:textId="77777777" w:rsidR="0065407F" w:rsidRPr="00AC46EE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53535.97 (49129.22-58337.99)</w:t>
            </w:r>
          </w:p>
          <w:p w14:paraId="29E34FAB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066" w:type="dxa"/>
          </w:tcPr>
          <w:p w14:paraId="2139F8CA" w14:textId="77777777" w:rsidR="0065407F" w:rsidRPr="00AC46EE" w:rsidRDefault="0065407F" w:rsidP="001C04F8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/>
              </w:rPr>
              <w:t>59004.14</w:t>
            </w:r>
          </w:p>
          <w:p w14:paraId="10742DCA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2080" w:type="dxa"/>
          </w:tcPr>
          <w:p w14:paraId="558520C6" w14:textId="77777777" w:rsidR="0065407F" w:rsidRPr="00AC46EE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52340.84 (47822.37-57293.06)</w:t>
            </w:r>
          </w:p>
          <w:p w14:paraId="540D499E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1C04F8" w:rsidRPr="00AC46EE" w14:paraId="09B62103" w14:textId="77777777" w:rsidTr="00A46F91">
        <w:trPr>
          <w:trHeight w:val="276"/>
        </w:trPr>
        <w:tc>
          <w:tcPr>
            <w:tcW w:w="1639" w:type="dxa"/>
          </w:tcPr>
          <w:p w14:paraId="1AFBC7AE" w14:textId="3C210EDE" w:rsidR="0065407F" w:rsidRPr="000119F3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0119F3">
              <w:rPr>
                <w:color w:val="000000"/>
                <w:sz w:val="20"/>
                <w:szCs w:val="20"/>
                <w:lang w:val="en-CA"/>
              </w:rPr>
              <w:t>25-34</w:t>
            </w:r>
          </w:p>
          <w:p w14:paraId="3FED3E98" w14:textId="77777777" w:rsidR="000A4BDA" w:rsidRPr="000119F3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039" w:type="dxa"/>
          </w:tcPr>
          <w:p w14:paraId="08D2C592" w14:textId="77777777" w:rsidR="0065407F" w:rsidRPr="00AC46EE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63426.12</w:t>
            </w:r>
          </w:p>
          <w:p w14:paraId="0B871CB9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95" w:type="dxa"/>
          </w:tcPr>
          <w:p w14:paraId="59658DF8" w14:textId="7EC63294" w:rsidR="000A4BDA" w:rsidRPr="00AC46EE" w:rsidRDefault="0065407F" w:rsidP="00A92FED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60805.95 (57421.89-64389.44)</w:t>
            </w:r>
          </w:p>
        </w:tc>
        <w:tc>
          <w:tcPr>
            <w:tcW w:w="1039" w:type="dxa"/>
          </w:tcPr>
          <w:p w14:paraId="75C70223" w14:textId="77777777" w:rsidR="0065407F" w:rsidRPr="00AC46EE" w:rsidRDefault="0065407F" w:rsidP="001C04F8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/>
              </w:rPr>
              <w:t>58491.47</w:t>
            </w:r>
          </w:p>
          <w:p w14:paraId="280435BE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</w:tcPr>
          <w:p w14:paraId="448E7AE9" w14:textId="5A9931E9" w:rsidR="000A4BDA" w:rsidRPr="00AC46EE" w:rsidRDefault="0065407F" w:rsidP="00A92FED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65631.11 (61662.11-69856.43)</w:t>
            </w:r>
          </w:p>
        </w:tc>
        <w:tc>
          <w:tcPr>
            <w:tcW w:w="1066" w:type="dxa"/>
          </w:tcPr>
          <w:p w14:paraId="1B225C79" w14:textId="77777777" w:rsidR="0065407F" w:rsidRPr="00AC46EE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64803.68</w:t>
            </w:r>
          </w:p>
          <w:p w14:paraId="290E2206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2033" w:type="dxa"/>
          </w:tcPr>
          <w:p w14:paraId="5A2D21DF" w14:textId="77777777" w:rsidR="0065407F" w:rsidRPr="00AC46EE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62027.64 (58136.13-66179.63)</w:t>
            </w:r>
          </w:p>
          <w:p w14:paraId="1E3C10CE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066" w:type="dxa"/>
          </w:tcPr>
          <w:p w14:paraId="408DCF63" w14:textId="77777777" w:rsidR="0065407F" w:rsidRPr="00AC46EE" w:rsidRDefault="0065407F" w:rsidP="001C04F8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/>
              </w:rPr>
              <w:t>69474.95</w:t>
            </w:r>
          </w:p>
          <w:p w14:paraId="015D7366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2080" w:type="dxa"/>
          </w:tcPr>
          <w:p w14:paraId="399E9C9D" w14:textId="77777777" w:rsidR="0065407F" w:rsidRPr="00AC46EE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62518.74 (58413.24-66916.79)</w:t>
            </w:r>
          </w:p>
          <w:p w14:paraId="7920CB3F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1C04F8" w:rsidRPr="00AC46EE" w14:paraId="55CB1402" w14:textId="77777777" w:rsidTr="00A46F91">
        <w:tc>
          <w:tcPr>
            <w:tcW w:w="1639" w:type="dxa"/>
          </w:tcPr>
          <w:p w14:paraId="2DAF6C7B" w14:textId="5B44365C" w:rsidR="0065407F" w:rsidRPr="000119F3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0119F3">
              <w:rPr>
                <w:color w:val="000000"/>
                <w:sz w:val="20"/>
                <w:szCs w:val="20"/>
                <w:lang w:val="en-CA"/>
              </w:rPr>
              <w:t>35-49</w:t>
            </w:r>
          </w:p>
          <w:p w14:paraId="2B1D1E2C" w14:textId="77777777" w:rsidR="000A4BDA" w:rsidRPr="000119F3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039" w:type="dxa"/>
          </w:tcPr>
          <w:p w14:paraId="24956E26" w14:textId="77777777" w:rsidR="0065407F" w:rsidRPr="00AC46EE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71830.66</w:t>
            </w:r>
          </w:p>
          <w:p w14:paraId="171B4CA9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95" w:type="dxa"/>
          </w:tcPr>
          <w:p w14:paraId="0D58BE99" w14:textId="148F4F18" w:rsidR="000A4BDA" w:rsidRPr="00AC46EE" w:rsidRDefault="0065407F" w:rsidP="00A92FED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70960.69 (65918.59-76388.45)</w:t>
            </w:r>
          </w:p>
        </w:tc>
        <w:tc>
          <w:tcPr>
            <w:tcW w:w="1039" w:type="dxa"/>
          </w:tcPr>
          <w:p w14:paraId="15240975" w14:textId="77777777" w:rsidR="0065407F" w:rsidRPr="00AC46EE" w:rsidRDefault="0065407F" w:rsidP="001C04F8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/>
              </w:rPr>
              <w:t>65531.16</w:t>
            </w:r>
          </w:p>
          <w:p w14:paraId="2094A6D6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</w:tcPr>
          <w:p w14:paraId="01D11C83" w14:textId="58D9F634" w:rsidR="000A4BDA" w:rsidRPr="00AC46EE" w:rsidRDefault="0065407F" w:rsidP="00A92FED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74489.82 (69196.96-80187.53)</w:t>
            </w:r>
          </w:p>
        </w:tc>
        <w:tc>
          <w:tcPr>
            <w:tcW w:w="1066" w:type="dxa"/>
          </w:tcPr>
          <w:p w14:paraId="4937FA15" w14:textId="77777777" w:rsidR="0065407F" w:rsidRPr="00AC46EE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71709.91</w:t>
            </w:r>
          </w:p>
          <w:p w14:paraId="4E3F8CFB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2033" w:type="dxa"/>
          </w:tcPr>
          <w:p w14:paraId="77104649" w14:textId="3CC7025B" w:rsidR="000A4BDA" w:rsidRPr="00AC46EE" w:rsidRDefault="0065407F" w:rsidP="00A92FED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70512.21 (65501.97-75905.67)</w:t>
            </w:r>
          </w:p>
        </w:tc>
        <w:tc>
          <w:tcPr>
            <w:tcW w:w="1066" w:type="dxa"/>
          </w:tcPr>
          <w:p w14:paraId="70C21FD2" w14:textId="77777777" w:rsidR="0065407F" w:rsidRPr="00AC46EE" w:rsidRDefault="0065407F" w:rsidP="001C04F8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/>
              </w:rPr>
              <w:t>78790.94</w:t>
            </w:r>
          </w:p>
          <w:p w14:paraId="46654BD7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2080" w:type="dxa"/>
          </w:tcPr>
          <w:p w14:paraId="371B518B" w14:textId="39B23241" w:rsidR="000A4BDA" w:rsidRPr="00AC46EE" w:rsidRDefault="0065407F" w:rsidP="00A92FED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71403.51 (66118.75-77115.40)</w:t>
            </w:r>
          </w:p>
        </w:tc>
      </w:tr>
      <w:tr w:rsidR="001C04F8" w:rsidRPr="00AC46EE" w14:paraId="7203D04E" w14:textId="77777777" w:rsidTr="00A46F91">
        <w:tc>
          <w:tcPr>
            <w:tcW w:w="1639" w:type="dxa"/>
          </w:tcPr>
          <w:p w14:paraId="2FFD4914" w14:textId="62E64DD9" w:rsidR="0065407F" w:rsidRPr="000119F3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0119F3">
              <w:rPr>
                <w:color w:val="000000"/>
                <w:sz w:val="20"/>
                <w:szCs w:val="20"/>
                <w:lang w:val="en-CA"/>
              </w:rPr>
              <w:t>50-64</w:t>
            </w:r>
          </w:p>
          <w:p w14:paraId="6ACB61F2" w14:textId="77777777" w:rsidR="000A4BDA" w:rsidRPr="000119F3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039" w:type="dxa"/>
          </w:tcPr>
          <w:p w14:paraId="625F75F9" w14:textId="77777777" w:rsidR="0065407F" w:rsidRPr="00AC46EE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79930.20</w:t>
            </w:r>
          </w:p>
          <w:p w14:paraId="17797D39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95" w:type="dxa"/>
          </w:tcPr>
          <w:p w14:paraId="2AC5B45F" w14:textId="33B581BF" w:rsidR="000A4BDA" w:rsidRPr="00AC46EE" w:rsidRDefault="0065407F" w:rsidP="00A92FED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78935.14 (74148.20-84031.13)</w:t>
            </w:r>
          </w:p>
        </w:tc>
        <w:tc>
          <w:tcPr>
            <w:tcW w:w="1039" w:type="dxa"/>
          </w:tcPr>
          <w:p w14:paraId="72EABE7D" w14:textId="77777777" w:rsidR="0065407F" w:rsidRPr="00AC46EE" w:rsidRDefault="0065407F" w:rsidP="001C04F8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/>
              </w:rPr>
              <w:t>74217.61</w:t>
            </w:r>
          </w:p>
          <w:p w14:paraId="7DA570FB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</w:tcPr>
          <w:p w14:paraId="4EEC5088" w14:textId="6CA29185" w:rsidR="000A4BDA" w:rsidRPr="00AC46EE" w:rsidRDefault="0065407F" w:rsidP="00A92FED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84926.69 (79656.32-90545.89)</w:t>
            </w:r>
          </w:p>
        </w:tc>
        <w:tc>
          <w:tcPr>
            <w:tcW w:w="1066" w:type="dxa"/>
          </w:tcPr>
          <w:p w14:paraId="1393F95D" w14:textId="77777777" w:rsidR="0065407F" w:rsidRPr="00AC46EE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81777.95</w:t>
            </w:r>
          </w:p>
          <w:p w14:paraId="5ADA5B47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2033" w:type="dxa"/>
          </w:tcPr>
          <w:p w14:paraId="05ECA5E3" w14:textId="73D5D03C" w:rsidR="000A4BDA" w:rsidRPr="00AC46EE" w:rsidRDefault="0065407F" w:rsidP="00A92FED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80421.34 (75188.97-86017.83)</w:t>
            </w:r>
          </w:p>
        </w:tc>
        <w:tc>
          <w:tcPr>
            <w:tcW w:w="1066" w:type="dxa"/>
          </w:tcPr>
          <w:p w14:paraId="48825EEA" w14:textId="77777777" w:rsidR="0065407F" w:rsidRPr="00AC46EE" w:rsidRDefault="0065407F" w:rsidP="001C04F8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/>
              </w:rPr>
              <w:t>88332.71</w:t>
            </w:r>
          </w:p>
          <w:p w14:paraId="62A4A8F0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2080" w:type="dxa"/>
          </w:tcPr>
          <w:p w14:paraId="61F1F739" w14:textId="043EAF40" w:rsidR="000A4BDA" w:rsidRPr="00AC46EE" w:rsidRDefault="0065407F" w:rsidP="00A92FED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80990.84 (75473.20-86916.00)</w:t>
            </w:r>
          </w:p>
        </w:tc>
      </w:tr>
      <w:tr w:rsidR="001C04F8" w:rsidRPr="00AC46EE" w14:paraId="4FB09AA6" w14:textId="77777777" w:rsidTr="00A46F91">
        <w:trPr>
          <w:trHeight w:val="447"/>
        </w:trPr>
        <w:tc>
          <w:tcPr>
            <w:tcW w:w="1639" w:type="dxa"/>
          </w:tcPr>
          <w:p w14:paraId="5D475F4F" w14:textId="2CB1AE6F" w:rsidR="0065407F" w:rsidRPr="000119F3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0119F3">
              <w:rPr>
                <w:color w:val="000000"/>
                <w:sz w:val="20"/>
                <w:szCs w:val="20"/>
                <w:lang w:val="en-CA"/>
              </w:rPr>
              <w:t>65</w:t>
            </w:r>
            <w:r w:rsidR="00A46F91" w:rsidRPr="000119F3">
              <w:rPr>
                <w:color w:val="000000"/>
                <w:sz w:val="20"/>
                <w:szCs w:val="20"/>
                <w:lang w:val="en-CA"/>
              </w:rPr>
              <w:t xml:space="preserve"> and older</w:t>
            </w:r>
          </w:p>
          <w:p w14:paraId="175B3274" w14:textId="77777777" w:rsidR="000A4BDA" w:rsidRPr="000119F3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039" w:type="dxa"/>
          </w:tcPr>
          <w:p w14:paraId="6D997C7F" w14:textId="77777777" w:rsidR="0065407F" w:rsidRPr="00AC46EE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97766.89</w:t>
            </w:r>
          </w:p>
          <w:p w14:paraId="20AB5832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95" w:type="dxa"/>
          </w:tcPr>
          <w:p w14:paraId="686337A6" w14:textId="6B93C75A" w:rsidR="000A4BDA" w:rsidRPr="00AC46EE" w:rsidRDefault="0065407F" w:rsidP="00AC46EE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92996.24 (87855.56-98437.71)</w:t>
            </w:r>
          </w:p>
        </w:tc>
        <w:tc>
          <w:tcPr>
            <w:tcW w:w="1039" w:type="dxa"/>
          </w:tcPr>
          <w:p w14:paraId="2DC5FCC3" w14:textId="77777777" w:rsidR="0065407F" w:rsidRPr="00AC46EE" w:rsidRDefault="0065407F" w:rsidP="001C04F8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/>
              </w:rPr>
              <w:t>91780.54</w:t>
            </w:r>
          </w:p>
          <w:p w14:paraId="415AD211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</w:tcPr>
          <w:p w14:paraId="5439AC31" w14:textId="60F64FED" w:rsidR="000A4BDA" w:rsidRPr="00AC46EE" w:rsidRDefault="0065407F" w:rsidP="00AC46EE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104428.22 (98379.66-110849.05)</w:t>
            </w:r>
          </w:p>
        </w:tc>
        <w:tc>
          <w:tcPr>
            <w:tcW w:w="1066" w:type="dxa"/>
          </w:tcPr>
          <w:p w14:paraId="7EFDC153" w14:textId="77777777" w:rsidR="0065407F" w:rsidRPr="00AC46EE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104003.96</w:t>
            </w:r>
          </w:p>
          <w:p w14:paraId="438FC1B8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2033" w:type="dxa"/>
          </w:tcPr>
          <w:p w14:paraId="5BD30EA3" w14:textId="77777777" w:rsidR="0065407F" w:rsidRPr="00AC46EE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99187.88 (93092.24-105682.67)</w:t>
            </w:r>
          </w:p>
          <w:p w14:paraId="7D079B96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066" w:type="dxa"/>
          </w:tcPr>
          <w:p w14:paraId="6E367EE6" w14:textId="77777777" w:rsidR="0065407F" w:rsidRPr="00AC46EE" w:rsidRDefault="0065407F" w:rsidP="001C04F8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/>
              </w:rPr>
              <w:t>110331.88</w:t>
            </w:r>
          </w:p>
          <w:p w14:paraId="27E8D157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2080" w:type="dxa"/>
          </w:tcPr>
          <w:p w14:paraId="29B3B639" w14:textId="0592CB74" w:rsidR="000A4BDA" w:rsidRPr="00AC46EE" w:rsidRDefault="0065407F" w:rsidP="00AC46EE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99370.21 (92918.39-106276.11)</w:t>
            </w:r>
          </w:p>
        </w:tc>
      </w:tr>
      <w:tr w:rsidR="00A46F91" w:rsidRPr="00AC46EE" w14:paraId="1F68E7A5" w14:textId="77777777" w:rsidTr="00A46F91">
        <w:trPr>
          <w:trHeight w:val="56"/>
        </w:trPr>
        <w:tc>
          <w:tcPr>
            <w:tcW w:w="13941" w:type="dxa"/>
            <w:gridSpan w:val="9"/>
          </w:tcPr>
          <w:p w14:paraId="5128A5AE" w14:textId="0D53E31A" w:rsidR="00A46F91" w:rsidRPr="00AC46EE" w:rsidRDefault="00A46F91" w:rsidP="00A46F91">
            <w:pPr>
              <w:rPr>
                <w:color w:val="000000"/>
                <w:sz w:val="20"/>
                <w:szCs w:val="20"/>
                <w:lang w:val="en-CA"/>
              </w:rPr>
            </w:pPr>
            <w:r w:rsidRPr="00A46F91">
              <w:rPr>
                <w:color w:val="000000"/>
                <w:sz w:val="20"/>
                <w:szCs w:val="20"/>
                <w:lang w:val="en-CA"/>
              </w:rPr>
              <w:t>Sex subgroups</w:t>
            </w:r>
          </w:p>
        </w:tc>
      </w:tr>
      <w:tr w:rsidR="001C04F8" w:rsidRPr="00AC46EE" w14:paraId="38522CB6" w14:textId="77777777" w:rsidTr="00A46F91">
        <w:trPr>
          <w:trHeight w:val="443"/>
        </w:trPr>
        <w:tc>
          <w:tcPr>
            <w:tcW w:w="1639" w:type="dxa"/>
          </w:tcPr>
          <w:p w14:paraId="4529B6EF" w14:textId="0AB42586" w:rsidR="000A4BDA" w:rsidRPr="00AC46EE" w:rsidRDefault="0065407F" w:rsidP="001C04F8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sz w:val="20"/>
                <w:szCs w:val="20"/>
                <w:lang w:val="en-CA"/>
              </w:rPr>
              <w:t>Female</w:t>
            </w:r>
          </w:p>
        </w:tc>
        <w:tc>
          <w:tcPr>
            <w:tcW w:w="1039" w:type="dxa"/>
          </w:tcPr>
          <w:p w14:paraId="5F48C5B4" w14:textId="77777777" w:rsidR="0065407F" w:rsidRPr="00AC46EE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83774.97</w:t>
            </w:r>
          </w:p>
          <w:p w14:paraId="6C5BC67D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95" w:type="dxa"/>
          </w:tcPr>
          <w:p w14:paraId="17DA972F" w14:textId="21CABE80" w:rsidR="000A4BDA" w:rsidRPr="00AC46EE" w:rsidRDefault="0065407F" w:rsidP="00AC46EE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80638.00 (75770.77-85817.89)</w:t>
            </w:r>
          </w:p>
        </w:tc>
        <w:tc>
          <w:tcPr>
            <w:tcW w:w="1039" w:type="dxa"/>
          </w:tcPr>
          <w:p w14:paraId="527E59F3" w14:textId="77777777" w:rsidR="0065407F" w:rsidRPr="00AC46EE" w:rsidRDefault="0065407F" w:rsidP="001C04F8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/>
              </w:rPr>
              <w:t>78478.61</w:t>
            </w:r>
          </w:p>
          <w:p w14:paraId="37E69D99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</w:tcPr>
          <w:p w14:paraId="2538C0EA" w14:textId="64652504" w:rsidR="000A4BDA" w:rsidRPr="00AC46EE" w:rsidRDefault="0065407F" w:rsidP="00AC46EE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88107.17 (82452.20-94150.72)</w:t>
            </w:r>
          </w:p>
        </w:tc>
        <w:tc>
          <w:tcPr>
            <w:tcW w:w="1066" w:type="dxa"/>
          </w:tcPr>
          <w:p w14:paraId="20EAC925" w14:textId="77777777" w:rsidR="0065407F" w:rsidRPr="00AC46EE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87511.37</w:t>
            </w:r>
          </w:p>
          <w:p w14:paraId="0D4D8BAE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2033" w:type="dxa"/>
          </w:tcPr>
          <w:p w14:paraId="72F44E4D" w14:textId="5818E7B7" w:rsidR="000A4BDA" w:rsidRPr="00AC46EE" w:rsidRDefault="0065407F" w:rsidP="00AC46EE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84122.55 (78509.58-90136.83)</w:t>
            </w:r>
          </w:p>
        </w:tc>
        <w:tc>
          <w:tcPr>
            <w:tcW w:w="1066" w:type="dxa"/>
          </w:tcPr>
          <w:p w14:paraId="79D2AE1B" w14:textId="77777777" w:rsidR="0065407F" w:rsidRPr="00AC46EE" w:rsidRDefault="0065407F" w:rsidP="001C04F8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/>
              </w:rPr>
              <w:t>94204.52</w:t>
            </w:r>
          </w:p>
          <w:p w14:paraId="216CD3BD" w14:textId="77777777" w:rsidR="000A4BDA" w:rsidRPr="00AC46EE" w:rsidRDefault="000A4BDA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2080" w:type="dxa"/>
          </w:tcPr>
          <w:p w14:paraId="6703C58F" w14:textId="2ABBE6D2" w:rsidR="000A4BDA" w:rsidRPr="00AC46EE" w:rsidRDefault="0065407F" w:rsidP="00AC46EE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83931.18 (78059.82-90250.80)</w:t>
            </w:r>
          </w:p>
        </w:tc>
      </w:tr>
      <w:tr w:rsidR="00AB415A" w:rsidRPr="00AC46EE" w14:paraId="2843B26C" w14:textId="77777777" w:rsidTr="00A46F91">
        <w:tc>
          <w:tcPr>
            <w:tcW w:w="1639" w:type="dxa"/>
          </w:tcPr>
          <w:p w14:paraId="020F1B38" w14:textId="3C104D3D" w:rsidR="0065407F" w:rsidRPr="00AC46EE" w:rsidRDefault="0065407F" w:rsidP="001C04F8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sz w:val="20"/>
                <w:szCs w:val="20"/>
                <w:lang w:val="en-CA"/>
              </w:rPr>
              <w:t>Male</w:t>
            </w:r>
          </w:p>
        </w:tc>
        <w:tc>
          <w:tcPr>
            <w:tcW w:w="1039" w:type="dxa"/>
          </w:tcPr>
          <w:p w14:paraId="65DD2358" w14:textId="77777777" w:rsidR="0065407F" w:rsidRPr="00AC46EE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70489.10</w:t>
            </w:r>
          </w:p>
          <w:p w14:paraId="1893F6B5" w14:textId="77777777" w:rsidR="0065407F" w:rsidRPr="00AC46EE" w:rsidRDefault="0065407F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95" w:type="dxa"/>
          </w:tcPr>
          <w:p w14:paraId="7F6C3C8B" w14:textId="40B2AE05" w:rsidR="0065407F" w:rsidRPr="00AC46EE" w:rsidRDefault="0065407F" w:rsidP="00AC46EE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67786.89 (64151.88-71627.87)</w:t>
            </w:r>
          </w:p>
        </w:tc>
        <w:tc>
          <w:tcPr>
            <w:tcW w:w="1039" w:type="dxa"/>
          </w:tcPr>
          <w:p w14:paraId="3D45509C" w14:textId="77777777" w:rsidR="0065407F" w:rsidRPr="00AC46EE" w:rsidRDefault="0065407F" w:rsidP="001C04F8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/>
              </w:rPr>
              <w:t>64497.57</w:t>
            </w:r>
          </w:p>
          <w:p w14:paraId="765B9994" w14:textId="77777777" w:rsidR="0065407F" w:rsidRPr="00AC46EE" w:rsidRDefault="0065407F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</w:tcPr>
          <w:p w14:paraId="331FB0FC" w14:textId="1749F634" w:rsidR="0065407F" w:rsidRPr="00AC46EE" w:rsidRDefault="0065407F" w:rsidP="00AC46EE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72927.82 (68640.79-77483.65)</w:t>
            </w:r>
          </w:p>
        </w:tc>
        <w:tc>
          <w:tcPr>
            <w:tcW w:w="1066" w:type="dxa"/>
          </w:tcPr>
          <w:p w14:paraId="2E630B78" w14:textId="77777777" w:rsidR="0065407F" w:rsidRPr="00AC46EE" w:rsidRDefault="0065407F" w:rsidP="001C04F8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71689.96</w:t>
            </w:r>
          </w:p>
          <w:p w14:paraId="61D594E1" w14:textId="77777777" w:rsidR="0065407F" w:rsidRPr="00AC46EE" w:rsidRDefault="0065407F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2033" w:type="dxa"/>
          </w:tcPr>
          <w:p w14:paraId="59BD53B4" w14:textId="4E7E476C" w:rsidR="0065407F" w:rsidRPr="00AC46EE" w:rsidRDefault="001C04F8" w:rsidP="00AC46EE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69238.36 (64985.05-73770.06)</w:t>
            </w:r>
          </w:p>
        </w:tc>
        <w:tc>
          <w:tcPr>
            <w:tcW w:w="1066" w:type="dxa"/>
          </w:tcPr>
          <w:p w14:paraId="74A3F4CC" w14:textId="77777777" w:rsidR="001C04F8" w:rsidRPr="00AC46EE" w:rsidRDefault="001C04F8" w:rsidP="001C04F8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AC46EE">
              <w:rPr>
                <w:b/>
                <w:bCs/>
                <w:color w:val="000000"/>
                <w:sz w:val="20"/>
                <w:szCs w:val="20"/>
                <w:lang w:val="en-CA"/>
              </w:rPr>
              <w:t>77438.89</w:t>
            </w:r>
          </w:p>
          <w:p w14:paraId="4F4103AC" w14:textId="77777777" w:rsidR="0065407F" w:rsidRPr="00AC46EE" w:rsidRDefault="0065407F" w:rsidP="001C04F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2080" w:type="dxa"/>
          </w:tcPr>
          <w:p w14:paraId="0C36AAD0" w14:textId="79FAEF51" w:rsidR="0065407F" w:rsidRPr="00AC46EE" w:rsidRDefault="001C04F8" w:rsidP="00AC46EE">
            <w:pPr>
              <w:jc w:val="center"/>
              <w:rPr>
                <w:sz w:val="20"/>
                <w:szCs w:val="20"/>
                <w:lang w:val="en-CA"/>
              </w:rPr>
            </w:pPr>
            <w:r w:rsidRPr="00AC46EE">
              <w:rPr>
                <w:color w:val="000000"/>
                <w:sz w:val="20"/>
                <w:szCs w:val="20"/>
                <w:lang w:val="en-CA"/>
              </w:rPr>
              <w:t>69727.68 (65241.63-74526.27)</w:t>
            </w:r>
          </w:p>
        </w:tc>
      </w:tr>
    </w:tbl>
    <w:p w14:paraId="2F75B2A0" w14:textId="77777777" w:rsidR="00A92FED" w:rsidRDefault="00A92FED" w:rsidP="001C04F8">
      <w:pPr>
        <w:rPr>
          <w:sz w:val="21"/>
          <w:szCs w:val="21"/>
          <w:lang w:val="en-CA"/>
        </w:rPr>
      </w:pPr>
    </w:p>
    <w:p w14:paraId="5B9358EA" w14:textId="2492D157" w:rsidR="001C04F8" w:rsidRPr="00AC46EE" w:rsidRDefault="006F7665" w:rsidP="001C04F8">
      <w:pPr>
        <w:rPr>
          <w:sz w:val="21"/>
          <w:szCs w:val="21"/>
          <w:lang w:val="en-CA"/>
        </w:rPr>
      </w:pPr>
      <w:r w:rsidRPr="00AC46EE">
        <w:rPr>
          <w:sz w:val="21"/>
          <w:szCs w:val="21"/>
          <w:lang w:val="en-CA"/>
        </w:rPr>
        <w:t xml:space="preserve">In bold: observed rates outside the projected 95% confidence intervals of projected rates were considered as significantly different.  </w:t>
      </w:r>
    </w:p>
    <w:p w14:paraId="2FE1B9E9" w14:textId="77777777" w:rsidR="001C04F8" w:rsidRPr="00AC46EE" w:rsidRDefault="001C04F8" w:rsidP="001C04F8">
      <w:pPr>
        <w:rPr>
          <w:sz w:val="20"/>
          <w:szCs w:val="20"/>
          <w:lang w:val="en-CA"/>
        </w:rPr>
      </w:pPr>
    </w:p>
    <w:p w14:paraId="5527B553" w14:textId="77777777" w:rsidR="001C04F8" w:rsidRPr="00AC46EE" w:rsidRDefault="001C04F8" w:rsidP="001C04F8">
      <w:pPr>
        <w:rPr>
          <w:sz w:val="20"/>
          <w:szCs w:val="20"/>
          <w:lang w:val="en-CA"/>
        </w:rPr>
      </w:pPr>
    </w:p>
    <w:p w14:paraId="6D81FE56" w14:textId="77777777" w:rsidR="001C04F8" w:rsidRPr="00AC46EE" w:rsidRDefault="001C04F8" w:rsidP="001C04F8">
      <w:pPr>
        <w:rPr>
          <w:sz w:val="20"/>
          <w:szCs w:val="20"/>
          <w:lang w:val="en-CA"/>
        </w:rPr>
      </w:pPr>
    </w:p>
    <w:p w14:paraId="0629FC89" w14:textId="77777777" w:rsidR="00AB415A" w:rsidRPr="00AC46EE" w:rsidRDefault="00AB415A" w:rsidP="001C04F8">
      <w:pPr>
        <w:rPr>
          <w:sz w:val="20"/>
          <w:szCs w:val="20"/>
          <w:lang w:val="en-CA"/>
        </w:rPr>
      </w:pPr>
    </w:p>
    <w:p w14:paraId="6A11EC5B" w14:textId="77777777" w:rsidR="00AC46EE" w:rsidRPr="00AC46EE" w:rsidRDefault="00AC46EE">
      <w:pPr>
        <w:rPr>
          <w:b/>
          <w:bCs/>
          <w:sz w:val="21"/>
          <w:szCs w:val="21"/>
          <w:lang w:val="en-CA"/>
        </w:rPr>
      </w:pPr>
      <w:r w:rsidRPr="00AC46EE">
        <w:rPr>
          <w:b/>
          <w:bCs/>
          <w:sz w:val="21"/>
          <w:szCs w:val="21"/>
          <w:lang w:val="en-CA"/>
        </w:rPr>
        <w:br w:type="page"/>
      </w:r>
    </w:p>
    <w:p w14:paraId="3D2C523D" w14:textId="25D8B480" w:rsidR="00A37E0C" w:rsidRDefault="00A37E0C" w:rsidP="001C04F8">
      <w:pPr>
        <w:rPr>
          <w:color w:val="000000"/>
          <w:sz w:val="20"/>
          <w:szCs w:val="20"/>
          <w:lang w:val="en-CA"/>
        </w:rPr>
      </w:pPr>
      <w:r w:rsidRPr="00AC46EE">
        <w:rPr>
          <w:b/>
          <w:bCs/>
          <w:sz w:val="20"/>
          <w:szCs w:val="20"/>
          <w:lang w:val="en-CA"/>
        </w:rPr>
        <w:lastRenderedPageBreak/>
        <w:t xml:space="preserve">Table </w:t>
      </w:r>
      <w:r w:rsidR="00501CA0">
        <w:rPr>
          <w:b/>
          <w:bCs/>
          <w:sz w:val="20"/>
          <w:szCs w:val="20"/>
          <w:lang w:val="en-CA"/>
        </w:rPr>
        <w:t>2</w:t>
      </w:r>
      <w:r w:rsidR="00D8745C" w:rsidRPr="00AC46EE">
        <w:rPr>
          <w:b/>
          <w:bCs/>
          <w:sz w:val="20"/>
          <w:szCs w:val="20"/>
          <w:lang w:val="en-CA"/>
        </w:rPr>
        <w:t>:</w:t>
      </w:r>
      <w:r w:rsidR="00D8745C" w:rsidRPr="00AC46EE">
        <w:rPr>
          <w:sz w:val="20"/>
          <w:szCs w:val="20"/>
          <w:lang w:val="en-CA"/>
        </w:rPr>
        <w:t xml:space="preserve"> </w:t>
      </w:r>
      <w:r w:rsidR="00D8745C" w:rsidRPr="00AC46EE">
        <w:rPr>
          <w:color w:val="000000"/>
          <w:sz w:val="20"/>
          <w:szCs w:val="20"/>
          <w:lang w:val="en-CA"/>
        </w:rPr>
        <w:t xml:space="preserve">Observed and projected monthly rates and 95% confidence intervals (CI) estimated by ARIMA Models for </w:t>
      </w:r>
      <w:r w:rsidR="00501CA0">
        <w:rPr>
          <w:color w:val="000000"/>
          <w:sz w:val="20"/>
          <w:szCs w:val="20"/>
          <w:lang w:val="en-CA"/>
        </w:rPr>
        <w:t>all-cause</w:t>
      </w:r>
      <w:r w:rsidR="00D8745C" w:rsidRPr="00AC46EE">
        <w:rPr>
          <w:color w:val="000000"/>
          <w:sz w:val="20"/>
          <w:szCs w:val="20"/>
          <w:lang w:val="en-CA"/>
        </w:rPr>
        <w:t xml:space="preserve"> primary care visit</w:t>
      </w:r>
      <w:r w:rsidR="00501CA0">
        <w:rPr>
          <w:color w:val="000000"/>
          <w:sz w:val="20"/>
          <w:szCs w:val="20"/>
          <w:lang w:val="en-CA"/>
        </w:rPr>
        <w:t xml:space="preserve"> rates</w:t>
      </w:r>
      <w:r w:rsidR="00D8745C" w:rsidRPr="00AC46EE">
        <w:rPr>
          <w:color w:val="000000"/>
          <w:sz w:val="20"/>
          <w:szCs w:val="20"/>
          <w:lang w:val="en-CA"/>
        </w:rPr>
        <w:t xml:space="preserve"> in individuals with epilepsy: rates were calculated as the number of events per 100,000 people at risk. Similar periods in previous years (2016-2019) were used to calculate projected rates</w:t>
      </w:r>
      <w:r w:rsidR="00501CA0">
        <w:rPr>
          <w:color w:val="000000"/>
          <w:sz w:val="20"/>
          <w:szCs w:val="20"/>
          <w:lang w:val="en-CA"/>
        </w:rPr>
        <w:t>.</w:t>
      </w:r>
    </w:p>
    <w:p w14:paraId="2B93343B" w14:textId="77777777" w:rsidR="00501CA0" w:rsidRPr="00AC46EE" w:rsidRDefault="00501CA0" w:rsidP="001C04F8">
      <w:pPr>
        <w:rPr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1554"/>
        <w:gridCol w:w="1555"/>
        <w:gridCol w:w="1555"/>
        <w:gridCol w:w="1555"/>
        <w:gridCol w:w="1555"/>
        <w:gridCol w:w="1555"/>
        <w:gridCol w:w="1555"/>
        <w:gridCol w:w="1555"/>
      </w:tblGrid>
      <w:tr w:rsidR="00E905FA" w:rsidRPr="005D4BEE" w14:paraId="031BF6F2" w14:textId="77777777" w:rsidTr="00E905FA">
        <w:tc>
          <w:tcPr>
            <w:tcW w:w="1554" w:type="dxa"/>
            <w:vMerge w:val="restart"/>
          </w:tcPr>
          <w:p w14:paraId="109CF41A" w14:textId="77777777" w:rsidR="00E905FA" w:rsidRPr="005D4BEE" w:rsidRDefault="00E905FA" w:rsidP="004202DF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  <w:p w14:paraId="7B630523" w14:textId="04662B75" w:rsidR="00E905FA" w:rsidRPr="005D4BEE" w:rsidRDefault="00BA6F81" w:rsidP="004202DF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sz w:val="20"/>
                <w:szCs w:val="20"/>
                <w:lang w:val="en-CA"/>
              </w:rPr>
              <w:t>Population of interest</w:t>
            </w:r>
          </w:p>
        </w:tc>
        <w:tc>
          <w:tcPr>
            <w:tcW w:w="1555" w:type="dxa"/>
          </w:tcPr>
          <w:p w14:paraId="20C90A27" w14:textId="3A16BA55" w:rsidR="00E905FA" w:rsidRPr="005D4BEE" w:rsidRDefault="00E905FA" w:rsidP="004202DF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5F5684F7" w14:textId="77777777" w:rsidR="00E905FA" w:rsidRPr="005D4BEE" w:rsidRDefault="00E905FA" w:rsidP="004202DF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5B97318A" w14:textId="1537EAE6" w:rsidR="00E905FA" w:rsidRPr="005D4BEE" w:rsidRDefault="00E905FA" w:rsidP="004202DF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52545DE3" w14:textId="4A1647FD" w:rsidR="00E905FA" w:rsidRPr="005D4BEE" w:rsidRDefault="00E905FA" w:rsidP="004202DF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5553B8D3" w14:textId="77777777" w:rsidR="00E905FA" w:rsidRPr="005D4BEE" w:rsidRDefault="00E905FA" w:rsidP="004202DF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09A2B6BE" w14:textId="07E6572A" w:rsidR="00E905FA" w:rsidRPr="005D4BEE" w:rsidRDefault="00E905FA" w:rsidP="004202DF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4249525E" w14:textId="51F1201B" w:rsidR="00E905FA" w:rsidRPr="005D4BEE" w:rsidRDefault="00E905FA" w:rsidP="004202DF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1B6B181A" w14:textId="77777777" w:rsidR="00E905FA" w:rsidRPr="005D4BEE" w:rsidRDefault="00E905FA" w:rsidP="004202DF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11E9B499" w14:textId="76886F0A" w:rsidR="00E905FA" w:rsidRPr="005D4BEE" w:rsidRDefault="00E905FA" w:rsidP="004202DF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4DC1F9E5" w14:textId="166921CD" w:rsidR="00E905FA" w:rsidRPr="005D4BEE" w:rsidRDefault="00E905FA" w:rsidP="004202DF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4B560739" w14:textId="77777777" w:rsidR="00E905FA" w:rsidRPr="005D4BEE" w:rsidRDefault="00E905FA" w:rsidP="004202DF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259C9564" w14:textId="3E5FE67B" w:rsidR="00E905FA" w:rsidRPr="005D4BEE" w:rsidRDefault="00E905FA" w:rsidP="004202DF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</w:tr>
      <w:tr w:rsidR="00E905FA" w:rsidRPr="005D4BEE" w14:paraId="03DA13C2" w14:textId="77777777" w:rsidTr="00212663">
        <w:trPr>
          <w:trHeight w:val="240"/>
        </w:trPr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62DD5EAE" w14:textId="77777777" w:rsidR="00E905FA" w:rsidRPr="005D4BEE" w:rsidRDefault="00E905FA" w:rsidP="004202DF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0543296F" w14:textId="77777777" w:rsidR="00E905FA" w:rsidRPr="005D4BEE" w:rsidRDefault="00E905FA" w:rsidP="004202DF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Pre-COVID</w:t>
            </w:r>
          </w:p>
          <w:p w14:paraId="715ECDD5" w14:textId="7C992D3C" w:rsidR="00E905FA" w:rsidRPr="005D4BEE" w:rsidRDefault="00E905FA" w:rsidP="004202DF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 w:eastAsia="en-CA"/>
              </w:rPr>
              <w:t>Jan-Feb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173B8F9B" w14:textId="3920B4C6" w:rsidR="00E905FA" w:rsidRPr="005D4BEE" w:rsidRDefault="00E905FA" w:rsidP="004202DF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 xml:space="preserve">Wave I </w:t>
            </w:r>
            <w:r w:rsidRPr="005D4BEE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br/>
            </w:r>
            <w:r w:rsidRPr="005D4BEE">
              <w:rPr>
                <w:color w:val="000000"/>
                <w:sz w:val="20"/>
                <w:szCs w:val="20"/>
                <w:lang w:val="en-CA" w:eastAsia="en-CA"/>
              </w:rPr>
              <w:t>Mar-May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4D78430C" w14:textId="77777777" w:rsidR="00E905FA" w:rsidRPr="005D4BEE" w:rsidRDefault="00E905FA" w:rsidP="004202DF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Summer Lull</w:t>
            </w:r>
          </w:p>
          <w:p w14:paraId="34FB6256" w14:textId="19B0FE1A" w:rsidR="00E905FA" w:rsidRPr="005D4BEE" w:rsidRDefault="00E905FA" w:rsidP="004202DF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 w:eastAsia="en-CA"/>
              </w:rPr>
              <w:t>Jun-Aug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14906E09" w14:textId="590EC807" w:rsidR="00E905FA" w:rsidRPr="005D4BEE" w:rsidRDefault="00E905FA" w:rsidP="004202DF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Wave II</w:t>
            </w:r>
            <w:r w:rsidRPr="005D4BEE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br/>
            </w:r>
            <w:r w:rsidRPr="005D4BEE">
              <w:rPr>
                <w:color w:val="000000"/>
                <w:sz w:val="20"/>
                <w:szCs w:val="20"/>
                <w:lang w:val="en-CA" w:eastAsia="en-CA"/>
              </w:rPr>
              <w:t>Sep 2020 - Mar 2021</w:t>
            </w:r>
          </w:p>
        </w:tc>
      </w:tr>
      <w:tr w:rsidR="00E905FA" w:rsidRPr="005D4BEE" w14:paraId="3BBF3B65" w14:textId="77777777" w:rsidTr="00E905FA">
        <w:tc>
          <w:tcPr>
            <w:tcW w:w="1554" w:type="dxa"/>
          </w:tcPr>
          <w:p w14:paraId="2DF7FDC6" w14:textId="69A1ABB8" w:rsidR="00E905FA" w:rsidRPr="005D4BEE" w:rsidRDefault="00E944CC" w:rsidP="004202DF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Total population</w:t>
            </w:r>
          </w:p>
        </w:tc>
        <w:tc>
          <w:tcPr>
            <w:tcW w:w="1555" w:type="dxa"/>
          </w:tcPr>
          <w:p w14:paraId="6C6BF7C0" w14:textId="77777777" w:rsidR="004202DF" w:rsidRPr="005D4BEE" w:rsidRDefault="004202DF" w:rsidP="004202DF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45761.40</w:t>
            </w:r>
          </w:p>
          <w:p w14:paraId="1DCF6C26" w14:textId="77777777" w:rsidR="00E905FA" w:rsidRPr="005D4BEE" w:rsidRDefault="00E905FA" w:rsidP="004202DF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974B1C4" w14:textId="08A8E8E2" w:rsidR="00E905FA" w:rsidRPr="005D4BEE" w:rsidRDefault="004202DF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45729.83 (42787.47-48874.53)</w:t>
            </w:r>
          </w:p>
        </w:tc>
        <w:tc>
          <w:tcPr>
            <w:tcW w:w="1555" w:type="dxa"/>
          </w:tcPr>
          <w:p w14:paraId="14EB16E0" w14:textId="77777777" w:rsidR="004202DF" w:rsidRPr="005D4BEE" w:rsidRDefault="004202DF" w:rsidP="004202DF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/>
              </w:rPr>
              <w:t>43975.48</w:t>
            </w:r>
          </w:p>
          <w:p w14:paraId="4CD47C60" w14:textId="77777777" w:rsidR="00E905FA" w:rsidRPr="005D4BEE" w:rsidRDefault="00E905FA" w:rsidP="004202DF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EB4565B" w14:textId="03311480" w:rsidR="00E905FA" w:rsidRPr="005D4BEE" w:rsidRDefault="004202DF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48139.30 (45041.90-51449.69)</w:t>
            </w:r>
          </w:p>
        </w:tc>
        <w:tc>
          <w:tcPr>
            <w:tcW w:w="1555" w:type="dxa"/>
          </w:tcPr>
          <w:p w14:paraId="0DF06EB5" w14:textId="77777777" w:rsidR="004202DF" w:rsidRPr="005D4BEE" w:rsidRDefault="004202DF" w:rsidP="004202DF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48261.52</w:t>
            </w:r>
          </w:p>
          <w:p w14:paraId="37618E9E" w14:textId="77777777" w:rsidR="00E905FA" w:rsidRPr="005D4BEE" w:rsidRDefault="00E905FA" w:rsidP="004202DF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4A907A9" w14:textId="0CEC2D06" w:rsidR="00E905FA" w:rsidRPr="005D4BEE" w:rsidRDefault="004202DF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46270.24 (43293.11-49452.10)</w:t>
            </w:r>
          </w:p>
        </w:tc>
        <w:tc>
          <w:tcPr>
            <w:tcW w:w="1555" w:type="dxa"/>
          </w:tcPr>
          <w:p w14:paraId="1E6F3036" w14:textId="77777777" w:rsidR="004202DF" w:rsidRPr="005D4BEE" w:rsidRDefault="004202DF" w:rsidP="004202DF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/>
              </w:rPr>
              <w:t>50765.80</w:t>
            </w:r>
          </w:p>
          <w:p w14:paraId="5397A414" w14:textId="77777777" w:rsidR="00E905FA" w:rsidRPr="005D4BEE" w:rsidRDefault="00E905FA" w:rsidP="004202DF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B7E6A41" w14:textId="5B87ED56" w:rsidR="00E905FA" w:rsidRPr="005D4BEE" w:rsidRDefault="004202DF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46415.54 (43303.85-49753.31)</w:t>
            </w:r>
          </w:p>
        </w:tc>
      </w:tr>
      <w:tr w:rsidR="00E944CC" w:rsidRPr="005D4BEE" w14:paraId="6438A601" w14:textId="77777777" w:rsidTr="009A1879">
        <w:tc>
          <w:tcPr>
            <w:tcW w:w="13994" w:type="dxa"/>
            <w:gridSpan w:val="9"/>
          </w:tcPr>
          <w:p w14:paraId="0D7BDF78" w14:textId="148D21E7" w:rsidR="00E944CC" w:rsidRPr="005D4BEE" w:rsidRDefault="00E944CC" w:rsidP="00E944CC">
            <w:pPr>
              <w:rPr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Age subgroups, years old</w:t>
            </w:r>
          </w:p>
        </w:tc>
      </w:tr>
      <w:tr w:rsidR="00E944CC" w:rsidRPr="005D4BEE" w14:paraId="29EA5733" w14:textId="77777777" w:rsidTr="00E905FA">
        <w:tc>
          <w:tcPr>
            <w:tcW w:w="1554" w:type="dxa"/>
          </w:tcPr>
          <w:p w14:paraId="495FFC53" w14:textId="77777777" w:rsidR="00E944CC" w:rsidRPr="005D4BEE" w:rsidRDefault="00E944CC" w:rsidP="00E944CC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18-24</w:t>
            </w:r>
          </w:p>
          <w:p w14:paraId="32566E3B" w14:textId="77777777" w:rsidR="00E944CC" w:rsidRPr="005D4BEE" w:rsidRDefault="00E944CC" w:rsidP="00E944CC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C267935" w14:textId="77777777" w:rsidR="00E944CC" w:rsidRPr="005D4BEE" w:rsidRDefault="00E944CC" w:rsidP="00E944CC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29362.96</w:t>
            </w:r>
          </w:p>
          <w:p w14:paraId="38CF8D6C" w14:textId="77777777" w:rsidR="00E944CC" w:rsidRPr="005D4BEE" w:rsidRDefault="00E944CC" w:rsidP="00E944CC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D7146B9" w14:textId="52FAD8D4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29228.79 (26956.75-31692.33)</w:t>
            </w:r>
          </w:p>
        </w:tc>
        <w:tc>
          <w:tcPr>
            <w:tcW w:w="1555" w:type="dxa"/>
          </w:tcPr>
          <w:p w14:paraId="5F955463" w14:textId="77777777" w:rsidR="00E944CC" w:rsidRPr="005D4BEE" w:rsidRDefault="00E944CC" w:rsidP="00E944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/>
              </w:rPr>
              <w:t>25431.95</w:t>
            </w:r>
          </w:p>
          <w:p w14:paraId="4DB2DC8E" w14:textId="77777777" w:rsidR="00E944CC" w:rsidRPr="005D4BEE" w:rsidRDefault="00E944CC" w:rsidP="00E944CC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1C41A03" w14:textId="7C5D15BA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30414.38 (27988.40-33050.71)</w:t>
            </w:r>
          </w:p>
        </w:tc>
        <w:tc>
          <w:tcPr>
            <w:tcW w:w="1555" w:type="dxa"/>
          </w:tcPr>
          <w:p w14:paraId="1EB69D65" w14:textId="77777777" w:rsidR="00E944CC" w:rsidRPr="005D4BEE" w:rsidRDefault="00E944CC" w:rsidP="00E944CC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29316.58</w:t>
            </w:r>
          </w:p>
          <w:p w14:paraId="3B26CA8B" w14:textId="77777777" w:rsidR="00E944CC" w:rsidRPr="005D4BEE" w:rsidRDefault="00E944CC" w:rsidP="00E944CC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A350E16" w14:textId="1A17832C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29758.01 (27350.41-32377.54)</w:t>
            </w:r>
          </w:p>
        </w:tc>
        <w:tc>
          <w:tcPr>
            <w:tcW w:w="1555" w:type="dxa"/>
          </w:tcPr>
          <w:p w14:paraId="5B0E92FC" w14:textId="77777777" w:rsidR="00E944CC" w:rsidRPr="005D4BEE" w:rsidRDefault="00E944CC" w:rsidP="00E944CC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31815.42</w:t>
            </w:r>
          </w:p>
          <w:p w14:paraId="406A48CB" w14:textId="77777777" w:rsidR="00E944CC" w:rsidRPr="005D4BEE" w:rsidRDefault="00E944CC" w:rsidP="00E944CC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87775AD" w14:textId="130FF98B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29524.73 (27072.96-32199.58)</w:t>
            </w:r>
          </w:p>
        </w:tc>
      </w:tr>
      <w:tr w:rsidR="00E944CC" w:rsidRPr="005D4BEE" w14:paraId="02CBBA4D" w14:textId="77777777" w:rsidTr="00E905FA">
        <w:tc>
          <w:tcPr>
            <w:tcW w:w="1554" w:type="dxa"/>
          </w:tcPr>
          <w:p w14:paraId="025FDCE4" w14:textId="77777777" w:rsidR="00E944CC" w:rsidRPr="005D4BEE" w:rsidRDefault="00E944CC" w:rsidP="00E944CC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25-34</w:t>
            </w:r>
          </w:p>
          <w:p w14:paraId="1E2001D7" w14:textId="77777777" w:rsidR="00E944CC" w:rsidRPr="005D4BEE" w:rsidRDefault="00E944CC" w:rsidP="00E944CC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1B68D32" w14:textId="77777777" w:rsidR="00E944CC" w:rsidRPr="005D4BEE" w:rsidRDefault="00E944CC" w:rsidP="00E944CC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36742.16</w:t>
            </w:r>
          </w:p>
          <w:p w14:paraId="4CF3656E" w14:textId="77777777" w:rsidR="00E944CC" w:rsidRPr="005D4BEE" w:rsidRDefault="00E944CC" w:rsidP="00E944CC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086FC03" w14:textId="66E4F2B4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36197.72 (33974.66-38566.23)</w:t>
            </w:r>
          </w:p>
        </w:tc>
        <w:tc>
          <w:tcPr>
            <w:tcW w:w="1555" w:type="dxa"/>
          </w:tcPr>
          <w:p w14:paraId="457ECAC4" w14:textId="457B565B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/>
              </w:rPr>
              <w:t>33828.19</w:t>
            </w:r>
          </w:p>
        </w:tc>
        <w:tc>
          <w:tcPr>
            <w:tcW w:w="1555" w:type="dxa"/>
          </w:tcPr>
          <w:p w14:paraId="2C35AC94" w14:textId="783FDFD8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38528.04 (36136.42-41077.96)</w:t>
            </w:r>
          </w:p>
        </w:tc>
        <w:tc>
          <w:tcPr>
            <w:tcW w:w="1555" w:type="dxa"/>
          </w:tcPr>
          <w:p w14:paraId="29F88B4F" w14:textId="77777777" w:rsidR="00E944CC" w:rsidRPr="005D4BEE" w:rsidRDefault="00E944CC" w:rsidP="00E944CC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37589.07</w:t>
            </w:r>
          </w:p>
          <w:p w14:paraId="222A6868" w14:textId="77777777" w:rsidR="00E944CC" w:rsidRPr="005D4BEE" w:rsidRDefault="00E944CC" w:rsidP="00E944CC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FF431ED" w14:textId="27ACC8B0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36683.53 (34277.45-39258.51)</w:t>
            </w:r>
          </w:p>
        </w:tc>
        <w:tc>
          <w:tcPr>
            <w:tcW w:w="1555" w:type="dxa"/>
          </w:tcPr>
          <w:p w14:paraId="662C2A43" w14:textId="2A9BC36F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/>
              </w:rPr>
              <w:t>39946.85</w:t>
            </w:r>
          </w:p>
        </w:tc>
        <w:tc>
          <w:tcPr>
            <w:tcW w:w="1555" w:type="dxa"/>
          </w:tcPr>
          <w:p w14:paraId="475E2C06" w14:textId="34A53558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37101.55 (34555.25-39837.13)</w:t>
            </w:r>
          </w:p>
        </w:tc>
      </w:tr>
      <w:tr w:rsidR="00E944CC" w:rsidRPr="005D4BEE" w14:paraId="6239CB0B" w14:textId="77777777" w:rsidTr="00E905FA">
        <w:tc>
          <w:tcPr>
            <w:tcW w:w="1554" w:type="dxa"/>
          </w:tcPr>
          <w:p w14:paraId="32A9B70C" w14:textId="77777777" w:rsidR="00E944CC" w:rsidRPr="005D4BEE" w:rsidRDefault="00E944CC" w:rsidP="00E944CC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35-49</w:t>
            </w:r>
          </w:p>
          <w:p w14:paraId="5CB6C076" w14:textId="77777777" w:rsidR="00E944CC" w:rsidRPr="005D4BEE" w:rsidRDefault="00E944CC" w:rsidP="00E944CC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527FB0A" w14:textId="77777777" w:rsidR="00E944CC" w:rsidRPr="005D4BEE" w:rsidRDefault="00E944CC" w:rsidP="00E944CC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43440.23</w:t>
            </w:r>
          </w:p>
          <w:p w14:paraId="6A025A51" w14:textId="77777777" w:rsidR="00E944CC" w:rsidRPr="005D4BEE" w:rsidRDefault="00E944CC" w:rsidP="00E944CC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74FB209" w14:textId="40FC3767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41720.43 (39176.68-44429.35)</w:t>
            </w:r>
          </w:p>
        </w:tc>
        <w:tc>
          <w:tcPr>
            <w:tcW w:w="1555" w:type="dxa"/>
          </w:tcPr>
          <w:p w14:paraId="476DF097" w14:textId="26E63A5E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/>
              </w:rPr>
              <w:t>40218.42</w:t>
            </w:r>
          </w:p>
        </w:tc>
        <w:tc>
          <w:tcPr>
            <w:tcW w:w="1555" w:type="dxa"/>
          </w:tcPr>
          <w:p w14:paraId="5FB3AB4B" w14:textId="6959FAB8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43619.03 (40858.10-46566.67)</w:t>
            </w:r>
          </w:p>
        </w:tc>
        <w:tc>
          <w:tcPr>
            <w:tcW w:w="1555" w:type="dxa"/>
          </w:tcPr>
          <w:p w14:paraId="0ABF3F4E" w14:textId="3BF44521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43462.96</w:t>
            </w:r>
          </w:p>
        </w:tc>
        <w:tc>
          <w:tcPr>
            <w:tcW w:w="1555" w:type="dxa"/>
          </w:tcPr>
          <w:p w14:paraId="65EC4BC1" w14:textId="250CC620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41480.97 (38708.76-44451.76)</w:t>
            </w:r>
          </w:p>
        </w:tc>
        <w:tc>
          <w:tcPr>
            <w:tcW w:w="1555" w:type="dxa"/>
          </w:tcPr>
          <w:p w14:paraId="352322B3" w14:textId="761989DF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/>
              </w:rPr>
              <w:t>47140.32</w:t>
            </w:r>
          </w:p>
        </w:tc>
        <w:tc>
          <w:tcPr>
            <w:tcW w:w="1555" w:type="dxa"/>
          </w:tcPr>
          <w:p w14:paraId="4D7FC665" w14:textId="4CCB1E75" w:rsidR="00E944CC" w:rsidRPr="005D4BEE" w:rsidRDefault="00E944CC" w:rsidP="00E944CC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41718.14 (38622.61-45065.31</w:t>
            </w:r>
          </w:p>
          <w:p w14:paraId="1FF702F9" w14:textId="77777777" w:rsidR="00E944CC" w:rsidRPr="005D4BEE" w:rsidRDefault="00E944CC" w:rsidP="00E944CC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E944CC" w:rsidRPr="005D4BEE" w14:paraId="4EE450D4" w14:textId="77777777" w:rsidTr="00E905FA">
        <w:tc>
          <w:tcPr>
            <w:tcW w:w="1554" w:type="dxa"/>
          </w:tcPr>
          <w:p w14:paraId="33E0253F" w14:textId="77777777" w:rsidR="00E944CC" w:rsidRPr="005D4BEE" w:rsidRDefault="00E944CC" w:rsidP="00E944CC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50-64</w:t>
            </w:r>
          </w:p>
          <w:p w14:paraId="5E2F54DD" w14:textId="77777777" w:rsidR="00E944CC" w:rsidRPr="005D4BEE" w:rsidRDefault="00E944CC" w:rsidP="00E944CC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8D78364" w14:textId="1EC5DA85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47251.19</w:t>
            </w:r>
          </w:p>
        </w:tc>
        <w:tc>
          <w:tcPr>
            <w:tcW w:w="1555" w:type="dxa"/>
          </w:tcPr>
          <w:p w14:paraId="5ED87CC0" w14:textId="3DA2849A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47074.61 (44167.49-50173.08)</w:t>
            </w:r>
          </w:p>
        </w:tc>
        <w:tc>
          <w:tcPr>
            <w:tcW w:w="1555" w:type="dxa"/>
          </w:tcPr>
          <w:p w14:paraId="3236C165" w14:textId="42010ED3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/>
              </w:rPr>
              <w:t>46206.92</w:t>
            </w:r>
          </w:p>
        </w:tc>
        <w:tc>
          <w:tcPr>
            <w:tcW w:w="1555" w:type="dxa"/>
          </w:tcPr>
          <w:p w14:paraId="79A60BE4" w14:textId="6FD7B9D5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49845.06 (46709.08-53191.65)</w:t>
            </w:r>
          </w:p>
        </w:tc>
        <w:tc>
          <w:tcPr>
            <w:tcW w:w="1555" w:type="dxa"/>
          </w:tcPr>
          <w:p w14:paraId="72231F9D" w14:textId="40AE0A8E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50354.65</w:t>
            </w:r>
          </w:p>
        </w:tc>
        <w:tc>
          <w:tcPr>
            <w:tcW w:w="1555" w:type="dxa"/>
          </w:tcPr>
          <w:p w14:paraId="4880B88E" w14:textId="340BB867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47657.12 (44563.20-50965.86)</w:t>
            </w:r>
          </w:p>
        </w:tc>
        <w:tc>
          <w:tcPr>
            <w:tcW w:w="1555" w:type="dxa"/>
          </w:tcPr>
          <w:p w14:paraId="0D34F66E" w14:textId="18D4BAB7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/>
              </w:rPr>
              <w:t>52802.23</w:t>
            </w:r>
          </w:p>
        </w:tc>
        <w:tc>
          <w:tcPr>
            <w:tcW w:w="1555" w:type="dxa"/>
          </w:tcPr>
          <w:p w14:paraId="43DEA171" w14:textId="275C3E74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47817.96 (44513.72-51370.38)</w:t>
            </w:r>
          </w:p>
        </w:tc>
      </w:tr>
      <w:tr w:rsidR="00E944CC" w:rsidRPr="005D4BEE" w14:paraId="51EF8BCE" w14:textId="77777777" w:rsidTr="00E905FA">
        <w:tc>
          <w:tcPr>
            <w:tcW w:w="1554" w:type="dxa"/>
          </w:tcPr>
          <w:p w14:paraId="3901C338" w14:textId="77777777" w:rsidR="00E944CC" w:rsidRPr="005D4BEE" w:rsidRDefault="00E944CC" w:rsidP="00E944CC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65 and older</w:t>
            </w:r>
          </w:p>
          <w:p w14:paraId="1411FB3F" w14:textId="77777777" w:rsidR="00E944CC" w:rsidRPr="005D4BEE" w:rsidRDefault="00E944CC" w:rsidP="00E944CC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0E0571D" w14:textId="275CDA3D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59362.36</w:t>
            </w:r>
          </w:p>
        </w:tc>
        <w:tc>
          <w:tcPr>
            <w:tcW w:w="1555" w:type="dxa"/>
          </w:tcPr>
          <w:p w14:paraId="097AA1FF" w14:textId="302D194C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58191.05 (54680.62-61926.85)</w:t>
            </w:r>
          </w:p>
        </w:tc>
        <w:tc>
          <w:tcPr>
            <w:tcW w:w="1555" w:type="dxa"/>
          </w:tcPr>
          <w:p w14:paraId="40A5586D" w14:textId="4D3048DB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59679.16</w:t>
            </w:r>
          </w:p>
        </w:tc>
        <w:tc>
          <w:tcPr>
            <w:tcW w:w="1555" w:type="dxa"/>
          </w:tcPr>
          <w:p w14:paraId="223E2E8F" w14:textId="5067E801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62067.06 (58299.29-66078.34)</w:t>
            </w:r>
          </w:p>
        </w:tc>
        <w:tc>
          <w:tcPr>
            <w:tcW w:w="1555" w:type="dxa"/>
          </w:tcPr>
          <w:p w14:paraId="468CD913" w14:textId="3D3C3E2A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/>
              </w:rPr>
              <w:t>65480.24</w:t>
            </w:r>
          </w:p>
        </w:tc>
        <w:tc>
          <w:tcPr>
            <w:tcW w:w="1555" w:type="dxa"/>
          </w:tcPr>
          <w:p w14:paraId="24707F6D" w14:textId="4B2995E4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60743.14 (56999.18-64733.02)</w:t>
            </w:r>
          </w:p>
        </w:tc>
        <w:tc>
          <w:tcPr>
            <w:tcW w:w="1555" w:type="dxa"/>
          </w:tcPr>
          <w:p w14:paraId="0AD5440E" w14:textId="1568345B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/>
              </w:rPr>
              <w:t>67015.21</w:t>
            </w:r>
          </w:p>
        </w:tc>
        <w:tc>
          <w:tcPr>
            <w:tcW w:w="1555" w:type="dxa"/>
          </w:tcPr>
          <w:p w14:paraId="32A07D31" w14:textId="59AD4972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60622.43 (56653.96-64872.69)</w:t>
            </w:r>
          </w:p>
        </w:tc>
      </w:tr>
      <w:tr w:rsidR="00E944CC" w:rsidRPr="005D4BEE" w14:paraId="6BE6E9D9" w14:textId="77777777" w:rsidTr="00AE13B1">
        <w:tc>
          <w:tcPr>
            <w:tcW w:w="13994" w:type="dxa"/>
            <w:gridSpan w:val="9"/>
          </w:tcPr>
          <w:p w14:paraId="69E406D4" w14:textId="4960C9C9" w:rsidR="00E944CC" w:rsidRPr="005D4BEE" w:rsidRDefault="00E944CC" w:rsidP="00E944CC">
            <w:pPr>
              <w:rPr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Sex subgroups</w:t>
            </w:r>
          </w:p>
        </w:tc>
      </w:tr>
      <w:tr w:rsidR="00E944CC" w:rsidRPr="005D4BEE" w14:paraId="1113CB77" w14:textId="77777777" w:rsidTr="00E905FA">
        <w:tc>
          <w:tcPr>
            <w:tcW w:w="1554" w:type="dxa"/>
          </w:tcPr>
          <w:p w14:paraId="6E6C39CF" w14:textId="3B7F3F36" w:rsidR="00E944CC" w:rsidRPr="005D4BEE" w:rsidRDefault="00E944CC" w:rsidP="00E944CC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sz w:val="20"/>
                <w:szCs w:val="20"/>
                <w:lang w:val="en-CA"/>
              </w:rPr>
              <w:t>Female</w:t>
            </w:r>
          </w:p>
        </w:tc>
        <w:tc>
          <w:tcPr>
            <w:tcW w:w="1555" w:type="dxa"/>
          </w:tcPr>
          <w:p w14:paraId="59F11AC8" w14:textId="77777777" w:rsidR="00E944CC" w:rsidRPr="005D4BEE" w:rsidRDefault="00E944CC" w:rsidP="00E944CC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49770.57</w:t>
            </w:r>
          </w:p>
          <w:p w14:paraId="48F29A08" w14:textId="77777777" w:rsidR="00E944CC" w:rsidRPr="005D4BEE" w:rsidRDefault="00E944CC" w:rsidP="00E944CC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E0C0B09" w14:textId="67E771B4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49102.11 (46161.51-52230.03)</w:t>
            </w:r>
          </w:p>
        </w:tc>
        <w:tc>
          <w:tcPr>
            <w:tcW w:w="1555" w:type="dxa"/>
          </w:tcPr>
          <w:p w14:paraId="58BDBEA0" w14:textId="77777777" w:rsidR="00E944CC" w:rsidRPr="005D4BEE" w:rsidRDefault="00E944CC" w:rsidP="00E944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/>
              </w:rPr>
              <w:t>48486.94</w:t>
            </w:r>
          </w:p>
          <w:p w14:paraId="4F1021D9" w14:textId="77777777" w:rsidR="00E944CC" w:rsidRPr="005D4BEE" w:rsidRDefault="00E944CC" w:rsidP="00E944CC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8EF69E8" w14:textId="3501F7AF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52484.01 (49284.58-55891.21)</w:t>
            </w:r>
          </w:p>
        </w:tc>
        <w:tc>
          <w:tcPr>
            <w:tcW w:w="1555" w:type="dxa"/>
          </w:tcPr>
          <w:p w14:paraId="1B18DEE6" w14:textId="77777777" w:rsidR="00E944CC" w:rsidRPr="005D4BEE" w:rsidRDefault="00E944CC" w:rsidP="00E944CC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53363.07</w:t>
            </w:r>
          </w:p>
          <w:p w14:paraId="53BECE95" w14:textId="77777777" w:rsidR="00E944CC" w:rsidRPr="005D4BEE" w:rsidRDefault="00E944CC" w:rsidP="00E944CC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A081A25" w14:textId="2787C0A1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50784.47 (47530.46-54261.26)</w:t>
            </w:r>
          </w:p>
        </w:tc>
        <w:tc>
          <w:tcPr>
            <w:tcW w:w="1555" w:type="dxa"/>
          </w:tcPr>
          <w:p w14:paraId="37C909E9" w14:textId="77777777" w:rsidR="00E944CC" w:rsidRPr="005D4BEE" w:rsidRDefault="00E944CC" w:rsidP="00E944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/>
              </w:rPr>
              <w:t>56256.33</w:t>
            </w:r>
          </w:p>
          <w:p w14:paraId="03DFEC7D" w14:textId="77777777" w:rsidR="00E944CC" w:rsidRPr="005D4BEE" w:rsidRDefault="00E944CC" w:rsidP="00E944CC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080323B" w14:textId="1DF5A1FA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50711.74 (47311.28-54358.93)</w:t>
            </w:r>
          </w:p>
        </w:tc>
      </w:tr>
      <w:tr w:rsidR="00E944CC" w:rsidRPr="005D4BEE" w14:paraId="04C3067F" w14:textId="77777777" w:rsidTr="00E905FA">
        <w:tc>
          <w:tcPr>
            <w:tcW w:w="1554" w:type="dxa"/>
          </w:tcPr>
          <w:p w14:paraId="66A4534F" w14:textId="3863ED3C" w:rsidR="00E944CC" w:rsidRPr="005D4BEE" w:rsidRDefault="00E944CC" w:rsidP="00E944CC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sz w:val="20"/>
                <w:szCs w:val="20"/>
                <w:lang w:val="en-CA"/>
              </w:rPr>
              <w:t>Male</w:t>
            </w:r>
          </w:p>
        </w:tc>
        <w:tc>
          <w:tcPr>
            <w:tcW w:w="1555" w:type="dxa"/>
          </w:tcPr>
          <w:p w14:paraId="51F6FC3D" w14:textId="77777777" w:rsidR="00E944CC" w:rsidRPr="005D4BEE" w:rsidRDefault="00E944CC" w:rsidP="00E944CC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41997.07</w:t>
            </w:r>
          </w:p>
          <w:p w14:paraId="491CFD9A" w14:textId="77777777" w:rsidR="00E944CC" w:rsidRPr="005D4BEE" w:rsidRDefault="00E944CC" w:rsidP="00E944CC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839D91B" w14:textId="5E37CE6D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41260.66 (39517.83-43080.34)</w:t>
            </w:r>
          </w:p>
        </w:tc>
        <w:tc>
          <w:tcPr>
            <w:tcW w:w="1555" w:type="dxa"/>
          </w:tcPr>
          <w:p w14:paraId="54BB1001" w14:textId="77777777" w:rsidR="00E944CC" w:rsidRPr="005D4BEE" w:rsidRDefault="00E944CC" w:rsidP="00E944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/>
              </w:rPr>
              <w:t>39745.87</w:t>
            </w:r>
          </w:p>
          <w:p w14:paraId="5E4ACAAE" w14:textId="77777777" w:rsidR="00E944CC" w:rsidRPr="005D4BEE" w:rsidRDefault="00E944CC" w:rsidP="00E944CC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64E685F" w14:textId="38E5AD58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44200.62 (42308.79-46177.04)</w:t>
            </w:r>
          </w:p>
        </w:tc>
        <w:tc>
          <w:tcPr>
            <w:tcW w:w="1555" w:type="dxa"/>
          </w:tcPr>
          <w:p w14:paraId="06088E2B" w14:textId="77777777" w:rsidR="00E944CC" w:rsidRPr="005D4BEE" w:rsidRDefault="00E944CC" w:rsidP="00E944CC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43488.88</w:t>
            </w:r>
          </w:p>
          <w:p w14:paraId="39070BAF" w14:textId="77777777" w:rsidR="00E944CC" w:rsidRPr="005D4BEE" w:rsidRDefault="00E944CC" w:rsidP="00E944CC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E580620" w14:textId="6F9B6E5C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41838.87 (39979.88-43784.32)</w:t>
            </w:r>
          </w:p>
        </w:tc>
        <w:tc>
          <w:tcPr>
            <w:tcW w:w="1555" w:type="dxa"/>
          </w:tcPr>
          <w:p w14:paraId="7DD27DD5" w14:textId="77777777" w:rsidR="00E944CC" w:rsidRPr="005D4BEE" w:rsidRDefault="00E944CC" w:rsidP="00E944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5D4BEE">
              <w:rPr>
                <w:b/>
                <w:bCs/>
                <w:color w:val="000000"/>
                <w:sz w:val="20"/>
                <w:szCs w:val="20"/>
                <w:lang w:val="en-CA"/>
              </w:rPr>
              <w:t>45637.94</w:t>
            </w:r>
          </w:p>
          <w:p w14:paraId="71EFD363" w14:textId="77777777" w:rsidR="00E944CC" w:rsidRPr="005D4BEE" w:rsidRDefault="00E944CC" w:rsidP="00E944CC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88D6E09" w14:textId="7353C437" w:rsidR="00E944CC" w:rsidRPr="005D4BEE" w:rsidRDefault="00E944CC" w:rsidP="00BC5938">
            <w:pPr>
              <w:jc w:val="center"/>
              <w:rPr>
                <w:sz w:val="20"/>
                <w:szCs w:val="20"/>
                <w:lang w:val="en-CA"/>
              </w:rPr>
            </w:pPr>
            <w:r w:rsidRPr="005D4BEE">
              <w:rPr>
                <w:color w:val="000000"/>
                <w:sz w:val="20"/>
                <w:szCs w:val="20"/>
                <w:lang w:val="en-CA"/>
              </w:rPr>
              <w:t>42769.55 (40594.59-45070.57)</w:t>
            </w:r>
          </w:p>
        </w:tc>
      </w:tr>
    </w:tbl>
    <w:p w14:paraId="2AC8F224" w14:textId="77777777" w:rsidR="00BC5938" w:rsidRDefault="00BC5938" w:rsidP="00D8745C">
      <w:pPr>
        <w:rPr>
          <w:sz w:val="20"/>
          <w:szCs w:val="20"/>
          <w:lang w:val="en-CA"/>
        </w:rPr>
      </w:pPr>
    </w:p>
    <w:p w14:paraId="6B268EBA" w14:textId="1DF7140D" w:rsidR="00A37E0C" w:rsidRPr="00AC46EE" w:rsidRDefault="00D8745C" w:rsidP="00D8745C">
      <w:pPr>
        <w:rPr>
          <w:sz w:val="20"/>
          <w:szCs w:val="20"/>
          <w:lang w:val="en-CA"/>
        </w:rPr>
      </w:pPr>
      <w:r w:rsidRPr="00AC46EE">
        <w:rPr>
          <w:sz w:val="20"/>
          <w:szCs w:val="20"/>
          <w:lang w:val="en-CA"/>
        </w:rPr>
        <w:t xml:space="preserve">In bold: observed rates outside the projected 95% confidence intervals of projected rates were considered as significantly different. </w:t>
      </w:r>
    </w:p>
    <w:p w14:paraId="2021F39F" w14:textId="77777777" w:rsidR="008E3076" w:rsidRDefault="008E3076">
      <w:pPr>
        <w:rPr>
          <w:b/>
          <w:bCs/>
          <w:sz w:val="20"/>
          <w:szCs w:val="20"/>
          <w:lang w:val="en-CA"/>
        </w:rPr>
      </w:pPr>
      <w:r>
        <w:rPr>
          <w:b/>
          <w:bCs/>
          <w:sz w:val="20"/>
          <w:szCs w:val="20"/>
          <w:lang w:val="en-CA"/>
        </w:rPr>
        <w:br w:type="page"/>
      </w:r>
    </w:p>
    <w:p w14:paraId="22AF09F8" w14:textId="0591526B" w:rsidR="008E1479" w:rsidRDefault="008E1479" w:rsidP="008E1479">
      <w:pPr>
        <w:rPr>
          <w:color w:val="000000"/>
          <w:sz w:val="20"/>
          <w:szCs w:val="20"/>
          <w:lang w:val="en-CA"/>
        </w:rPr>
      </w:pPr>
      <w:r w:rsidRPr="00AC46EE">
        <w:rPr>
          <w:b/>
          <w:bCs/>
          <w:sz w:val="20"/>
          <w:szCs w:val="20"/>
          <w:lang w:val="en-CA"/>
        </w:rPr>
        <w:lastRenderedPageBreak/>
        <w:t xml:space="preserve">Table </w:t>
      </w:r>
      <w:r w:rsidR="006E18A1">
        <w:rPr>
          <w:b/>
          <w:bCs/>
          <w:sz w:val="20"/>
          <w:szCs w:val="20"/>
          <w:lang w:val="en-CA"/>
        </w:rPr>
        <w:t>3</w:t>
      </w:r>
      <w:r w:rsidR="00D8745C" w:rsidRPr="00AC46EE">
        <w:rPr>
          <w:b/>
          <w:bCs/>
          <w:sz w:val="20"/>
          <w:szCs w:val="20"/>
          <w:lang w:val="en-CA"/>
        </w:rPr>
        <w:t>:</w:t>
      </w:r>
      <w:r w:rsidR="00D8745C" w:rsidRPr="00AC46EE">
        <w:rPr>
          <w:b/>
          <w:bCs/>
          <w:color w:val="000000"/>
          <w:sz w:val="20"/>
          <w:szCs w:val="20"/>
          <w:lang w:val="en-CA"/>
        </w:rPr>
        <w:t xml:space="preserve"> </w:t>
      </w:r>
      <w:r w:rsidR="00D8745C" w:rsidRPr="00AC46EE">
        <w:rPr>
          <w:color w:val="000000"/>
          <w:sz w:val="20"/>
          <w:szCs w:val="20"/>
          <w:lang w:val="en-CA"/>
        </w:rPr>
        <w:t xml:space="preserve">Observed and projected monthly rates and 95% confidence intervals (CI) estimated by ARIMA Models for </w:t>
      </w:r>
      <w:r w:rsidR="00927C5D">
        <w:rPr>
          <w:color w:val="000000"/>
          <w:sz w:val="20"/>
          <w:szCs w:val="20"/>
          <w:lang w:val="en-CA"/>
        </w:rPr>
        <w:t>all-cause</w:t>
      </w:r>
      <w:r w:rsidR="00D8745C" w:rsidRPr="00AC46EE">
        <w:rPr>
          <w:color w:val="000000"/>
          <w:sz w:val="20"/>
          <w:szCs w:val="20"/>
          <w:lang w:val="en-CA"/>
        </w:rPr>
        <w:t xml:space="preserve"> specialist visit</w:t>
      </w:r>
      <w:r w:rsidR="00927C5D">
        <w:rPr>
          <w:color w:val="000000"/>
          <w:sz w:val="20"/>
          <w:szCs w:val="20"/>
          <w:lang w:val="en-CA"/>
        </w:rPr>
        <w:t xml:space="preserve"> rate</w:t>
      </w:r>
      <w:r w:rsidR="00D8745C" w:rsidRPr="00AC46EE">
        <w:rPr>
          <w:color w:val="000000"/>
          <w:sz w:val="20"/>
          <w:szCs w:val="20"/>
          <w:lang w:val="en-CA"/>
        </w:rPr>
        <w:t>s in individuals with epilepsy: rates were calculated as the number of events per 100,000 people at risk. Similar periods in previous years (2016-2019) were used to calculate projected rates</w:t>
      </w:r>
      <w:r w:rsidR="00927C5D">
        <w:rPr>
          <w:color w:val="000000"/>
          <w:sz w:val="20"/>
          <w:szCs w:val="20"/>
          <w:lang w:val="en-CA"/>
        </w:rPr>
        <w:t>.</w:t>
      </w:r>
    </w:p>
    <w:p w14:paraId="7D4AE2D0" w14:textId="77777777" w:rsidR="00927C5D" w:rsidRPr="00AC46EE" w:rsidRDefault="00927C5D" w:rsidP="008E1479">
      <w:pPr>
        <w:rPr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1554"/>
        <w:gridCol w:w="1555"/>
        <w:gridCol w:w="1555"/>
        <w:gridCol w:w="1555"/>
        <w:gridCol w:w="1555"/>
        <w:gridCol w:w="1555"/>
        <w:gridCol w:w="1555"/>
        <w:gridCol w:w="1555"/>
      </w:tblGrid>
      <w:tr w:rsidR="008E1479" w:rsidRPr="00B34B11" w14:paraId="0001C4BB" w14:textId="77777777" w:rsidTr="008E1479">
        <w:tc>
          <w:tcPr>
            <w:tcW w:w="1554" w:type="dxa"/>
            <w:vMerge w:val="restart"/>
          </w:tcPr>
          <w:p w14:paraId="75F7ED1B" w14:textId="77777777" w:rsidR="008E1479" w:rsidRPr="00B34B11" w:rsidRDefault="008E1479" w:rsidP="00122677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  <w:p w14:paraId="17DA5F34" w14:textId="1EE1BB92" w:rsidR="008E1479" w:rsidRPr="00B34B11" w:rsidRDefault="00BA6F81" w:rsidP="00122677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Population of interest</w:t>
            </w:r>
          </w:p>
        </w:tc>
        <w:tc>
          <w:tcPr>
            <w:tcW w:w="1555" w:type="dxa"/>
          </w:tcPr>
          <w:p w14:paraId="2F831D8A" w14:textId="4F80DFB4" w:rsidR="008E1479" w:rsidRPr="00B34B11" w:rsidRDefault="008E1479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64DFF9CF" w14:textId="77777777" w:rsidR="008E1479" w:rsidRPr="00B34B11" w:rsidRDefault="008E1479" w:rsidP="00122677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54111431" w14:textId="7F7F777A" w:rsidR="008E1479" w:rsidRPr="00B34B11" w:rsidRDefault="008E1479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2E408C92" w14:textId="58FE0936" w:rsidR="008E1479" w:rsidRPr="00B34B11" w:rsidRDefault="008E1479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734AC759" w14:textId="77777777" w:rsidR="008E1479" w:rsidRPr="00B34B11" w:rsidRDefault="008E1479" w:rsidP="00122677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7D5D7EAC" w14:textId="16CE9AA5" w:rsidR="008E1479" w:rsidRPr="00B34B11" w:rsidRDefault="008E1479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06D19130" w14:textId="052E0284" w:rsidR="008E1479" w:rsidRPr="00B34B11" w:rsidRDefault="008E1479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33AF4FE0" w14:textId="77777777" w:rsidR="008E1479" w:rsidRPr="00B34B11" w:rsidRDefault="008E1479" w:rsidP="00122677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30BB85ED" w14:textId="67980B2E" w:rsidR="008E1479" w:rsidRPr="00B34B11" w:rsidRDefault="008E1479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250DA460" w14:textId="695E372B" w:rsidR="008E1479" w:rsidRPr="00B34B11" w:rsidRDefault="008E1479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3BB00E73" w14:textId="77777777" w:rsidR="008E1479" w:rsidRPr="00B34B11" w:rsidRDefault="008E1479" w:rsidP="00122677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1767B119" w14:textId="6C272C5D" w:rsidR="008E1479" w:rsidRPr="00B34B11" w:rsidRDefault="008E1479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</w:tr>
      <w:tr w:rsidR="008E1479" w:rsidRPr="00B34B11" w14:paraId="4B428DB0" w14:textId="77777777" w:rsidTr="00B81F76">
        <w:trPr>
          <w:trHeight w:val="240"/>
        </w:trPr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5EE4F9B2" w14:textId="77777777" w:rsidR="008E1479" w:rsidRPr="00B34B11" w:rsidRDefault="008E1479" w:rsidP="0012267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4E69242B" w14:textId="77777777" w:rsidR="008E1479" w:rsidRPr="00B34B11" w:rsidRDefault="008E1479" w:rsidP="0012267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Pre-COVID</w:t>
            </w:r>
          </w:p>
          <w:p w14:paraId="2E4C5D3F" w14:textId="329D659B" w:rsidR="008E1479" w:rsidRPr="00B34B11" w:rsidRDefault="008E1479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 w:eastAsia="en-CA"/>
              </w:rPr>
              <w:t>Jan-Feb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5E4BDEB5" w14:textId="0A87F989" w:rsidR="008E1479" w:rsidRPr="00B34B11" w:rsidRDefault="008E1479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 xml:space="preserve">Wave I </w:t>
            </w: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br/>
            </w:r>
            <w:r w:rsidRPr="00B34B11">
              <w:rPr>
                <w:color w:val="000000"/>
                <w:sz w:val="20"/>
                <w:szCs w:val="20"/>
                <w:lang w:val="en-CA" w:eastAsia="en-CA"/>
              </w:rPr>
              <w:t>Mar-May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3D53CFC8" w14:textId="77777777" w:rsidR="008E1479" w:rsidRPr="00B34B11" w:rsidRDefault="008E1479" w:rsidP="0012267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Summer Lull</w:t>
            </w:r>
          </w:p>
          <w:p w14:paraId="18274419" w14:textId="5356F90E" w:rsidR="008E1479" w:rsidRPr="00B34B11" w:rsidRDefault="008E1479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 w:eastAsia="en-CA"/>
              </w:rPr>
              <w:t>Jun-Aug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1257BEE2" w14:textId="4B5C8D6C" w:rsidR="008E1479" w:rsidRPr="00B34B11" w:rsidRDefault="008E1479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Wave II</w:t>
            </w: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br/>
            </w:r>
            <w:r w:rsidRPr="00B34B11">
              <w:rPr>
                <w:color w:val="000000"/>
                <w:sz w:val="20"/>
                <w:szCs w:val="20"/>
                <w:lang w:val="en-CA" w:eastAsia="en-CA"/>
              </w:rPr>
              <w:t>Sep 2020 - Mar 2021</w:t>
            </w:r>
          </w:p>
        </w:tc>
      </w:tr>
      <w:tr w:rsidR="008E1479" w:rsidRPr="00B34B11" w14:paraId="18DF7315" w14:textId="77777777" w:rsidTr="008E1479">
        <w:tc>
          <w:tcPr>
            <w:tcW w:w="1554" w:type="dxa"/>
          </w:tcPr>
          <w:p w14:paraId="0F2C13B0" w14:textId="528B0A94" w:rsidR="008E1479" w:rsidRPr="00B34B11" w:rsidRDefault="00B83606" w:rsidP="00122677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Total population</w:t>
            </w:r>
          </w:p>
        </w:tc>
        <w:tc>
          <w:tcPr>
            <w:tcW w:w="1555" w:type="dxa"/>
          </w:tcPr>
          <w:p w14:paraId="4A7AC0C8" w14:textId="77777777" w:rsidR="008E1479" w:rsidRPr="00B34B11" w:rsidRDefault="008E1479" w:rsidP="0012267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31161.92</w:t>
            </w:r>
          </w:p>
          <w:p w14:paraId="28FC0880" w14:textId="77777777" w:rsidR="008E1479" w:rsidRPr="00B34B11" w:rsidRDefault="008E1479" w:rsidP="0012267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7DEEDDD" w14:textId="518BDCEC" w:rsidR="008E1479" w:rsidRPr="00B34B11" w:rsidRDefault="008E1479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29960.56 (28338.30-31675.68)</w:t>
            </w:r>
          </w:p>
        </w:tc>
        <w:tc>
          <w:tcPr>
            <w:tcW w:w="1555" w:type="dxa"/>
          </w:tcPr>
          <w:p w14:paraId="5DF8DEC6" w14:textId="77777777" w:rsidR="008E1479" w:rsidRPr="00B34B11" w:rsidRDefault="008E1479" w:rsidP="0012267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27287.23</w:t>
            </w:r>
          </w:p>
          <w:p w14:paraId="6E582F8B" w14:textId="77777777" w:rsidR="008E1479" w:rsidRPr="00B34B11" w:rsidRDefault="008E1479" w:rsidP="0012267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824D5CA" w14:textId="7DA7327B" w:rsidR="008E1479" w:rsidRPr="00B34B11" w:rsidRDefault="008E1479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32630.78 (30423.56-35001.12)</w:t>
            </w:r>
          </w:p>
        </w:tc>
        <w:tc>
          <w:tcPr>
            <w:tcW w:w="1555" w:type="dxa"/>
          </w:tcPr>
          <w:p w14:paraId="69AC7655" w14:textId="77777777" w:rsidR="008E1479" w:rsidRPr="00B34B11" w:rsidRDefault="008E1479" w:rsidP="0012267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31076.01</w:t>
            </w:r>
          </w:p>
          <w:p w14:paraId="482A8E9C" w14:textId="77777777" w:rsidR="008E1479" w:rsidRPr="00B34B11" w:rsidRDefault="008E1479" w:rsidP="0012267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3ADC38D" w14:textId="12489657" w:rsidR="008E1479" w:rsidRPr="00B34B11" w:rsidRDefault="008E1479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31138.68 (28856.00-33601.93)</w:t>
            </w:r>
          </w:p>
        </w:tc>
        <w:tc>
          <w:tcPr>
            <w:tcW w:w="1555" w:type="dxa"/>
          </w:tcPr>
          <w:p w14:paraId="4E53B914" w14:textId="77777777" w:rsidR="008E1479" w:rsidRPr="00B34B11" w:rsidRDefault="008E1479" w:rsidP="0012267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34769.57</w:t>
            </w:r>
          </w:p>
          <w:p w14:paraId="5C33B9A2" w14:textId="77777777" w:rsidR="008E1479" w:rsidRPr="00B34B11" w:rsidRDefault="008E1479" w:rsidP="0012267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7656BA5" w14:textId="05BC529D" w:rsidR="008E1479" w:rsidRPr="00B34B11" w:rsidRDefault="008E1479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31288.92 (28923.82-33848.76)</w:t>
            </w:r>
          </w:p>
        </w:tc>
      </w:tr>
      <w:tr w:rsidR="00224C15" w:rsidRPr="00B34B11" w14:paraId="170F20CC" w14:textId="77777777" w:rsidTr="009C58C2">
        <w:tc>
          <w:tcPr>
            <w:tcW w:w="13994" w:type="dxa"/>
            <w:gridSpan w:val="9"/>
          </w:tcPr>
          <w:p w14:paraId="300DA8BD" w14:textId="18D594B6" w:rsidR="00224C15" w:rsidRPr="00B34B11" w:rsidRDefault="009035C9" w:rsidP="009035C9">
            <w:pPr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Age subgroups, years old</w:t>
            </w:r>
          </w:p>
        </w:tc>
      </w:tr>
      <w:tr w:rsidR="00894417" w:rsidRPr="00B34B11" w14:paraId="34D1B52B" w14:textId="77777777" w:rsidTr="008E1479">
        <w:tc>
          <w:tcPr>
            <w:tcW w:w="1554" w:type="dxa"/>
          </w:tcPr>
          <w:p w14:paraId="5AE83F8A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18-24</w:t>
            </w:r>
          </w:p>
          <w:p w14:paraId="4F4EB3CF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6906D1C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23172.73</w:t>
            </w:r>
          </w:p>
          <w:p w14:paraId="1954FB78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C3FFA51" w14:textId="112E27B6" w:rsidR="00894417" w:rsidRPr="00B34B11" w:rsidRDefault="00894417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23115.36 (21047.31-25386.61)</w:t>
            </w:r>
          </w:p>
        </w:tc>
        <w:tc>
          <w:tcPr>
            <w:tcW w:w="1555" w:type="dxa"/>
          </w:tcPr>
          <w:p w14:paraId="18E0E33B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22353.22</w:t>
            </w:r>
          </w:p>
          <w:p w14:paraId="6D72D974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A0D23DC" w14:textId="3AEC2AAE" w:rsidR="00894417" w:rsidRPr="00B34B11" w:rsidRDefault="00894417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23906.14 (21675.19-26366.93)</w:t>
            </w:r>
          </w:p>
        </w:tc>
        <w:tc>
          <w:tcPr>
            <w:tcW w:w="1555" w:type="dxa"/>
          </w:tcPr>
          <w:p w14:paraId="192EE736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24487.76</w:t>
            </w:r>
          </w:p>
          <w:p w14:paraId="15259E58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F384D44" w14:textId="0E465309" w:rsidR="00894417" w:rsidRPr="00B34B11" w:rsidRDefault="00894417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23845.39 (21577.52-26351.61)</w:t>
            </w:r>
          </w:p>
        </w:tc>
        <w:tc>
          <w:tcPr>
            <w:tcW w:w="1555" w:type="dxa"/>
          </w:tcPr>
          <w:p w14:paraId="1A150D82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27188.72</w:t>
            </w:r>
          </w:p>
          <w:p w14:paraId="0DF9057E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55479CF" w14:textId="24B9FDB2" w:rsidR="00894417" w:rsidRPr="00B34B11" w:rsidRDefault="00894417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23068.34 (20764.07-25632.83)</w:t>
            </w:r>
          </w:p>
        </w:tc>
      </w:tr>
      <w:tr w:rsidR="00894417" w:rsidRPr="00B34B11" w14:paraId="7D4256E6" w14:textId="77777777" w:rsidTr="008E1479">
        <w:tc>
          <w:tcPr>
            <w:tcW w:w="1554" w:type="dxa"/>
          </w:tcPr>
          <w:p w14:paraId="1ADA6FB2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25-34</w:t>
            </w:r>
          </w:p>
          <w:p w14:paraId="6C200A96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E4F40F0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26683.96</w:t>
            </w:r>
          </w:p>
          <w:p w14:paraId="2442FFC6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95B1C55" w14:textId="32B62412" w:rsidR="00894417" w:rsidRPr="00B34B11" w:rsidRDefault="00894417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25127.30 (23073.07-27364.42)</w:t>
            </w:r>
          </w:p>
        </w:tc>
        <w:tc>
          <w:tcPr>
            <w:tcW w:w="1555" w:type="dxa"/>
          </w:tcPr>
          <w:p w14:paraId="7341ADD8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24663.28</w:t>
            </w:r>
          </w:p>
          <w:p w14:paraId="775AB4B4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DD356B2" w14:textId="10928DCD" w:rsidR="00894417" w:rsidRPr="00B34B11" w:rsidRDefault="00894417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28036.02 (25744.19-30531.87)</w:t>
            </w:r>
          </w:p>
        </w:tc>
        <w:tc>
          <w:tcPr>
            <w:tcW w:w="1555" w:type="dxa"/>
          </w:tcPr>
          <w:p w14:paraId="47EDB5C2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27216.61</w:t>
            </w:r>
          </w:p>
          <w:p w14:paraId="5FB1EDDD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7FF1339" w14:textId="61569AFB" w:rsidR="00894417" w:rsidRPr="00B34B11" w:rsidRDefault="00894417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26204.93 (24062.87-28537.66)</w:t>
            </w:r>
          </w:p>
        </w:tc>
        <w:tc>
          <w:tcPr>
            <w:tcW w:w="1555" w:type="dxa"/>
          </w:tcPr>
          <w:p w14:paraId="2E6D35F5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29528.10</w:t>
            </w:r>
          </w:p>
          <w:p w14:paraId="1F9146AE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35133F1" w14:textId="52848126" w:rsidR="00894417" w:rsidRPr="00B34B11" w:rsidRDefault="00894417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26520.91 (24225.73-29038.41)</w:t>
            </w:r>
          </w:p>
        </w:tc>
      </w:tr>
      <w:tr w:rsidR="00894417" w:rsidRPr="00B34B11" w14:paraId="0140D062" w14:textId="77777777" w:rsidTr="008E1479">
        <w:tc>
          <w:tcPr>
            <w:tcW w:w="1554" w:type="dxa"/>
          </w:tcPr>
          <w:p w14:paraId="48FBBBFB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35-49</w:t>
            </w:r>
          </w:p>
          <w:p w14:paraId="750CB827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9CE8F2E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28390.43</w:t>
            </w:r>
          </w:p>
          <w:p w14:paraId="0401A117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D8D98A4" w14:textId="4EBE5B6A" w:rsidR="00894417" w:rsidRPr="00B34B11" w:rsidRDefault="00894417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27550.55 (25650.75-29591.06)</w:t>
            </w:r>
          </w:p>
        </w:tc>
        <w:tc>
          <w:tcPr>
            <w:tcW w:w="1555" w:type="dxa"/>
          </w:tcPr>
          <w:p w14:paraId="67DDADD7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25312.74</w:t>
            </w:r>
          </w:p>
          <w:p w14:paraId="4C25A8A3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BC365FB" w14:textId="62BEDA02" w:rsidR="00894417" w:rsidRPr="00B34B11" w:rsidRDefault="00894417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29220.89 (26985.78-31642.06)</w:t>
            </w:r>
          </w:p>
        </w:tc>
        <w:tc>
          <w:tcPr>
            <w:tcW w:w="1555" w:type="dxa"/>
          </w:tcPr>
          <w:p w14:paraId="43095C06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28246.96</w:t>
            </w:r>
          </w:p>
          <w:p w14:paraId="722C362E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5278769" w14:textId="0F5FA162" w:rsidR="00894417" w:rsidRPr="00B34B11" w:rsidRDefault="00894417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27768.74 (25551.60-30178.26)</w:t>
            </w:r>
          </w:p>
        </w:tc>
        <w:tc>
          <w:tcPr>
            <w:tcW w:w="1555" w:type="dxa"/>
          </w:tcPr>
          <w:p w14:paraId="607148E4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31650.62</w:t>
            </w:r>
          </w:p>
          <w:p w14:paraId="788294FE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49AC9E9" w14:textId="405B7335" w:rsidR="00894417" w:rsidRPr="00B34B11" w:rsidRDefault="00894417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28121.87 (25783.84-30674.44)</w:t>
            </w:r>
          </w:p>
        </w:tc>
      </w:tr>
      <w:tr w:rsidR="00894417" w:rsidRPr="00B34B11" w14:paraId="465359C1" w14:textId="77777777" w:rsidTr="008E1479">
        <w:tc>
          <w:tcPr>
            <w:tcW w:w="1554" w:type="dxa"/>
          </w:tcPr>
          <w:p w14:paraId="7C676E7C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50-64</w:t>
            </w:r>
          </w:p>
          <w:p w14:paraId="2E86DFD2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3A0E046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32679.01</w:t>
            </w:r>
          </w:p>
          <w:p w14:paraId="0745592E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A7AE92E" w14:textId="77C5BF6E" w:rsidR="00894417" w:rsidRPr="00B34B11" w:rsidRDefault="00894417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32440.45 (31126.26-33810.12)</w:t>
            </w:r>
          </w:p>
        </w:tc>
        <w:tc>
          <w:tcPr>
            <w:tcW w:w="1555" w:type="dxa"/>
          </w:tcPr>
          <w:p w14:paraId="79CC3CA8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28010.69</w:t>
            </w:r>
          </w:p>
          <w:p w14:paraId="28505308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C8E166A" w14:textId="784DDB90" w:rsidR="00894417" w:rsidRPr="00B34B11" w:rsidRDefault="00894417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34116.35 (32648.87-35649.91)</w:t>
            </w:r>
          </w:p>
        </w:tc>
        <w:tc>
          <w:tcPr>
            <w:tcW w:w="1555" w:type="dxa"/>
          </w:tcPr>
          <w:p w14:paraId="2DA422C4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31423.30</w:t>
            </w:r>
          </w:p>
          <w:p w14:paraId="61FE9AB0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F8140A4" w14:textId="5DED2636" w:rsidR="00894417" w:rsidRPr="00B34B11" w:rsidRDefault="00894417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32343.12 (30832.50-33928.03)</w:t>
            </w:r>
          </w:p>
        </w:tc>
        <w:tc>
          <w:tcPr>
            <w:tcW w:w="1555" w:type="dxa"/>
          </w:tcPr>
          <w:p w14:paraId="17B9832C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35530.48</w:t>
            </w:r>
          </w:p>
          <w:p w14:paraId="1C99CEEA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3A399E2" w14:textId="6DDFCC0B" w:rsidR="00894417" w:rsidRPr="00B34B11" w:rsidRDefault="00894417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32828.13 (30941.86-34829.45)</w:t>
            </w:r>
          </w:p>
        </w:tc>
      </w:tr>
      <w:tr w:rsidR="00894417" w:rsidRPr="00B34B11" w14:paraId="06780C45" w14:textId="77777777" w:rsidTr="008E1479">
        <w:tc>
          <w:tcPr>
            <w:tcW w:w="1554" w:type="dxa"/>
          </w:tcPr>
          <w:p w14:paraId="2706973D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65 and older</w:t>
            </w:r>
          </w:p>
          <w:p w14:paraId="0C7037D5" w14:textId="77777777" w:rsidR="00894417" w:rsidRPr="00B34B11" w:rsidRDefault="00894417" w:rsidP="00894417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E544122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38406.56</w:t>
            </w:r>
          </w:p>
          <w:p w14:paraId="481A8F11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DEF4ADB" w14:textId="3141D9FE" w:rsidR="00894417" w:rsidRPr="00B34B11" w:rsidRDefault="00894417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36812.07 (34134.56-39699.61)</w:t>
            </w:r>
          </w:p>
        </w:tc>
        <w:tc>
          <w:tcPr>
            <w:tcW w:w="1555" w:type="dxa"/>
          </w:tcPr>
          <w:p w14:paraId="7FA38F5B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32101.38</w:t>
            </w:r>
          </w:p>
          <w:p w14:paraId="20177892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F7937AE" w14:textId="3CA8C2B1" w:rsidR="00894417" w:rsidRPr="00B34B11" w:rsidRDefault="00894417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42427.41 (39213.52-45904.93)</w:t>
            </w:r>
          </w:p>
        </w:tc>
        <w:tc>
          <w:tcPr>
            <w:tcW w:w="1555" w:type="dxa"/>
          </w:tcPr>
          <w:p w14:paraId="537FCFAD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38523.72</w:t>
            </w:r>
          </w:p>
          <w:p w14:paraId="2859E25B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B4D963A" w14:textId="4A5BBE85" w:rsidR="00894417" w:rsidRPr="00B34B11" w:rsidRDefault="00894417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39423.17 (36385.12-42714.88)</w:t>
            </w:r>
          </w:p>
        </w:tc>
        <w:tc>
          <w:tcPr>
            <w:tcW w:w="1555" w:type="dxa"/>
          </w:tcPr>
          <w:p w14:paraId="1EC105B6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43316.67</w:t>
            </w:r>
          </w:p>
          <w:p w14:paraId="0A88E865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1481C72" w14:textId="3DA3A773" w:rsidR="00894417" w:rsidRPr="00B34B11" w:rsidRDefault="00894417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40033.18 (36797.97-43557.46)</w:t>
            </w:r>
          </w:p>
        </w:tc>
      </w:tr>
      <w:tr w:rsidR="00224C15" w:rsidRPr="00B34B11" w14:paraId="4560263E" w14:textId="77777777" w:rsidTr="00EB0793">
        <w:tc>
          <w:tcPr>
            <w:tcW w:w="13994" w:type="dxa"/>
            <w:gridSpan w:val="9"/>
          </w:tcPr>
          <w:p w14:paraId="778F092E" w14:textId="12429DC7" w:rsidR="00224C15" w:rsidRPr="00B34B11" w:rsidRDefault="005D4BEE" w:rsidP="005D4BEE">
            <w:pPr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Sex subgroups</w:t>
            </w:r>
          </w:p>
        </w:tc>
      </w:tr>
      <w:tr w:rsidR="00CF4E85" w:rsidRPr="00B34B11" w14:paraId="2430150A" w14:textId="77777777" w:rsidTr="008E1479">
        <w:tc>
          <w:tcPr>
            <w:tcW w:w="1554" w:type="dxa"/>
          </w:tcPr>
          <w:p w14:paraId="0B3FA246" w14:textId="6C92968C" w:rsidR="00CF4E85" w:rsidRPr="00B34B11" w:rsidRDefault="00CF4E85" w:rsidP="00CF4E85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sz w:val="20"/>
                <w:szCs w:val="20"/>
                <w:lang w:val="en-CA"/>
              </w:rPr>
              <w:t>Female</w:t>
            </w:r>
          </w:p>
        </w:tc>
        <w:tc>
          <w:tcPr>
            <w:tcW w:w="1555" w:type="dxa"/>
          </w:tcPr>
          <w:p w14:paraId="5C6D5C00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34004.40</w:t>
            </w:r>
          </w:p>
          <w:p w14:paraId="2340FF4B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F8EAC00" w14:textId="4654A902" w:rsidR="00CF4E85" w:rsidRPr="00B34B11" w:rsidRDefault="00CF4E85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32107.83 (30041.25-34316.58)</w:t>
            </w:r>
          </w:p>
        </w:tc>
        <w:tc>
          <w:tcPr>
            <w:tcW w:w="1555" w:type="dxa"/>
          </w:tcPr>
          <w:p w14:paraId="62CAE38C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29991.67</w:t>
            </w:r>
          </w:p>
          <w:p w14:paraId="6F6947FA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4FB22B4" w14:textId="38E4935C" w:rsidR="00CF4E85" w:rsidRPr="00B34B11" w:rsidRDefault="00CF4E85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35966.49 (33369.41-38766.91)</w:t>
            </w:r>
          </w:p>
        </w:tc>
        <w:tc>
          <w:tcPr>
            <w:tcW w:w="1555" w:type="dxa"/>
          </w:tcPr>
          <w:p w14:paraId="4CD29E36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34148.30</w:t>
            </w:r>
          </w:p>
          <w:p w14:paraId="216F27FD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05DCB29" w14:textId="33F5FDE6" w:rsidR="00CF4E85" w:rsidRPr="00B34B11" w:rsidRDefault="00CF4E85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34177.05 (31591.65-36974.03)</w:t>
            </w:r>
          </w:p>
        </w:tc>
        <w:tc>
          <w:tcPr>
            <w:tcW w:w="1555" w:type="dxa"/>
          </w:tcPr>
          <w:p w14:paraId="69F6690E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37948.18</w:t>
            </w:r>
          </w:p>
          <w:p w14:paraId="6947AAD9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D72478E" w14:textId="7F1A3359" w:rsidR="00CF4E85" w:rsidRPr="00B34B11" w:rsidRDefault="00CF4E85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34178.87 (31488.82-37101.33)</w:t>
            </w:r>
          </w:p>
        </w:tc>
      </w:tr>
      <w:tr w:rsidR="00CF4E85" w:rsidRPr="00B34B11" w14:paraId="2C1C9C06" w14:textId="77777777" w:rsidTr="008E1479">
        <w:tc>
          <w:tcPr>
            <w:tcW w:w="1554" w:type="dxa"/>
          </w:tcPr>
          <w:p w14:paraId="26A1CFB8" w14:textId="63BE69B6" w:rsidR="00CF4E85" w:rsidRPr="00B34B11" w:rsidRDefault="00CF4E85" w:rsidP="00CF4E85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sz w:val="20"/>
                <w:szCs w:val="20"/>
                <w:lang w:val="en-CA"/>
              </w:rPr>
              <w:t>Male</w:t>
            </w:r>
          </w:p>
        </w:tc>
        <w:tc>
          <w:tcPr>
            <w:tcW w:w="1555" w:type="dxa"/>
          </w:tcPr>
          <w:p w14:paraId="7A16E257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28493.03</w:t>
            </w:r>
          </w:p>
          <w:p w14:paraId="28AA8BFA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1C8D043" w14:textId="7A4D8977" w:rsidR="00CF4E85" w:rsidRPr="00B34B11" w:rsidRDefault="00CF4E85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27609.86 (25914.46-29416.19)</w:t>
            </w:r>
          </w:p>
        </w:tc>
        <w:tc>
          <w:tcPr>
            <w:tcW w:w="1555" w:type="dxa"/>
          </w:tcPr>
          <w:p w14:paraId="7BE1B683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24751.70</w:t>
            </w:r>
          </w:p>
          <w:p w14:paraId="7FEA5707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C19ACB0" w14:textId="7688D482" w:rsidR="00CF4E85" w:rsidRPr="00B34B11" w:rsidRDefault="00CF4E85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29850.46 (27774.63-32082.51)</w:t>
            </w:r>
          </w:p>
        </w:tc>
        <w:tc>
          <w:tcPr>
            <w:tcW w:w="1555" w:type="dxa"/>
          </w:tcPr>
          <w:p w14:paraId="31048A00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28201.74</w:t>
            </w:r>
          </w:p>
          <w:p w14:paraId="6002D399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77C717E" w14:textId="0B091575" w:rsidR="00CF4E85" w:rsidRPr="00B34B11" w:rsidRDefault="00CF4E85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28235.11 (26171.07-30461.94)</w:t>
            </w:r>
          </w:p>
        </w:tc>
        <w:tc>
          <w:tcPr>
            <w:tcW w:w="1555" w:type="dxa"/>
          </w:tcPr>
          <w:p w14:paraId="261A830F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31800.95</w:t>
            </w:r>
          </w:p>
          <w:p w14:paraId="2C1AD19B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BE7F131" w14:textId="2B30D285" w:rsidR="00CF4E85" w:rsidRPr="00B34B11" w:rsidRDefault="00CF4E85" w:rsidP="008E3076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28694.11 (26513.01-31056.62)</w:t>
            </w:r>
          </w:p>
        </w:tc>
      </w:tr>
    </w:tbl>
    <w:p w14:paraId="05B21D8A" w14:textId="77777777" w:rsidR="008E3076" w:rsidRDefault="008E3076" w:rsidP="00D8745C">
      <w:pPr>
        <w:rPr>
          <w:sz w:val="20"/>
          <w:szCs w:val="20"/>
          <w:lang w:val="en-CA"/>
        </w:rPr>
      </w:pPr>
    </w:p>
    <w:p w14:paraId="377B2422" w14:textId="0B9F9F62" w:rsidR="00D8745C" w:rsidRPr="00B34B11" w:rsidRDefault="00D8745C" w:rsidP="00D8745C">
      <w:pPr>
        <w:rPr>
          <w:sz w:val="20"/>
          <w:szCs w:val="20"/>
          <w:lang w:val="en-CA"/>
        </w:rPr>
      </w:pPr>
      <w:r w:rsidRPr="00B34B11">
        <w:rPr>
          <w:sz w:val="20"/>
          <w:szCs w:val="20"/>
          <w:lang w:val="en-CA"/>
        </w:rPr>
        <w:t xml:space="preserve">In bold: observed rates outside the projected 95% confidence intervals of projected rates were considered as significantly different. </w:t>
      </w:r>
    </w:p>
    <w:p w14:paraId="06620F0C" w14:textId="77777777" w:rsidR="008E3076" w:rsidRDefault="008E3076">
      <w:pPr>
        <w:rPr>
          <w:b/>
          <w:bCs/>
          <w:sz w:val="20"/>
          <w:szCs w:val="20"/>
          <w:lang w:val="en-CA"/>
        </w:rPr>
      </w:pPr>
      <w:r>
        <w:rPr>
          <w:b/>
          <w:bCs/>
          <w:sz w:val="20"/>
          <w:szCs w:val="20"/>
          <w:lang w:val="en-CA"/>
        </w:rPr>
        <w:br w:type="page"/>
      </w:r>
    </w:p>
    <w:p w14:paraId="03E58D7B" w14:textId="33138406" w:rsidR="00341F5C" w:rsidRPr="00B34B11" w:rsidRDefault="00341F5C" w:rsidP="008E1479">
      <w:pPr>
        <w:rPr>
          <w:color w:val="000000"/>
          <w:sz w:val="20"/>
          <w:szCs w:val="20"/>
          <w:lang w:val="en-CA"/>
        </w:rPr>
      </w:pPr>
      <w:r w:rsidRPr="00B34B11">
        <w:rPr>
          <w:b/>
          <w:bCs/>
          <w:sz w:val="20"/>
          <w:szCs w:val="20"/>
          <w:lang w:val="en-CA"/>
        </w:rPr>
        <w:lastRenderedPageBreak/>
        <w:t xml:space="preserve">Table </w:t>
      </w:r>
      <w:r w:rsidR="008C01A1" w:rsidRPr="00B34B11">
        <w:rPr>
          <w:b/>
          <w:bCs/>
          <w:sz w:val="20"/>
          <w:szCs w:val="20"/>
          <w:lang w:val="en-CA"/>
        </w:rPr>
        <w:t>4</w:t>
      </w:r>
      <w:r w:rsidR="00D8745C" w:rsidRPr="00B34B11">
        <w:rPr>
          <w:b/>
          <w:bCs/>
          <w:sz w:val="20"/>
          <w:szCs w:val="20"/>
          <w:lang w:val="en-CA"/>
        </w:rPr>
        <w:t>:</w:t>
      </w:r>
      <w:r w:rsidR="00D8745C" w:rsidRPr="00B34B11">
        <w:rPr>
          <w:sz w:val="20"/>
          <w:szCs w:val="20"/>
          <w:lang w:val="en-CA"/>
        </w:rPr>
        <w:t xml:space="preserve"> </w:t>
      </w:r>
      <w:r w:rsidR="00D8745C" w:rsidRPr="00B34B11">
        <w:rPr>
          <w:color w:val="000000"/>
          <w:sz w:val="20"/>
          <w:szCs w:val="20"/>
          <w:lang w:val="en-CA"/>
        </w:rPr>
        <w:t xml:space="preserve">Observed and projected monthly rates and 95% confidence intervals (CI) estimated by ARIMA Models for </w:t>
      </w:r>
      <w:r w:rsidR="008C01A1" w:rsidRPr="00B34B11">
        <w:rPr>
          <w:color w:val="000000"/>
          <w:sz w:val="20"/>
          <w:szCs w:val="20"/>
          <w:lang w:val="en-CA"/>
        </w:rPr>
        <w:t xml:space="preserve">all-cause </w:t>
      </w:r>
      <w:r w:rsidR="00C86D21" w:rsidRPr="00B34B11">
        <w:rPr>
          <w:color w:val="000000"/>
          <w:sz w:val="20"/>
          <w:szCs w:val="20"/>
          <w:lang w:val="en-CA"/>
        </w:rPr>
        <w:t>outpatient virtual visit</w:t>
      </w:r>
      <w:r w:rsidR="008C01A1" w:rsidRPr="00B34B11">
        <w:rPr>
          <w:color w:val="000000"/>
          <w:sz w:val="20"/>
          <w:szCs w:val="20"/>
          <w:lang w:val="en-CA"/>
        </w:rPr>
        <w:t xml:space="preserve"> rate</w:t>
      </w:r>
      <w:r w:rsidR="00C86D21" w:rsidRPr="00B34B11">
        <w:rPr>
          <w:color w:val="000000"/>
          <w:sz w:val="20"/>
          <w:szCs w:val="20"/>
          <w:lang w:val="en-CA"/>
        </w:rPr>
        <w:t>s</w:t>
      </w:r>
      <w:r w:rsidR="00D8745C" w:rsidRPr="00B34B11">
        <w:rPr>
          <w:color w:val="000000"/>
          <w:sz w:val="20"/>
          <w:szCs w:val="20"/>
          <w:lang w:val="en-CA"/>
        </w:rPr>
        <w:t xml:space="preserve"> in individuals with epilepsy: rates were calculated as the number of events per 100,000 people at risk. Similar periods in previous years (2016-2019) were used to calculate projected rates</w:t>
      </w:r>
      <w:r w:rsidR="008C01A1" w:rsidRPr="00B34B11">
        <w:rPr>
          <w:color w:val="000000"/>
          <w:sz w:val="20"/>
          <w:szCs w:val="20"/>
          <w:lang w:val="en-CA"/>
        </w:rPr>
        <w:t>.</w:t>
      </w:r>
    </w:p>
    <w:p w14:paraId="1FC71E2D" w14:textId="77777777" w:rsidR="008C01A1" w:rsidRPr="00B34B11" w:rsidRDefault="008C01A1" w:rsidP="008E1479">
      <w:pPr>
        <w:rPr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1554"/>
        <w:gridCol w:w="1555"/>
        <w:gridCol w:w="1555"/>
        <w:gridCol w:w="1555"/>
        <w:gridCol w:w="1555"/>
        <w:gridCol w:w="1555"/>
        <w:gridCol w:w="1555"/>
        <w:gridCol w:w="1555"/>
      </w:tblGrid>
      <w:tr w:rsidR="003821C0" w:rsidRPr="00B34B11" w14:paraId="32BA7A3C" w14:textId="77777777" w:rsidTr="00341F5C">
        <w:tc>
          <w:tcPr>
            <w:tcW w:w="1554" w:type="dxa"/>
            <w:vMerge w:val="restart"/>
          </w:tcPr>
          <w:p w14:paraId="74C31C3F" w14:textId="77777777" w:rsidR="003821C0" w:rsidRPr="00B34B11" w:rsidRDefault="003821C0" w:rsidP="00122677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  <w:p w14:paraId="2D4D870B" w14:textId="7EB17142" w:rsidR="003821C0" w:rsidRPr="00B34B11" w:rsidRDefault="00BA6F81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Population of interest</w:t>
            </w:r>
          </w:p>
        </w:tc>
        <w:tc>
          <w:tcPr>
            <w:tcW w:w="1555" w:type="dxa"/>
          </w:tcPr>
          <w:p w14:paraId="124274BC" w14:textId="4C9E327E" w:rsidR="003821C0" w:rsidRPr="00B34B11" w:rsidRDefault="003821C0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269E4884" w14:textId="77777777" w:rsidR="003821C0" w:rsidRPr="00B34B11" w:rsidRDefault="003821C0" w:rsidP="00122677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1A850B91" w14:textId="2150C6B9" w:rsidR="003821C0" w:rsidRPr="00B34B11" w:rsidRDefault="003821C0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7D198726" w14:textId="697FEC40" w:rsidR="003821C0" w:rsidRPr="00B34B11" w:rsidRDefault="003821C0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6A25BE27" w14:textId="77777777" w:rsidR="003821C0" w:rsidRPr="00B34B11" w:rsidRDefault="003821C0" w:rsidP="00122677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5762B5F6" w14:textId="44FCD288" w:rsidR="003821C0" w:rsidRPr="00B34B11" w:rsidRDefault="003821C0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00EB93A2" w14:textId="69ABBDD0" w:rsidR="003821C0" w:rsidRPr="00B34B11" w:rsidRDefault="003821C0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172572B2" w14:textId="77777777" w:rsidR="003821C0" w:rsidRPr="00B34B11" w:rsidRDefault="003821C0" w:rsidP="00122677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688B6B97" w14:textId="12ADC2A6" w:rsidR="003821C0" w:rsidRPr="00B34B11" w:rsidRDefault="003821C0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47AB7379" w14:textId="7B5AFA06" w:rsidR="003821C0" w:rsidRPr="00B34B11" w:rsidRDefault="003821C0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75BC9BCF" w14:textId="77777777" w:rsidR="003821C0" w:rsidRPr="00B34B11" w:rsidRDefault="003821C0" w:rsidP="00122677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1779B251" w14:textId="5FB23B60" w:rsidR="003821C0" w:rsidRPr="00B34B11" w:rsidRDefault="003821C0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</w:tr>
      <w:tr w:rsidR="003821C0" w:rsidRPr="00B34B11" w14:paraId="5438DA38" w14:textId="77777777" w:rsidTr="0003423B">
        <w:trPr>
          <w:trHeight w:val="240"/>
        </w:trPr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36F01B1A" w14:textId="77777777" w:rsidR="003821C0" w:rsidRPr="00B34B11" w:rsidRDefault="003821C0" w:rsidP="0012267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63223ACC" w14:textId="77777777" w:rsidR="003821C0" w:rsidRPr="00B34B11" w:rsidRDefault="003821C0" w:rsidP="0012267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Pre-COVID</w:t>
            </w:r>
          </w:p>
          <w:p w14:paraId="75635610" w14:textId="33369F11" w:rsidR="003821C0" w:rsidRPr="00B34B11" w:rsidRDefault="003821C0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 w:eastAsia="en-CA"/>
              </w:rPr>
              <w:t>Jan-Feb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6323AC56" w14:textId="4DAF02F8" w:rsidR="003821C0" w:rsidRPr="00B34B11" w:rsidRDefault="003821C0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 xml:space="preserve">Wave I </w:t>
            </w: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br/>
            </w:r>
            <w:r w:rsidRPr="00B34B11">
              <w:rPr>
                <w:color w:val="000000"/>
                <w:sz w:val="20"/>
                <w:szCs w:val="20"/>
                <w:lang w:val="en-CA" w:eastAsia="en-CA"/>
              </w:rPr>
              <w:t>Mar-May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5BD70F5A" w14:textId="77777777" w:rsidR="003821C0" w:rsidRPr="00B34B11" w:rsidRDefault="003821C0" w:rsidP="0012267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Summer Lull</w:t>
            </w:r>
          </w:p>
          <w:p w14:paraId="47A09EDA" w14:textId="6474C4E3" w:rsidR="003821C0" w:rsidRPr="00B34B11" w:rsidRDefault="003821C0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 w:eastAsia="en-CA"/>
              </w:rPr>
              <w:t>Jun-Aug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6F095618" w14:textId="4557C6C8" w:rsidR="003821C0" w:rsidRPr="00B34B11" w:rsidRDefault="003821C0" w:rsidP="0012267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Wave II</w:t>
            </w: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br/>
            </w:r>
            <w:r w:rsidRPr="00B34B11">
              <w:rPr>
                <w:color w:val="000000"/>
                <w:sz w:val="20"/>
                <w:szCs w:val="20"/>
                <w:lang w:val="en-CA" w:eastAsia="en-CA"/>
              </w:rPr>
              <w:t>Sep 2020 - Mar 2021</w:t>
            </w:r>
          </w:p>
        </w:tc>
      </w:tr>
      <w:tr w:rsidR="00341F5C" w:rsidRPr="00B34B11" w14:paraId="570A33FF" w14:textId="77777777" w:rsidTr="00341F5C">
        <w:tc>
          <w:tcPr>
            <w:tcW w:w="1554" w:type="dxa"/>
          </w:tcPr>
          <w:p w14:paraId="6B96FA6C" w14:textId="16EFDFEA" w:rsidR="00341F5C" w:rsidRPr="00B34B11" w:rsidRDefault="00B83606" w:rsidP="00122677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Total population</w:t>
            </w:r>
          </w:p>
        </w:tc>
        <w:tc>
          <w:tcPr>
            <w:tcW w:w="1555" w:type="dxa"/>
          </w:tcPr>
          <w:p w14:paraId="71597CCA" w14:textId="77777777" w:rsidR="003821C0" w:rsidRPr="00B34B11" w:rsidRDefault="003821C0" w:rsidP="0012267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2095.12</w:t>
            </w:r>
          </w:p>
          <w:p w14:paraId="1A12039D" w14:textId="77777777" w:rsidR="00341F5C" w:rsidRPr="00B34B11" w:rsidRDefault="00341F5C" w:rsidP="0012267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021539C" w14:textId="08428540" w:rsidR="00341F5C" w:rsidRPr="00B34B11" w:rsidRDefault="003821C0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1951.95 (1808.70-2095.20)</w:t>
            </w:r>
          </w:p>
        </w:tc>
        <w:tc>
          <w:tcPr>
            <w:tcW w:w="1555" w:type="dxa"/>
          </w:tcPr>
          <w:p w14:paraId="0335590B" w14:textId="77777777" w:rsidR="003821C0" w:rsidRPr="00B34B11" w:rsidRDefault="003821C0" w:rsidP="0012267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40590.38</w:t>
            </w:r>
          </w:p>
          <w:p w14:paraId="59915CA4" w14:textId="77777777" w:rsidR="00341F5C" w:rsidRPr="00B34B11" w:rsidRDefault="00341F5C" w:rsidP="0012267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89BD8AB" w14:textId="0A98E1B5" w:rsidR="00341F5C" w:rsidRPr="00B34B11" w:rsidRDefault="003821C0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2154.37 (2006.51-2302.23)</w:t>
            </w:r>
          </w:p>
        </w:tc>
        <w:tc>
          <w:tcPr>
            <w:tcW w:w="1555" w:type="dxa"/>
          </w:tcPr>
          <w:p w14:paraId="56B206C5" w14:textId="77777777" w:rsidR="003821C0" w:rsidRPr="00B34B11" w:rsidRDefault="003821C0" w:rsidP="0012267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46017.95</w:t>
            </w:r>
          </w:p>
          <w:p w14:paraId="4DD3F0D6" w14:textId="77777777" w:rsidR="00341F5C" w:rsidRPr="00B34B11" w:rsidRDefault="00341F5C" w:rsidP="0012267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6CB1DFA" w14:textId="26179241" w:rsidR="00341F5C" w:rsidRPr="00B34B11" w:rsidRDefault="003821C0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2227.40 (2037.05-2417.74)</w:t>
            </w:r>
          </w:p>
        </w:tc>
        <w:tc>
          <w:tcPr>
            <w:tcW w:w="1555" w:type="dxa"/>
          </w:tcPr>
          <w:p w14:paraId="122C928F" w14:textId="77777777" w:rsidR="003821C0" w:rsidRPr="00B34B11" w:rsidRDefault="003821C0" w:rsidP="0012267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48091.56</w:t>
            </w:r>
          </w:p>
          <w:p w14:paraId="4949F0A9" w14:textId="77777777" w:rsidR="00341F5C" w:rsidRPr="00B34B11" w:rsidRDefault="00341F5C" w:rsidP="0012267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4A2725D" w14:textId="7152959C" w:rsidR="00341F5C" w:rsidRPr="00B34B11" w:rsidRDefault="003821C0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2357.71 (2110.30-2605.13)</w:t>
            </w:r>
          </w:p>
        </w:tc>
      </w:tr>
      <w:tr w:rsidR="00AA5920" w:rsidRPr="00B34B11" w14:paraId="7E1FF921" w14:textId="77777777" w:rsidTr="00BA0B70">
        <w:tc>
          <w:tcPr>
            <w:tcW w:w="13994" w:type="dxa"/>
            <w:gridSpan w:val="9"/>
          </w:tcPr>
          <w:p w14:paraId="65DD840E" w14:textId="7729C4B1" w:rsidR="00AA5920" w:rsidRPr="00B34B11" w:rsidRDefault="009035C9" w:rsidP="009035C9">
            <w:pPr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Age subgroups, years old</w:t>
            </w:r>
          </w:p>
        </w:tc>
      </w:tr>
      <w:tr w:rsidR="00894417" w:rsidRPr="00B34B11" w14:paraId="732532AA" w14:textId="77777777" w:rsidTr="00341F5C">
        <w:tc>
          <w:tcPr>
            <w:tcW w:w="1554" w:type="dxa"/>
          </w:tcPr>
          <w:p w14:paraId="5E99CA34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18-24</w:t>
            </w:r>
          </w:p>
          <w:p w14:paraId="3D79B227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23DD41D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1605.45</w:t>
            </w:r>
          </w:p>
          <w:p w14:paraId="00B446F5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F12CEBE" w14:textId="7AFE9A39" w:rsidR="00894417" w:rsidRPr="00B34B11" w:rsidRDefault="00894417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1422.85 (1181.94-1663.75)</w:t>
            </w:r>
          </w:p>
        </w:tc>
        <w:tc>
          <w:tcPr>
            <w:tcW w:w="1555" w:type="dxa"/>
          </w:tcPr>
          <w:p w14:paraId="4A5AD00B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31428.56</w:t>
            </w:r>
          </w:p>
          <w:p w14:paraId="2F92092C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0769A2B" w14:textId="146F82D5" w:rsidR="00894417" w:rsidRPr="00B34B11" w:rsidRDefault="00894417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1505.47 (1264.45-1746.48)</w:t>
            </w:r>
          </w:p>
        </w:tc>
        <w:tc>
          <w:tcPr>
            <w:tcW w:w="1555" w:type="dxa"/>
          </w:tcPr>
          <w:p w14:paraId="0E8175F9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36814.28</w:t>
            </w:r>
          </w:p>
          <w:p w14:paraId="31050FCB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A3BA85D" w14:textId="14FADE41" w:rsidR="00894417" w:rsidRPr="00B34B11" w:rsidRDefault="00894417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1597.02 (1354.22-1839.82)</w:t>
            </w:r>
          </w:p>
        </w:tc>
        <w:tc>
          <w:tcPr>
            <w:tcW w:w="1555" w:type="dxa"/>
          </w:tcPr>
          <w:p w14:paraId="11D6CDAF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39217.65</w:t>
            </w:r>
          </w:p>
          <w:p w14:paraId="4DB6D02A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95CAB51" w14:textId="772D11EA" w:rsidR="00894417" w:rsidRPr="00B34B11" w:rsidRDefault="00894417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1718.16 (1463.68-1972.64)</w:t>
            </w:r>
          </w:p>
        </w:tc>
      </w:tr>
      <w:tr w:rsidR="00894417" w:rsidRPr="00B34B11" w14:paraId="292D8F3D" w14:textId="77777777" w:rsidTr="00341F5C">
        <w:tc>
          <w:tcPr>
            <w:tcW w:w="1554" w:type="dxa"/>
          </w:tcPr>
          <w:p w14:paraId="4CEF0E39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25-34</w:t>
            </w:r>
          </w:p>
          <w:p w14:paraId="7515A7DA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F11FC22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3267.59</w:t>
            </w:r>
          </w:p>
          <w:p w14:paraId="5AD55F63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6B94948" w14:textId="171547F4" w:rsidR="00894417" w:rsidRPr="00B34B11" w:rsidRDefault="00894417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3233.53 (2953.75-3513.31)</w:t>
            </w:r>
          </w:p>
        </w:tc>
        <w:tc>
          <w:tcPr>
            <w:tcW w:w="1555" w:type="dxa"/>
          </w:tcPr>
          <w:p w14:paraId="252B74FE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35845.46</w:t>
            </w:r>
          </w:p>
          <w:p w14:paraId="4D3D33B6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FF59DD1" w14:textId="26761E8E" w:rsidR="00894417" w:rsidRPr="00B34B11" w:rsidRDefault="00894417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3447.45 (3162.31-3732.59)</w:t>
            </w:r>
          </w:p>
        </w:tc>
        <w:tc>
          <w:tcPr>
            <w:tcW w:w="1555" w:type="dxa"/>
          </w:tcPr>
          <w:p w14:paraId="37B128B5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41062.76</w:t>
            </w:r>
          </w:p>
          <w:p w14:paraId="4CB42674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6340D94" w14:textId="1C7EE8EF" w:rsidR="00894417" w:rsidRPr="00B34B11" w:rsidRDefault="00894417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3581.01 (3280.26-3881.76)</w:t>
            </w:r>
          </w:p>
        </w:tc>
        <w:tc>
          <w:tcPr>
            <w:tcW w:w="1555" w:type="dxa"/>
          </w:tcPr>
          <w:p w14:paraId="371E1F87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43636.30</w:t>
            </w:r>
          </w:p>
          <w:p w14:paraId="05F9ADA7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6878CB3" w14:textId="4BBAC6E8" w:rsidR="00894417" w:rsidRPr="00B34B11" w:rsidRDefault="00894417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3702.94 (3377.86-4028.01)</w:t>
            </w:r>
          </w:p>
        </w:tc>
      </w:tr>
      <w:tr w:rsidR="00894417" w:rsidRPr="00B34B11" w14:paraId="7317B569" w14:textId="77777777" w:rsidTr="00341F5C">
        <w:tc>
          <w:tcPr>
            <w:tcW w:w="1554" w:type="dxa"/>
          </w:tcPr>
          <w:p w14:paraId="0A0178AD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35-49</w:t>
            </w:r>
          </w:p>
          <w:p w14:paraId="53DCD354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8DF38D9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3352.97</w:t>
            </w:r>
          </w:p>
          <w:p w14:paraId="59A411E2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64EF92D" w14:textId="576D80F4" w:rsidR="00894417" w:rsidRPr="00B34B11" w:rsidRDefault="00894417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2899.05 (2537.99-3260.11)</w:t>
            </w:r>
          </w:p>
        </w:tc>
        <w:tc>
          <w:tcPr>
            <w:tcW w:w="1555" w:type="dxa"/>
          </w:tcPr>
          <w:p w14:paraId="040DABF9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39953.33</w:t>
            </w:r>
          </w:p>
          <w:p w14:paraId="1EB9E04F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BDEE993" w14:textId="1EF90635" w:rsidR="00894417" w:rsidRPr="00B34B11" w:rsidRDefault="00894417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3220.03 (2848.71-3591.35)</w:t>
            </w:r>
          </w:p>
        </w:tc>
        <w:tc>
          <w:tcPr>
            <w:tcW w:w="1555" w:type="dxa"/>
          </w:tcPr>
          <w:p w14:paraId="61502655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45375.57</w:t>
            </w:r>
          </w:p>
          <w:p w14:paraId="11B3930F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11D5415" w14:textId="526FD281" w:rsidR="00894417" w:rsidRPr="00B34B11" w:rsidRDefault="00894417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3281.50 (2880.71-3682.29)</w:t>
            </w:r>
          </w:p>
        </w:tc>
        <w:tc>
          <w:tcPr>
            <w:tcW w:w="1555" w:type="dxa"/>
          </w:tcPr>
          <w:p w14:paraId="21934981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48520.56</w:t>
            </w:r>
          </w:p>
          <w:p w14:paraId="4D2F74DB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0A2DD7C" w14:textId="26EB81FF" w:rsidR="00894417" w:rsidRPr="00B34B11" w:rsidRDefault="00894417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3532.22 (3072.25-3992.20)</w:t>
            </w:r>
          </w:p>
        </w:tc>
      </w:tr>
      <w:tr w:rsidR="00894417" w:rsidRPr="00B34B11" w14:paraId="652120D4" w14:textId="77777777" w:rsidTr="00341F5C">
        <w:tc>
          <w:tcPr>
            <w:tcW w:w="1554" w:type="dxa"/>
          </w:tcPr>
          <w:p w14:paraId="757F41C3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50-64</w:t>
            </w:r>
          </w:p>
          <w:p w14:paraId="6F977567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DA0C4F3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1785.76</w:t>
            </w:r>
          </w:p>
          <w:p w14:paraId="207FDECA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492B449" w14:textId="33E6D307" w:rsidR="00894417" w:rsidRPr="00B34B11" w:rsidRDefault="00894417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1257.03 (716.93-2204.00)</w:t>
            </w:r>
          </w:p>
        </w:tc>
        <w:tc>
          <w:tcPr>
            <w:tcW w:w="1555" w:type="dxa"/>
          </w:tcPr>
          <w:p w14:paraId="0515DB75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43009.51</w:t>
            </w:r>
          </w:p>
          <w:p w14:paraId="6B1B4A9B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10A0057" w14:textId="393A80A5" w:rsidR="00894417" w:rsidRPr="00B34B11" w:rsidRDefault="00894417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1413.06 (805.92-2477.57)</w:t>
            </w:r>
          </w:p>
        </w:tc>
        <w:tc>
          <w:tcPr>
            <w:tcW w:w="1555" w:type="dxa"/>
          </w:tcPr>
          <w:p w14:paraId="46410549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48066.03</w:t>
            </w:r>
          </w:p>
          <w:p w14:paraId="47BBCFF7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B25FFB7" w14:textId="14661043" w:rsidR="00894417" w:rsidRPr="00B34B11" w:rsidRDefault="00894417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1430.70 (815.99-2508.51)</w:t>
            </w:r>
          </w:p>
        </w:tc>
        <w:tc>
          <w:tcPr>
            <w:tcW w:w="1555" w:type="dxa"/>
          </w:tcPr>
          <w:p w14:paraId="59012564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49743.80</w:t>
            </w:r>
          </w:p>
          <w:p w14:paraId="4BCFBFCF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BFE481B" w14:textId="2A8A9768" w:rsidR="00894417" w:rsidRPr="00B34B11" w:rsidRDefault="00894417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1422.14 (800.57-2529.76)</w:t>
            </w:r>
          </w:p>
        </w:tc>
      </w:tr>
      <w:tr w:rsidR="00894417" w:rsidRPr="00B34B11" w14:paraId="3CB3D975" w14:textId="77777777" w:rsidTr="00341F5C">
        <w:tc>
          <w:tcPr>
            <w:tcW w:w="1554" w:type="dxa"/>
          </w:tcPr>
          <w:p w14:paraId="2E0AC988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65 and older</w:t>
            </w:r>
          </w:p>
          <w:p w14:paraId="6A57DF9E" w14:textId="77777777" w:rsidR="00894417" w:rsidRPr="00B34B11" w:rsidRDefault="00894417" w:rsidP="00894417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65A83C5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792.56</w:t>
            </w:r>
          </w:p>
          <w:p w14:paraId="482AB146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8DFB474" w14:textId="21DF4C0C" w:rsidR="00894417" w:rsidRPr="00B34B11" w:rsidRDefault="00894417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805.17 (692.14-918.20)</w:t>
            </w:r>
          </w:p>
        </w:tc>
        <w:tc>
          <w:tcPr>
            <w:tcW w:w="1555" w:type="dxa"/>
          </w:tcPr>
          <w:p w14:paraId="35BB431D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45793.23</w:t>
            </w:r>
          </w:p>
          <w:p w14:paraId="291AA0CE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D97D06E" w14:textId="0E7524FB" w:rsidR="00894417" w:rsidRPr="00B34B11" w:rsidRDefault="00894417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836.24 (718.68-953.81)</w:t>
            </w:r>
          </w:p>
        </w:tc>
        <w:tc>
          <w:tcPr>
            <w:tcW w:w="1555" w:type="dxa"/>
          </w:tcPr>
          <w:p w14:paraId="763DE87B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51761.44</w:t>
            </w:r>
          </w:p>
          <w:p w14:paraId="442404BF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4D6E5BC" w14:textId="3F1862A3" w:rsidR="00894417" w:rsidRPr="00B34B11" w:rsidRDefault="00894417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874.54 (743.51-1005.57)</w:t>
            </w:r>
          </w:p>
        </w:tc>
        <w:tc>
          <w:tcPr>
            <w:tcW w:w="1555" w:type="dxa"/>
          </w:tcPr>
          <w:p w14:paraId="09F595FD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52829.60</w:t>
            </w:r>
          </w:p>
          <w:p w14:paraId="333828AD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C7D445A" w14:textId="258CDC8F" w:rsidR="00894417" w:rsidRPr="00B34B11" w:rsidRDefault="00894417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930.17 (775.59-1084.74)</w:t>
            </w:r>
          </w:p>
        </w:tc>
      </w:tr>
      <w:tr w:rsidR="00AA5920" w:rsidRPr="00B34B11" w14:paraId="1C74FE07" w14:textId="77777777" w:rsidTr="00C1480C">
        <w:tc>
          <w:tcPr>
            <w:tcW w:w="13994" w:type="dxa"/>
            <w:gridSpan w:val="9"/>
          </w:tcPr>
          <w:p w14:paraId="2C60E66F" w14:textId="40906B9B" w:rsidR="00AA5920" w:rsidRPr="00B34B11" w:rsidRDefault="005D4BEE" w:rsidP="005D4BEE">
            <w:pPr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Sex subgroups</w:t>
            </w:r>
          </w:p>
        </w:tc>
      </w:tr>
      <w:tr w:rsidR="00CF4E85" w:rsidRPr="00B34B11" w14:paraId="5CB33F01" w14:textId="77777777" w:rsidTr="00341F5C">
        <w:tc>
          <w:tcPr>
            <w:tcW w:w="1554" w:type="dxa"/>
          </w:tcPr>
          <w:p w14:paraId="130B8D7D" w14:textId="3361A82F" w:rsidR="00CF4E85" w:rsidRPr="00B34B11" w:rsidRDefault="00CF4E85" w:rsidP="00CF4E85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sz w:val="20"/>
                <w:szCs w:val="20"/>
                <w:lang w:val="en-CA"/>
              </w:rPr>
              <w:t>Female</w:t>
            </w:r>
          </w:p>
        </w:tc>
        <w:tc>
          <w:tcPr>
            <w:tcW w:w="1555" w:type="dxa"/>
          </w:tcPr>
          <w:p w14:paraId="7AB072BC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2071.55</w:t>
            </w:r>
          </w:p>
          <w:p w14:paraId="3D3FB3F3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FE74C51" w14:textId="27F62F85" w:rsidR="00CF4E85" w:rsidRPr="00B34B11" w:rsidRDefault="00CF4E85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1936.18 (1767.30-2105.06)</w:t>
            </w:r>
          </w:p>
        </w:tc>
        <w:tc>
          <w:tcPr>
            <w:tcW w:w="1555" w:type="dxa"/>
          </w:tcPr>
          <w:p w14:paraId="7554ACE1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45463.36</w:t>
            </w:r>
          </w:p>
          <w:p w14:paraId="77678D7F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AAC4BAE" w14:textId="2A89C56E" w:rsidR="00CF4E85" w:rsidRPr="00B34B11" w:rsidRDefault="00CF4E85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2108.15 (1929.66-2286.64)</w:t>
            </w:r>
          </w:p>
        </w:tc>
        <w:tc>
          <w:tcPr>
            <w:tcW w:w="1555" w:type="dxa"/>
          </w:tcPr>
          <w:p w14:paraId="340F7143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51450.90</w:t>
            </w:r>
          </w:p>
          <w:p w14:paraId="1EE02682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83209F8" w14:textId="0267C4B6" w:rsidR="00CF4E85" w:rsidRPr="00B34B11" w:rsidRDefault="00CF4E85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2186.29 (1954.28-2418.31)</w:t>
            </w:r>
          </w:p>
        </w:tc>
        <w:tc>
          <w:tcPr>
            <w:tcW w:w="1555" w:type="dxa"/>
          </w:tcPr>
          <w:p w14:paraId="4E4A89AB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53843.28</w:t>
            </w:r>
          </w:p>
          <w:p w14:paraId="52B5202C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9A010DA" w14:textId="61F232FC" w:rsidR="00CF4E85" w:rsidRPr="00B34B11" w:rsidRDefault="00CF4E85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2323.58 (2020.10-2627.05)</w:t>
            </w:r>
          </w:p>
        </w:tc>
      </w:tr>
      <w:tr w:rsidR="00CF4E85" w:rsidRPr="00B34B11" w14:paraId="0D910981" w14:textId="77777777" w:rsidTr="00341F5C">
        <w:tc>
          <w:tcPr>
            <w:tcW w:w="1554" w:type="dxa"/>
          </w:tcPr>
          <w:p w14:paraId="41D858F1" w14:textId="2A3969BF" w:rsidR="00CF4E85" w:rsidRPr="00B34B11" w:rsidRDefault="00CF4E85" w:rsidP="00CF4E85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sz w:val="20"/>
                <w:szCs w:val="20"/>
                <w:lang w:val="en-CA"/>
              </w:rPr>
              <w:t>Male</w:t>
            </w:r>
          </w:p>
        </w:tc>
        <w:tc>
          <w:tcPr>
            <w:tcW w:w="1555" w:type="dxa"/>
          </w:tcPr>
          <w:p w14:paraId="0FB2B00B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2117.26</w:t>
            </w:r>
          </w:p>
          <w:p w14:paraId="23D8E7AD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33C8E52" w14:textId="239AE895" w:rsidR="00CF4E85" w:rsidRPr="00B34B11" w:rsidRDefault="00CF4E85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1967.95 (1791.81-2144.09)</w:t>
            </w:r>
          </w:p>
        </w:tc>
        <w:tc>
          <w:tcPr>
            <w:tcW w:w="1555" w:type="dxa"/>
          </w:tcPr>
          <w:p w14:paraId="09C9B69F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36022.34</w:t>
            </w:r>
          </w:p>
          <w:p w14:paraId="552CBBA6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027C3AB" w14:textId="08D9705A" w:rsidR="00CF4E85" w:rsidRPr="00B34B11" w:rsidRDefault="00CF4E85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2111.20 (1935.05-2287.34)</w:t>
            </w:r>
          </w:p>
        </w:tc>
        <w:tc>
          <w:tcPr>
            <w:tcW w:w="1555" w:type="dxa"/>
          </w:tcPr>
          <w:p w14:paraId="64CC6AE0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40935.26</w:t>
            </w:r>
          </w:p>
          <w:p w14:paraId="008A5456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5D21938" w14:textId="18B7E678" w:rsidR="00CF4E85" w:rsidRPr="00B34B11" w:rsidRDefault="00CF4E85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2182.21 (2006.07-2358.35)</w:t>
            </w:r>
          </w:p>
        </w:tc>
        <w:tc>
          <w:tcPr>
            <w:tcW w:w="1555" w:type="dxa"/>
          </w:tcPr>
          <w:p w14:paraId="57E8E126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42719.80</w:t>
            </w:r>
          </w:p>
          <w:p w14:paraId="781E591A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F4D24FE" w14:textId="62113ECB" w:rsidR="00CF4E85" w:rsidRPr="00B34B11" w:rsidRDefault="00CF4E85" w:rsidP="004D6251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2295.07 (2115.74-2474.40)</w:t>
            </w:r>
          </w:p>
        </w:tc>
      </w:tr>
    </w:tbl>
    <w:p w14:paraId="62354D7D" w14:textId="77777777" w:rsidR="004D6251" w:rsidRDefault="004D6251" w:rsidP="008E1479">
      <w:pPr>
        <w:rPr>
          <w:sz w:val="20"/>
          <w:szCs w:val="20"/>
          <w:lang w:val="en-CA"/>
        </w:rPr>
      </w:pPr>
    </w:p>
    <w:p w14:paraId="3081E7E2" w14:textId="4AA2CA3C" w:rsidR="00C86D21" w:rsidRPr="00B34B11" w:rsidRDefault="00C86D21" w:rsidP="008E1479">
      <w:pPr>
        <w:rPr>
          <w:sz w:val="20"/>
          <w:szCs w:val="20"/>
          <w:lang w:val="en-CA"/>
        </w:rPr>
      </w:pPr>
      <w:r w:rsidRPr="00B34B11">
        <w:rPr>
          <w:sz w:val="20"/>
          <w:szCs w:val="20"/>
          <w:lang w:val="en-CA"/>
        </w:rPr>
        <w:t xml:space="preserve">In bold: observed rates outside the projected 95% confidence intervals of projected rates were considered as significantly different. </w:t>
      </w:r>
    </w:p>
    <w:p w14:paraId="13ACC1E2" w14:textId="77777777" w:rsidR="004D6251" w:rsidRDefault="004D6251">
      <w:pPr>
        <w:rPr>
          <w:b/>
          <w:bCs/>
          <w:sz w:val="20"/>
          <w:szCs w:val="20"/>
          <w:lang w:val="en-CA"/>
        </w:rPr>
      </w:pPr>
      <w:r>
        <w:rPr>
          <w:b/>
          <w:bCs/>
          <w:sz w:val="20"/>
          <w:szCs w:val="20"/>
          <w:lang w:val="en-CA"/>
        </w:rPr>
        <w:br w:type="page"/>
      </w:r>
    </w:p>
    <w:p w14:paraId="7478A28F" w14:textId="0EBCBA04" w:rsidR="00AC46EE" w:rsidRPr="00B34B11" w:rsidRDefault="00AC46EE" w:rsidP="00AC46EE">
      <w:pPr>
        <w:rPr>
          <w:color w:val="000000"/>
          <w:sz w:val="20"/>
          <w:szCs w:val="20"/>
          <w:lang w:val="en-CA"/>
        </w:rPr>
      </w:pPr>
      <w:r w:rsidRPr="00B34B11">
        <w:rPr>
          <w:b/>
          <w:bCs/>
          <w:sz w:val="20"/>
          <w:szCs w:val="20"/>
          <w:lang w:val="en-CA"/>
        </w:rPr>
        <w:lastRenderedPageBreak/>
        <w:t xml:space="preserve">Table </w:t>
      </w:r>
      <w:r w:rsidR="00BF16A4" w:rsidRPr="00B34B11">
        <w:rPr>
          <w:b/>
          <w:bCs/>
          <w:sz w:val="20"/>
          <w:szCs w:val="20"/>
          <w:lang w:val="en-CA"/>
        </w:rPr>
        <w:t>5</w:t>
      </w:r>
      <w:r w:rsidRPr="00B34B11">
        <w:rPr>
          <w:b/>
          <w:bCs/>
          <w:sz w:val="20"/>
          <w:szCs w:val="20"/>
          <w:lang w:val="en-CA"/>
        </w:rPr>
        <w:t>:</w:t>
      </w:r>
      <w:r w:rsidRPr="00B34B11">
        <w:rPr>
          <w:color w:val="000000"/>
          <w:sz w:val="20"/>
          <w:szCs w:val="20"/>
          <w:lang w:val="en-CA"/>
        </w:rPr>
        <w:t xml:space="preserve"> Observed and projected monthly rates and 95% confidence intervals (CI) estimated by ARIMA Models for sleep studies</w:t>
      </w:r>
      <w:r w:rsidR="00BF16A4" w:rsidRPr="00B34B11">
        <w:rPr>
          <w:color w:val="000000"/>
          <w:sz w:val="20"/>
          <w:szCs w:val="20"/>
          <w:lang w:val="en-CA"/>
        </w:rPr>
        <w:t>’ rates</w:t>
      </w:r>
      <w:r w:rsidRPr="00B34B11">
        <w:rPr>
          <w:color w:val="000000"/>
          <w:sz w:val="20"/>
          <w:szCs w:val="20"/>
          <w:lang w:val="en-CA"/>
        </w:rPr>
        <w:t xml:space="preserve"> in individuals with epilepsy: rates were calculated as the number of events per 100,000 people at risk. Similar periods in previous years (2016-2019) were used to calculate projected rates</w:t>
      </w:r>
      <w:r w:rsidR="00BF16A4" w:rsidRPr="00B34B11">
        <w:rPr>
          <w:color w:val="000000"/>
          <w:sz w:val="20"/>
          <w:szCs w:val="20"/>
          <w:lang w:val="en-CA"/>
        </w:rPr>
        <w:t>.</w:t>
      </w:r>
    </w:p>
    <w:p w14:paraId="05A44165" w14:textId="77777777" w:rsidR="00BF16A4" w:rsidRPr="00B34B11" w:rsidRDefault="00BF16A4" w:rsidP="00AC46EE">
      <w:pPr>
        <w:rPr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1148"/>
        <w:gridCol w:w="1650"/>
        <w:gridCol w:w="1043"/>
        <w:gridCol w:w="1755"/>
        <w:gridCol w:w="1080"/>
        <w:gridCol w:w="1719"/>
        <w:gridCol w:w="1039"/>
        <w:gridCol w:w="1967"/>
      </w:tblGrid>
      <w:tr w:rsidR="00AC46EE" w:rsidRPr="00B34B11" w14:paraId="6FF76EB5" w14:textId="77777777" w:rsidTr="00EC7112">
        <w:tc>
          <w:tcPr>
            <w:tcW w:w="1399" w:type="dxa"/>
            <w:vMerge w:val="restart"/>
          </w:tcPr>
          <w:p w14:paraId="530149E0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  <w:p w14:paraId="737BEF03" w14:textId="0D8F8804" w:rsidR="00AC46EE" w:rsidRPr="00B34B11" w:rsidRDefault="00BA6F81" w:rsidP="00EC711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Population of interest</w:t>
            </w:r>
          </w:p>
        </w:tc>
        <w:tc>
          <w:tcPr>
            <w:tcW w:w="1148" w:type="dxa"/>
          </w:tcPr>
          <w:p w14:paraId="748D41B8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650" w:type="dxa"/>
          </w:tcPr>
          <w:p w14:paraId="6A1F24F4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47D9A13F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043" w:type="dxa"/>
          </w:tcPr>
          <w:p w14:paraId="030BCA5A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755" w:type="dxa"/>
          </w:tcPr>
          <w:p w14:paraId="765E97B6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25EF2A17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080" w:type="dxa"/>
          </w:tcPr>
          <w:p w14:paraId="632E8068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719" w:type="dxa"/>
          </w:tcPr>
          <w:p w14:paraId="0A00FDA3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630F003F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039" w:type="dxa"/>
          </w:tcPr>
          <w:p w14:paraId="51896D44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967" w:type="dxa"/>
          </w:tcPr>
          <w:p w14:paraId="2031B7A0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2E5E3A83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</w:tr>
      <w:tr w:rsidR="00AC46EE" w:rsidRPr="00B34B11" w14:paraId="236D8398" w14:textId="77777777" w:rsidTr="00EC7112">
        <w:trPr>
          <w:trHeight w:val="470"/>
        </w:trPr>
        <w:tc>
          <w:tcPr>
            <w:tcW w:w="1399" w:type="dxa"/>
            <w:vMerge/>
            <w:tcBorders>
              <w:bottom w:val="single" w:sz="4" w:space="0" w:color="auto"/>
            </w:tcBorders>
          </w:tcPr>
          <w:p w14:paraId="025EFBA9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2798" w:type="dxa"/>
            <w:gridSpan w:val="2"/>
            <w:tcBorders>
              <w:bottom w:val="single" w:sz="4" w:space="0" w:color="auto"/>
            </w:tcBorders>
          </w:tcPr>
          <w:p w14:paraId="10E93713" w14:textId="77777777" w:rsidR="00AC46EE" w:rsidRPr="00B34B11" w:rsidRDefault="00AC46EE" w:rsidP="00EC711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Pre-COVID</w:t>
            </w:r>
          </w:p>
          <w:p w14:paraId="5DF27B9D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 w:eastAsia="en-CA"/>
              </w:rPr>
              <w:t>Jan-Feb 2020</w:t>
            </w:r>
          </w:p>
        </w:tc>
        <w:tc>
          <w:tcPr>
            <w:tcW w:w="2798" w:type="dxa"/>
            <w:gridSpan w:val="2"/>
            <w:tcBorders>
              <w:bottom w:val="single" w:sz="4" w:space="0" w:color="auto"/>
            </w:tcBorders>
          </w:tcPr>
          <w:p w14:paraId="3A7D3138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Wave I</w:t>
            </w:r>
            <w:r w:rsidRPr="00B34B11">
              <w:rPr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r w:rsidRPr="00B34B11">
              <w:rPr>
                <w:color w:val="000000"/>
                <w:sz w:val="20"/>
                <w:szCs w:val="20"/>
                <w:lang w:val="en-CA" w:eastAsia="en-CA"/>
              </w:rPr>
              <w:br/>
              <w:t>Mar-May 2020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14:paraId="6FD5FC7F" w14:textId="77777777" w:rsidR="00AC46EE" w:rsidRPr="00B34B11" w:rsidRDefault="00AC46EE" w:rsidP="00EC711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Summer Lull</w:t>
            </w:r>
          </w:p>
          <w:p w14:paraId="7F447517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 w:eastAsia="en-CA"/>
              </w:rPr>
              <w:t>Jun-Aug 2020</w:t>
            </w:r>
          </w:p>
        </w:tc>
        <w:tc>
          <w:tcPr>
            <w:tcW w:w="3006" w:type="dxa"/>
            <w:gridSpan w:val="2"/>
            <w:tcBorders>
              <w:bottom w:val="single" w:sz="4" w:space="0" w:color="auto"/>
            </w:tcBorders>
          </w:tcPr>
          <w:p w14:paraId="004CF55C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Wave II</w:t>
            </w:r>
            <w:r w:rsidRPr="00B34B11">
              <w:rPr>
                <w:color w:val="000000"/>
                <w:sz w:val="20"/>
                <w:szCs w:val="20"/>
                <w:lang w:val="en-CA" w:eastAsia="en-CA"/>
              </w:rPr>
              <w:br/>
              <w:t>Sep 2020 - Mar 2021</w:t>
            </w:r>
          </w:p>
        </w:tc>
      </w:tr>
      <w:tr w:rsidR="00AC46EE" w:rsidRPr="00B34B11" w14:paraId="5EC8816F" w14:textId="77777777" w:rsidTr="00EC7112">
        <w:tc>
          <w:tcPr>
            <w:tcW w:w="1399" w:type="dxa"/>
          </w:tcPr>
          <w:p w14:paraId="3B5E2866" w14:textId="0C70FE65" w:rsidR="00AC46EE" w:rsidRPr="00B34B11" w:rsidRDefault="00B83606" w:rsidP="00EC711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Total population</w:t>
            </w:r>
          </w:p>
        </w:tc>
        <w:tc>
          <w:tcPr>
            <w:tcW w:w="1148" w:type="dxa"/>
          </w:tcPr>
          <w:p w14:paraId="2640B28A" w14:textId="77777777" w:rsidR="00AC46EE" w:rsidRPr="00B34B11" w:rsidRDefault="00AC46EE" w:rsidP="00EC711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207.16</w:t>
            </w:r>
          </w:p>
          <w:p w14:paraId="1B0E17AD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650" w:type="dxa"/>
          </w:tcPr>
          <w:p w14:paraId="021A6EC2" w14:textId="74D13565" w:rsidR="00AC46EE" w:rsidRPr="00B34B11" w:rsidRDefault="00AC46EE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210.28 (181.88-243.11)</w:t>
            </w:r>
          </w:p>
        </w:tc>
        <w:tc>
          <w:tcPr>
            <w:tcW w:w="1043" w:type="dxa"/>
          </w:tcPr>
          <w:p w14:paraId="4B17C64B" w14:textId="77777777" w:rsidR="00AC46EE" w:rsidRPr="00B34B11" w:rsidRDefault="00AC46EE" w:rsidP="00EC711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52.92</w:t>
            </w:r>
          </w:p>
          <w:p w14:paraId="6A1EFF77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755" w:type="dxa"/>
          </w:tcPr>
          <w:p w14:paraId="7D2C3BA4" w14:textId="18FA6C5D" w:rsidR="00AC46EE" w:rsidRPr="00B34B11" w:rsidRDefault="00AC46EE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216.05 (186.21-250.67)</w:t>
            </w:r>
          </w:p>
        </w:tc>
        <w:tc>
          <w:tcPr>
            <w:tcW w:w="1080" w:type="dxa"/>
          </w:tcPr>
          <w:p w14:paraId="24F90242" w14:textId="77777777" w:rsidR="00AC46EE" w:rsidRPr="00B34B11" w:rsidRDefault="00AC46EE" w:rsidP="00EC711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114.38</w:t>
            </w:r>
          </w:p>
          <w:p w14:paraId="7FD8653B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719" w:type="dxa"/>
          </w:tcPr>
          <w:p w14:paraId="2CF8583D" w14:textId="5A1BEB40" w:rsidR="00AC46EE" w:rsidRPr="00B34B11" w:rsidRDefault="00AC46EE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214.09 (184.10-248.97)</w:t>
            </w:r>
          </w:p>
        </w:tc>
        <w:tc>
          <w:tcPr>
            <w:tcW w:w="1039" w:type="dxa"/>
          </w:tcPr>
          <w:p w14:paraId="4E5DE823" w14:textId="77777777" w:rsidR="00AC46EE" w:rsidRPr="00B34B11" w:rsidRDefault="00AC46EE" w:rsidP="00EC711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184.11</w:t>
            </w:r>
          </w:p>
          <w:p w14:paraId="039F679A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67" w:type="dxa"/>
          </w:tcPr>
          <w:p w14:paraId="260D1417" w14:textId="7C1CCA51" w:rsidR="00AC46EE" w:rsidRPr="00B34B11" w:rsidRDefault="00AC46EE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208.15 (179.03-242.00)</w:t>
            </w:r>
          </w:p>
        </w:tc>
      </w:tr>
      <w:tr w:rsidR="00AA5920" w:rsidRPr="00B34B11" w14:paraId="2B700C60" w14:textId="77777777" w:rsidTr="00AB4FFA">
        <w:tc>
          <w:tcPr>
            <w:tcW w:w="12800" w:type="dxa"/>
            <w:gridSpan w:val="9"/>
          </w:tcPr>
          <w:p w14:paraId="62171AE7" w14:textId="52B3F939" w:rsidR="00AA5920" w:rsidRPr="00B34B11" w:rsidRDefault="009035C9" w:rsidP="009035C9">
            <w:pPr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Age subgroups, years old</w:t>
            </w:r>
          </w:p>
        </w:tc>
      </w:tr>
      <w:tr w:rsidR="00894417" w:rsidRPr="00B34B11" w14:paraId="4BC9BF67" w14:textId="77777777" w:rsidTr="00EC7112">
        <w:tc>
          <w:tcPr>
            <w:tcW w:w="1399" w:type="dxa"/>
          </w:tcPr>
          <w:p w14:paraId="43B005B5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18-24</w:t>
            </w:r>
          </w:p>
          <w:p w14:paraId="06E131AD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148" w:type="dxa"/>
          </w:tcPr>
          <w:p w14:paraId="083B64A3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87.85</w:t>
            </w:r>
          </w:p>
          <w:p w14:paraId="699069D3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650" w:type="dxa"/>
          </w:tcPr>
          <w:p w14:paraId="6D93DEB3" w14:textId="31DBF4D3" w:rsidR="00894417" w:rsidRPr="00B34B11" w:rsidRDefault="00894417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116.18 (47.97-184.39)</w:t>
            </w:r>
          </w:p>
        </w:tc>
        <w:tc>
          <w:tcPr>
            <w:tcW w:w="1043" w:type="dxa"/>
          </w:tcPr>
          <w:p w14:paraId="5CD35DA8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36.88</w:t>
            </w:r>
          </w:p>
          <w:p w14:paraId="33BCCDC6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755" w:type="dxa"/>
          </w:tcPr>
          <w:p w14:paraId="3D38D107" w14:textId="5E530461" w:rsidR="00894417" w:rsidRPr="00B34B11" w:rsidRDefault="00894417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117.13 (47.90-186.36)</w:t>
            </w:r>
          </w:p>
        </w:tc>
        <w:tc>
          <w:tcPr>
            <w:tcW w:w="1080" w:type="dxa"/>
          </w:tcPr>
          <w:p w14:paraId="47B7BD5A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117.60</w:t>
            </w:r>
          </w:p>
          <w:p w14:paraId="6EE80E4B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719" w:type="dxa"/>
          </w:tcPr>
          <w:p w14:paraId="620AD0F9" w14:textId="1710106E" w:rsidR="00894417" w:rsidRPr="00B34B11" w:rsidRDefault="00894417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130.02 (60.79-199.25)</w:t>
            </w:r>
          </w:p>
        </w:tc>
        <w:tc>
          <w:tcPr>
            <w:tcW w:w="1039" w:type="dxa"/>
          </w:tcPr>
          <w:p w14:paraId="53FFD917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102.36</w:t>
            </w:r>
          </w:p>
          <w:p w14:paraId="19383222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67" w:type="dxa"/>
          </w:tcPr>
          <w:p w14:paraId="2BE0026C" w14:textId="778A7DFB" w:rsidR="00894417" w:rsidRPr="00B34B11" w:rsidRDefault="00894417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114.76 (44.79-184.72)</w:t>
            </w:r>
          </w:p>
        </w:tc>
      </w:tr>
      <w:tr w:rsidR="00894417" w:rsidRPr="00B34B11" w14:paraId="7A053478" w14:textId="77777777" w:rsidTr="00EC7112">
        <w:tc>
          <w:tcPr>
            <w:tcW w:w="1399" w:type="dxa"/>
          </w:tcPr>
          <w:p w14:paraId="52D7CD4A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25-34</w:t>
            </w:r>
          </w:p>
          <w:p w14:paraId="1AF67927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148" w:type="dxa"/>
          </w:tcPr>
          <w:p w14:paraId="7C928908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180.71</w:t>
            </w:r>
          </w:p>
          <w:p w14:paraId="1C9FFD22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650" w:type="dxa"/>
          </w:tcPr>
          <w:p w14:paraId="6EF27D45" w14:textId="5E4C1898" w:rsidR="00894417" w:rsidRPr="00B34B11" w:rsidRDefault="00894417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185.92 (123.14-280.73)</w:t>
            </w:r>
          </w:p>
        </w:tc>
        <w:tc>
          <w:tcPr>
            <w:tcW w:w="1043" w:type="dxa"/>
          </w:tcPr>
          <w:p w14:paraId="67BCC583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54.87</w:t>
            </w:r>
          </w:p>
          <w:p w14:paraId="4FF21FC2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755" w:type="dxa"/>
          </w:tcPr>
          <w:p w14:paraId="5D163D08" w14:textId="2858662C" w:rsidR="00894417" w:rsidRPr="00B34B11" w:rsidRDefault="00894417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172.12 (113.31-261.44)</w:t>
            </w:r>
          </w:p>
        </w:tc>
        <w:tc>
          <w:tcPr>
            <w:tcW w:w="1080" w:type="dxa"/>
          </w:tcPr>
          <w:p w14:paraId="39303E10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120.66</w:t>
            </w:r>
          </w:p>
          <w:p w14:paraId="0AC9C3B5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719" w:type="dxa"/>
          </w:tcPr>
          <w:p w14:paraId="4C9F46D6" w14:textId="62546F7D" w:rsidR="00894417" w:rsidRPr="00B34B11" w:rsidRDefault="00894417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170.45 (112.21-258.91)</w:t>
            </w:r>
          </w:p>
        </w:tc>
        <w:tc>
          <w:tcPr>
            <w:tcW w:w="1039" w:type="dxa"/>
          </w:tcPr>
          <w:p w14:paraId="156D6AAB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194.60</w:t>
            </w:r>
          </w:p>
          <w:p w14:paraId="21A1DD51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67" w:type="dxa"/>
          </w:tcPr>
          <w:p w14:paraId="7112D1BD" w14:textId="5C45EF84" w:rsidR="00894417" w:rsidRPr="00B34B11" w:rsidRDefault="00894417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174.61 (114.44-266.43)</w:t>
            </w:r>
          </w:p>
        </w:tc>
      </w:tr>
      <w:tr w:rsidR="00894417" w:rsidRPr="00B34B11" w14:paraId="51083AF6" w14:textId="77777777" w:rsidTr="00EC7112">
        <w:tc>
          <w:tcPr>
            <w:tcW w:w="1399" w:type="dxa"/>
          </w:tcPr>
          <w:p w14:paraId="3BEB763C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35-49</w:t>
            </w:r>
          </w:p>
          <w:p w14:paraId="0130DAF6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148" w:type="dxa"/>
          </w:tcPr>
          <w:p w14:paraId="4A4CCDDB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233.82</w:t>
            </w:r>
          </w:p>
          <w:p w14:paraId="7F823721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650" w:type="dxa"/>
          </w:tcPr>
          <w:p w14:paraId="6077A3E9" w14:textId="40CA5CBE" w:rsidR="00894417" w:rsidRPr="00B34B11" w:rsidRDefault="00894417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246.09 (186.15-325.34)</w:t>
            </w:r>
          </w:p>
        </w:tc>
        <w:tc>
          <w:tcPr>
            <w:tcW w:w="1043" w:type="dxa"/>
          </w:tcPr>
          <w:p w14:paraId="68D81D6D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62.51</w:t>
            </w:r>
          </w:p>
          <w:p w14:paraId="45EDBB22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755" w:type="dxa"/>
          </w:tcPr>
          <w:p w14:paraId="0C1BF0E1" w14:textId="6DA72885" w:rsidR="00894417" w:rsidRPr="00B34B11" w:rsidRDefault="00894417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251.84 (189.73-334.28)</w:t>
            </w:r>
          </w:p>
        </w:tc>
        <w:tc>
          <w:tcPr>
            <w:tcW w:w="1080" w:type="dxa"/>
          </w:tcPr>
          <w:p w14:paraId="26F49D17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113.60</w:t>
            </w:r>
          </w:p>
          <w:p w14:paraId="113B3B6C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719" w:type="dxa"/>
          </w:tcPr>
          <w:p w14:paraId="070010BF" w14:textId="359D4685" w:rsidR="00894417" w:rsidRPr="00B34B11" w:rsidRDefault="00894417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250.31 (187.06-334.96)</w:t>
            </w:r>
          </w:p>
        </w:tc>
        <w:tc>
          <w:tcPr>
            <w:tcW w:w="1039" w:type="dxa"/>
          </w:tcPr>
          <w:p w14:paraId="288F2FD4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253.41</w:t>
            </w:r>
          </w:p>
          <w:p w14:paraId="182A9396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67" w:type="dxa"/>
          </w:tcPr>
          <w:p w14:paraId="46EEC4FF" w14:textId="02028462" w:rsidR="00894417" w:rsidRPr="00B34B11" w:rsidRDefault="00894417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249.88 (186.48-334.84)</w:t>
            </w:r>
          </w:p>
        </w:tc>
      </w:tr>
      <w:tr w:rsidR="00894417" w:rsidRPr="00B34B11" w14:paraId="7D71CB3A" w14:textId="77777777" w:rsidTr="00EC7112">
        <w:tc>
          <w:tcPr>
            <w:tcW w:w="1399" w:type="dxa"/>
          </w:tcPr>
          <w:p w14:paraId="5323BA48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50-64</w:t>
            </w:r>
          </w:p>
          <w:p w14:paraId="53F7DA8C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148" w:type="dxa"/>
          </w:tcPr>
          <w:p w14:paraId="6688183B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266.58</w:t>
            </w:r>
          </w:p>
          <w:p w14:paraId="0E167471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650" w:type="dxa"/>
          </w:tcPr>
          <w:p w14:paraId="095B848C" w14:textId="2E54CA8D" w:rsidR="00894417" w:rsidRPr="00B34B11" w:rsidRDefault="00894417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276.39 (214.34-356.41)</w:t>
            </w:r>
          </w:p>
        </w:tc>
        <w:tc>
          <w:tcPr>
            <w:tcW w:w="1043" w:type="dxa"/>
          </w:tcPr>
          <w:p w14:paraId="16F8A82F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60.17</w:t>
            </w:r>
          </w:p>
          <w:p w14:paraId="5C58C4D3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755" w:type="dxa"/>
          </w:tcPr>
          <w:p w14:paraId="5DFE0718" w14:textId="05EB61C9" w:rsidR="00894417" w:rsidRPr="00B34B11" w:rsidRDefault="00894417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276.39 (214.34-356.41)</w:t>
            </w:r>
          </w:p>
        </w:tc>
        <w:tc>
          <w:tcPr>
            <w:tcW w:w="1080" w:type="dxa"/>
          </w:tcPr>
          <w:p w14:paraId="75630FB0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141.61</w:t>
            </w:r>
          </w:p>
          <w:p w14:paraId="745DC952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719" w:type="dxa"/>
          </w:tcPr>
          <w:p w14:paraId="4634B88A" w14:textId="32131857" w:rsidR="00894417" w:rsidRPr="00B34B11" w:rsidRDefault="00894417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276.39 (214.34-356.41)</w:t>
            </w:r>
          </w:p>
        </w:tc>
        <w:tc>
          <w:tcPr>
            <w:tcW w:w="1039" w:type="dxa"/>
          </w:tcPr>
          <w:p w14:paraId="6F98509C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205.03</w:t>
            </w:r>
          </w:p>
          <w:p w14:paraId="41595FA4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67" w:type="dxa"/>
          </w:tcPr>
          <w:p w14:paraId="314349C5" w14:textId="21997D8D" w:rsidR="00894417" w:rsidRPr="00B34B11" w:rsidRDefault="00894417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276.39 (214.34-356.41)</w:t>
            </w:r>
          </w:p>
        </w:tc>
      </w:tr>
      <w:tr w:rsidR="00894417" w:rsidRPr="00B34B11" w14:paraId="79DA7BC6" w14:textId="77777777" w:rsidTr="00EC7112">
        <w:tc>
          <w:tcPr>
            <w:tcW w:w="1399" w:type="dxa"/>
          </w:tcPr>
          <w:p w14:paraId="1CAE37DF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65 and older</w:t>
            </w:r>
          </w:p>
          <w:p w14:paraId="1F0EAF6B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148" w:type="dxa"/>
          </w:tcPr>
          <w:p w14:paraId="116C6D3F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193.07</w:t>
            </w:r>
          </w:p>
          <w:p w14:paraId="07A7C768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650" w:type="dxa"/>
          </w:tcPr>
          <w:p w14:paraId="0194513F" w14:textId="5ED7689D" w:rsidR="00894417" w:rsidRPr="00B34B11" w:rsidRDefault="00894417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181.18 (128.95-254.55)</w:t>
            </w:r>
          </w:p>
        </w:tc>
        <w:tc>
          <w:tcPr>
            <w:tcW w:w="1043" w:type="dxa"/>
          </w:tcPr>
          <w:p w14:paraId="31FD9197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43.10</w:t>
            </w:r>
          </w:p>
          <w:p w14:paraId="67C70E11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755" w:type="dxa"/>
          </w:tcPr>
          <w:p w14:paraId="20F6E723" w14:textId="52A353EC" w:rsidR="00894417" w:rsidRPr="00B34B11" w:rsidRDefault="00894417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204.94 (145.42-288.84)</w:t>
            </w:r>
          </w:p>
        </w:tc>
        <w:tc>
          <w:tcPr>
            <w:tcW w:w="1080" w:type="dxa"/>
          </w:tcPr>
          <w:p w14:paraId="3B0DFB03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81.68</w:t>
            </w:r>
          </w:p>
          <w:p w14:paraId="22637F01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719" w:type="dxa"/>
          </w:tcPr>
          <w:p w14:paraId="0E488643" w14:textId="7381B901" w:rsidR="00894417" w:rsidRPr="00B34B11" w:rsidRDefault="00894417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203.15 (144.15-286.31)</w:t>
            </w:r>
          </w:p>
        </w:tc>
        <w:tc>
          <w:tcPr>
            <w:tcW w:w="1039" w:type="dxa"/>
          </w:tcPr>
          <w:p w14:paraId="0F536F91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133.48</w:t>
            </w:r>
          </w:p>
          <w:p w14:paraId="0EEBBC22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67" w:type="dxa"/>
          </w:tcPr>
          <w:p w14:paraId="1D3448D3" w14:textId="187249B1" w:rsidR="00894417" w:rsidRPr="00B34B11" w:rsidRDefault="00894417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186.83 (132.13-264.18)</w:t>
            </w:r>
          </w:p>
        </w:tc>
      </w:tr>
      <w:tr w:rsidR="00AA5920" w:rsidRPr="00B34B11" w14:paraId="7D70D1B6" w14:textId="77777777" w:rsidTr="001628BD">
        <w:tc>
          <w:tcPr>
            <w:tcW w:w="12800" w:type="dxa"/>
            <w:gridSpan w:val="9"/>
          </w:tcPr>
          <w:p w14:paraId="3FE98A70" w14:textId="572CFB93" w:rsidR="00AA5920" w:rsidRPr="00B34B11" w:rsidRDefault="00A94C9F" w:rsidP="00A94C9F">
            <w:pPr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Sex subgroups</w:t>
            </w:r>
          </w:p>
        </w:tc>
      </w:tr>
      <w:tr w:rsidR="00CF4E85" w:rsidRPr="00B34B11" w14:paraId="452C391B" w14:textId="77777777" w:rsidTr="00EC7112">
        <w:trPr>
          <w:trHeight w:val="71"/>
        </w:trPr>
        <w:tc>
          <w:tcPr>
            <w:tcW w:w="1399" w:type="dxa"/>
          </w:tcPr>
          <w:p w14:paraId="4DCB52D0" w14:textId="2570629D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sz w:val="20"/>
                <w:szCs w:val="20"/>
                <w:lang w:val="en-CA"/>
              </w:rPr>
              <w:t>Female</w:t>
            </w:r>
          </w:p>
        </w:tc>
        <w:tc>
          <w:tcPr>
            <w:tcW w:w="1148" w:type="dxa"/>
          </w:tcPr>
          <w:p w14:paraId="0C34E762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192.80</w:t>
            </w:r>
          </w:p>
          <w:p w14:paraId="649D4AB4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650" w:type="dxa"/>
          </w:tcPr>
          <w:p w14:paraId="3A87017F" w14:textId="08D52DC0" w:rsidR="00CF4E85" w:rsidRPr="00B34B11" w:rsidRDefault="00CF4E85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186.60 (148.37-234.68)</w:t>
            </w:r>
          </w:p>
        </w:tc>
        <w:tc>
          <w:tcPr>
            <w:tcW w:w="1043" w:type="dxa"/>
          </w:tcPr>
          <w:p w14:paraId="685148DE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44.15</w:t>
            </w:r>
          </w:p>
          <w:p w14:paraId="116548E3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755" w:type="dxa"/>
          </w:tcPr>
          <w:p w14:paraId="14736A86" w14:textId="7548C2A3" w:rsidR="00CF4E85" w:rsidRPr="00B34B11" w:rsidRDefault="00CF4E85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202.68 (160.60-255.78)</w:t>
            </w:r>
          </w:p>
        </w:tc>
        <w:tc>
          <w:tcPr>
            <w:tcW w:w="1080" w:type="dxa"/>
          </w:tcPr>
          <w:p w14:paraId="2ACA4A9B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112.72</w:t>
            </w:r>
          </w:p>
          <w:p w14:paraId="2D9CF16E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719" w:type="dxa"/>
          </w:tcPr>
          <w:p w14:paraId="48D1CF99" w14:textId="035FE7A5" w:rsidR="00CF4E85" w:rsidRPr="00B34B11" w:rsidRDefault="00CF4E85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198.23 (157.08-250.17)</w:t>
            </w:r>
          </w:p>
        </w:tc>
        <w:tc>
          <w:tcPr>
            <w:tcW w:w="1039" w:type="dxa"/>
          </w:tcPr>
          <w:p w14:paraId="3415FDB8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171.53</w:t>
            </w:r>
          </w:p>
          <w:p w14:paraId="4AB34D37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67" w:type="dxa"/>
          </w:tcPr>
          <w:p w14:paraId="0E6148A2" w14:textId="1146654F" w:rsidR="00CF4E85" w:rsidRPr="00B34B11" w:rsidRDefault="00CF4E85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187.47 (148.17-237.19)</w:t>
            </w:r>
          </w:p>
        </w:tc>
      </w:tr>
      <w:tr w:rsidR="00CF4E85" w:rsidRPr="00B34B11" w14:paraId="327FF0D4" w14:textId="77777777" w:rsidTr="00EC7112">
        <w:tc>
          <w:tcPr>
            <w:tcW w:w="1399" w:type="dxa"/>
          </w:tcPr>
          <w:p w14:paraId="4C979ADF" w14:textId="57BA4E6D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sz w:val="20"/>
                <w:szCs w:val="20"/>
                <w:lang w:val="en-CA"/>
              </w:rPr>
              <w:t>Male</w:t>
            </w:r>
          </w:p>
        </w:tc>
        <w:tc>
          <w:tcPr>
            <w:tcW w:w="1148" w:type="dxa"/>
          </w:tcPr>
          <w:p w14:paraId="6F1D4396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220.64</w:t>
            </w:r>
          </w:p>
          <w:p w14:paraId="50B6C4E2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650" w:type="dxa"/>
          </w:tcPr>
          <w:p w14:paraId="72F4E053" w14:textId="47463E85" w:rsidR="00CF4E85" w:rsidRPr="00B34B11" w:rsidRDefault="00CF4E85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236.12 (194.04-287.34)</w:t>
            </w:r>
          </w:p>
        </w:tc>
        <w:tc>
          <w:tcPr>
            <w:tcW w:w="1043" w:type="dxa"/>
          </w:tcPr>
          <w:p w14:paraId="374ED168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61.13</w:t>
            </w:r>
          </w:p>
          <w:p w14:paraId="65C442FE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755" w:type="dxa"/>
          </w:tcPr>
          <w:p w14:paraId="18F2321C" w14:textId="3D177091" w:rsidR="00CF4E85" w:rsidRPr="00B34B11" w:rsidRDefault="00CF4E85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223.56 (181.24-275.78)</w:t>
            </w:r>
          </w:p>
        </w:tc>
        <w:tc>
          <w:tcPr>
            <w:tcW w:w="1080" w:type="dxa"/>
          </w:tcPr>
          <w:p w14:paraId="1E791D5D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115.94</w:t>
            </w:r>
          </w:p>
          <w:p w14:paraId="27682D50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719" w:type="dxa"/>
          </w:tcPr>
          <w:p w14:paraId="0C238EF4" w14:textId="7B7B1D14" w:rsidR="00CF4E85" w:rsidRPr="00B34B11" w:rsidRDefault="00CF4E85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229.63 (183.59-287.21)</w:t>
            </w:r>
          </w:p>
        </w:tc>
        <w:tc>
          <w:tcPr>
            <w:tcW w:w="1039" w:type="dxa"/>
          </w:tcPr>
          <w:p w14:paraId="4B2FD3BF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195.86</w:t>
            </w:r>
          </w:p>
          <w:p w14:paraId="04DB2D91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67" w:type="dxa"/>
          </w:tcPr>
          <w:p w14:paraId="46E74CF3" w14:textId="54A93C4C" w:rsidR="00CF4E85" w:rsidRPr="00B34B11" w:rsidRDefault="00CF4E85" w:rsidP="009A400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224.92 (176.82-286.12)</w:t>
            </w:r>
          </w:p>
        </w:tc>
      </w:tr>
    </w:tbl>
    <w:p w14:paraId="0EBF3CFC" w14:textId="77777777" w:rsidR="00063682" w:rsidRDefault="00063682" w:rsidP="00AC46EE">
      <w:pPr>
        <w:rPr>
          <w:sz w:val="20"/>
          <w:szCs w:val="20"/>
          <w:lang w:val="en-CA"/>
        </w:rPr>
      </w:pPr>
    </w:p>
    <w:p w14:paraId="7146B3BA" w14:textId="57C3D495" w:rsidR="00AC46EE" w:rsidRPr="00B34B11" w:rsidRDefault="00AC46EE" w:rsidP="00AC46EE">
      <w:pPr>
        <w:rPr>
          <w:sz w:val="20"/>
          <w:szCs w:val="20"/>
          <w:lang w:val="en-CA"/>
        </w:rPr>
      </w:pPr>
      <w:r w:rsidRPr="00B34B11">
        <w:rPr>
          <w:sz w:val="20"/>
          <w:szCs w:val="20"/>
          <w:lang w:val="en-CA"/>
        </w:rPr>
        <w:t xml:space="preserve">In bold: observed rates outside the projected 95% confidence intervals of projected rates were considered as significantly different.  </w:t>
      </w:r>
    </w:p>
    <w:p w14:paraId="4069E80C" w14:textId="77777777" w:rsidR="00AC46EE" w:rsidRPr="00B34B11" w:rsidRDefault="00AC46EE" w:rsidP="00AC46EE">
      <w:pPr>
        <w:rPr>
          <w:b/>
          <w:bCs/>
          <w:sz w:val="20"/>
          <w:szCs w:val="20"/>
          <w:lang w:val="en-CA"/>
        </w:rPr>
      </w:pPr>
    </w:p>
    <w:p w14:paraId="39F7E967" w14:textId="77777777" w:rsidR="00AC46EE" w:rsidRPr="00B34B11" w:rsidRDefault="00AC46EE" w:rsidP="00AC46EE">
      <w:pPr>
        <w:rPr>
          <w:b/>
          <w:bCs/>
          <w:sz w:val="20"/>
          <w:szCs w:val="20"/>
          <w:lang w:val="en-CA"/>
        </w:rPr>
      </w:pPr>
      <w:r w:rsidRPr="00B34B11">
        <w:rPr>
          <w:b/>
          <w:bCs/>
          <w:sz w:val="20"/>
          <w:szCs w:val="20"/>
          <w:lang w:val="en-CA"/>
        </w:rPr>
        <w:br w:type="page"/>
      </w:r>
    </w:p>
    <w:p w14:paraId="76C1F479" w14:textId="7938EB24" w:rsidR="00AC46EE" w:rsidRPr="00B34B11" w:rsidRDefault="00AC46EE" w:rsidP="00AC46EE">
      <w:pPr>
        <w:rPr>
          <w:color w:val="000000"/>
          <w:sz w:val="20"/>
          <w:szCs w:val="20"/>
          <w:lang w:val="en-CA"/>
        </w:rPr>
      </w:pPr>
      <w:r w:rsidRPr="00B34B11">
        <w:rPr>
          <w:b/>
          <w:bCs/>
          <w:sz w:val="20"/>
          <w:szCs w:val="20"/>
          <w:lang w:val="en-CA"/>
        </w:rPr>
        <w:lastRenderedPageBreak/>
        <w:t xml:space="preserve">Table </w:t>
      </w:r>
      <w:r w:rsidR="00E72BB4" w:rsidRPr="00B34B11">
        <w:rPr>
          <w:b/>
          <w:bCs/>
          <w:sz w:val="20"/>
          <w:szCs w:val="20"/>
          <w:lang w:val="en-CA"/>
        </w:rPr>
        <w:t>6</w:t>
      </w:r>
      <w:r w:rsidRPr="00B34B11">
        <w:rPr>
          <w:b/>
          <w:bCs/>
          <w:sz w:val="20"/>
          <w:szCs w:val="20"/>
          <w:lang w:val="en-CA"/>
        </w:rPr>
        <w:t xml:space="preserve">: </w:t>
      </w:r>
      <w:r w:rsidRPr="00B34B11">
        <w:rPr>
          <w:color w:val="000000"/>
          <w:sz w:val="20"/>
          <w:szCs w:val="20"/>
          <w:lang w:val="en-CA"/>
        </w:rPr>
        <w:t>Observed and projected monthly rates and 95% confidence intervals (CI) estimated by ARIMA Models for electroencephalography (EEG) studies</w:t>
      </w:r>
      <w:r w:rsidR="00E72BB4" w:rsidRPr="00B34B11">
        <w:rPr>
          <w:color w:val="000000"/>
          <w:sz w:val="20"/>
          <w:szCs w:val="20"/>
          <w:lang w:val="en-CA"/>
        </w:rPr>
        <w:t>’ rates</w:t>
      </w:r>
      <w:r w:rsidRPr="00B34B11">
        <w:rPr>
          <w:color w:val="000000"/>
          <w:sz w:val="20"/>
          <w:szCs w:val="20"/>
          <w:lang w:val="en-CA"/>
        </w:rPr>
        <w:t xml:space="preserve"> in individuals with epilepsy: rates were calculated as the number of events per 100,000 people at risk. Similar periods in previous years (2016-2019) were used to calculate projected rates</w:t>
      </w:r>
      <w:r w:rsidR="00E72BB4" w:rsidRPr="00B34B11">
        <w:rPr>
          <w:color w:val="000000"/>
          <w:sz w:val="20"/>
          <w:szCs w:val="20"/>
          <w:lang w:val="en-CA"/>
        </w:rPr>
        <w:t>.</w:t>
      </w:r>
    </w:p>
    <w:p w14:paraId="68BD7456" w14:textId="77777777" w:rsidR="00E72BB4" w:rsidRPr="00B34B11" w:rsidRDefault="00E72BB4" w:rsidP="00AC46EE">
      <w:pPr>
        <w:rPr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1399"/>
        <w:gridCol w:w="1399"/>
        <w:gridCol w:w="1399"/>
        <w:gridCol w:w="1399"/>
        <w:gridCol w:w="1399"/>
        <w:gridCol w:w="1400"/>
        <w:gridCol w:w="1400"/>
        <w:gridCol w:w="1400"/>
      </w:tblGrid>
      <w:tr w:rsidR="00AC46EE" w:rsidRPr="00B34B11" w14:paraId="266C8EBD" w14:textId="77777777" w:rsidTr="00EC7112">
        <w:tc>
          <w:tcPr>
            <w:tcW w:w="2096" w:type="dxa"/>
            <w:vMerge w:val="restart"/>
          </w:tcPr>
          <w:p w14:paraId="09CCC0EB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  <w:p w14:paraId="0F11ADB3" w14:textId="26722A3F" w:rsidR="00AC46EE" w:rsidRPr="00B34B11" w:rsidRDefault="00BA6F81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Population of interest</w:t>
            </w:r>
          </w:p>
        </w:tc>
        <w:tc>
          <w:tcPr>
            <w:tcW w:w="1399" w:type="dxa"/>
          </w:tcPr>
          <w:p w14:paraId="34415397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399" w:type="dxa"/>
          </w:tcPr>
          <w:p w14:paraId="49309E19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692E018B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399" w:type="dxa"/>
          </w:tcPr>
          <w:p w14:paraId="24FE10E2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399" w:type="dxa"/>
          </w:tcPr>
          <w:p w14:paraId="41DA6A58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732E8D4E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399" w:type="dxa"/>
          </w:tcPr>
          <w:p w14:paraId="5BEFD348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400" w:type="dxa"/>
          </w:tcPr>
          <w:p w14:paraId="1A896B5E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24E8B271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400" w:type="dxa"/>
          </w:tcPr>
          <w:p w14:paraId="0E1262DC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400" w:type="dxa"/>
          </w:tcPr>
          <w:p w14:paraId="7267422C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7E629149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</w:tr>
      <w:tr w:rsidR="00AC46EE" w:rsidRPr="00B34B11" w14:paraId="2A819D06" w14:textId="77777777" w:rsidTr="00EC7112">
        <w:trPr>
          <w:trHeight w:val="240"/>
        </w:trPr>
        <w:tc>
          <w:tcPr>
            <w:tcW w:w="2096" w:type="dxa"/>
            <w:vMerge/>
            <w:tcBorders>
              <w:bottom w:val="single" w:sz="4" w:space="0" w:color="auto"/>
            </w:tcBorders>
          </w:tcPr>
          <w:p w14:paraId="2DACADD2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2798" w:type="dxa"/>
            <w:gridSpan w:val="2"/>
            <w:tcBorders>
              <w:bottom w:val="single" w:sz="4" w:space="0" w:color="auto"/>
            </w:tcBorders>
          </w:tcPr>
          <w:p w14:paraId="54951DDD" w14:textId="77777777" w:rsidR="00AC46EE" w:rsidRPr="00B34B11" w:rsidRDefault="00AC46EE" w:rsidP="00EC711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Pre-COVID</w:t>
            </w:r>
          </w:p>
          <w:p w14:paraId="77A7998C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 w:eastAsia="en-CA"/>
              </w:rPr>
              <w:t>Jan-Feb 2020</w:t>
            </w:r>
          </w:p>
        </w:tc>
        <w:tc>
          <w:tcPr>
            <w:tcW w:w="2798" w:type="dxa"/>
            <w:gridSpan w:val="2"/>
            <w:tcBorders>
              <w:bottom w:val="single" w:sz="4" w:space="0" w:color="auto"/>
            </w:tcBorders>
          </w:tcPr>
          <w:p w14:paraId="73BA9022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 xml:space="preserve">Wave I </w:t>
            </w: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br/>
            </w:r>
            <w:r w:rsidRPr="00B34B11">
              <w:rPr>
                <w:color w:val="000000"/>
                <w:sz w:val="20"/>
                <w:szCs w:val="20"/>
                <w:lang w:val="en-CA" w:eastAsia="en-CA"/>
              </w:rPr>
              <w:t>Mar-May 2020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14:paraId="5738675B" w14:textId="77777777" w:rsidR="00AC46EE" w:rsidRPr="00B34B11" w:rsidRDefault="00AC46EE" w:rsidP="00EC711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Summer Lull</w:t>
            </w:r>
          </w:p>
          <w:p w14:paraId="29E1E367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 w:eastAsia="en-CA"/>
              </w:rPr>
              <w:t>Jun-Aug 2020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14:paraId="59DDBBFC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Wave II</w:t>
            </w: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br/>
            </w:r>
            <w:r w:rsidRPr="00B34B11">
              <w:rPr>
                <w:color w:val="000000"/>
                <w:sz w:val="20"/>
                <w:szCs w:val="20"/>
                <w:lang w:val="en-CA" w:eastAsia="en-CA"/>
              </w:rPr>
              <w:t>Sep 2020 - Mar 2021</w:t>
            </w:r>
          </w:p>
        </w:tc>
      </w:tr>
      <w:tr w:rsidR="00AC46EE" w:rsidRPr="00B34B11" w14:paraId="7E92C975" w14:textId="77777777" w:rsidTr="00EC7112">
        <w:tc>
          <w:tcPr>
            <w:tcW w:w="2096" w:type="dxa"/>
          </w:tcPr>
          <w:p w14:paraId="4971A6ED" w14:textId="4B284D27" w:rsidR="00AC46EE" w:rsidRPr="00B34B11" w:rsidRDefault="00B83606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Total population</w:t>
            </w:r>
          </w:p>
        </w:tc>
        <w:tc>
          <w:tcPr>
            <w:tcW w:w="1399" w:type="dxa"/>
          </w:tcPr>
          <w:p w14:paraId="281DB155" w14:textId="77777777" w:rsidR="00AC46EE" w:rsidRPr="00B34B11" w:rsidRDefault="00AC46EE" w:rsidP="00EC711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1808.74</w:t>
            </w:r>
          </w:p>
          <w:p w14:paraId="1628DE8D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399" w:type="dxa"/>
          </w:tcPr>
          <w:p w14:paraId="315BA5E3" w14:textId="599355C1" w:rsidR="00AC46EE" w:rsidRPr="00B34B11" w:rsidRDefault="00AC46EE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1825.91 (1688.09-1975.00)</w:t>
            </w:r>
          </w:p>
        </w:tc>
        <w:tc>
          <w:tcPr>
            <w:tcW w:w="1399" w:type="dxa"/>
          </w:tcPr>
          <w:p w14:paraId="23F7D034" w14:textId="77777777" w:rsidR="00AC46EE" w:rsidRPr="00B34B11" w:rsidRDefault="00AC46EE" w:rsidP="00EC711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700.13</w:t>
            </w:r>
          </w:p>
          <w:p w14:paraId="74FB3374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399" w:type="dxa"/>
          </w:tcPr>
          <w:p w14:paraId="50D6FAA2" w14:textId="044DAE86" w:rsidR="00AC46EE" w:rsidRPr="00B34B11" w:rsidRDefault="00AC46EE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1922.09 (1771.35-2085.68)</w:t>
            </w:r>
          </w:p>
        </w:tc>
        <w:tc>
          <w:tcPr>
            <w:tcW w:w="1399" w:type="dxa"/>
          </w:tcPr>
          <w:p w14:paraId="6259E7AD" w14:textId="77777777" w:rsidR="00AC46EE" w:rsidRPr="00B34B11" w:rsidRDefault="00AC46EE" w:rsidP="00EC711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1199.39</w:t>
            </w:r>
          </w:p>
          <w:p w14:paraId="2E19B4FC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400" w:type="dxa"/>
          </w:tcPr>
          <w:p w14:paraId="769A333F" w14:textId="332D0340" w:rsidR="00AC46EE" w:rsidRPr="00B34B11" w:rsidRDefault="00AC46EE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1798.59 (1649.30-1961.39)</w:t>
            </w:r>
          </w:p>
        </w:tc>
        <w:tc>
          <w:tcPr>
            <w:tcW w:w="1400" w:type="dxa"/>
          </w:tcPr>
          <w:p w14:paraId="14ACFCF6" w14:textId="77777777" w:rsidR="00AC46EE" w:rsidRPr="00B34B11" w:rsidRDefault="00AC46EE" w:rsidP="00EC711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1347.96</w:t>
            </w:r>
          </w:p>
          <w:p w14:paraId="4B71339F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400" w:type="dxa"/>
          </w:tcPr>
          <w:p w14:paraId="44B5693B" w14:textId="60E28D68" w:rsidR="00AC46EE" w:rsidRPr="00B34B11" w:rsidRDefault="00AC46EE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1792.12 (1636.33-1962.76)</w:t>
            </w:r>
          </w:p>
        </w:tc>
      </w:tr>
      <w:tr w:rsidR="00AA5920" w:rsidRPr="00B34B11" w14:paraId="7486B6C6" w14:textId="77777777" w:rsidTr="00AC735B">
        <w:tc>
          <w:tcPr>
            <w:tcW w:w="13291" w:type="dxa"/>
            <w:gridSpan w:val="9"/>
          </w:tcPr>
          <w:p w14:paraId="42208478" w14:textId="4C2510AA" w:rsidR="00AA5920" w:rsidRPr="00B34B11" w:rsidRDefault="009035C9" w:rsidP="009035C9">
            <w:pPr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Age subgroups, years old</w:t>
            </w:r>
          </w:p>
        </w:tc>
      </w:tr>
      <w:tr w:rsidR="00894417" w:rsidRPr="00B34B11" w14:paraId="72F329C2" w14:textId="77777777" w:rsidTr="00EC7112">
        <w:tc>
          <w:tcPr>
            <w:tcW w:w="2096" w:type="dxa"/>
          </w:tcPr>
          <w:p w14:paraId="65C3ADB3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18-24</w:t>
            </w:r>
          </w:p>
          <w:p w14:paraId="3281BC9C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399" w:type="dxa"/>
          </w:tcPr>
          <w:p w14:paraId="362D682A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3168.06</w:t>
            </w:r>
          </w:p>
          <w:p w14:paraId="0701F5A4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399" w:type="dxa"/>
          </w:tcPr>
          <w:p w14:paraId="4065520A" w14:textId="6B0265AC" w:rsidR="00894417" w:rsidRPr="00B34B11" w:rsidRDefault="00894417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2754.43 (2157.72-3516.17)</w:t>
            </w:r>
          </w:p>
        </w:tc>
        <w:tc>
          <w:tcPr>
            <w:tcW w:w="1399" w:type="dxa"/>
          </w:tcPr>
          <w:p w14:paraId="0A091C48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974.84</w:t>
            </w:r>
          </w:p>
          <w:p w14:paraId="1A8EB70C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399" w:type="dxa"/>
          </w:tcPr>
          <w:p w14:paraId="582E617F" w14:textId="5E0B1A72" w:rsidR="00894417" w:rsidRPr="00B34B11" w:rsidRDefault="00894417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3111.40 (2437.35-3971.86)</w:t>
            </w:r>
          </w:p>
        </w:tc>
        <w:tc>
          <w:tcPr>
            <w:tcW w:w="1399" w:type="dxa"/>
          </w:tcPr>
          <w:p w14:paraId="065F3010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1630.25</w:t>
            </w:r>
          </w:p>
          <w:p w14:paraId="0CC39102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400" w:type="dxa"/>
          </w:tcPr>
          <w:p w14:paraId="764194B6" w14:textId="37DAC02C" w:rsidR="00894417" w:rsidRPr="00B34B11" w:rsidRDefault="00894417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2865.22 (2244.50-3657.59)</w:t>
            </w:r>
          </w:p>
        </w:tc>
        <w:tc>
          <w:tcPr>
            <w:tcW w:w="1400" w:type="dxa"/>
          </w:tcPr>
          <w:p w14:paraId="4CF2FEEE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2094.40</w:t>
            </w:r>
          </w:p>
          <w:p w14:paraId="212AD132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400" w:type="dxa"/>
          </w:tcPr>
          <w:p w14:paraId="09894A47" w14:textId="6E57C2D8" w:rsidR="00894417" w:rsidRPr="00B34B11" w:rsidRDefault="00894417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2761.72 (2163.42-3525.47)</w:t>
            </w:r>
          </w:p>
        </w:tc>
      </w:tr>
      <w:tr w:rsidR="00894417" w:rsidRPr="00B34B11" w14:paraId="4C30E9AC" w14:textId="77777777" w:rsidTr="00EC7112">
        <w:tc>
          <w:tcPr>
            <w:tcW w:w="2096" w:type="dxa"/>
          </w:tcPr>
          <w:p w14:paraId="1EEB929B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25-34</w:t>
            </w:r>
          </w:p>
          <w:p w14:paraId="1411F21F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399" w:type="dxa"/>
          </w:tcPr>
          <w:p w14:paraId="0F82430A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2523.12</w:t>
            </w:r>
          </w:p>
          <w:p w14:paraId="13529DD1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399" w:type="dxa"/>
          </w:tcPr>
          <w:p w14:paraId="52D4721A" w14:textId="560364A7" w:rsidR="00894417" w:rsidRPr="00B34B11" w:rsidRDefault="00894417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2429.60 (1924.64-3067.05)</w:t>
            </w:r>
          </w:p>
        </w:tc>
        <w:tc>
          <w:tcPr>
            <w:tcW w:w="1399" w:type="dxa"/>
          </w:tcPr>
          <w:p w14:paraId="3B2A337A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926.14</w:t>
            </w:r>
          </w:p>
          <w:p w14:paraId="5D05959A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399" w:type="dxa"/>
          </w:tcPr>
          <w:p w14:paraId="21F6AD9B" w14:textId="5B394D88" w:rsidR="00894417" w:rsidRPr="00B34B11" w:rsidRDefault="00894417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2427.03 (1891.21-3114.88)</w:t>
            </w:r>
          </w:p>
        </w:tc>
        <w:tc>
          <w:tcPr>
            <w:tcW w:w="1399" w:type="dxa"/>
          </w:tcPr>
          <w:p w14:paraId="0F6ECC7B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1821.61</w:t>
            </w:r>
          </w:p>
          <w:p w14:paraId="28A754DD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400" w:type="dxa"/>
          </w:tcPr>
          <w:p w14:paraId="6CF6F4EF" w14:textId="406045B4" w:rsidR="00894417" w:rsidRPr="00B34B11" w:rsidRDefault="00894417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2296.53 (1774.28-2972.50)</w:t>
            </w:r>
          </w:p>
        </w:tc>
        <w:tc>
          <w:tcPr>
            <w:tcW w:w="1400" w:type="dxa"/>
          </w:tcPr>
          <w:p w14:paraId="591F67D7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1825.92</w:t>
            </w:r>
          </w:p>
          <w:p w14:paraId="24DF760E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400" w:type="dxa"/>
          </w:tcPr>
          <w:p w14:paraId="19CC42F1" w14:textId="485EE86D" w:rsidR="00894417" w:rsidRPr="00B34B11" w:rsidRDefault="00894417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2198.77 (1693.95-2854.11)</w:t>
            </w:r>
          </w:p>
        </w:tc>
      </w:tr>
      <w:tr w:rsidR="00894417" w:rsidRPr="00B34B11" w14:paraId="15127A65" w14:textId="77777777" w:rsidTr="00EC7112">
        <w:tc>
          <w:tcPr>
            <w:tcW w:w="2096" w:type="dxa"/>
          </w:tcPr>
          <w:p w14:paraId="4E641156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35-49</w:t>
            </w:r>
          </w:p>
          <w:p w14:paraId="79C04DA6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399" w:type="dxa"/>
          </w:tcPr>
          <w:p w14:paraId="616FCDAB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1935.63</w:t>
            </w:r>
          </w:p>
          <w:p w14:paraId="1931F669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399" w:type="dxa"/>
          </w:tcPr>
          <w:p w14:paraId="629CF4FE" w14:textId="03B25C67" w:rsidR="00894417" w:rsidRPr="00B34B11" w:rsidRDefault="00894417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2001.22 (1523.03-2479.40)</w:t>
            </w:r>
          </w:p>
        </w:tc>
        <w:tc>
          <w:tcPr>
            <w:tcW w:w="1399" w:type="dxa"/>
          </w:tcPr>
          <w:p w14:paraId="3A6F93BC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575.40</w:t>
            </w:r>
          </w:p>
          <w:p w14:paraId="65835681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399" w:type="dxa"/>
          </w:tcPr>
          <w:p w14:paraId="16A42960" w14:textId="7BA8542E" w:rsidR="00894417" w:rsidRPr="00B34B11" w:rsidRDefault="00894417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1987.89 (1508.76-2467.02)</w:t>
            </w:r>
          </w:p>
        </w:tc>
        <w:tc>
          <w:tcPr>
            <w:tcW w:w="1399" w:type="dxa"/>
          </w:tcPr>
          <w:p w14:paraId="32D41820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1078.44</w:t>
            </w:r>
          </w:p>
          <w:p w14:paraId="0DAE4BB6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400" w:type="dxa"/>
          </w:tcPr>
          <w:p w14:paraId="4655C238" w14:textId="45417813" w:rsidR="00894417" w:rsidRPr="00B34B11" w:rsidRDefault="00894417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1916.47 (1435.49-2397.46)</w:t>
            </w:r>
          </w:p>
        </w:tc>
        <w:tc>
          <w:tcPr>
            <w:tcW w:w="1400" w:type="dxa"/>
          </w:tcPr>
          <w:p w14:paraId="6308C6DE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1378.10</w:t>
            </w:r>
          </w:p>
          <w:p w14:paraId="62C21B65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400" w:type="dxa"/>
          </w:tcPr>
          <w:p w14:paraId="1E67F443" w14:textId="7C0775DC" w:rsidR="00894417" w:rsidRPr="00B34B11" w:rsidRDefault="00894417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1957.79 (1471.66-2443.93)</w:t>
            </w:r>
          </w:p>
        </w:tc>
      </w:tr>
      <w:tr w:rsidR="00894417" w:rsidRPr="00B34B11" w14:paraId="265247CF" w14:textId="77777777" w:rsidTr="00EC7112">
        <w:tc>
          <w:tcPr>
            <w:tcW w:w="2096" w:type="dxa"/>
          </w:tcPr>
          <w:p w14:paraId="6FF9DF97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50-64</w:t>
            </w:r>
          </w:p>
          <w:p w14:paraId="4DA1531C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399" w:type="dxa"/>
          </w:tcPr>
          <w:p w14:paraId="40FE2F31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1325.09</w:t>
            </w:r>
          </w:p>
          <w:p w14:paraId="72653DD2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399" w:type="dxa"/>
          </w:tcPr>
          <w:p w14:paraId="2258E1AB" w14:textId="6C8FA046" w:rsidR="00894417" w:rsidRPr="00B34B11" w:rsidRDefault="00894417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1408.08 (1154.48-1717.38)</w:t>
            </w:r>
          </w:p>
        </w:tc>
        <w:tc>
          <w:tcPr>
            <w:tcW w:w="1399" w:type="dxa"/>
          </w:tcPr>
          <w:p w14:paraId="46D61039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670.06</w:t>
            </w:r>
          </w:p>
          <w:p w14:paraId="1D392FE7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399" w:type="dxa"/>
          </w:tcPr>
          <w:p w14:paraId="3EF08593" w14:textId="5D049ADC" w:rsidR="00894417" w:rsidRPr="00B34B11" w:rsidRDefault="00894417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1613.19 (1320.53-1970.70)</w:t>
            </w:r>
          </w:p>
        </w:tc>
        <w:tc>
          <w:tcPr>
            <w:tcW w:w="1399" w:type="dxa"/>
          </w:tcPr>
          <w:p w14:paraId="2C4135C4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967.59</w:t>
            </w:r>
          </w:p>
          <w:p w14:paraId="5CB8601E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400" w:type="dxa"/>
          </w:tcPr>
          <w:p w14:paraId="0ED06058" w14:textId="14B5C676" w:rsidR="00894417" w:rsidRPr="00B34B11" w:rsidRDefault="00894417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1370.35 (1079.18-1740.09)</w:t>
            </w:r>
          </w:p>
        </w:tc>
        <w:tc>
          <w:tcPr>
            <w:tcW w:w="1400" w:type="dxa"/>
          </w:tcPr>
          <w:p w14:paraId="6B0CCFA8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1062.80</w:t>
            </w:r>
          </w:p>
          <w:p w14:paraId="65874901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400" w:type="dxa"/>
          </w:tcPr>
          <w:p w14:paraId="6EAE0DBF" w14:textId="1C8B5CDC" w:rsidR="00894417" w:rsidRPr="00B34B11" w:rsidRDefault="00894417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1542.20 (1199.98-1983.51)</w:t>
            </w:r>
          </w:p>
        </w:tc>
      </w:tr>
      <w:tr w:rsidR="00894417" w:rsidRPr="00B34B11" w14:paraId="1880C7E6" w14:textId="77777777" w:rsidTr="00EC7112">
        <w:tc>
          <w:tcPr>
            <w:tcW w:w="2096" w:type="dxa"/>
          </w:tcPr>
          <w:p w14:paraId="60038B68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65 and older</w:t>
            </w:r>
          </w:p>
          <w:p w14:paraId="45F2CECB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399" w:type="dxa"/>
          </w:tcPr>
          <w:p w14:paraId="0EF42B06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1131.88</w:t>
            </w:r>
          </w:p>
          <w:p w14:paraId="48234086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399" w:type="dxa"/>
          </w:tcPr>
          <w:p w14:paraId="42897F4D" w14:textId="4550CD2A" w:rsidR="00894417" w:rsidRPr="00B34B11" w:rsidRDefault="00894417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1282.33 (1057.50-1554.95)</w:t>
            </w:r>
          </w:p>
        </w:tc>
        <w:tc>
          <w:tcPr>
            <w:tcW w:w="1399" w:type="dxa"/>
          </w:tcPr>
          <w:p w14:paraId="2FE57C2C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565.66</w:t>
            </w:r>
          </w:p>
          <w:p w14:paraId="11D97D9A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399" w:type="dxa"/>
          </w:tcPr>
          <w:p w14:paraId="2016E0DF" w14:textId="3AFADF2E" w:rsidR="00894417" w:rsidRPr="00B34B11" w:rsidRDefault="00894417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1280.42 (1055.89-1552.70)</w:t>
            </w:r>
          </w:p>
        </w:tc>
        <w:tc>
          <w:tcPr>
            <w:tcW w:w="1399" w:type="dxa"/>
          </w:tcPr>
          <w:p w14:paraId="28BD981D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935.84</w:t>
            </w:r>
          </w:p>
          <w:p w14:paraId="0C8166DB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400" w:type="dxa"/>
          </w:tcPr>
          <w:p w14:paraId="31AC8164" w14:textId="331EADB6" w:rsidR="00894417" w:rsidRPr="00B34B11" w:rsidRDefault="00894417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1277.46 (1053.42-1549.15)</w:t>
            </w:r>
          </w:p>
        </w:tc>
        <w:tc>
          <w:tcPr>
            <w:tcW w:w="1400" w:type="dxa"/>
          </w:tcPr>
          <w:p w14:paraId="41EC95F2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972.20</w:t>
            </w:r>
          </w:p>
          <w:p w14:paraId="2C413CBB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400" w:type="dxa"/>
          </w:tcPr>
          <w:p w14:paraId="35F5245D" w14:textId="29761C0B" w:rsidR="00894417" w:rsidRPr="00B34B11" w:rsidRDefault="00894417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1277.46 (1053.42-1549.15)</w:t>
            </w:r>
          </w:p>
        </w:tc>
      </w:tr>
      <w:tr w:rsidR="00AA5920" w:rsidRPr="00B34B11" w14:paraId="2FF5F8A2" w14:textId="77777777" w:rsidTr="00742709">
        <w:tc>
          <w:tcPr>
            <w:tcW w:w="13291" w:type="dxa"/>
            <w:gridSpan w:val="9"/>
          </w:tcPr>
          <w:p w14:paraId="7431A78E" w14:textId="2183533A" w:rsidR="00AA5920" w:rsidRPr="00B34B11" w:rsidRDefault="006C3B0E" w:rsidP="006C3B0E">
            <w:pPr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Sex subgroups</w:t>
            </w:r>
          </w:p>
        </w:tc>
      </w:tr>
      <w:tr w:rsidR="00CF4E85" w:rsidRPr="00B34B11" w14:paraId="2525AB5A" w14:textId="77777777" w:rsidTr="00EC7112">
        <w:tc>
          <w:tcPr>
            <w:tcW w:w="2096" w:type="dxa"/>
          </w:tcPr>
          <w:p w14:paraId="1F817A4E" w14:textId="4C8876AC" w:rsidR="00CF4E85" w:rsidRPr="00B34B11" w:rsidRDefault="00CF4E85" w:rsidP="00CF4E85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sz w:val="20"/>
                <w:szCs w:val="20"/>
                <w:lang w:val="en-CA"/>
              </w:rPr>
              <w:t>Female</w:t>
            </w:r>
          </w:p>
        </w:tc>
        <w:tc>
          <w:tcPr>
            <w:tcW w:w="1399" w:type="dxa"/>
          </w:tcPr>
          <w:p w14:paraId="453DBB35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1794.46</w:t>
            </w:r>
          </w:p>
          <w:p w14:paraId="6C43B4EC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399" w:type="dxa"/>
          </w:tcPr>
          <w:p w14:paraId="6E52D756" w14:textId="47DB9BD9" w:rsidR="00CF4E85" w:rsidRPr="00B34B11" w:rsidRDefault="00CF4E85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1874.73 (1687.82-2082.34)</w:t>
            </w:r>
          </w:p>
        </w:tc>
        <w:tc>
          <w:tcPr>
            <w:tcW w:w="1399" w:type="dxa"/>
          </w:tcPr>
          <w:p w14:paraId="7B1BE005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694.59</w:t>
            </w:r>
          </w:p>
          <w:p w14:paraId="776E21AA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399" w:type="dxa"/>
          </w:tcPr>
          <w:p w14:paraId="5FBA5B57" w14:textId="4EF6BAA2" w:rsidR="00CF4E85" w:rsidRPr="00B34B11" w:rsidRDefault="00CF4E85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2026.19 (1821.33-2254.09)</w:t>
            </w:r>
          </w:p>
        </w:tc>
        <w:tc>
          <w:tcPr>
            <w:tcW w:w="1399" w:type="dxa"/>
          </w:tcPr>
          <w:p w14:paraId="0B4EF1EC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1138.42</w:t>
            </w:r>
          </w:p>
          <w:p w14:paraId="6EA3B1FD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400" w:type="dxa"/>
          </w:tcPr>
          <w:p w14:paraId="5100D68E" w14:textId="6A62BAC8" w:rsidR="00CF4E85" w:rsidRPr="00B34B11" w:rsidRDefault="00CF4E85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1872.73 (1683.39-2083.37)</w:t>
            </w:r>
          </w:p>
        </w:tc>
        <w:tc>
          <w:tcPr>
            <w:tcW w:w="1400" w:type="dxa"/>
          </w:tcPr>
          <w:p w14:paraId="2833F7EE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1358.84</w:t>
            </w:r>
          </w:p>
          <w:p w14:paraId="6CBB1FFA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400" w:type="dxa"/>
          </w:tcPr>
          <w:p w14:paraId="1F0F3309" w14:textId="68A47401" w:rsidR="00CF4E85" w:rsidRPr="00B34B11" w:rsidRDefault="00CF4E85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1861.38 (1671.29-2073.10)</w:t>
            </w:r>
          </w:p>
        </w:tc>
      </w:tr>
      <w:tr w:rsidR="00CF4E85" w:rsidRPr="00B34B11" w14:paraId="2D29462B" w14:textId="77777777" w:rsidTr="00EC7112">
        <w:tc>
          <w:tcPr>
            <w:tcW w:w="2096" w:type="dxa"/>
          </w:tcPr>
          <w:p w14:paraId="312B4F52" w14:textId="1779C16B" w:rsidR="00CF4E85" w:rsidRPr="00B34B11" w:rsidRDefault="00CF4E85" w:rsidP="00CF4E85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sz w:val="20"/>
                <w:szCs w:val="20"/>
                <w:lang w:val="en-CA"/>
              </w:rPr>
              <w:t>Male</w:t>
            </w:r>
          </w:p>
        </w:tc>
        <w:tc>
          <w:tcPr>
            <w:tcW w:w="1399" w:type="dxa"/>
          </w:tcPr>
          <w:p w14:paraId="658EDC65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1822.15</w:t>
            </w:r>
          </w:p>
          <w:p w14:paraId="34AA0634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399" w:type="dxa"/>
          </w:tcPr>
          <w:p w14:paraId="5A4C545B" w14:textId="466798D7" w:rsidR="00CF4E85" w:rsidRPr="00B34B11" w:rsidRDefault="00CF4E85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1686.47 (1433.64-1983.87)</w:t>
            </w:r>
          </w:p>
        </w:tc>
        <w:tc>
          <w:tcPr>
            <w:tcW w:w="1399" w:type="dxa"/>
          </w:tcPr>
          <w:p w14:paraId="3D4D16A1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705.32</w:t>
            </w:r>
          </w:p>
          <w:p w14:paraId="5169E3B9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399" w:type="dxa"/>
          </w:tcPr>
          <w:p w14:paraId="7366CAE4" w14:textId="4348440E" w:rsidR="00CF4E85" w:rsidRPr="00B34B11" w:rsidRDefault="00CF4E85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1803.65 (1533.26-2121.72)</w:t>
            </w:r>
          </w:p>
        </w:tc>
        <w:tc>
          <w:tcPr>
            <w:tcW w:w="1399" w:type="dxa"/>
          </w:tcPr>
          <w:p w14:paraId="49828D7B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1256.43</w:t>
            </w:r>
          </w:p>
          <w:p w14:paraId="307A7CE1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400" w:type="dxa"/>
          </w:tcPr>
          <w:p w14:paraId="639087DD" w14:textId="7DC9D6F4" w:rsidR="00CF4E85" w:rsidRPr="00B34B11" w:rsidRDefault="00CF4E85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1677.29 (1425.84-1973.08)</w:t>
            </w:r>
          </w:p>
        </w:tc>
        <w:tc>
          <w:tcPr>
            <w:tcW w:w="1400" w:type="dxa"/>
          </w:tcPr>
          <w:p w14:paraId="3AB906A5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1337.82</w:t>
            </w:r>
          </w:p>
          <w:p w14:paraId="6740CE37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400" w:type="dxa"/>
          </w:tcPr>
          <w:p w14:paraId="349E04C2" w14:textId="0803330B" w:rsidR="00CF4E85" w:rsidRPr="00B34B11" w:rsidRDefault="00CF4E85" w:rsidP="0006368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1682.75 (1429.68-1980.62)</w:t>
            </w:r>
          </w:p>
        </w:tc>
      </w:tr>
    </w:tbl>
    <w:p w14:paraId="5390D283" w14:textId="77777777" w:rsidR="00063682" w:rsidRDefault="00063682" w:rsidP="00AC46EE">
      <w:pPr>
        <w:rPr>
          <w:sz w:val="20"/>
          <w:szCs w:val="20"/>
          <w:lang w:val="en-CA"/>
        </w:rPr>
      </w:pPr>
    </w:p>
    <w:p w14:paraId="2375A23C" w14:textId="0F5F3C16" w:rsidR="00AC46EE" w:rsidRPr="00B34B11" w:rsidRDefault="00AC46EE" w:rsidP="00AC46EE">
      <w:pPr>
        <w:rPr>
          <w:sz w:val="20"/>
          <w:szCs w:val="20"/>
          <w:lang w:val="en-CA"/>
        </w:rPr>
      </w:pPr>
      <w:r w:rsidRPr="00B34B11">
        <w:rPr>
          <w:sz w:val="20"/>
          <w:szCs w:val="20"/>
          <w:lang w:val="en-CA"/>
        </w:rPr>
        <w:t xml:space="preserve">In bold: observed rates outside the projected 95% confidence intervals of projected rates were considered as significantly different.  </w:t>
      </w:r>
    </w:p>
    <w:p w14:paraId="72DD9DA1" w14:textId="77777777" w:rsidR="00AC46EE" w:rsidRPr="00B34B11" w:rsidRDefault="00AC46EE" w:rsidP="00AC46EE">
      <w:pPr>
        <w:rPr>
          <w:b/>
          <w:bCs/>
          <w:sz w:val="20"/>
          <w:szCs w:val="20"/>
          <w:lang w:val="en-CA"/>
        </w:rPr>
      </w:pPr>
    </w:p>
    <w:p w14:paraId="3AF50E6B" w14:textId="77777777" w:rsidR="00AC46EE" w:rsidRPr="00B34B11" w:rsidRDefault="00AC46EE" w:rsidP="00AC46EE">
      <w:pPr>
        <w:rPr>
          <w:sz w:val="20"/>
          <w:szCs w:val="20"/>
          <w:lang w:val="en-CA"/>
        </w:rPr>
      </w:pPr>
    </w:p>
    <w:p w14:paraId="6636EC1F" w14:textId="17A1AD0E" w:rsidR="00AC46EE" w:rsidRPr="00B34B11" w:rsidRDefault="00AC46EE" w:rsidP="00AC46EE">
      <w:pPr>
        <w:rPr>
          <w:color w:val="000000"/>
          <w:sz w:val="20"/>
          <w:szCs w:val="20"/>
          <w:lang w:val="en-CA"/>
        </w:rPr>
      </w:pPr>
      <w:r w:rsidRPr="00B34B11">
        <w:rPr>
          <w:b/>
          <w:bCs/>
          <w:sz w:val="20"/>
          <w:szCs w:val="20"/>
          <w:lang w:val="en-CA"/>
        </w:rPr>
        <w:lastRenderedPageBreak/>
        <w:t xml:space="preserve">Table </w:t>
      </w:r>
      <w:r w:rsidR="00767AD0" w:rsidRPr="00B34B11">
        <w:rPr>
          <w:b/>
          <w:bCs/>
          <w:sz w:val="20"/>
          <w:szCs w:val="20"/>
          <w:lang w:val="en-CA"/>
        </w:rPr>
        <w:t>7</w:t>
      </w:r>
      <w:r w:rsidRPr="00B34B11">
        <w:rPr>
          <w:sz w:val="20"/>
          <w:szCs w:val="20"/>
          <w:lang w:val="en-CA"/>
        </w:rPr>
        <w:t>:</w:t>
      </w:r>
      <w:r w:rsidRPr="00B34B11">
        <w:rPr>
          <w:b/>
          <w:bCs/>
          <w:sz w:val="20"/>
          <w:szCs w:val="20"/>
          <w:lang w:val="en-CA"/>
        </w:rPr>
        <w:t xml:space="preserve"> </w:t>
      </w:r>
      <w:r w:rsidRPr="00B34B11">
        <w:rPr>
          <w:color w:val="000000"/>
          <w:sz w:val="20"/>
          <w:szCs w:val="20"/>
          <w:lang w:val="en-CA"/>
        </w:rPr>
        <w:t>Observed and projected monthly rates and 95% confidence intervals (CI) estimated by ARIMA Models for magnetic resonance (MRI) studies</w:t>
      </w:r>
      <w:r w:rsidR="00767AD0" w:rsidRPr="00B34B11">
        <w:rPr>
          <w:color w:val="000000"/>
          <w:sz w:val="20"/>
          <w:szCs w:val="20"/>
          <w:lang w:val="en-CA"/>
        </w:rPr>
        <w:t>’ rates</w:t>
      </w:r>
      <w:r w:rsidRPr="00B34B11">
        <w:rPr>
          <w:color w:val="000000"/>
          <w:sz w:val="20"/>
          <w:szCs w:val="20"/>
          <w:lang w:val="en-CA"/>
        </w:rPr>
        <w:t xml:space="preserve"> in individuals with epilepsy: rates were calculated as the number of events per 100,000 people at risk. Similar periods in previous years (2016-2019) were used to calculate projected rates</w:t>
      </w:r>
      <w:r w:rsidR="00767AD0" w:rsidRPr="00B34B11">
        <w:rPr>
          <w:color w:val="000000"/>
          <w:sz w:val="20"/>
          <w:szCs w:val="20"/>
          <w:lang w:val="en-CA"/>
        </w:rPr>
        <w:t>.</w:t>
      </w:r>
    </w:p>
    <w:p w14:paraId="3FA4C102" w14:textId="77777777" w:rsidR="00767AD0" w:rsidRPr="00B34B11" w:rsidRDefault="00767AD0" w:rsidP="00AC46EE">
      <w:pPr>
        <w:rPr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1554"/>
        <w:gridCol w:w="1555"/>
        <w:gridCol w:w="1555"/>
        <w:gridCol w:w="1555"/>
        <w:gridCol w:w="1555"/>
        <w:gridCol w:w="1555"/>
        <w:gridCol w:w="1555"/>
        <w:gridCol w:w="1555"/>
      </w:tblGrid>
      <w:tr w:rsidR="00AC46EE" w:rsidRPr="00B34B11" w14:paraId="030EA0D2" w14:textId="77777777" w:rsidTr="00EC7112">
        <w:tc>
          <w:tcPr>
            <w:tcW w:w="1554" w:type="dxa"/>
            <w:vMerge w:val="restart"/>
          </w:tcPr>
          <w:p w14:paraId="640D4584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  <w:p w14:paraId="6C30B423" w14:textId="480039E2" w:rsidR="00AC46EE" w:rsidRPr="00B34B11" w:rsidRDefault="00BA6F81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Population of interest</w:t>
            </w:r>
          </w:p>
        </w:tc>
        <w:tc>
          <w:tcPr>
            <w:tcW w:w="1555" w:type="dxa"/>
          </w:tcPr>
          <w:p w14:paraId="237BA518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59793F4B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1B7DF538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4A351812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71E94340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1CC5F0DA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70B5A5BF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03A48654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59C1F465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00C9A328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5284EE8D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50C079D4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</w:tr>
      <w:tr w:rsidR="00AC46EE" w:rsidRPr="00B34B11" w14:paraId="390FE43D" w14:textId="77777777" w:rsidTr="00EC7112">
        <w:trPr>
          <w:trHeight w:val="424"/>
        </w:trPr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633C53DB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1C69E1EA" w14:textId="77777777" w:rsidR="00AC46EE" w:rsidRPr="00B34B11" w:rsidRDefault="00AC46EE" w:rsidP="00EC711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Pre-COVID</w:t>
            </w:r>
          </w:p>
          <w:p w14:paraId="250C80F6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 w:eastAsia="en-CA"/>
              </w:rPr>
              <w:t>Jan-Feb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6BBC249F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 xml:space="preserve">Wave I </w:t>
            </w: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br/>
            </w:r>
            <w:r w:rsidRPr="00B34B11">
              <w:rPr>
                <w:color w:val="000000"/>
                <w:sz w:val="20"/>
                <w:szCs w:val="20"/>
                <w:lang w:val="en-CA" w:eastAsia="en-CA"/>
              </w:rPr>
              <w:t>Mar-May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2BD5DE00" w14:textId="77777777" w:rsidR="00AC46EE" w:rsidRPr="00B34B11" w:rsidRDefault="00AC46EE" w:rsidP="00EC711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Summer Lull</w:t>
            </w:r>
          </w:p>
          <w:p w14:paraId="46B271C1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 w:eastAsia="en-CA"/>
              </w:rPr>
              <w:t>Jun-Aug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46C2C517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Wave II</w:t>
            </w: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br/>
            </w:r>
            <w:r w:rsidRPr="00B34B11">
              <w:rPr>
                <w:color w:val="000000"/>
                <w:sz w:val="20"/>
                <w:szCs w:val="20"/>
                <w:lang w:val="en-CA" w:eastAsia="en-CA"/>
              </w:rPr>
              <w:t>Sep 2020 - Mar 2021</w:t>
            </w:r>
          </w:p>
        </w:tc>
      </w:tr>
      <w:tr w:rsidR="00AC46EE" w:rsidRPr="00B34B11" w14:paraId="53E13C03" w14:textId="77777777" w:rsidTr="00EC7112">
        <w:tc>
          <w:tcPr>
            <w:tcW w:w="1554" w:type="dxa"/>
          </w:tcPr>
          <w:p w14:paraId="31B3CCAE" w14:textId="6B9F15F8" w:rsidR="00AC46EE" w:rsidRPr="00B34B11" w:rsidRDefault="00B83606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Total population</w:t>
            </w:r>
          </w:p>
        </w:tc>
        <w:tc>
          <w:tcPr>
            <w:tcW w:w="1555" w:type="dxa"/>
          </w:tcPr>
          <w:p w14:paraId="59C004DA" w14:textId="77777777" w:rsidR="00AC46EE" w:rsidRPr="00B34B11" w:rsidRDefault="00AC46EE" w:rsidP="00EC711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2024.73</w:t>
            </w:r>
          </w:p>
          <w:p w14:paraId="368710A3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705057F" w14:textId="573A4E10" w:rsidR="00AC46EE" w:rsidRPr="00B34B11" w:rsidRDefault="00AC46EE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2006.34 (1912.39-2104.90)</w:t>
            </w:r>
          </w:p>
        </w:tc>
        <w:tc>
          <w:tcPr>
            <w:tcW w:w="1555" w:type="dxa"/>
          </w:tcPr>
          <w:p w14:paraId="16B0D0A6" w14:textId="77777777" w:rsidR="00AC46EE" w:rsidRPr="00B34B11" w:rsidRDefault="00AC46EE" w:rsidP="00EC711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1353.05</w:t>
            </w:r>
          </w:p>
          <w:p w14:paraId="18413F5B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7D484AC" w14:textId="72D1AFB9" w:rsidR="00AC46EE" w:rsidRPr="00B34B11" w:rsidRDefault="00AC46EE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2068.11 (1969.86-2171.26)</w:t>
            </w:r>
          </w:p>
        </w:tc>
        <w:tc>
          <w:tcPr>
            <w:tcW w:w="1555" w:type="dxa"/>
          </w:tcPr>
          <w:p w14:paraId="4EF27920" w14:textId="77777777" w:rsidR="00AC46EE" w:rsidRPr="00B34B11" w:rsidRDefault="00AC46EE" w:rsidP="00EC711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1870.51</w:t>
            </w:r>
          </w:p>
          <w:p w14:paraId="471D94C5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BFE3F9E" w14:textId="714F4C55" w:rsidR="00AC46EE" w:rsidRPr="00B34B11" w:rsidRDefault="00AC46EE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1998.60 (1903.66-2098.29)</w:t>
            </w:r>
          </w:p>
        </w:tc>
        <w:tc>
          <w:tcPr>
            <w:tcW w:w="1555" w:type="dxa"/>
          </w:tcPr>
          <w:p w14:paraId="43DB6884" w14:textId="77777777" w:rsidR="00AC46EE" w:rsidRPr="00B34B11" w:rsidRDefault="00AC46EE" w:rsidP="00EC711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2112.39</w:t>
            </w:r>
          </w:p>
          <w:p w14:paraId="53455ACE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4E1C221" w14:textId="0A304A19" w:rsidR="00AC46EE" w:rsidRPr="00B34B11" w:rsidRDefault="00AC46EE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2040.84 (1942.85-2143.77)</w:t>
            </w:r>
          </w:p>
        </w:tc>
      </w:tr>
      <w:tr w:rsidR="00AA5920" w:rsidRPr="00B34B11" w14:paraId="41D33335" w14:textId="77777777" w:rsidTr="00242279">
        <w:tc>
          <w:tcPr>
            <w:tcW w:w="13994" w:type="dxa"/>
            <w:gridSpan w:val="9"/>
          </w:tcPr>
          <w:p w14:paraId="25E79F33" w14:textId="54300442" w:rsidR="00AA5920" w:rsidRPr="00B34B11" w:rsidRDefault="009035C9" w:rsidP="009035C9">
            <w:pPr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Age subgroups, years old</w:t>
            </w:r>
          </w:p>
        </w:tc>
      </w:tr>
      <w:tr w:rsidR="00894417" w:rsidRPr="00B34B11" w14:paraId="218DD43A" w14:textId="77777777" w:rsidTr="00EC7112">
        <w:tc>
          <w:tcPr>
            <w:tcW w:w="1554" w:type="dxa"/>
          </w:tcPr>
          <w:p w14:paraId="5661C5E3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18-24</w:t>
            </w:r>
          </w:p>
          <w:p w14:paraId="5165B4A6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5D02E2E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1374.04</w:t>
            </w:r>
          </w:p>
          <w:p w14:paraId="5E887E70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F85C226" w14:textId="606E49FC" w:rsidR="00894417" w:rsidRPr="00B34B11" w:rsidRDefault="00894417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1526.29 (1269.39-1835.20)</w:t>
            </w:r>
          </w:p>
        </w:tc>
        <w:tc>
          <w:tcPr>
            <w:tcW w:w="1555" w:type="dxa"/>
          </w:tcPr>
          <w:p w14:paraId="2976051F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1000.53</w:t>
            </w:r>
          </w:p>
          <w:p w14:paraId="2FAF3D85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5CD0E68" w14:textId="11AE2280" w:rsidR="00894417" w:rsidRPr="00B34B11" w:rsidRDefault="00894417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1478.80 (1225.89-1783.91)</w:t>
            </w:r>
          </w:p>
        </w:tc>
        <w:tc>
          <w:tcPr>
            <w:tcW w:w="1555" w:type="dxa"/>
          </w:tcPr>
          <w:p w14:paraId="46AE69E6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1326.67</w:t>
            </w:r>
          </w:p>
          <w:p w14:paraId="2C216649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1BB24AE" w14:textId="403A251A" w:rsidR="00894417" w:rsidRPr="00B34B11" w:rsidRDefault="00894417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1507.10 (1241.59-1829.37)</w:t>
            </w:r>
          </w:p>
        </w:tc>
        <w:tc>
          <w:tcPr>
            <w:tcW w:w="1555" w:type="dxa"/>
          </w:tcPr>
          <w:p w14:paraId="637B17FA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1638.93</w:t>
            </w:r>
          </w:p>
          <w:p w14:paraId="0453B9D3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B5546E6" w14:textId="7997663D" w:rsidR="00894417" w:rsidRPr="00B34B11" w:rsidRDefault="00894417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1507.10 (1241.59-1829.37)</w:t>
            </w:r>
          </w:p>
        </w:tc>
      </w:tr>
      <w:tr w:rsidR="00894417" w:rsidRPr="00B34B11" w14:paraId="6A9FA188" w14:textId="77777777" w:rsidTr="00EC7112">
        <w:tc>
          <w:tcPr>
            <w:tcW w:w="1554" w:type="dxa"/>
          </w:tcPr>
          <w:p w14:paraId="7FF167BC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25-34</w:t>
            </w:r>
          </w:p>
          <w:p w14:paraId="5A3F61C7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C96F8F1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1623.10</w:t>
            </w:r>
          </w:p>
          <w:p w14:paraId="56D913BC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22E740D" w14:textId="02193F50" w:rsidR="00894417" w:rsidRPr="00B34B11" w:rsidRDefault="00894417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1697.07 (1532.89-1878.83)</w:t>
            </w:r>
          </w:p>
        </w:tc>
        <w:tc>
          <w:tcPr>
            <w:tcW w:w="1555" w:type="dxa"/>
          </w:tcPr>
          <w:p w14:paraId="3B26D450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1025.11</w:t>
            </w:r>
          </w:p>
          <w:p w14:paraId="5BABE6BD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52E51F9" w14:textId="1D9E8FB8" w:rsidR="00894417" w:rsidRPr="00B34B11" w:rsidRDefault="00894417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1659.13 (1493.70-1842.91)</w:t>
            </w:r>
          </w:p>
        </w:tc>
        <w:tc>
          <w:tcPr>
            <w:tcW w:w="1555" w:type="dxa"/>
          </w:tcPr>
          <w:p w14:paraId="2D0B7A3A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1561.92</w:t>
            </w:r>
          </w:p>
          <w:p w14:paraId="2C5CC276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995016A" w14:textId="66FC4D67" w:rsidR="00894417" w:rsidRPr="00B34B11" w:rsidRDefault="00894417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1633.62 (1464.07-1822.80)</w:t>
            </w:r>
          </w:p>
        </w:tc>
        <w:tc>
          <w:tcPr>
            <w:tcW w:w="1555" w:type="dxa"/>
          </w:tcPr>
          <w:p w14:paraId="3463FC93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1755.07</w:t>
            </w:r>
          </w:p>
          <w:p w14:paraId="7ADD6EA9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DD1F48D" w14:textId="783244CD" w:rsidR="00894417" w:rsidRPr="00B34B11" w:rsidRDefault="00894417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1675.81 (1500.37-1871.77)</w:t>
            </w:r>
          </w:p>
        </w:tc>
      </w:tr>
      <w:tr w:rsidR="00894417" w:rsidRPr="00B34B11" w14:paraId="0A3BFD33" w14:textId="77777777" w:rsidTr="00EC7112">
        <w:tc>
          <w:tcPr>
            <w:tcW w:w="1554" w:type="dxa"/>
          </w:tcPr>
          <w:p w14:paraId="6B258211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35-49</w:t>
            </w:r>
          </w:p>
          <w:p w14:paraId="199AE6D5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6962D9A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2241.86</w:t>
            </w:r>
          </w:p>
          <w:p w14:paraId="2A605DF0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7A355E9" w14:textId="74A18F20" w:rsidR="00894417" w:rsidRPr="00B34B11" w:rsidRDefault="00894417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2150.54 (1910.57-2420.64)</w:t>
            </w:r>
          </w:p>
        </w:tc>
        <w:tc>
          <w:tcPr>
            <w:tcW w:w="1555" w:type="dxa"/>
          </w:tcPr>
          <w:p w14:paraId="2023742F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1422.92</w:t>
            </w:r>
          </w:p>
          <w:p w14:paraId="0B2CECD2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B36319B" w14:textId="1774BDC9" w:rsidR="00894417" w:rsidRPr="00B34B11" w:rsidRDefault="00894417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2199.97 (1951.96-2479.49)</w:t>
            </w:r>
          </w:p>
        </w:tc>
        <w:tc>
          <w:tcPr>
            <w:tcW w:w="1555" w:type="dxa"/>
          </w:tcPr>
          <w:p w14:paraId="3919BC22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2001.25</w:t>
            </w:r>
          </w:p>
          <w:p w14:paraId="2B53405D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8A38D2D" w14:textId="2ECD5CFA" w:rsidR="00894417" w:rsidRPr="00B34B11" w:rsidRDefault="00894417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2081.71 (1845.68-2347.92)</w:t>
            </w:r>
          </w:p>
        </w:tc>
        <w:tc>
          <w:tcPr>
            <w:tcW w:w="1555" w:type="dxa"/>
          </w:tcPr>
          <w:p w14:paraId="256BD070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2270.26</w:t>
            </w:r>
          </w:p>
          <w:p w14:paraId="34283167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64AAF82" w14:textId="3B866B40" w:rsidR="00894417" w:rsidRPr="00B34B11" w:rsidRDefault="00894417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2171.71 (1920.02-2456.51)</w:t>
            </w:r>
          </w:p>
        </w:tc>
      </w:tr>
      <w:tr w:rsidR="00894417" w:rsidRPr="00B34B11" w14:paraId="01E6AB3D" w14:textId="77777777" w:rsidTr="00EC7112">
        <w:tc>
          <w:tcPr>
            <w:tcW w:w="1554" w:type="dxa"/>
          </w:tcPr>
          <w:p w14:paraId="18FBC03D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50-64</w:t>
            </w:r>
          </w:p>
          <w:p w14:paraId="0C71F464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AB9651E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2428.70</w:t>
            </w:r>
          </w:p>
          <w:p w14:paraId="0568D9A3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9EB2D77" w14:textId="74FCA6EC" w:rsidR="00894417" w:rsidRPr="00B34B11" w:rsidRDefault="00894417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2344.44 (2168.07-2535.16)</w:t>
            </w:r>
          </w:p>
        </w:tc>
        <w:tc>
          <w:tcPr>
            <w:tcW w:w="1555" w:type="dxa"/>
          </w:tcPr>
          <w:p w14:paraId="1E3BF21E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1705.47</w:t>
            </w:r>
          </w:p>
          <w:p w14:paraId="7CC4321A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C25A88B" w14:textId="1B9CA5F2" w:rsidR="00894417" w:rsidRPr="00B34B11" w:rsidRDefault="00894417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2409.97 (2226.06-2609.09)</w:t>
            </w:r>
          </w:p>
        </w:tc>
        <w:tc>
          <w:tcPr>
            <w:tcW w:w="1555" w:type="dxa"/>
          </w:tcPr>
          <w:p w14:paraId="1BBFA448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2198.51</w:t>
            </w:r>
          </w:p>
          <w:p w14:paraId="220E1215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D697A69" w14:textId="1B734052" w:rsidR="00894417" w:rsidRPr="00B34B11" w:rsidRDefault="00894417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2352.17 (2172.67-2546.51)</w:t>
            </w:r>
          </w:p>
        </w:tc>
        <w:tc>
          <w:tcPr>
            <w:tcW w:w="1555" w:type="dxa"/>
          </w:tcPr>
          <w:p w14:paraId="328A04FB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2497.04</w:t>
            </w:r>
          </w:p>
          <w:p w14:paraId="73EDEE2B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12CE1FF" w14:textId="2F77510C" w:rsidR="00894417" w:rsidRPr="00B34B11" w:rsidRDefault="00894417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2384.35 (2200.50-2583.56)</w:t>
            </w:r>
          </w:p>
        </w:tc>
      </w:tr>
      <w:tr w:rsidR="00894417" w:rsidRPr="00B34B11" w14:paraId="1B8360CE" w14:textId="77777777" w:rsidTr="00EC7112">
        <w:tc>
          <w:tcPr>
            <w:tcW w:w="1554" w:type="dxa"/>
          </w:tcPr>
          <w:p w14:paraId="0D0A9398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65 and older</w:t>
            </w:r>
          </w:p>
          <w:p w14:paraId="0E11EBA3" w14:textId="77777777" w:rsidR="00894417" w:rsidRPr="00B34B11" w:rsidRDefault="00894417" w:rsidP="00894417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0897950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1975.21</w:t>
            </w:r>
          </w:p>
          <w:p w14:paraId="14FFC9FE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4893419" w14:textId="5AB1C8A1" w:rsidR="00894417" w:rsidRPr="00B34B11" w:rsidRDefault="00894417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1965.28 (1808.63-2135.51)</w:t>
            </w:r>
          </w:p>
        </w:tc>
        <w:tc>
          <w:tcPr>
            <w:tcW w:w="1555" w:type="dxa"/>
          </w:tcPr>
          <w:p w14:paraId="2EA07CFF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1303.51</w:t>
            </w:r>
          </w:p>
          <w:p w14:paraId="5DE81B46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AB85C6A" w14:textId="011D4376" w:rsidR="00894417" w:rsidRPr="00B34B11" w:rsidRDefault="00894417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2100.07 (1926.82-2288.91)</w:t>
            </w:r>
          </w:p>
        </w:tc>
        <w:tc>
          <w:tcPr>
            <w:tcW w:w="1555" w:type="dxa"/>
          </w:tcPr>
          <w:p w14:paraId="7DBE16BC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1866.96</w:t>
            </w:r>
          </w:p>
          <w:p w14:paraId="007B2E66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0B9CD8F" w14:textId="65080E66" w:rsidR="00894417" w:rsidRPr="00B34B11" w:rsidRDefault="00894417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2043.11 (1871.34-2230.64)</w:t>
            </w:r>
          </w:p>
        </w:tc>
        <w:tc>
          <w:tcPr>
            <w:tcW w:w="1555" w:type="dxa"/>
          </w:tcPr>
          <w:p w14:paraId="330FD00A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2035.40</w:t>
            </w:r>
          </w:p>
          <w:p w14:paraId="00ACCCC7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8E4C5C2" w14:textId="0F6D093C" w:rsidR="00894417" w:rsidRPr="00B34B11" w:rsidRDefault="00894417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2090.67 (1914.51-2283.05)</w:t>
            </w:r>
          </w:p>
        </w:tc>
      </w:tr>
      <w:tr w:rsidR="00AA5920" w:rsidRPr="00B34B11" w14:paraId="529D8D41" w14:textId="77777777" w:rsidTr="00A3773E">
        <w:tc>
          <w:tcPr>
            <w:tcW w:w="13994" w:type="dxa"/>
            <w:gridSpan w:val="9"/>
          </w:tcPr>
          <w:p w14:paraId="19B1BC9D" w14:textId="0C5CC482" w:rsidR="00AA5920" w:rsidRPr="00B34B11" w:rsidRDefault="00B6375C" w:rsidP="00B6375C">
            <w:pPr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Sex subgroups</w:t>
            </w:r>
          </w:p>
        </w:tc>
      </w:tr>
      <w:tr w:rsidR="00CF4E85" w:rsidRPr="00B34B11" w14:paraId="75D8FEC5" w14:textId="77777777" w:rsidTr="00EC7112">
        <w:tc>
          <w:tcPr>
            <w:tcW w:w="1554" w:type="dxa"/>
          </w:tcPr>
          <w:p w14:paraId="1A258B31" w14:textId="54A6C560" w:rsidR="00CF4E85" w:rsidRPr="00B34B11" w:rsidRDefault="00CF4E85" w:rsidP="00CF4E85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sz w:val="20"/>
                <w:szCs w:val="20"/>
                <w:lang w:val="en-CA"/>
              </w:rPr>
              <w:t>Female</w:t>
            </w:r>
          </w:p>
        </w:tc>
        <w:tc>
          <w:tcPr>
            <w:tcW w:w="1555" w:type="dxa"/>
          </w:tcPr>
          <w:p w14:paraId="2D598DCD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2137.96</w:t>
            </w:r>
          </w:p>
          <w:p w14:paraId="5FA1B163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47C2085" w14:textId="716A9C42" w:rsidR="00CF4E85" w:rsidRPr="00B34B11" w:rsidRDefault="00CF4E85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2093.64 (1940.23-2259.17)</w:t>
            </w:r>
          </w:p>
        </w:tc>
        <w:tc>
          <w:tcPr>
            <w:tcW w:w="1555" w:type="dxa"/>
          </w:tcPr>
          <w:p w14:paraId="78F84E01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1373.17</w:t>
            </w:r>
          </w:p>
          <w:p w14:paraId="68D56556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E580D7C" w14:textId="21F97821" w:rsidR="00CF4E85" w:rsidRPr="00B34B11" w:rsidRDefault="00CF4E85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2222.81 (2059.74-2398.79)</w:t>
            </w:r>
          </w:p>
        </w:tc>
        <w:tc>
          <w:tcPr>
            <w:tcW w:w="1555" w:type="dxa"/>
          </w:tcPr>
          <w:p w14:paraId="130A3D78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1905.58</w:t>
            </w:r>
          </w:p>
          <w:p w14:paraId="0AE4DBF8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CC2FF52" w14:textId="7A82500B" w:rsidR="00CF4E85" w:rsidRPr="00B34B11" w:rsidRDefault="00CF4E85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2101.89 (1947.11-2268.97)</w:t>
            </w:r>
          </w:p>
        </w:tc>
        <w:tc>
          <w:tcPr>
            <w:tcW w:w="1555" w:type="dxa"/>
          </w:tcPr>
          <w:p w14:paraId="6FC9CE7E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2204.10</w:t>
            </w:r>
          </w:p>
          <w:p w14:paraId="2C03B295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54EA9E8" w14:textId="7445AFD4" w:rsidR="00CF4E85" w:rsidRPr="00B34B11" w:rsidRDefault="00CF4E85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2168.21 (2006.81-2342.60)</w:t>
            </w:r>
          </w:p>
        </w:tc>
      </w:tr>
      <w:tr w:rsidR="00CF4E85" w:rsidRPr="00B34B11" w14:paraId="0B64DA47" w14:textId="77777777" w:rsidTr="00EC7112">
        <w:tc>
          <w:tcPr>
            <w:tcW w:w="1554" w:type="dxa"/>
          </w:tcPr>
          <w:p w14:paraId="20B2D570" w14:textId="11F78467" w:rsidR="00CF4E85" w:rsidRPr="00B34B11" w:rsidRDefault="00CF4E85" w:rsidP="00CF4E85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sz w:val="20"/>
                <w:szCs w:val="20"/>
                <w:lang w:val="en-CA"/>
              </w:rPr>
              <w:t>Male</w:t>
            </w:r>
          </w:p>
        </w:tc>
        <w:tc>
          <w:tcPr>
            <w:tcW w:w="1555" w:type="dxa"/>
          </w:tcPr>
          <w:p w14:paraId="07B2E58F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1918.41</w:t>
            </w:r>
          </w:p>
          <w:p w14:paraId="751D5771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1B0889C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1915.61 (1785.27-2055.47)</w:t>
            </w:r>
          </w:p>
        </w:tc>
        <w:tc>
          <w:tcPr>
            <w:tcW w:w="1555" w:type="dxa"/>
          </w:tcPr>
          <w:p w14:paraId="6C757434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1334.17</w:t>
            </w:r>
          </w:p>
          <w:p w14:paraId="70F7DD2F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EA47B17" w14:textId="6623B503" w:rsidR="00CF4E85" w:rsidRPr="00B34B11" w:rsidRDefault="00CF4E85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1922.84 (1791.80-2063.47)</w:t>
            </w:r>
          </w:p>
        </w:tc>
        <w:tc>
          <w:tcPr>
            <w:tcW w:w="1555" w:type="dxa"/>
          </w:tcPr>
          <w:p w14:paraId="07130CE2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1837.70</w:t>
            </w:r>
          </w:p>
          <w:p w14:paraId="00E1E065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8A18D53" w14:textId="69C5D906" w:rsidR="00CF4E85" w:rsidRPr="00B34B11" w:rsidRDefault="00CF4E85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1900.91 (1770.73-2040.66)</w:t>
            </w:r>
          </w:p>
        </w:tc>
        <w:tc>
          <w:tcPr>
            <w:tcW w:w="1555" w:type="dxa"/>
          </w:tcPr>
          <w:p w14:paraId="58B7676B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2026.73</w:t>
            </w:r>
          </w:p>
          <w:p w14:paraId="0F074B8A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1BFEFF2" w14:textId="30773F58" w:rsidR="00CF4E85" w:rsidRPr="00B34B11" w:rsidRDefault="00CF4E85" w:rsidP="00E47578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1922.26 (1789.33-2065.06)</w:t>
            </w:r>
          </w:p>
        </w:tc>
      </w:tr>
    </w:tbl>
    <w:p w14:paraId="03F6DE1E" w14:textId="77777777" w:rsidR="00E47578" w:rsidRDefault="00E47578" w:rsidP="00AC46EE">
      <w:pPr>
        <w:rPr>
          <w:sz w:val="20"/>
          <w:szCs w:val="20"/>
          <w:lang w:val="en-CA"/>
        </w:rPr>
      </w:pPr>
    </w:p>
    <w:p w14:paraId="37169495" w14:textId="02E41B45" w:rsidR="00AC46EE" w:rsidRPr="00B34B11" w:rsidRDefault="00AC46EE" w:rsidP="00AC46EE">
      <w:pPr>
        <w:rPr>
          <w:sz w:val="20"/>
          <w:szCs w:val="20"/>
          <w:lang w:val="en-CA"/>
        </w:rPr>
      </w:pPr>
      <w:r w:rsidRPr="00B34B11">
        <w:rPr>
          <w:sz w:val="20"/>
          <w:szCs w:val="20"/>
          <w:lang w:val="en-CA"/>
        </w:rPr>
        <w:t xml:space="preserve">In bold: observed rates outside the projected 95% confidence intervals of projected rates were considered as significantly different.  </w:t>
      </w:r>
    </w:p>
    <w:p w14:paraId="784EFA35" w14:textId="77777777" w:rsidR="00AC46EE" w:rsidRPr="00B34B11" w:rsidRDefault="00AC46EE" w:rsidP="00AC46EE">
      <w:pPr>
        <w:rPr>
          <w:sz w:val="20"/>
          <w:szCs w:val="20"/>
          <w:lang w:val="en-CA"/>
        </w:rPr>
      </w:pPr>
    </w:p>
    <w:p w14:paraId="08E1BA8B" w14:textId="77777777" w:rsidR="00AC46EE" w:rsidRPr="00B34B11" w:rsidRDefault="00AC46EE" w:rsidP="00AC46EE">
      <w:pPr>
        <w:rPr>
          <w:sz w:val="20"/>
          <w:szCs w:val="20"/>
          <w:lang w:val="en-CA"/>
        </w:rPr>
      </w:pPr>
    </w:p>
    <w:p w14:paraId="56BE2091" w14:textId="77777777" w:rsidR="00AC46EE" w:rsidRPr="00B34B11" w:rsidRDefault="00AC46EE" w:rsidP="00AC46EE">
      <w:pPr>
        <w:rPr>
          <w:sz w:val="20"/>
          <w:szCs w:val="20"/>
          <w:lang w:val="en-CA"/>
        </w:rPr>
      </w:pPr>
    </w:p>
    <w:p w14:paraId="56F42BBF" w14:textId="3078B7FF" w:rsidR="00AC46EE" w:rsidRPr="00B34B11" w:rsidRDefault="00AC46EE" w:rsidP="00AC46EE">
      <w:pPr>
        <w:rPr>
          <w:color w:val="000000"/>
          <w:sz w:val="20"/>
          <w:szCs w:val="20"/>
          <w:lang w:val="en-CA"/>
        </w:rPr>
      </w:pPr>
      <w:r w:rsidRPr="00B34B11">
        <w:rPr>
          <w:b/>
          <w:bCs/>
          <w:sz w:val="20"/>
          <w:szCs w:val="20"/>
          <w:lang w:val="en-CA"/>
        </w:rPr>
        <w:lastRenderedPageBreak/>
        <w:t xml:space="preserve">Table </w:t>
      </w:r>
      <w:r w:rsidR="00D678E3" w:rsidRPr="00B34B11">
        <w:rPr>
          <w:b/>
          <w:bCs/>
          <w:sz w:val="20"/>
          <w:szCs w:val="20"/>
          <w:lang w:val="en-CA"/>
        </w:rPr>
        <w:t>8</w:t>
      </w:r>
      <w:r w:rsidRPr="00B34B11">
        <w:rPr>
          <w:b/>
          <w:bCs/>
          <w:sz w:val="20"/>
          <w:szCs w:val="20"/>
          <w:lang w:val="en-CA"/>
        </w:rPr>
        <w:t>:</w:t>
      </w:r>
      <w:r w:rsidRPr="00B34B11">
        <w:rPr>
          <w:sz w:val="20"/>
          <w:szCs w:val="20"/>
          <w:lang w:val="en-CA"/>
        </w:rPr>
        <w:t xml:space="preserve"> </w:t>
      </w:r>
      <w:r w:rsidRPr="00B34B11">
        <w:rPr>
          <w:color w:val="000000"/>
          <w:sz w:val="20"/>
          <w:szCs w:val="20"/>
          <w:lang w:val="en-CA"/>
        </w:rPr>
        <w:t>Observed and projected monthly rates and 95% confidence intervals (CI) estimated by ARIMA Models for computed tomography (CT) studies</w:t>
      </w:r>
      <w:r w:rsidR="00D678E3" w:rsidRPr="00B34B11">
        <w:rPr>
          <w:color w:val="000000"/>
          <w:sz w:val="20"/>
          <w:szCs w:val="20"/>
          <w:lang w:val="en-CA"/>
        </w:rPr>
        <w:t>’ rates</w:t>
      </w:r>
      <w:r w:rsidRPr="00B34B11">
        <w:rPr>
          <w:color w:val="000000"/>
          <w:sz w:val="20"/>
          <w:szCs w:val="20"/>
          <w:lang w:val="en-CA"/>
        </w:rPr>
        <w:t xml:space="preserve"> in individuals with epilepsy: rates were calculated as the number of events per 100,000 people at risk. Similar periods in previous years (2016-2019) were used to calculate projected rates</w:t>
      </w:r>
      <w:r w:rsidR="00D678E3" w:rsidRPr="00B34B11">
        <w:rPr>
          <w:color w:val="000000"/>
          <w:sz w:val="20"/>
          <w:szCs w:val="20"/>
          <w:lang w:val="en-CA"/>
        </w:rPr>
        <w:t xml:space="preserve">. </w:t>
      </w:r>
    </w:p>
    <w:p w14:paraId="7F0148BE" w14:textId="77777777" w:rsidR="00D678E3" w:rsidRPr="00B34B11" w:rsidRDefault="00D678E3" w:rsidP="00AC46EE">
      <w:pPr>
        <w:rPr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1554"/>
        <w:gridCol w:w="1555"/>
        <w:gridCol w:w="1555"/>
        <w:gridCol w:w="1555"/>
        <w:gridCol w:w="1555"/>
        <w:gridCol w:w="1555"/>
        <w:gridCol w:w="1555"/>
        <w:gridCol w:w="1555"/>
      </w:tblGrid>
      <w:tr w:rsidR="00AC46EE" w:rsidRPr="00B34B11" w14:paraId="4BC92FA1" w14:textId="77777777" w:rsidTr="00EC7112">
        <w:tc>
          <w:tcPr>
            <w:tcW w:w="1554" w:type="dxa"/>
            <w:vMerge w:val="restart"/>
          </w:tcPr>
          <w:p w14:paraId="703F2CC1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</w:p>
          <w:p w14:paraId="42A4D74F" w14:textId="69C72D4E" w:rsidR="00AC46EE" w:rsidRPr="00B34B11" w:rsidRDefault="00BA6F81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Population of interest</w:t>
            </w:r>
          </w:p>
        </w:tc>
        <w:tc>
          <w:tcPr>
            <w:tcW w:w="1555" w:type="dxa"/>
          </w:tcPr>
          <w:p w14:paraId="48E4BA74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09D1DC4B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52FCEF27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4C6F9710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7003303A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455E2518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47C1E5A8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749432FF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74756016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55F42B25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13280DB9" w14:textId="77777777" w:rsidR="00AC46EE" w:rsidRPr="00B34B11" w:rsidRDefault="00AC46EE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02A33F89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</w:tr>
      <w:tr w:rsidR="00AC46EE" w:rsidRPr="00B34B11" w14:paraId="505EDB8C" w14:textId="77777777" w:rsidTr="00EC7112">
        <w:trPr>
          <w:trHeight w:val="240"/>
        </w:trPr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00350A90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0DE2DCFB" w14:textId="77777777" w:rsidR="00AC46EE" w:rsidRPr="00B34B11" w:rsidRDefault="00AC46EE" w:rsidP="00EC711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Pre-COVID</w:t>
            </w:r>
          </w:p>
          <w:p w14:paraId="5344322C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 w:eastAsia="en-CA"/>
              </w:rPr>
              <w:t>Jan-Feb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7A459189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 xml:space="preserve">Wave I </w:t>
            </w: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br/>
            </w:r>
            <w:r w:rsidRPr="00B34B11">
              <w:rPr>
                <w:color w:val="000000"/>
                <w:sz w:val="20"/>
                <w:szCs w:val="20"/>
                <w:lang w:val="en-CA" w:eastAsia="en-CA"/>
              </w:rPr>
              <w:t>Mar-May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59ED3917" w14:textId="77777777" w:rsidR="00AC46EE" w:rsidRPr="00B34B11" w:rsidRDefault="00AC46EE" w:rsidP="00EC711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Summer Lull</w:t>
            </w:r>
          </w:p>
          <w:p w14:paraId="7CB41F2A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 w:eastAsia="en-CA"/>
              </w:rPr>
              <w:t>Jun-Aug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251C791C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Wave II</w:t>
            </w: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br/>
            </w:r>
            <w:r w:rsidRPr="00B34B11">
              <w:rPr>
                <w:color w:val="000000"/>
                <w:sz w:val="20"/>
                <w:szCs w:val="20"/>
                <w:lang w:val="en-CA" w:eastAsia="en-CA"/>
              </w:rPr>
              <w:t>Sep 2020 - Mar 2021</w:t>
            </w:r>
          </w:p>
        </w:tc>
      </w:tr>
      <w:tr w:rsidR="00AC46EE" w:rsidRPr="00B34B11" w14:paraId="492C8F42" w14:textId="77777777" w:rsidTr="00EC7112">
        <w:tc>
          <w:tcPr>
            <w:tcW w:w="1554" w:type="dxa"/>
          </w:tcPr>
          <w:p w14:paraId="6219626C" w14:textId="08809C31" w:rsidR="00AC46EE" w:rsidRPr="00B34B11" w:rsidRDefault="00B83606" w:rsidP="00EC7112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Total population</w:t>
            </w:r>
          </w:p>
        </w:tc>
        <w:tc>
          <w:tcPr>
            <w:tcW w:w="1555" w:type="dxa"/>
          </w:tcPr>
          <w:p w14:paraId="02E1BDE7" w14:textId="77777777" w:rsidR="00AC46EE" w:rsidRPr="00B34B11" w:rsidRDefault="00AC46EE" w:rsidP="00EC711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3884.55</w:t>
            </w:r>
          </w:p>
          <w:p w14:paraId="293EF347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55D8291" w14:textId="6A65213F" w:rsidR="00AC46EE" w:rsidRPr="00B34B11" w:rsidRDefault="00AC46EE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3879.68 (3647.37-4126.78)</w:t>
            </w:r>
          </w:p>
        </w:tc>
        <w:tc>
          <w:tcPr>
            <w:tcW w:w="1555" w:type="dxa"/>
          </w:tcPr>
          <w:p w14:paraId="3F66BCAF" w14:textId="77777777" w:rsidR="00AC46EE" w:rsidRPr="00B34B11" w:rsidRDefault="00AC46EE" w:rsidP="00EC711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2926.87</w:t>
            </w:r>
          </w:p>
          <w:p w14:paraId="63614E67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A5FD3EC" w14:textId="44B9549D" w:rsidR="00AC46EE" w:rsidRPr="00B34B11" w:rsidRDefault="00AC46EE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4199.82 (3948.34-4467.31)</w:t>
            </w:r>
          </w:p>
        </w:tc>
        <w:tc>
          <w:tcPr>
            <w:tcW w:w="1555" w:type="dxa"/>
          </w:tcPr>
          <w:p w14:paraId="0951CAA5" w14:textId="77777777" w:rsidR="00AC46EE" w:rsidRPr="00B34B11" w:rsidRDefault="00AC46EE" w:rsidP="00EC711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3875.36</w:t>
            </w:r>
          </w:p>
          <w:p w14:paraId="21D7E17A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4871689" w14:textId="14EFE600" w:rsidR="00AC46EE" w:rsidRPr="00B34B11" w:rsidRDefault="00AC46EE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4140.35 (3892.43-4404.06)</w:t>
            </w:r>
          </w:p>
        </w:tc>
        <w:tc>
          <w:tcPr>
            <w:tcW w:w="1555" w:type="dxa"/>
          </w:tcPr>
          <w:p w14:paraId="2D7861B5" w14:textId="77777777" w:rsidR="00AC46EE" w:rsidRPr="00B34B11" w:rsidRDefault="00AC46EE" w:rsidP="00EC711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4096.44</w:t>
            </w:r>
          </w:p>
          <w:p w14:paraId="7E4931B8" w14:textId="77777777" w:rsidR="00AC46EE" w:rsidRPr="00B34B11" w:rsidRDefault="00AC46EE" w:rsidP="00EC711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E25BF66" w14:textId="5257551B" w:rsidR="00AC46EE" w:rsidRPr="00B34B11" w:rsidRDefault="00AC46EE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4130.12 (3878.41-4398.19)</w:t>
            </w:r>
          </w:p>
        </w:tc>
      </w:tr>
      <w:tr w:rsidR="00D0494E" w:rsidRPr="00B34B11" w14:paraId="2AE74824" w14:textId="77777777" w:rsidTr="003D5B97">
        <w:tc>
          <w:tcPr>
            <w:tcW w:w="13994" w:type="dxa"/>
            <w:gridSpan w:val="9"/>
          </w:tcPr>
          <w:p w14:paraId="7FF9BD7C" w14:textId="51A1699B" w:rsidR="00D0494E" w:rsidRPr="00B34B11" w:rsidRDefault="009035C9" w:rsidP="009035C9">
            <w:pPr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Age subgroups, years old</w:t>
            </w:r>
          </w:p>
        </w:tc>
      </w:tr>
      <w:tr w:rsidR="00894417" w:rsidRPr="00B34B11" w14:paraId="7C45D12B" w14:textId="77777777" w:rsidTr="00EC7112">
        <w:tc>
          <w:tcPr>
            <w:tcW w:w="1554" w:type="dxa"/>
          </w:tcPr>
          <w:p w14:paraId="15924DAC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18-24</w:t>
            </w:r>
          </w:p>
          <w:p w14:paraId="5FE07302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0A8EA6B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1624.01</w:t>
            </w:r>
          </w:p>
          <w:p w14:paraId="2B35EAC8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310FEEB" w14:textId="19C823ED" w:rsidR="00894417" w:rsidRPr="00B34B11" w:rsidRDefault="00894417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1529.00 (1206.16-1851.83)</w:t>
            </w:r>
          </w:p>
        </w:tc>
        <w:tc>
          <w:tcPr>
            <w:tcW w:w="1555" w:type="dxa"/>
          </w:tcPr>
          <w:p w14:paraId="5E104394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1055.86</w:t>
            </w:r>
          </w:p>
          <w:p w14:paraId="30FD662C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A090A87" w14:textId="2CB0E82F" w:rsidR="00894417" w:rsidRPr="00B34B11" w:rsidRDefault="00894417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1462.34 (1126.46-1798.23)</w:t>
            </w:r>
          </w:p>
        </w:tc>
        <w:tc>
          <w:tcPr>
            <w:tcW w:w="1555" w:type="dxa"/>
          </w:tcPr>
          <w:p w14:paraId="47E5D11B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1558.67</w:t>
            </w:r>
          </w:p>
          <w:p w14:paraId="5693E095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96C6EDF" w14:textId="7FC46703" w:rsidR="00894417" w:rsidRPr="00B34B11" w:rsidRDefault="00894417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1433.49 (1079.97-1787.02)</w:t>
            </w:r>
          </w:p>
        </w:tc>
        <w:tc>
          <w:tcPr>
            <w:tcW w:w="1555" w:type="dxa"/>
          </w:tcPr>
          <w:p w14:paraId="4FE64E8F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1587.01</w:t>
            </w:r>
          </w:p>
          <w:p w14:paraId="5160A3EE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D727D83" w14:textId="7B68D51B" w:rsidR="00894417" w:rsidRPr="00B34B11" w:rsidRDefault="00894417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1420.60 (1063.01-1778.18)</w:t>
            </w:r>
          </w:p>
        </w:tc>
      </w:tr>
      <w:tr w:rsidR="00894417" w:rsidRPr="00B34B11" w14:paraId="0DB0A3F1" w14:textId="77777777" w:rsidTr="00EC7112">
        <w:tc>
          <w:tcPr>
            <w:tcW w:w="1554" w:type="dxa"/>
          </w:tcPr>
          <w:p w14:paraId="28BA8014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25-34</w:t>
            </w:r>
          </w:p>
          <w:p w14:paraId="61BBCF6A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D10FD81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1871.03</w:t>
            </w:r>
          </w:p>
          <w:p w14:paraId="0FDA4291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4348688" w14:textId="2E16EE33" w:rsidR="00894417" w:rsidRPr="00B34B11" w:rsidRDefault="00894417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2036.31 (1777.08-2295.53)</w:t>
            </w:r>
          </w:p>
        </w:tc>
        <w:tc>
          <w:tcPr>
            <w:tcW w:w="1555" w:type="dxa"/>
          </w:tcPr>
          <w:p w14:paraId="4E19EFFD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1440.82</w:t>
            </w:r>
          </w:p>
          <w:p w14:paraId="54189BEB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6A93414" w14:textId="40BCEFB9" w:rsidR="00894417" w:rsidRPr="00B34B11" w:rsidRDefault="00894417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2060.70 (1799.07-2322.34)</w:t>
            </w:r>
          </w:p>
        </w:tc>
        <w:tc>
          <w:tcPr>
            <w:tcW w:w="1555" w:type="dxa"/>
          </w:tcPr>
          <w:p w14:paraId="543FCB57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2066.54</w:t>
            </w:r>
          </w:p>
          <w:p w14:paraId="2E68ADFC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953F58B" w14:textId="2B4553D7" w:rsidR="00894417" w:rsidRPr="00B34B11" w:rsidRDefault="00894417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2014.05 (1746.28-2281.83)</w:t>
            </w:r>
          </w:p>
        </w:tc>
        <w:tc>
          <w:tcPr>
            <w:tcW w:w="1555" w:type="dxa"/>
          </w:tcPr>
          <w:p w14:paraId="34FFB70E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2217.23</w:t>
            </w:r>
          </w:p>
          <w:p w14:paraId="511E660F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7D2666F" w14:textId="1DAE2B76" w:rsidR="00894417" w:rsidRPr="00B34B11" w:rsidRDefault="00894417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2003.70 (1724.33-2283.06)</w:t>
            </w:r>
          </w:p>
        </w:tc>
      </w:tr>
      <w:tr w:rsidR="00894417" w:rsidRPr="00B34B11" w14:paraId="59107B10" w14:textId="77777777" w:rsidTr="00EC7112">
        <w:tc>
          <w:tcPr>
            <w:tcW w:w="1554" w:type="dxa"/>
          </w:tcPr>
          <w:p w14:paraId="15D0396A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35-49</w:t>
            </w:r>
          </w:p>
          <w:p w14:paraId="0166543E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DBA842C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3027.59</w:t>
            </w:r>
          </w:p>
          <w:p w14:paraId="076D67ED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7BEA7B2" w14:textId="12A2BBDA" w:rsidR="00894417" w:rsidRPr="00B34B11" w:rsidRDefault="00894417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2784.28 (2451.73-3161.94)</w:t>
            </w:r>
          </w:p>
        </w:tc>
        <w:tc>
          <w:tcPr>
            <w:tcW w:w="1555" w:type="dxa"/>
          </w:tcPr>
          <w:p w14:paraId="08341FAD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2135.94</w:t>
            </w:r>
          </w:p>
          <w:p w14:paraId="52AFD250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E3F6ADD" w14:textId="7CDF03D3" w:rsidR="00894417" w:rsidRPr="00B34B11" w:rsidRDefault="00894417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2938.23 (2587.29-3336.77)</w:t>
            </w:r>
          </w:p>
        </w:tc>
        <w:tc>
          <w:tcPr>
            <w:tcW w:w="1555" w:type="dxa"/>
          </w:tcPr>
          <w:p w14:paraId="31F36632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2973.85</w:t>
            </w:r>
          </w:p>
          <w:p w14:paraId="61A451B2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26C484A" w14:textId="70B5788F" w:rsidR="00894417" w:rsidRPr="00B34B11" w:rsidRDefault="00894417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2901.48 (2554.93-3295.04)</w:t>
            </w:r>
          </w:p>
        </w:tc>
        <w:tc>
          <w:tcPr>
            <w:tcW w:w="1555" w:type="dxa"/>
          </w:tcPr>
          <w:p w14:paraId="4F1E1AD2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3037.75</w:t>
            </w:r>
          </w:p>
          <w:p w14:paraId="50F7BF42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DE804E4" w14:textId="3DC604DD" w:rsidR="00894417" w:rsidRPr="00B34B11" w:rsidRDefault="00894417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2878.71 (2529.51-3276.21)</w:t>
            </w:r>
          </w:p>
        </w:tc>
      </w:tr>
      <w:tr w:rsidR="00894417" w:rsidRPr="00B34B11" w14:paraId="22C5D9B9" w14:textId="77777777" w:rsidTr="00EC7112">
        <w:tc>
          <w:tcPr>
            <w:tcW w:w="1554" w:type="dxa"/>
          </w:tcPr>
          <w:p w14:paraId="7037492F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50-64</w:t>
            </w:r>
          </w:p>
          <w:p w14:paraId="143BC6A4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440356D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4349.61</w:t>
            </w:r>
          </w:p>
          <w:p w14:paraId="3E4E8B1D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7E8C5E4" w14:textId="080D59F7" w:rsidR="00894417" w:rsidRPr="00B34B11" w:rsidRDefault="00894417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4297.42 (4031.71-4580.65)</w:t>
            </w:r>
          </w:p>
        </w:tc>
        <w:tc>
          <w:tcPr>
            <w:tcW w:w="1555" w:type="dxa"/>
          </w:tcPr>
          <w:p w14:paraId="57FC75F9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3565.61</w:t>
            </w:r>
          </w:p>
          <w:p w14:paraId="0B46A980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FE23A2B" w14:textId="0340FBF3" w:rsidR="00894417" w:rsidRPr="00B34B11" w:rsidRDefault="00894417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4719.99 (4415.19-5045.84)</w:t>
            </w:r>
          </w:p>
        </w:tc>
        <w:tc>
          <w:tcPr>
            <w:tcW w:w="1555" w:type="dxa"/>
          </w:tcPr>
          <w:p w14:paraId="34DE6F38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4383.93</w:t>
            </w:r>
          </w:p>
          <w:p w14:paraId="545D8AE3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5717EF6" w14:textId="6F0E5AFD" w:rsidR="00894417" w:rsidRPr="00B34B11" w:rsidRDefault="00894417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4604.11 (4300.22-4929.47)</w:t>
            </w:r>
          </w:p>
        </w:tc>
        <w:tc>
          <w:tcPr>
            <w:tcW w:w="1555" w:type="dxa"/>
          </w:tcPr>
          <w:p w14:paraId="5E20787C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4675.67</w:t>
            </w:r>
          </w:p>
          <w:p w14:paraId="1EBB1413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D8858DC" w14:textId="14C58138" w:rsidR="00894417" w:rsidRPr="00B34B11" w:rsidRDefault="00894417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4564.95 (4262.30-4889.08)</w:t>
            </w:r>
          </w:p>
        </w:tc>
      </w:tr>
      <w:tr w:rsidR="00894417" w:rsidRPr="00B34B11" w14:paraId="160A811E" w14:textId="77777777" w:rsidTr="00EC7112">
        <w:tc>
          <w:tcPr>
            <w:tcW w:w="1554" w:type="dxa"/>
          </w:tcPr>
          <w:p w14:paraId="13FF7A53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65 and older</w:t>
            </w:r>
          </w:p>
          <w:p w14:paraId="412808B1" w14:textId="77777777" w:rsidR="00894417" w:rsidRPr="00B34B11" w:rsidRDefault="00894417" w:rsidP="00894417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7E23F99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6454.21</w:t>
            </w:r>
          </w:p>
          <w:p w14:paraId="7DAEAD7D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3A50D43" w14:textId="0DE0A62D" w:rsidR="00894417" w:rsidRPr="00B34B11" w:rsidRDefault="00894417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6518.71 (5975.71-7111.05)</w:t>
            </w:r>
          </w:p>
        </w:tc>
        <w:tc>
          <w:tcPr>
            <w:tcW w:w="1555" w:type="dxa"/>
          </w:tcPr>
          <w:p w14:paraId="4DFAA7E5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4738.44</w:t>
            </w:r>
          </w:p>
          <w:p w14:paraId="2407CCE4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3690A7F" w14:textId="3499DDD9" w:rsidR="00894417" w:rsidRPr="00B34B11" w:rsidRDefault="00894417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6718.20 (6147.74-7341.60)</w:t>
            </w:r>
          </w:p>
        </w:tc>
        <w:tc>
          <w:tcPr>
            <w:tcW w:w="1555" w:type="dxa"/>
          </w:tcPr>
          <w:p w14:paraId="5FC47104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6321.39</w:t>
            </w:r>
          </w:p>
          <w:p w14:paraId="0E30A037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8C1DC2E" w14:textId="7297620F" w:rsidR="00894417" w:rsidRPr="00B34B11" w:rsidRDefault="00894417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6574.11 (5985.97-7220.05)</w:t>
            </w:r>
          </w:p>
        </w:tc>
        <w:tc>
          <w:tcPr>
            <w:tcW w:w="1555" w:type="dxa"/>
          </w:tcPr>
          <w:p w14:paraId="4028CB85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6714.55</w:t>
            </w:r>
          </w:p>
          <w:p w14:paraId="78147C10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3DDFB9D" w14:textId="77FAFBB6" w:rsidR="00894417" w:rsidRPr="00B34B11" w:rsidRDefault="00894417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6578.53 (5931.47-7296.56)</w:t>
            </w:r>
          </w:p>
        </w:tc>
      </w:tr>
      <w:tr w:rsidR="00D0494E" w:rsidRPr="00B34B11" w14:paraId="70504A56" w14:textId="77777777" w:rsidTr="00EE5081">
        <w:tc>
          <w:tcPr>
            <w:tcW w:w="13994" w:type="dxa"/>
            <w:gridSpan w:val="9"/>
          </w:tcPr>
          <w:p w14:paraId="14DFFF42" w14:textId="7546488F" w:rsidR="00D0494E" w:rsidRPr="00B34B11" w:rsidRDefault="00246DA6" w:rsidP="00246DA6">
            <w:pPr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Sex subgroups</w:t>
            </w:r>
          </w:p>
        </w:tc>
      </w:tr>
      <w:tr w:rsidR="00CF4E85" w:rsidRPr="00B34B11" w14:paraId="5D61DDB8" w14:textId="77777777" w:rsidTr="00EC7112">
        <w:tc>
          <w:tcPr>
            <w:tcW w:w="1554" w:type="dxa"/>
          </w:tcPr>
          <w:p w14:paraId="2C080F87" w14:textId="19637845" w:rsidR="00CF4E85" w:rsidRPr="00B34B11" w:rsidRDefault="00CF4E85" w:rsidP="00CF4E85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sz w:val="20"/>
                <w:szCs w:val="20"/>
                <w:lang w:val="en-CA"/>
              </w:rPr>
              <w:t>Female</w:t>
            </w:r>
          </w:p>
        </w:tc>
        <w:tc>
          <w:tcPr>
            <w:tcW w:w="1555" w:type="dxa"/>
          </w:tcPr>
          <w:p w14:paraId="4C48674A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3773.38</w:t>
            </w:r>
          </w:p>
          <w:p w14:paraId="10AF5309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A5A2ACF" w14:textId="7E53C5BD" w:rsidR="00CF4E85" w:rsidRPr="00B34B11" w:rsidRDefault="00CF4E85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3774.71 (3562.15-3999.96)</w:t>
            </w:r>
          </w:p>
        </w:tc>
        <w:tc>
          <w:tcPr>
            <w:tcW w:w="1555" w:type="dxa"/>
          </w:tcPr>
          <w:p w14:paraId="702936B1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2830.50</w:t>
            </w:r>
          </w:p>
          <w:p w14:paraId="782408ED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5321B58" w14:textId="6ED5E91B" w:rsidR="00CF4E85" w:rsidRPr="00B34B11" w:rsidRDefault="00CF4E85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4106.21 (3858.00-4370.43)</w:t>
            </w:r>
          </w:p>
        </w:tc>
        <w:tc>
          <w:tcPr>
            <w:tcW w:w="1555" w:type="dxa"/>
          </w:tcPr>
          <w:p w14:paraId="3E4FB943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3689.86</w:t>
            </w:r>
          </w:p>
          <w:p w14:paraId="13832552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93B4A47" w14:textId="1F5C9DFB" w:rsidR="00CF4E85" w:rsidRPr="00B34B11" w:rsidRDefault="00CF4E85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4007.69 (3743.20-4290.87)</w:t>
            </w:r>
          </w:p>
        </w:tc>
        <w:tc>
          <w:tcPr>
            <w:tcW w:w="1555" w:type="dxa"/>
          </w:tcPr>
          <w:p w14:paraId="229D6A59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3899.63</w:t>
            </w:r>
          </w:p>
          <w:p w14:paraId="0C05A909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81D76C3" w14:textId="3F2572B0" w:rsidR="00CF4E85" w:rsidRPr="00B34B11" w:rsidRDefault="00CF4E85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4008.34 (3732.44-4304.64)</w:t>
            </w:r>
          </w:p>
        </w:tc>
      </w:tr>
      <w:tr w:rsidR="00CF4E85" w:rsidRPr="00B34B11" w14:paraId="193C1335" w14:textId="77777777" w:rsidTr="00EC7112">
        <w:trPr>
          <w:trHeight w:val="65"/>
        </w:trPr>
        <w:tc>
          <w:tcPr>
            <w:tcW w:w="1554" w:type="dxa"/>
          </w:tcPr>
          <w:p w14:paraId="0E83D59B" w14:textId="477C1FD6" w:rsidR="00CF4E85" w:rsidRPr="00B34B11" w:rsidRDefault="00CF4E85" w:rsidP="00CF4E85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sz w:val="20"/>
                <w:szCs w:val="20"/>
                <w:lang w:val="en-CA"/>
              </w:rPr>
              <w:t>Male</w:t>
            </w:r>
          </w:p>
        </w:tc>
        <w:tc>
          <w:tcPr>
            <w:tcW w:w="1555" w:type="dxa"/>
          </w:tcPr>
          <w:p w14:paraId="72A65527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3988.93</w:t>
            </w:r>
          </w:p>
          <w:p w14:paraId="721D9BB2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4FE4EB4" w14:textId="3C5E7DEA" w:rsidR="00CF4E85" w:rsidRPr="00B34B11" w:rsidRDefault="00CF4E85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3887.72 (3513.85-4301.36)</w:t>
            </w:r>
          </w:p>
        </w:tc>
        <w:tc>
          <w:tcPr>
            <w:tcW w:w="1555" w:type="dxa"/>
          </w:tcPr>
          <w:p w14:paraId="5B1E4BFF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3017.21</w:t>
            </w:r>
          </w:p>
          <w:p w14:paraId="3456522D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632E9BA" w14:textId="5FCFA7A0" w:rsidR="00CF4E85" w:rsidRPr="00B34B11" w:rsidRDefault="00CF4E85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4084.66 (3691.86-4519.26)</w:t>
            </w:r>
          </w:p>
        </w:tc>
        <w:tc>
          <w:tcPr>
            <w:tcW w:w="1555" w:type="dxa"/>
          </w:tcPr>
          <w:p w14:paraId="7A3D605B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4048.90</w:t>
            </w:r>
          </w:p>
          <w:p w14:paraId="1FA67075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D6D40EC" w14:textId="0F4EDF0D" w:rsidR="00CF4E85" w:rsidRPr="00B34B11" w:rsidRDefault="00CF4E85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4016.05 (3629.85-4443.35)</w:t>
            </w:r>
          </w:p>
        </w:tc>
        <w:tc>
          <w:tcPr>
            <w:tcW w:w="1555" w:type="dxa"/>
          </w:tcPr>
          <w:p w14:paraId="23608104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4280.29</w:t>
            </w:r>
          </w:p>
          <w:p w14:paraId="484243C7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632E304" w14:textId="1AAD8EE0" w:rsidR="00CF4E85" w:rsidRPr="00B34B11" w:rsidRDefault="00CF4E85" w:rsidP="0025723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3964.54 (3574.85-4396.85)</w:t>
            </w:r>
          </w:p>
        </w:tc>
      </w:tr>
    </w:tbl>
    <w:p w14:paraId="0531CD58" w14:textId="77777777" w:rsidR="0025723D" w:rsidRDefault="0025723D" w:rsidP="00AC46EE">
      <w:pPr>
        <w:rPr>
          <w:sz w:val="20"/>
          <w:szCs w:val="20"/>
          <w:lang w:val="en-CA"/>
        </w:rPr>
      </w:pPr>
    </w:p>
    <w:p w14:paraId="30B98A62" w14:textId="10115D37" w:rsidR="00AC46EE" w:rsidRPr="00B34B11" w:rsidRDefault="00AC46EE" w:rsidP="00AC46EE">
      <w:pPr>
        <w:rPr>
          <w:sz w:val="20"/>
          <w:szCs w:val="20"/>
          <w:lang w:val="en-CA"/>
        </w:rPr>
      </w:pPr>
      <w:r w:rsidRPr="00B34B11">
        <w:rPr>
          <w:sz w:val="20"/>
          <w:szCs w:val="20"/>
          <w:lang w:val="en-CA"/>
        </w:rPr>
        <w:t xml:space="preserve">In bold: observed rates outside the projected 95% confidence intervals of projected rates were considered as significantly different.  </w:t>
      </w:r>
    </w:p>
    <w:p w14:paraId="156127DC" w14:textId="77777777" w:rsidR="00AC46EE" w:rsidRPr="00B34B11" w:rsidRDefault="00AC46EE">
      <w:pPr>
        <w:rPr>
          <w:b/>
          <w:bCs/>
          <w:sz w:val="20"/>
          <w:szCs w:val="20"/>
          <w:lang w:val="en-CA"/>
        </w:rPr>
      </w:pPr>
      <w:r w:rsidRPr="00B34B11">
        <w:rPr>
          <w:b/>
          <w:bCs/>
          <w:sz w:val="20"/>
          <w:szCs w:val="20"/>
          <w:lang w:val="en-CA"/>
        </w:rPr>
        <w:br w:type="page"/>
      </w:r>
    </w:p>
    <w:p w14:paraId="269753E3" w14:textId="2237772C" w:rsidR="00122677" w:rsidRPr="00B34B11" w:rsidRDefault="00122677" w:rsidP="008E1479">
      <w:pPr>
        <w:rPr>
          <w:color w:val="000000"/>
          <w:sz w:val="20"/>
          <w:szCs w:val="20"/>
          <w:lang w:val="en-CA"/>
        </w:rPr>
      </w:pPr>
      <w:r w:rsidRPr="00B34B11">
        <w:rPr>
          <w:b/>
          <w:bCs/>
          <w:sz w:val="20"/>
          <w:szCs w:val="20"/>
          <w:lang w:val="en-CA"/>
        </w:rPr>
        <w:lastRenderedPageBreak/>
        <w:t xml:space="preserve">Table </w:t>
      </w:r>
      <w:r w:rsidR="00C86D21" w:rsidRPr="00B34B11">
        <w:rPr>
          <w:b/>
          <w:bCs/>
          <w:sz w:val="20"/>
          <w:szCs w:val="20"/>
          <w:lang w:val="en-CA"/>
        </w:rPr>
        <w:t xml:space="preserve">9: </w:t>
      </w:r>
      <w:r w:rsidR="00C86D21" w:rsidRPr="00B34B11">
        <w:rPr>
          <w:color w:val="000000"/>
          <w:sz w:val="20"/>
          <w:szCs w:val="20"/>
          <w:lang w:val="en-CA"/>
        </w:rPr>
        <w:t>Observed and projected monthly rates and 95% confidence intervals (CI) estimated by ARIMA Models for all-cause emergency department (ED) visit</w:t>
      </w:r>
      <w:r w:rsidR="001146F7" w:rsidRPr="00B34B11">
        <w:rPr>
          <w:color w:val="000000"/>
          <w:sz w:val="20"/>
          <w:szCs w:val="20"/>
          <w:lang w:val="en-CA"/>
        </w:rPr>
        <w:t xml:space="preserve"> rate</w:t>
      </w:r>
      <w:r w:rsidR="00C86D21" w:rsidRPr="00B34B11">
        <w:rPr>
          <w:color w:val="000000"/>
          <w:sz w:val="20"/>
          <w:szCs w:val="20"/>
          <w:lang w:val="en-CA"/>
        </w:rPr>
        <w:t>s in individuals with epilepsy: rates were calculated as the number of events per 100,000 people at risk. Similar periods in previous years (2016-2019) were used to calculate projected rates</w:t>
      </w:r>
      <w:r w:rsidR="001146F7" w:rsidRPr="00B34B11">
        <w:rPr>
          <w:color w:val="000000"/>
          <w:sz w:val="20"/>
          <w:szCs w:val="20"/>
          <w:lang w:val="en-CA"/>
        </w:rPr>
        <w:t>.</w:t>
      </w:r>
    </w:p>
    <w:p w14:paraId="1B52AF44" w14:textId="77777777" w:rsidR="001146F7" w:rsidRPr="00B34B11" w:rsidRDefault="001146F7" w:rsidP="008E1479">
      <w:pPr>
        <w:rPr>
          <w:b/>
          <w:bCs/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1554"/>
        <w:gridCol w:w="1555"/>
        <w:gridCol w:w="1555"/>
        <w:gridCol w:w="1555"/>
        <w:gridCol w:w="1555"/>
        <w:gridCol w:w="1555"/>
        <w:gridCol w:w="1555"/>
        <w:gridCol w:w="1555"/>
      </w:tblGrid>
      <w:tr w:rsidR="00122677" w:rsidRPr="00B34B11" w14:paraId="014C89C8" w14:textId="77777777" w:rsidTr="00122677">
        <w:tc>
          <w:tcPr>
            <w:tcW w:w="1554" w:type="dxa"/>
            <w:vMerge w:val="restart"/>
          </w:tcPr>
          <w:p w14:paraId="0C883FB1" w14:textId="77777777" w:rsidR="00436A9A" w:rsidRPr="00B34B11" w:rsidRDefault="00436A9A" w:rsidP="00325BFA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  <w:p w14:paraId="18B6A574" w14:textId="6ABDBCC4" w:rsidR="00122677" w:rsidRPr="00B34B11" w:rsidRDefault="00BA6F81" w:rsidP="00325BFA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Population of interest</w:t>
            </w:r>
          </w:p>
        </w:tc>
        <w:tc>
          <w:tcPr>
            <w:tcW w:w="1555" w:type="dxa"/>
          </w:tcPr>
          <w:p w14:paraId="31F60FC2" w14:textId="74493592" w:rsidR="00122677" w:rsidRPr="00B34B11" w:rsidRDefault="00122677" w:rsidP="00325BFA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3631CD6A" w14:textId="77777777" w:rsidR="00122677" w:rsidRPr="00B34B11" w:rsidRDefault="00122677" w:rsidP="00325BFA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47C75D4B" w14:textId="2FA226BD" w:rsidR="00122677" w:rsidRPr="00B34B11" w:rsidRDefault="00122677" w:rsidP="00325BFA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4652DB97" w14:textId="1F3FB6F3" w:rsidR="00122677" w:rsidRPr="00B34B11" w:rsidRDefault="00122677" w:rsidP="00325BFA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55CAB820" w14:textId="77777777" w:rsidR="00122677" w:rsidRPr="00B34B11" w:rsidRDefault="00122677" w:rsidP="00325BFA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73BF056C" w14:textId="5D0695D0" w:rsidR="00122677" w:rsidRPr="00B34B11" w:rsidRDefault="00122677" w:rsidP="00325BFA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023FEAB6" w14:textId="18BB58C7" w:rsidR="00122677" w:rsidRPr="00B34B11" w:rsidRDefault="00122677" w:rsidP="00325BFA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4B90EB11" w14:textId="77777777" w:rsidR="00122677" w:rsidRPr="00B34B11" w:rsidRDefault="00122677" w:rsidP="00325BFA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691BFFF0" w14:textId="1196B92E" w:rsidR="00122677" w:rsidRPr="00B34B11" w:rsidRDefault="00122677" w:rsidP="00325BFA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72368064" w14:textId="013CB4A5" w:rsidR="00122677" w:rsidRPr="00B34B11" w:rsidRDefault="00122677" w:rsidP="00325BFA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2CBFB570" w14:textId="77777777" w:rsidR="00122677" w:rsidRPr="00B34B11" w:rsidRDefault="00122677" w:rsidP="00325BFA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2FE863E1" w14:textId="51A064CD" w:rsidR="00122677" w:rsidRPr="00B34B11" w:rsidRDefault="00122677" w:rsidP="00325BFA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</w:tr>
      <w:tr w:rsidR="00122677" w:rsidRPr="00B34B11" w14:paraId="543F0EB8" w14:textId="77777777" w:rsidTr="00A27AB1">
        <w:trPr>
          <w:trHeight w:val="240"/>
        </w:trPr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704E655E" w14:textId="77777777" w:rsidR="00122677" w:rsidRPr="00B34B11" w:rsidRDefault="00122677" w:rsidP="00325BFA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14D06655" w14:textId="77777777" w:rsidR="00122677" w:rsidRPr="00B34B11" w:rsidRDefault="00122677" w:rsidP="00325BFA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Pre-COVID</w:t>
            </w:r>
          </w:p>
          <w:p w14:paraId="5E209559" w14:textId="19F27FDB" w:rsidR="00122677" w:rsidRPr="00B34B11" w:rsidRDefault="00122677" w:rsidP="00325BFA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 w:eastAsia="en-CA"/>
              </w:rPr>
              <w:t>Jan-Feb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79216193" w14:textId="75980F6E" w:rsidR="00122677" w:rsidRPr="00B34B11" w:rsidRDefault="00122677" w:rsidP="00325BFA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 xml:space="preserve">Wave I </w:t>
            </w: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br/>
            </w:r>
            <w:r w:rsidRPr="00B34B11">
              <w:rPr>
                <w:color w:val="000000"/>
                <w:sz w:val="20"/>
                <w:szCs w:val="20"/>
                <w:lang w:val="en-CA" w:eastAsia="en-CA"/>
              </w:rPr>
              <w:t>Mar-May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5BD28C39" w14:textId="77777777" w:rsidR="00122677" w:rsidRPr="00B34B11" w:rsidRDefault="00122677" w:rsidP="00325BFA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Summer Lull</w:t>
            </w:r>
          </w:p>
          <w:p w14:paraId="45BA4283" w14:textId="375A47D1" w:rsidR="00122677" w:rsidRPr="00B34B11" w:rsidRDefault="00122677" w:rsidP="00325BFA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 w:eastAsia="en-CA"/>
              </w:rPr>
              <w:t>Jun-Aug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463E047D" w14:textId="2F1D3E70" w:rsidR="00122677" w:rsidRPr="00B34B11" w:rsidRDefault="00122677" w:rsidP="00325BFA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Wave II</w:t>
            </w: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br/>
            </w:r>
            <w:r w:rsidRPr="00B34B11">
              <w:rPr>
                <w:color w:val="000000"/>
                <w:sz w:val="20"/>
                <w:szCs w:val="20"/>
                <w:lang w:val="en-CA" w:eastAsia="en-CA"/>
              </w:rPr>
              <w:t>Sep 2020 - Mar 2021</w:t>
            </w:r>
          </w:p>
        </w:tc>
      </w:tr>
      <w:tr w:rsidR="00122677" w:rsidRPr="00B34B11" w14:paraId="397C9955" w14:textId="77777777" w:rsidTr="00122677">
        <w:tc>
          <w:tcPr>
            <w:tcW w:w="1554" w:type="dxa"/>
          </w:tcPr>
          <w:p w14:paraId="0A10E66F" w14:textId="70A07F85" w:rsidR="00122677" w:rsidRPr="00B34B11" w:rsidRDefault="00B83606" w:rsidP="00325BFA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Total population</w:t>
            </w:r>
          </w:p>
        </w:tc>
        <w:tc>
          <w:tcPr>
            <w:tcW w:w="1555" w:type="dxa"/>
          </w:tcPr>
          <w:p w14:paraId="02E08C91" w14:textId="77777777" w:rsidR="00122677" w:rsidRPr="00B34B11" w:rsidRDefault="00122677" w:rsidP="00325BFA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10100.69</w:t>
            </w:r>
          </w:p>
          <w:p w14:paraId="4564DD82" w14:textId="77777777" w:rsidR="00122677" w:rsidRPr="00B34B11" w:rsidRDefault="00122677" w:rsidP="00325BFA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9928C02" w14:textId="663AFE5C" w:rsidR="00122677" w:rsidRPr="00B34B11" w:rsidRDefault="00122677" w:rsidP="007327F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10068.26 (9784.08-10360.69)</w:t>
            </w:r>
          </w:p>
        </w:tc>
        <w:tc>
          <w:tcPr>
            <w:tcW w:w="1555" w:type="dxa"/>
          </w:tcPr>
          <w:p w14:paraId="440A6C29" w14:textId="77777777" w:rsidR="00122677" w:rsidRPr="00B34B11" w:rsidRDefault="00122677" w:rsidP="00325BFA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7493.03</w:t>
            </w:r>
          </w:p>
          <w:p w14:paraId="16120305" w14:textId="77777777" w:rsidR="00122677" w:rsidRPr="00B34B11" w:rsidRDefault="00122677" w:rsidP="00325BFA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C0A8592" w14:textId="003CF22E" w:rsidR="00122677" w:rsidRPr="00B34B11" w:rsidRDefault="00122677" w:rsidP="007327F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10732.22 (10424.83-11048.68)</w:t>
            </w:r>
          </w:p>
        </w:tc>
        <w:tc>
          <w:tcPr>
            <w:tcW w:w="1555" w:type="dxa"/>
          </w:tcPr>
          <w:p w14:paraId="42BFDA24" w14:textId="77777777" w:rsidR="00122677" w:rsidRPr="00B34B11" w:rsidRDefault="00122677" w:rsidP="00325BFA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9521.78</w:t>
            </w:r>
          </w:p>
          <w:p w14:paraId="4AB31911" w14:textId="77777777" w:rsidR="00122677" w:rsidRPr="00B34B11" w:rsidRDefault="00122677" w:rsidP="00325BFA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3D571A6" w14:textId="3D23919F" w:rsidR="00122677" w:rsidRPr="00B34B11" w:rsidRDefault="00122677" w:rsidP="007327F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11212.29 (10891.15-11542.90)</w:t>
            </w:r>
          </w:p>
        </w:tc>
        <w:tc>
          <w:tcPr>
            <w:tcW w:w="1555" w:type="dxa"/>
          </w:tcPr>
          <w:p w14:paraId="7D49C2D4" w14:textId="77777777" w:rsidR="00122677" w:rsidRPr="00B34B11" w:rsidRDefault="00122677" w:rsidP="00325BFA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8665.09</w:t>
            </w:r>
          </w:p>
          <w:p w14:paraId="3E75CA4B" w14:textId="77777777" w:rsidR="00122677" w:rsidRPr="00B34B11" w:rsidRDefault="00122677" w:rsidP="00325BFA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7DE62AE" w14:textId="18966279" w:rsidR="00122677" w:rsidRPr="00B34B11" w:rsidRDefault="00122677" w:rsidP="007327F2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10421.43 (10119.82-10732.04)</w:t>
            </w:r>
          </w:p>
        </w:tc>
      </w:tr>
      <w:tr w:rsidR="00D0494E" w:rsidRPr="00B34B11" w14:paraId="0DF538DB" w14:textId="77777777" w:rsidTr="007036C6">
        <w:tc>
          <w:tcPr>
            <w:tcW w:w="13994" w:type="dxa"/>
            <w:gridSpan w:val="9"/>
          </w:tcPr>
          <w:p w14:paraId="7F08C186" w14:textId="46C5DE4C" w:rsidR="00D0494E" w:rsidRPr="00B34B11" w:rsidRDefault="009035C9" w:rsidP="009035C9">
            <w:pPr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Age subgroups, years old</w:t>
            </w:r>
          </w:p>
        </w:tc>
      </w:tr>
      <w:tr w:rsidR="00894417" w:rsidRPr="00B34B11" w14:paraId="47A08897" w14:textId="77777777" w:rsidTr="00122677">
        <w:tc>
          <w:tcPr>
            <w:tcW w:w="1554" w:type="dxa"/>
          </w:tcPr>
          <w:p w14:paraId="5C87E7AD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18-24</w:t>
            </w:r>
          </w:p>
          <w:p w14:paraId="7C132FD6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1CC640E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10635.96</w:t>
            </w:r>
          </w:p>
          <w:p w14:paraId="071F1C68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F917867" w14:textId="72FCB92C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10406.63 (9514.42-11382.50)</w:t>
            </w:r>
          </w:p>
        </w:tc>
        <w:tc>
          <w:tcPr>
            <w:tcW w:w="1555" w:type="dxa"/>
          </w:tcPr>
          <w:p w14:paraId="2B8D2405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6920.14</w:t>
            </w:r>
          </w:p>
          <w:p w14:paraId="1AC4F138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066B71B" w14:textId="3BEFA0E8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10689.30 (9772.86-11691.68)</w:t>
            </w:r>
          </w:p>
        </w:tc>
        <w:tc>
          <w:tcPr>
            <w:tcW w:w="1555" w:type="dxa"/>
          </w:tcPr>
          <w:p w14:paraId="353437CD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8823.35</w:t>
            </w:r>
          </w:p>
          <w:p w14:paraId="4F8B3E68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BE5ED14" w14:textId="5C4C786C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11143.63 (10188.23-12188.61)</w:t>
            </w:r>
          </w:p>
        </w:tc>
        <w:tc>
          <w:tcPr>
            <w:tcW w:w="1555" w:type="dxa"/>
          </w:tcPr>
          <w:p w14:paraId="0E307D0A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8329.43</w:t>
            </w:r>
          </w:p>
          <w:p w14:paraId="2EC4F52E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4FEA22D" w14:textId="7CB4B779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10774.22 (9837.51-11800.24)</w:t>
            </w:r>
          </w:p>
        </w:tc>
      </w:tr>
      <w:tr w:rsidR="00894417" w:rsidRPr="00B34B11" w14:paraId="6A636583" w14:textId="77777777" w:rsidTr="00122677">
        <w:tc>
          <w:tcPr>
            <w:tcW w:w="1554" w:type="dxa"/>
          </w:tcPr>
          <w:p w14:paraId="64CFCEC2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25-34</w:t>
            </w:r>
          </w:p>
          <w:p w14:paraId="74A4E670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342E028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10883.78</w:t>
            </w:r>
          </w:p>
          <w:p w14:paraId="752951DE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D36A32A" w14:textId="6458C578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10561.66 (9953.70-11206.76)</w:t>
            </w:r>
          </w:p>
        </w:tc>
        <w:tc>
          <w:tcPr>
            <w:tcW w:w="1555" w:type="dxa"/>
          </w:tcPr>
          <w:p w14:paraId="7225E145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8174.95</w:t>
            </w:r>
          </w:p>
          <w:p w14:paraId="441E634A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CD3F056" w14:textId="3C9C696E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11976.97 (11212.84-12793.49)</w:t>
            </w:r>
          </w:p>
        </w:tc>
        <w:tc>
          <w:tcPr>
            <w:tcW w:w="1555" w:type="dxa"/>
          </w:tcPr>
          <w:p w14:paraId="6B09F058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9790.89</w:t>
            </w:r>
          </w:p>
          <w:p w14:paraId="49B80702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3F1A38E" w14:textId="57857CD2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12469.92 (11603.33-13401.23)</w:t>
            </w:r>
          </w:p>
        </w:tc>
        <w:tc>
          <w:tcPr>
            <w:tcW w:w="1555" w:type="dxa"/>
          </w:tcPr>
          <w:p w14:paraId="6E3D3246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9020.75</w:t>
            </w:r>
          </w:p>
          <w:p w14:paraId="581C5188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170AB2B" w14:textId="371278A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11456.07 (10652.73-12319.99)</w:t>
            </w:r>
          </w:p>
        </w:tc>
      </w:tr>
      <w:tr w:rsidR="00894417" w:rsidRPr="00B34B11" w14:paraId="5F0FC611" w14:textId="77777777" w:rsidTr="00122677">
        <w:tc>
          <w:tcPr>
            <w:tcW w:w="1554" w:type="dxa"/>
          </w:tcPr>
          <w:p w14:paraId="133BCC6F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35-49</w:t>
            </w:r>
          </w:p>
          <w:p w14:paraId="023A4B14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336F27D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10794.69</w:t>
            </w:r>
          </w:p>
          <w:p w14:paraId="115EF4BE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2DFD287" w14:textId="113C3F6B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10671.54 (9966.06-11426.95)</w:t>
            </w:r>
          </w:p>
        </w:tc>
        <w:tc>
          <w:tcPr>
            <w:tcW w:w="1555" w:type="dxa"/>
          </w:tcPr>
          <w:p w14:paraId="7F8A97C4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7978.22</w:t>
            </w:r>
          </w:p>
          <w:p w14:paraId="5F9C43AE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8DD64BA" w14:textId="73CCC205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11348.54 (10561.48-12194.35)</w:t>
            </w:r>
          </w:p>
        </w:tc>
        <w:tc>
          <w:tcPr>
            <w:tcW w:w="1555" w:type="dxa"/>
          </w:tcPr>
          <w:p w14:paraId="279BE4A5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10134.04</w:t>
            </w:r>
          </w:p>
          <w:p w14:paraId="306DD703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0DE64B6" w14:textId="7FBC3F13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12070.14 (11123.99-13096.85)</w:t>
            </w:r>
          </w:p>
        </w:tc>
        <w:tc>
          <w:tcPr>
            <w:tcW w:w="1555" w:type="dxa"/>
          </w:tcPr>
          <w:p w14:paraId="548BEAC8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9533.79</w:t>
            </w:r>
          </w:p>
          <w:p w14:paraId="6ECA4CB1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1ED1371" w14:textId="5AAB7BE1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11103.14 (10081.62-12228.82)</w:t>
            </w:r>
          </w:p>
        </w:tc>
      </w:tr>
      <w:tr w:rsidR="00894417" w:rsidRPr="00B34B11" w14:paraId="4E6F1280" w14:textId="77777777" w:rsidTr="00122677">
        <w:tc>
          <w:tcPr>
            <w:tcW w:w="1554" w:type="dxa"/>
          </w:tcPr>
          <w:p w14:paraId="781E7DA3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50-64</w:t>
            </w:r>
          </w:p>
          <w:p w14:paraId="7B2E6937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5D938B4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9550.07</w:t>
            </w:r>
          </w:p>
          <w:p w14:paraId="3E876A87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C0E8725" w14:textId="4F599A40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9497.15 (9063.98-9951.03)</w:t>
            </w:r>
          </w:p>
        </w:tc>
        <w:tc>
          <w:tcPr>
            <w:tcW w:w="1555" w:type="dxa"/>
          </w:tcPr>
          <w:p w14:paraId="3E85E88A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7375.21</w:t>
            </w:r>
          </w:p>
          <w:p w14:paraId="046388F0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9890147" w14:textId="3B7F73CC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10268.54 (9754.42-10809.85)</w:t>
            </w:r>
          </w:p>
        </w:tc>
        <w:tc>
          <w:tcPr>
            <w:tcW w:w="1555" w:type="dxa"/>
          </w:tcPr>
          <w:p w14:paraId="5D73DFB6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9727.70</w:t>
            </w:r>
          </w:p>
          <w:p w14:paraId="1802F370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441BFDE" w14:textId="238A3E31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10759.18 (10182.51-11368.52)</w:t>
            </w:r>
          </w:p>
        </w:tc>
        <w:tc>
          <w:tcPr>
            <w:tcW w:w="1555" w:type="dxa"/>
          </w:tcPr>
          <w:p w14:paraId="2B4AB092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8299.70</w:t>
            </w:r>
          </w:p>
          <w:p w14:paraId="296A799F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4C897A9" w14:textId="0980928E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9838.96 (9304.23-10404.44)</w:t>
            </w:r>
          </w:p>
        </w:tc>
      </w:tr>
      <w:tr w:rsidR="00894417" w:rsidRPr="00B34B11" w14:paraId="0DE95C4A" w14:textId="77777777" w:rsidTr="00122677">
        <w:tc>
          <w:tcPr>
            <w:tcW w:w="1554" w:type="dxa"/>
          </w:tcPr>
          <w:p w14:paraId="44C6C2B6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65 and older</w:t>
            </w:r>
          </w:p>
          <w:p w14:paraId="0B8C4E93" w14:textId="77777777" w:rsidR="00894417" w:rsidRPr="00B34B11" w:rsidRDefault="00894417" w:rsidP="00894417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B06CE03" w14:textId="77777777" w:rsidR="00894417" w:rsidRPr="00B34B11" w:rsidRDefault="00894417" w:rsidP="008944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9331.92</w:t>
            </w:r>
          </w:p>
          <w:p w14:paraId="20AF0830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5D9E869" w14:textId="01CCC7F1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9390.75 (8902.21-9906.11)</w:t>
            </w:r>
          </w:p>
        </w:tc>
        <w:tc>
          <w:tcPr>
            <w:tcW w:w="1555" w:type="dxa"/>
          </w:tcPr>
          <w:p w14:paraId="0276831E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7004.47</w:t>
            </w:r>
          </w:p>
          <w:p w14:paraId="43B5EF38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5A7008D" w14:textId="40C5DD6F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9954.36 (9434.83-10502.50)</w:t>
            </w:r>
          </w:p>
        </w:tc>
        <w:tc>
          <w:tcPr>
            <w:tcW w:w="1555" w:type="dxa"/>
          </w:tcPr>
          <w:p w14:paraId="302A2C3C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8921.56</w:t>
            </w:r>
          </w:p>
          <w:p w14:paraId="62CCE674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9B1EA0C" w14:textId="50AE10C3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10134.67 (9600.67-10698.37)</w:t>
            </w:r>
          </w:p>
        </w:tc>
        <w:tc>
          <w:tcPr>
            <w:tcW w:w="1555" w:type="dxa"/>
          </w:tcPr>
          <w:p w14:paraId="349350AF" w14:textId="77777777" w:rsidR="00894417" w:rsidRPr="00B34B11" w:rsidRDefault="00894417" w:rsidP="008944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8218.92</w:t>
            </w:r>
          </w:p>
          <w:p w14:paraId="696CBC80" w14:textId="77777777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B887B28" w14:textId="24830045" w:rsidR="00894417" w:rsidRPr="00B34B11" w:rsidRDefault="00894417" w:rsidP="008944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9574.99 (9062.68-10116.26)</w:t>
            </w:r>
          </w:p>
        </w:tc>
      </w:tr>
      <w:tr w:rsidR="00D0494E" w:rsidRPr="00B34B11" w14:paraId="02DA57A0" w14:textId="77777777" w:rsidTr="00676585">
        <w:tc>
          <w:tcPr>
            <w:tcW w:w="13994" w:type="dxa"/>
            <w:gridSpan w:val="9"/>
          </w:tcPr>
          <w:p w14:paraId="64329065" w14:textId="0390F71D" w:rsidR="00D0494E" w:rsidRPr="00B34B11" w:rsidRDefault="00246DA6" w:rsidP="00246DA6">
            <w:pPr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Sex subgroups</w:t>
            </w:r>
          </w:p>
        </w:tc>
      </w:tr>
      <w:tr w:rsidR="00CF4E85" w:rsidRPr="00B34B11" w14:paraId="32B0D38E" w14:textId="77777777" w:rsidTr="00122677">
        <w:tc>
          <w:tcPr>
            <w:tcW w:w="1554" w:type="dxa"/>
          </w:tcPr>
          <w:p w14:paraId="79FE1344" w14:textId="284AE6FE" w:rsidR="00CF4E85" w:rsidRPr="00B34B11" w:rsidRDefault="00CF4E85" w:rsidP="00CF4E85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sz w:val="20"/>
                <w:szCs w:val="20"/>
                <w:lang w:val="en-CA"/>
              </w:rPr>
              <w:t>Female</w:t>
            </w:r>
          </w:p>
        </w:tc>
        <w:tc>
          <w:tcPr>
            <w:tcW w:w="1555" w:type="dxa"/>
          </w:tcPr>
          <w:p w14:paraId="510D47F6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10872.34</w:t>
            </w:r>
          </w:p>
          <w:p w14:paraId="23361BA7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DCFAA8F" w14:textId="281F0925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10678.63 (10235.94-11140.48)</w:t>
            </w:r>
          </w:p>
        </w:tc>
        <w:tc>
          <w:tcPr>
            <w:tcW w:w="1555" w:type="dxa"/>
          </w:tcPr>
          <w:p w14:paraId="7F96964F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7477.15</w:t>
            </w:r>
          </w:p>
          <w:p w14:paraId="52CF286F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04F0728" w14:textId="49AEAACF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11263.43 (10789.72-11757.95)</w:t>
            </w:r>
          </w:p>
        </w:tc>
        <w:tc>
          <w:tcPr>
            <w:tcW w:w="1555" w:type="dxa"/>
          </w:tcPr>
          <w:p w14:paraId="5BF3C032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9447.19</w:t>
            </w:r>
          </w:p>
          <w:p w14:paraId="22D28BC2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2485FA2" w14:textId="4CDB93ED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11626.72 (11137.72-12137.19)</w:t>
            </w:r>
          </w:p>
        </w:tc>
        <w:tc>
          <w:tcPr>
            <w:tcW w:w="1555" w:type="dxa"/>
          </w:tcPr>
          <w:p w14:paraId="33CA0B4D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8699.14</w:t>
            </w:r>
          </w:p>
          <w:p w14:paraId="2D896846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B721589" w14:textId="1EC6C4F0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10968.44 (10502.28-11455.28)</w:t>
            </w:r>
          </w:p>
        </w:tc>
      </w:tr>
      <w:tr w:rsidR="00CF4E85" w:rsidRPr="00B34B11" w14:paraId="13AF5270" w14:textId="77777777" w:rsidTr="00122677">
        <w:tc>
          <w:tcPr>
            <w:tcW w:w="1554" w:type="dxa"/>
          </w:tcPr>
          <w:p w14:paraId="5BC75BDE" w14:textId="10006F37" w:rsidR="00CF4E85" w:rsidRPr="00B34B11" w:rsidRDefault="00CF4E85" w:rsidP="00CF4E85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sz w:val="20"/>
                <w:szCs w:val="20"/>
                <w:lang w:val="en-CA"/>
              </w:rPr>
              <w:t>Male</w:t>
            </w:r>
          </w:p>
        </w:tc>
        <w:tc>
          <w:tcPr>
            <w:tcW w:w="1555" w:type="dxa"/>
          </w:tcPr>
          <w:p w14:paraId="18974857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9376.17</w:t>
            </w:r>
          </w:p>
          <w:p w14:paraId="0A1C4CD0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ABB7005" w14:textId="51EF5920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9355.86 (9004.28-9721.17)</w:t>
            </w:r>
          </w:p>
        </w:tc>
        <w:tc>
          <w:tcPr>
            <w:tcW w:w="1555" w:type="dxa"/>
          </w:tcPr>
          <w:p w14:paraId="01D8BAE5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7507.85</w:t>
            </w:r>
          </w:p>
          <w:p w14:paraId="03C57352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8E5BBDF" w14:textId="632DD1EE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10078.15 (9654.03-10521.18)</w:t>
            </w:r>
          </w:p>
        </w:tc>
        <w:tc>
          <w:tcPr>
            <w:tcW w:w="1555" w:type="dxa"/>
          </w:tcPr>
          <w:p w14:paraId="5FE7F997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9591.56</w:t>
            </w:r>
          </w:p>
          <w:p w14:paraId="306544DC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80F8683" w14:textId="6FDB7A4A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10662.91 (10055.23-11307.49)</w:t>
            </w:r>
          </w:p>
        </w:tc>
        <w:tc>
          <w:tcPr>
            <w:tcW w:w="1555" w:type="dxa"/>
          </w:tcPr>
          <w:p w14:paraId="3E5AEC08" w14:textId="77777777" w:rsidR="00CF4E85" w:rsidRPr="00B34B11" w:rsidRDefault="00CF4E85" w:rsidP="00CF4E85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8633.30</w:t>
            </w:r>
          </w:p>
          <w:p w14:paraId="46A81A38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22470DC" w14:textId="77777777" w:rsidR="00CF4E85" w:rsidRPr="00B34B11" w:rsidRDefault="00CF4E85" w:rsidP="00CF4E85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9756.32 (9026.57-10545.57)</w:t>
            </w:r>
          </w:p>
          <w:p w14:paraId="3A02ACE3" w14:textId="77777777" w:rsidR="00CF4E85" w:rsidRPr="00B34B11" w:rsidRDefault="00CF4E85" w:rsidP="00CF4E85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</w:tbl>
    <w:p w14:paraId="5078E7F7" w14:textId="77777777" w:rsidR="00C86D21" w:rsidRPr="00B34B11" w:rsidRDefault="00C86D21" w:rsidP="008E1479">
      <w:pPr>
        <w:rPr>
          <w:sz w:val="20"/>
          <w:szCs w:val="20"/>
          <w:lang w:val="en-CA"/>
        </w:rPr>
      </w:pPr>
      <w:r w:rsidRPr="00B34B11">
        <w:rPr>
          <w:sz w:val="20"/>
          <w:szCs w:val="20"/>
          <w:lang w:val="en-CA"/>
        </w:rPr>
        <w:t xml:space="preserve">In bold: observed rates outside the projected 95% confidence intervals of projected rates were considered as significantly different. </w:t>
      </w:r>
    </w:p>
    <w:p w14:paraId="5E5A5D4F" w14:textId="77777777" w:rsidR="007327F2" w:rsidRPr="00B34B11" w:rsidRDefault="007327F2">
      <w:pPr>
        <w:rPr>
          <w:b/>
          <w:bCs/>
          <w:sz w:val="20"/>
          <w:szCs w:val="20"/>
          <w:lang w:val="en-CA"/>
        </w:rPr>
      </w:pPr>
      <w:r w:rsidRPr="00B34B11">
        <w:rPr>
          <w:b/>
          <w:bCs/>
          <w:sz w:val="20"/>
          <w:szCs w:val="20"/>
          <w:lang w:val="en-CA"/>
        </w:rPr>
        <w:br w:type="page"/>
      </w:r>
    </w:p>
    <w:p w14:paraId="66728E64" w14:textId="44E39C0A" w:rsidR="00BE5DA4" w:rsidRPr="00B34B11" w:rsidRDefault="00BE5DA4" w:rsidP="008E1479">
      <w:pPr>
        <w:rPr>
          <w:color w:val="000000"/>
          <w:sz w:val="20"/>
          <w:szCs w:val="20"/>
          <w:lang w:val="en-CA"/>
        </w:rPr>
      </w:pPr>
      <w:r w:rsidRPr="00B34B11">
        <w:rPr>
          <w:b/>
          <w:bCs/>
          <w:sz w:val="20"/>
          <w:szCs w:val="20"/>
          <w:lang w:val="en-CA"/>
        </w:rPr>
        <w:lastRenderedPageBreak/>
        <w:t xml:space="preserve">Table </w:t>
      </w:r>
      <w:r w:rsidR="00C86D21" w:rsidRPr="00B34B11">
        <w:rPr>
          <w:b/>
          <w:bCs/>
          <w:sz w:val="20"/>
          <w:szCs w:val="20"/>
          <w:lang w:val="en-CA"/>
        </w:rPr>
        <w:t>10:</w:t>
      </w:r>
      <w:r w:rsidR="00C86D21" w:rsidRPr="00B34B11">
        <w:rPr>
          <w:sz w:val="20"/>
          <w:szCs w:val="20"/>
          <w:lang w:val="en-CA"/>
        </w:rPr>
        <w:t xml:space="preserve"> </w:t>
      </w:r>
      <w:r w:rsidR="00C86D21" w:rsidRPr="00B34B11">
        <w:rPr>
          <w:color w:val="000000"/>
          <w:sz w:val="20"/>
          <w:szCs w:val="20"/>
          <w:lang w:val="en-CA"/>
        </w:rPr>
        <w:t>Observed and projected monthly rates and 95% confidence intervals (CI) estimated by ARIMA Models for all-cause hospitalization</w:t>
      </w:r>
      <w:r w:rsidR="00203DEE" w:rsidRPr="00B34B11">
        <w:rPr>
          <w:color w:val="000000"/>
          <w:sz w:val="20"/>
          <w:szCs w:val="20"/>
          <w:lang w:val="en-CA"/>
        </w:rPr>
        <w:t xml:space="preserve"> rates</w:t>
      </w:r>
      <w:r w:rsidR="00C86D21" w:rsidRPr="00B34B11">
        <w:rPr>
          <w:color w:val="000000"/>
          <w:sz w:val="20"/>
          <w:szCs w:val="20"/>
          <w:lang w:val="en-CA"/>
        </w:rPr>
        <w:t xml:space="preserve"> in individuals with epilepsy: rates were calculated as the number of events per 100,000 people at risk. Similar periods in previous years (2016-2019) were used to calculate projected rates</w:t>
      </w:r>
      <w:r w:rsidR="00203DEE" w:rsidRPr="00B34B11">
        <w:rPr>
          <w:color w:val="000000"/>
          <w:sz w:val="20"/>
          <w:szCs w:val="20"/>
          <w:lang w:val="en-CA"/>
        </w:rPr>
        <w:t>.</w:t>
      </w:r>
    </w:p>
    <w:p w14:paraId="0DDFD3E3" w14:textId="77777777" w:rsidR="00203DEE" w:rsidRPr="00B34B11" w:rsidRDefault="00203DEE" w:rsidP="008E1479">
      <w:pPr>
        <w:rPr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1554"/>
        <w:gridCol w:w="1555"/>
        <w:gridCol w:w="1555"/>
        <w:gridCol w:w="1555"/>
        <w:gridCol w:w="1555"/>
        <w:gridCol w:w="1555"/>
        <w:gridCol w:w="1555"/>
        <w:gridCol w:w="1555"/>
      </w:tblGrid>
      <w:tr w:rsidR="00BE5DA4" w:rsidRPr="00B34B11" w14:paraId="500FE452" w14:textId="77777777" w:rsidTr="00BE5DA4">
        <w:tc>
          <w:tcPr>
            <w:tcW w:w="1554" w:type="dxa"/>
            <w:vMerge w:val="restart"/>
          </w:tcPr>
          <w:p w14:paraId="2BC43613" w14:textId="77777777" w:rsidR="00BE5DA4" w:rsidRPr="00B34B11" w:rsidRDefault="00BE5DA4" w:rsidP="00DC0117">
            <w:pPr>
              <w:jc w:val="center"/>
              <w:rPr>
                <w:sz w:val="20"/>
                <w:szCs w:val="20"/>
                <w:lang w:val="en-CA"/>
              </w:rPr>
            </w:pPr>
          </w:p>
          <w:p w14:paraId="4379ECC0" w14:textId="4A9E4194" w:rsidR="00BE5DA4" w:rsidRPr="00B34B11" w:rsidRDefault="003F5782" w:rsidP="00DC0117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Population of interest</w:t>
            </w:r>
          </w:p>
        </w:tc>
        <w:tc>
          <w:tcPr>
            <w:tcW w:w="1555" w:type="dxa"/>
          </w:tcPr>
          <w:p w14:paraId="377C585E" w14:textId="766BF747" w:rsidR="00BE5DA4" w:rsidRPr="00B34B11" w:rsidRDefault="00BE5DA4" w:rsidP="00DC01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18EF71E0" w14:textId="77777777" w:rsidR="00BE5DA4" w:rsidRPr="00B34B11" w:rsidRDefault="00BE5DA4" w:rsidP="00DC0117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3856E717" w14:textId="34F05260" w:rsidR="00BE5DA4" w:rsidRPr="00B34B11" w:rsidRDefault="00BE5DA4" w:rsidP="00DC01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78EC2821" w14:textId="64955647" w:rsidR="00BE5DA4" w:rsidRPr="00B34B11" w:rsidRDefault="00BE5DA4" w:rsidP="00DC01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33DB1300" w14:textId="77777777" w:rsidR="00BE5DA4" w:rsidRPr="00B34B11" w:rsidRDefault="00BE5DA4" w:rsidP="00DC0117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16CC84D5" w14:textId="7674BD8A" w:rsidR="00BE5DA4" w:rsidRPr="00B34B11" w:rsidRDefault="00BE5DA4" w:rsidP="00DC01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3F10A92F" w14:textId="5139EEB1" w:rsidR="00BE5DA4" w:rsidRPr="00B34B11" w:rsidRDefault="00BE5DA4" w:rsidP="00DC01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2441FC9C" w14:textId="77777777" w:rsidR="00BE5DA4" w:rsidRPr="00B34B11" w:rsidRDefault="00BE5DA4" w:rsidP="00DC0117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7D3746B0" w14:textId="1284B7C1" w:rsidR="00BE5DA4" w:rsidRPr="00B34B11" w:rsidRDefault="00BE5DA4" w:rsidP="00DC01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4C9FCD3D" w14:textId="261ABC37" w:rsidR="00BE5DA4" w:rsidRPr="00B34B11" w:rsidRDefault="00BE5DA4" w:rsidP="00DC01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6501F16E" w14:textId="77777777" w:rsidR="00BE5DA4" w:rsidRPr="00B34B11" w:rsidRDefault="00BE5DA4" w:rsidP="00DC0117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29918E61" w14:textId="1697E7D3" w:rsidR="00BE5DA4" w:rsidRPr="00B34B11" w:rsidRDefault="00BE5DA4" w:rsidP="00DC01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</w:tr>
      <w:tr w:rsidR="00BE5DA4" w:rsidRPr="00B34B11" w14:paraId="21EF2157" w14:textId="77777777" w:rsidTr="00EC567D">
        <w:trPr>
          <w:trHeight w:val="240"/>
        </w:trPr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0CB709C4" w14:textId="77777777" w:rsidR="00BE5DA4" w:rsidRPr="00B34B11" w:rsidRDefault="00BE5DA4" w:rsidP="00DC01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7AC9ED9C" w14:textId="77777777" w:rsidR="00BE5DA4" w:rsidRPr="00B34B11" w:rsidRDefault="00BE5DA4" w:rsidP="00DC01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Pre-COVID</w:t>
            </w:r>
          </w:p>
          <w:p w14:paraId="0AFDF0D4" w14:textId="2FAD662B" w:rsidR="00BE5DA4" w:rsidRPr="00B34B11" w:rsidRDefault="00BE5DA4" w:rsidP="00DC01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 w:eastAsia="en-CA"/>
              </w:rPr>
              <w:t>Jan-Feb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4001D770" w14:textId="5C0137A5" w:rsidR="00BE5DA4" w:rsidRPr="00B34B11" w:rsidRDefault="00BE5DA4" w:rsidP="00DC01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 xml:space="preserve">Wave I </w:t>
            </w: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br/>
            </w:r>
            <w:r w:rsidRPr="00B34B11">
              <w:rPr>
                <w:color w:val="000000"/>
                <w:sz w:val="20"/>
                <w:szCs w:val="20"/>
                <w:lang w:val="en-CA" w:eastAsia="en-CA"/>
              </w:rPr>
              <w:t>Mar-May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7EACA600" w14:textId="77777777" w:rsidR="00BE5DA4" w:rsidRPr="00B34B11" w:rsidRDefault="00BE5DA4" w:rsidP="00DC01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Summer Lull</w:t>
            </w:r>
          </w:p>
          <w:p w14:paraId="5F26AC58" w14:textId="40695578" w:rsidR="00BE5DA4" w:rsidRPr="00B34B11" w:rsidRDefault="00BE5DA4" w:rsidP="00DC01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 w:eastAsia="en-CA"/>
              </w:rPr>
              <w:t>Jun-Aug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6BD693C0" w14:textId="021AC64A" w:rsidR="00BE5DA4" w:rsidRPr="00B34B11" w:rsidRDefault="00BE5DA4" w:rsidP="00DC0117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Wave II</w:t>
            </w: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br/>
            </w:r>
            <w:r w:rsidRPr="00B34B11">
              <w:rPr>
                <w:color w:val="000000"/>
                <w:sz w:val="20"/>
                <w:szCs w:val="20"/>
                <w:lang w:val="en-CA" w:eastAsia="en-CA"/>
              </w:rPr>
              <w:t>Sep 2020 - Mar 2021</w:t>
            </w:r>
          </w:p>
        </w:tc>
      </w:tr>
      <w:tr w:rsidR="00BE5DA4" w:rsidRPr="00B34B11" w14:paraId="5F9E6BFB" w14:textId="77777777" w:rsidTr="00BE5DA4">
        <w:tc>
          <w:tcPr>
            <w:tcW w:w="1554" w:type="dxa"/>
          </w:tcPr>
          <w:p w14:paraId="24CDFE0A" w14:textId="0EC5FCCC" w:rsidR="00BE5DA4" w:rsidRPr="00B34B11" w:rsidRDefault="003F5782" w:rsidP="00DC0117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Total population</w:t>
            </w:r>
          </w:p>
        </w:tc>
        <w:tc>
          <w:tcPr>
            <w:tcW w:w="1555" w:type="dxa"/>
          </w:tcPr>
          <w:p w14:paraId="79E29A26" w14:textId="77777777" w:rsidR="00F84A00" w:rsidRPr="00B34B11" w:rsidRDefault="00F84A00" w:rsidP="00DC01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2286.45</w:t>
            </w:r>
          </w:p>
          <w:p w14:paraId="0D977B23" w14:textId="77777777" w:rsidR="00BE5DA4" w:rsidRPr="00B34B11" w:rsidRDefault="00BE5DA4" w:rsidP="00DC01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75B955B" w14:textId="58637498" w:rsidR="00BE5DA4" w:rsidRPr="00B34B11" w:rsidRDefault="00F84A00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2272.71 (2141.90-2411.51)</w:t>
            </w:r>
          </w:p>
        </w:tc>
        <w:tc>
          <w:tcPr>
            <w:tcW w:w="1555" w:type="dxa"/>
          </w:tcPr>
          <w:p w14:paraId="5B6DA871" w14:textId="77777777" w:rsidR="00F84A00" w:rsidRPr="00B34B11" w:rsidRDefault="00F84A00" w:rsidP="00DC0117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1754.93</w:t>
            </w:r>
          </w:p>
          <w:p w14:paraId="5F7D7AE8" w14:textId="77777777" w:rsidR="00BE5DA4" w:rsidRPr="00B34B11" w:rsidRDefault="00BE5DA4" w:rsidP="00DC01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BE0EE9F" w14:textId="7A7CCC9F" w:rsidR="00BE5DA4" w:rsidRPr="00B34B11" w:rsidRDefault="00F84A00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2302.32 (2169.81-2442.93)</w:t>
            </w:r>
          </w:p>
        </w:tc>
        <w:tc>
          <w:tcPr>
            <w:tcW w:w="1555" w:type="dxa"/>
          </w:tcPr>
          <w:p w14:paraId="751A0833" w14:textId="77777777" w:rsidR="00F84A00" w:rsidRPr="00B34B11" w:rsidRDefault="00F84A00" w:rsidP="00DC01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2130.06</w:t>
            </w:r>
          </w:p>
          <w:p w14:paraId="2F2F2985" w14:textId="77777777" w:rsidR="00BE5DA4" w:rsidRPr="00B34B11" w:rsidRDefault="00BE5DA4" w:rsidP="00DC01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F58B28D" w14:textId="20C2F510" w:rsidR="00BE5DA4" w:rsidRPr="00B34B11" w:rsidRDefault="00F84A00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2243.01 (2113.91-2380.00)</w:t>
            </w:r>
          </w:p>
        </w:tc>
        <w:tc>
          <w:tcPr>
            <w:tcW w:w="1555" w:type="dxa"/>
          </w:tcPr>
          <w:p w14:paraId="09FC26E5" w14:textId="77777777" w:rsidR="00F84A00" w:rsidRPr="00B34B11" w:rsidRDefault="00F84A00" w:rsidP="00DC0117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2190.15</w:t>
            </w:r>
          </w:p>
          <w:p w14:paraId="48C69FE4" w14:textId="77777777" w:rsidR="00BE5DA4" w:rsidRPr="00B34B11" w:rsidRDefault="00BE5DA4" w:rsidP="00DC011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6F0D169" w14:textId="72401FAE" w:rsidR="00BE5DA4" w:rsidRPr="00B34B11" w:rsidRDefault="00F84A00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2279.70 (2145.83-2421.94)</w:t>
            </w:r>
          </w:p>
        </w:tc>
      </w:tr>
      <w:tr w:rsidR="003F5782" w:rsidRPr="00B34B11" w14:paraId="55D98425" w14:textId="77777777" w:rsidTr="001018E5">
        <w:tc>
          <w:tcPr>
            <w:tcW w:w="13994" w:type="dxa"/>
            <w:gridSpan w:val="9"/>
          </w:tcPr>
          <w:p w14:paraId="50F804B5" w14:textId="03578EB1" w:rsidR="003F5782" w:rsidRPr="00B34B11" w:rsidRDefault="003F5782" w:rsidP="003F5782">
            <w:pPr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Age subgroups, years old</w:t>
            </w:r>
          </w:p>
        </w:tc>
      </w:tr>
      <w:tr w:rsidR="003F5782" w:rsidRPr="00B34B11" w14:paraId="69D8F9C3" w14:textId="77777777" w:rsidTr="00BE5DA4">
        <w:tc>
          <w:tcPr>
            <w:tcW w:w="1554" w:type="dxa"/>
          </w:tcPr>
          <w:p w14:paraId="1F6F9201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18-24</w:t>
            </w:r>
          </w:p>
          <w:p w14:paraId="5BA156EC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229FFBE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1258.26</w:t>
            </w:r>
          </w:p>
          <w:p w14:paraId="5790744C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BCA7C45" w14:textId="66835BBE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1149.99 (933.50-1416.67)</w:t>
            </w:r>
          </w:p>
        </w:tc>
        <w:tc>
          <w:tcPr>
            <w:tcW w:w="1555" w:type="dxa"/>
          </w:tcPr>
          <w:p w14:paraId="77A9701F" w14:textId="77777777" w:rsidR="003F5782" w:rsidRPr="00B34B11" w:rsidRDefault="003F5782" w:rsidP="003F578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815.68</w:t>
            </w:r>
          </w:p>
          <w:p w14:paraId="020E5C28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BF20C05" w14:textId="3671DD63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1218.22 (977.34-1518.60)</w:t>
            </w:r>
          </w:p>
        </w:tc>
        <w:tc>
          <w:tcPr>
            <w:tcW w:w="1555" w:type="dxa"/>
          </w:tcPr>
          <w:p w14:paraId="773F8EF7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949.36</w:t>
            </w:r>
          </w:p>
          <w:p w14:paraId="0FC42371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29067C3" w14:textId="70959B40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1198.81 (930.29-1544.94)</w:t>
            </w:r>
          </w:p>
        </w:tc>
        <w:tc>
          <w:tcPr>
            <w:tcW w:w="1555" w:type="dxa"/>
          </w:tcPr>
          <w:p w14:paraId="361EC68F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1012.71</w:t>
            </w:r>
          </w:p>
          <w:p w14:paraId="28E98925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23F1A19" w14:textId="210C513F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1278.25 (944.15-1731.47)</w:t>
            </w:r>
          </w:p>
        </w:tc>
      </w:tr>
      <w:tr w:rsidR="003F5782" w:rsidRPr="00B34B11" w14:paraId="597E951E" w14:textId="77777777" w:rsidTr="00BE5DA4">
        <w:tc>
          <w:tcPr>
            <w:tcW w:w="1554" w:type="dxa"/>
          </w:tcPr>
          <w:p w14:paraId="1640F06E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25-34</w:t>
            </w:r>
          </w:p>
          <w:p w14:paraId="43F28F06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D67DB14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1601.58</w:t>
            </w:r>
          </w:p>
          <w:p w14:paraId="4B65A335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53313C7" w14:textId="4946F19C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1523.98 (1344.67-1727.19)</w:t>
            </w:r>
          </w:p>
        </w:tc>
        <w:tc>
          <w:tcPr>
            <w:tcW w:w="1555" w:type="dxa"/>
          </w:tcPr>
          <w:p w14:paraId="36585CDC" w14:textId="77777777" w:rsidR="003F5782" w:rsidRPr="00B34B11" w:rsidRDefault="003F5782" w:rsidP="003F578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1173.16</w:t>
            </w:r>
          </w:p>
          <w:p w14:paraId="638A85DE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43E87EA" w14:textId="41AFD4EC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1706.02 (1495.92-1945.65)</w:t>
            </w:r>
          </w:p>
        </w:tc>
        <w:tc>
          <w:tcPr>
            <w:tcW w:w="1555" w:type="dxa"/>
          </w:tcPr>
          <w:p w14:paraId="61EA26C8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1566.18</w:t>
            </w:r>
          </w:p>
          <w:p w14:paraId="7DF0F5EB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0173760" w14:textId="1188471E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1627.78 (1423.77-1861.03)</w:t>
            </w:r>
          </w:p>
        </w:tc>
        <w:tc>
          <w:tcPr>
            <w:tcW w:w="1555" w:type="dxa"/>
          </w:tcPr>
          <w:p w14:paraId="7C727B6C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1469.25</w:t>
            </w:r>
          </w:p>
          <w:p w14:paraId="35B43338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D1DC0E9" w14:textId="341CF429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1659.24 (1449.37-1899.51)</w:t>
            </w:r>
          </w:p>
        </w:tc>
      </w:tr>
      <w:tr w:rsidR="003F5782" w:rsidRPr="00B34B11" w14:paraId="78C29500" w14:textId="77777777" w:rsidTr="00BE5DA4">
        <w:tc>
          <w:tcPr>
            <w:tcW w:w="1554" w:type="dxa"/>
          </w:tcPr>
          <w:p w14:paraId="54546B0D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35-49</w:t>
            </w:r>
          </w:p>
          <w:p w14:paraId="682B7E02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C3299F0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1713.85</w:t>
            </w:r>
          </w:p>
          <w:p w14:paraId="678DF1F5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B883F09" w14:textId="02A94FB1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1612.76 (1425.64-1824.43)</w:t>
            </w:r>
          </w:p>
        </w:tc>
        <w:tc>
          <w:tcPr>
            <w:tcW w:w="1555" w:type="dxa"/>
          </w:tcPr>
          <w:p w14:paraId="7BBACEBD" w14:textId="77777777" w:rsidR="003F5782" w:rsidRPr="00B34B11" w:rsidRDefault="003F5782" w:rsidP="003F578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1261.04</w:t>
            </w:r>
          </w:p>
          <w:p w14:paraId="44E71FD9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1BDB107" w14:textId="4126A589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1687.11 (1485.55-1916.03)</w:t>
            </w:r>
          </w:p>
        </w:tc>
        <w:tc>
          <w:tcPr>
            <w:tcW w:w="1555" w:type="dxa"/>
          </w:tcPr>
          <w:p w14:paraId="59CFA2C3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1646.16</w:t>
            </w:r>
          </w:p>
          <w:p w14:paraId="153D5AA6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DCB4494" w14:textId="16727CB3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1604.38 (1409.13-1826.70)</w:t>
            </w:r>
          </w:p>
        </w:tc>
        <w:tc>
          <w:tcPr>
            <w:tcW w:w="1555" w:type="dxa"/>
          </w:tcPr>
          <w:p w14:paraId="34F585FA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1669.55</w:t>
            </w:r>
          </w:p>
          <w:p w14:paraId="2A12DD66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0C460CE" w14:textId="55CF8D74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1646.82 (1443.87-1878.34)</w:t>
            </w:r>
          </w:p>
        </w:tc>
      </w:tr>
      <w:tr w:rsidR="003F5782" w:rsidRPr="00B34B11" w14:paraId="07ED4D7F" w14:textId="77777777" w:rsidTr="00BE5DA4">
        <w:tc>
          <w:tcPr>
            <w:tcW w:w="1554" w:type="dxa"/>
          </w:tcPr>
          <w:p w14:paraId="459BA950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50-64</w:t>
            </w:r>
          </w:p>
          <w:p w14:paraId="5BDB1CDB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BE694E8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2360.06</w:t>
            </w:r>
          </w:p>
          <w:p w14:paraId="7FEEE122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A3FE4EB" w14:textId="3462E163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2347.80 (2145.36-2569.34)</w:t>
            </w:r>
          </w:p>
        </w:tc>
        <w:tc>
          <w:tcPr>
            <w:tcW w:w="1555" w:type="dxa"/>
          </w:tcPr>
          <w:p w14:paraId="02D9863C" w14:textId="77777777" w:rsidR="003F5782" w:rsidRPr="00B34B11" w:rsidRDefault="003F5782" w:rsidP="003F578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1869.30</w:t>
            </w:r>
          </w:p>
          <w:p w14:paraId="503DBFBF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BF1DAF3" w14:textId="506D73A0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2340.50 (2136.77-2563.65)</w:t>
            </w:r>
          </w:p>
        </w:tc>
        <w:tc>
          <w:tcPr>
            <w:tcW w:w="1555" w:type="dxa"/>
          </w:tcPr>
          <w:p w14:paraId="5EAA9274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2197.30</w:t>
            </w:r>
          </w:p>
          <w:p w14:paraId="386990F1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4EA4059" w14:textId="11F997BF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2340.04 (2135.30-2564.42)</w:t>
            </w:r>
          </w:p>
        </w:tc>
        <w:tc>
          <w:tcPr>
            <w:tcW w:w="1555" w:type="dxa"/>
          </w:tcPr>
          <w:p w14:paraId="41C1B4C0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2250.24</w:t>
            </w:r>
          </w:p>
          <w:p w14:paraId="69B36528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23C8CAB" w14:textId="2F3F2CF7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2340.05 (2135.30-2564.43)</w:t>
            </w:r>
          </w:p>
        </w:tc>
      </w:tr>
      <w:tr w:rsidR="003F5782" w:rsidRPr="00B34B11" w14:paraId="42CEF019" w14:textId="77777777" w:rsidTr="00BE5DA4">
        <w:tc>
          <w:tcPr>
            <w:tcW w:w="1554" w:type="dxa"/>
          </w:tcPr>
          <w:p w14:paraId="7FBB48DC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65 and older</w:t>
            </w:r>
          </w:p>
          <w:p w14:paraId="7AC6E902" w14:textId="77777777" w:rsidR="003F5782" w:rsidRPr="00B34B11" w:rsidRDefault="003F5782" w:rsidP="003F5782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0B9DA54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3599.06</w:t>
            </w:r>
          </w:p>
          <w:p w14:paraId="3BE5F334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FAFE6EE" w14:textId="30F292B2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3758.63 (3434.18-4113.73)</w:t>
            </w:r>
          </w:p>
        </w:tc>
        <w:tc>
          <w:tcPr>
            <w:tcW w:w="1555" w:type="dxa"/>
          </w:tcPr>
          <w:p w14:paraId="09113545" w14:textId="77777777" w:rsidR="003F5782" w:rsidRPr="00B34B11" w:rsidRDefault="003F5782" w:rsidP="003F578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2849.11</w:t>
            </w:r>
          </w:p>
          <w:p w14:paraId="1A3B3EE3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DE838D8" w14:textId="1FD1067C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3716.07 (3395.30-4067.15)</w:t>
            </w:r>
          </w:p>
        </w:tc>
        <w:tc>
          <w:tcPr>
            <w:tcW w:w="1555" w:type="dxa"/>
          </w:tcPr>
          <w:p w14:paraId="47C8A322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3355.08</w:t>
            </w:r>
          </w:p>
          <w:p w14:paraId="00D9A105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802FBAF" w14:textId="70E1C1B4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3622.29 (3309.61-3964.51)</w:t>
            </w:r>
          </w:p>
        </w:tc>
        <w:tc>
          <w:tcPr>
            <w:tcW w:w="1555" w:type="dxa"/>
          </w:tcPr>
          <w:p w14:paraId="0B1759FF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3543.37</w:t>
            </w:r>
          </w:p>
          <w:p w14:paraId="657E2B42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44E819B" w14:textId="25ACCA83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3700.21 (3375.84-4055.80)</w:t>
            </w:r>
          </w:p>
        </w:tc>
      </w:tr>
      <w:tr w:rsidR="003F5782" w:rsidRPr="00B34B11" w14:paraId="4CBCCFCA" w14:textId="77777777" w:rsidTr="004564B2">
        <w:tc>
          <w:tcPr>
            <w:tcW w:w="13994" w:type="dxa"/>
            <w:gridSpan w:val="9"/>
          </w:tcPr>
          <w:p w14:paraId="199037E3" w14:textId="42379562" w:rsidR="003F5782" w:rsidRPr="00B34B11" w:rsidRDefault="003F5782" w:rsidP="003F5782">
            <w:pPr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Sex subgroups</w:t>
            </w:r>
          </w:p>
        </w:tc>
      </w:tr>
      <w:tr w:rsidR="003F5782" w:rsidRPr="00B34B11" w14:paraId="27AB6D5B" w14:textId="77777777" w:rsidTr="00BE5DA4">
        <w:tc>
          <w:tcPr>
            <w:tcW w:w="1554" w:type="dxa"/>
          </w:tcPr>
          <w:p w14:paraId="662C6756" w14:textId="3DDC2C0B" w:rsidR="003F5782" w:rsidRPr="00B34B11" w:rsidRDefault="003F5782" w:rsidP="003F5782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sz w:val="20"/>
                <w:szCs w:val="20"/>
                <w:lang w:val="en-CA"/>
              </w:rPr>
              <w:t>Female</w:t>
            </w:r>
          </w:p>
        </w:tc>
        <w:tc>
          <w:tcPr>
            <w:tcW w:w="1555" w:type="dxa"/>
          </w:tcPr>
          <w:p w14:paraId="05EC3625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2281.23</w:t>
            </w:r>
          </w:p>
          <w:p w14:paraId="50852D67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02B961F" w14:textId="64F293B9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2294.19 (2112.72-2491.25)</w:t>
            </w:r>
          </w:p>
        </w:tc>
        <w:tc>
          <w:tcPr>
            <w:tcW w:w="1555" w:type="dxa"/>
          </w:tcPr>
          <w:p w14:paraId="56AD08FC" w14:textId="77777777" w:rsidR="003F5782" w:rsidRPr="00B34B11" w:rsidRDefault="003F5782" w:rsidP="003F578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1769.21</w:t>
            </w:r>
          </w:p>
          <w:p w14:paraId="432AE499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F90AA68" w14:textId="491A10F9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2295.62 (2105.77-2502.60)</w:t>
            </w:r>
          </w:p>
        </w:tc>
        <w:tc>
          <w:tcPr>
            <w:tcW w:w="1555" w:type="dxa"/>
          </w:tcPr>
          <w:p w14:paraId="5C7FFB2D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2100.16</w:t>
            </w:r>
          </w:p>
          <w:p w14:paraId="4BE6360A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9B40ACD" w14:textId="080A0876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2289.69 (2096.18-2501.06)</w:t>
            </w:r>
          </w:p>
        </w:tc>
        <w:tc>
          <w:tcPr>
            <w:tcW w:w="1555" w:type="dxa"/>
          </w:tcPr>
          <w:p w14:paraId="632D238D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2128.69</w:t>
            </w:r>
          </w:p>
          <w:p w14:paraId="6B0F4D43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513E7AB" w14:textId="03F34ED8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2289.69 (2096.18-2501.06)</w:t>
            </w:r>
          </w:p>
        </w:tc>
      </w:tr>
      <w:tr w:rsidR="003F5782" w:rsidRPr="00B34B11" w14:paraId="768F6FC9" w14:textId="77777777" w:rsidTr="00BE5DA4">
        <w:tc>
          <w:tcPr>
            <w:tcW w:w="1554" w:type="dxa"/>
          </w:tcPr>
          <w:p w14:paraId="105BD359" w14:textId="0A072283" w:rsidR="003F5782" w:rsidRPr="00B34B11" w:rsidRDefault="003F5782" w:rsidP="003F5782">
            <w:pPr>
              <w:jc w:val="center"/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sz w:val="20"/>
                <w:szCs w:val="20"/>
                <w:lang w:val="en-CA"/>
              </w:rPr>
              <w:t>Male</w:t>
            </w:r>
          </w:p>
        </w:tc>
        <w:tc>
          <w:tcPr>
            <w:tcW w:w="1555" w:type="dxa"/>
          </w:tcPr>
          <w:p w14:paraId="2A678159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2291.35</w:t>
            </w:r>
          </w:p>
          <w:p w14:paraId="2DC7C63D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40CE1E2" w14:textId="018FE2AF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2236.10 (2070.79-2414.61)</w:t>
            </w:r>
          </w:p>
        </w:tc>
        <w:tc>
          <w:tcPr>
            <w:tcW w:w="1555" w:type="dxa"/>
          </w:tcPr>
          <w:p w14:paraId="07130309" w14:textId="77777777" w:rsidR="003F5782" w:rsidRPr="00B34B11" w:rsidRDefault="003F5782" w:rsidP="003F5782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1741.55</w:t>
            </w:r>
          </w:p>
          <w:p w14:paraId="5D427F21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B1401A2" w14:textId="286D3B7D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2309.28 (2122.08-2513.07)</w:t>
            </w:r>
          </w:p>
        </w:tc>
        <w:tc>
          <w:tcPr>
            <w:tcW w:w="1555" w:type="dxa"/>
          </w:tcPr>
          <w:p w14:paraId="2BD721EF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2158.04</w:t>
            </w:r>
          </w:p>
          <w:p w14:paraId="298F8C3A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30367E3" w14:textId="15E5B569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2230.24 (2041.19-2436.80)</w:t>
            </w:r>
          </w:p>
        </w:tc>
        <w:tc>
          <w:tcPr>
            <w:tcW w:w="1555" w:type="dxa"/>
          </w:tcPr>
          <w:p w14:paraId="46E8F634" w14:textId="77777777" w:rsidR="003F5782" w:rsidRPr="00B34B11" w:rsidRDefault="003F5782" w:rsidP="003F5782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2247.58</w:t>
            </w:r>
          </w:p>
          <w:p w14:paraId="34B528A3" w14:textId="77777777" w:rsidR="003F5782" w:rsidRPr="00B34B11" w:rsidRDefault="003F5782" w:rsidP="003F5782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4E4BF66" w14:textId="28245BE2" w:rsidR="003F5782" w:rsidRPr="00B34B11" w:rsidRDefault="003F5782" w:rsidP="005E67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2279.01 (2077.09-2500.83)</w:t>
            </w:r>
          </w:p>
        </w:tc>
      </w:tr>
    </w:tbl>
    <w:p w14:paraId="5391D41B" w14:textId="77777777" w:rsidR="005E6765" w:rsidRDefault="005E6765" w:rsidP="00C86D21">
      <w:pPr>
        <w:rPr>
          <w:sz w:val="20"/>
          <w:szCs w:val="20"/>
          <w:lang w:val="en-CA"/>
        </w:rPr>
      </w:pPr>
    </w:p>
    <w:p w14:paraId="3CC7DCC4" w14:textId="07F816DD" w:rsidR="00C86D21" w:rsidRPr="00B34B11" w:rsidRDefault="00C86D21" w:rsidP="00C86D21">
      <w:pPr>
        <w:rPr>
          <w:sz w:val="20"/>
          <w:szCs w:val="20"/>
          <w:lang w:val="en-CA"/>
        </w:rPr>
      </w:pPr>
      <w:r w:rsidRPr="00B34B11">
        <w:rPr>
          <w:sz w:val="20"/>
          <w:szCs w:val="20"/>
          <w:lang w:val="en-CA"/>
        </w:rPr>
        <w:t xml:space="preserve">In bold: observed rates outside the projected 95% confidence intervals of projected rates were considered as significantly different. </w:t>
      </w:r>
    </w:p>
    <w:p w14:paraId="3D709C1B" w14:textId="77777777" w:rsidR="00BE5DA4" w:rsidRPr="00B34B11" w:rsidRDefault="00BE5DA4" w:rsidP="008E1479">
      <w:pPr>
        <w:rPr>
          <w:sz w:val="20"/>
          <w:szCs w:val="20"/>
          <w:lang w:val="en-CA"/>
        </w:rPr>
      </w:pPr>
    </w:p>
    <w:p w14:paraId="4B5F81B2" w14:textId="77777777" w:rsidR="00DC0117" w:rsidRPr="00B34B11" w:rsidRDefault="00DC0117" w:rsidP="008E1479">
      <w:pPr>
        <w:rPr>
          <w:sz w:val="20"/>
          <w:szCs w:val="20"/>
          <w:lang w:val="en-CA"/>
        </w:rPr>
      </w:pPr>
    </w:p>
    <w:p w14:paraId="601C592E" w14:textId="77777777" w:rsidR="00C86D21" w:rsidRPr="00B34B11" w:rsidRDefault="00C86D21" w:rsidP="008E1479">
      <w:pPr>
        <w:rPr>
          <w:sz w:val="20"/>
          <w:szCs w:val="20"/>
          <w:lang w:val="en-CA"/>
        </w:rPr>
      </w:pPr>
    </w:p>
    <w:p w14:paraId="43E43131" w14:textId="6AE6094A" w:rsidR="00DC0117" w:rsidRPr="00B34B11" w:rsidRDefault="00DC0117" w:rsidP="008E1479">
      <w:pPr>
        <w:rPr>
          <w:color w:val="000000"/>
          <w:sz w:val="20"/>
          <w:szCs w:val="20"/>
          <w:lang w:val="en-CA"/>
        </w:rPr>
      </w:pPr>
      <w:r w:rsidRPr="00B34B11">
        <w:rPr>
          <w:b/>
          <w:bCs/>
          <w:sz w:val="20"/>
          <w:szCs w:val="20"/>
          <w:lang w:val="en-CA"/>
        </w:rPr>
        <w:lastRenderedPageBreak/>
        <w:t>Table</w:t>
      </w:r>
      <w:r w:rsidR="00C86D21" w:rsidRPr="00B34B11">
        <w:rPr>
          <w:b/>
          <w:bCs/>
          <w:sz w:val="20"/>
          <w:szCs w:val="20"/>
          <w:lang w:val="en-CA"/>
        </w:rPr>
        <w:t xml:space="preserve"> 11:</w:t>
      </w:r>
      <w:r w:rsidR="00C86D21" w:rsidRPr="00B34B11">
        <w:rPr>
          <w:sz w:val="20"/>
          <w:szCs w:val="20"/>
          <w:lang w:val="en-CA"/>
        </w:rPr>
        <w:t xml:space="preserve"> </w:t>
      </w:r>
      <w:r w:rsidR="00C86D21" w:rsidRPr="00B34B11">
        <w:rPr>
          <w:color w:val="000000"/>
          <w:sz w:val="20"/>
          <w:szCs w:val="20"/>
          <w:lang w:val="en-CA"/>
        </w:rPr>
        <w:t>Observed and projected monthly rates and 95% confidence intervals (CI) estimated by ARIMA Models for all-cause mortality</w:t>
      </w:r>
      <w:r w:rsidR="008630B1" w:rsidRPr="00B34B11">
        <w:rPr>
          <w:color w:val="000000"/>
          <w:sz w:val="20"/>
          <w:szCs w:val="20"/>
          <w:lang w:val="en-CA"/>
        </w:rPr>
        <w:t xml:space="preserve"> rates</w:t>
      </w:r>
      <w:r w:rsidR="00C86D21" w:rsidRPr="00B34B11">
        <w:rPr>
          <w:color w:val="000000"/>
          <w:sz w:val="20"/>
          <w:szCs w:val="20"/>
          <w:lang w:val="en-CA"/>
        </w:rPr>
        <w:t xml:space="preserve"> in individuals with epilepsy: rates were calculated as the number of events per 100,000 people at risk. Similar periods in previous years (2016-2019) were used to calculate projected rates</w:t>
      </w:r>
      <w:r w:rsidR="008630B1" w:rsidRPr="00B34B11">
        <w:rPr>
          <w:color w:val="000000"/>
          <w:sz w:val="20"/>
          <w:szCs w:val="20"/>
          <w:lang w:val="en-CA"/>
        </w:rPr>
        <w:t>.</w:t>
      </w:r>
    </w:p>
    <w:p w14:paraId="7C5335D9" w14:textId="77777777" w:rsidR="008630B1" w:rsidRPr="00B34B11" w:rsidRDefault="008630B1" w:rsidP="008E1479">
      <w:pPr>
        <w:rPr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1554"/>
        <w:gridCol w:w="1555"/>
        <w:gridCol w:w="1555"/>
        <w:gridCol w:w="1555"/>
        <w:gridCol w:w="1555"/>
        <w:gridCol w:w="1555"/>
        <w:gridCol w:w="1555"/>
        <w:gridCol w:w="1555"/>
      </w:tblGrid>
      <w:tr w:rsidR="00DC0117" w:rsidRPr="00B34B11" w14:paraId="7A42F6A6" w14:textId="77777777" w:rsidTr="00DC0117">
        <w:tc>
          <w:tcPr>
            <w:tcW w:w="1554" w:type="dxa"/>
            <w:vMerge w:val="restart"/>
          </w:tcPr>
          <w:p w14:paraId="723A2986" w14:textId="77777777" w:rsidR="00436A9A" w:rsidRPr="00B34B11" w:rsidRDefault="00436A9A" w:rsidP="00C2088D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  <w:p w14:paraId="37A5DFBF" w14:textId="724B1C58" w:rsidR="00DC0117" w:rsidRPr="00B34B11" w:rsidRDefault="00BA6F81" w:rsidP="00C2088D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Population of interest</w:t>
            </w:r>
          </w:p>
        </w:tc>
        <w:tc>
          <w:tcPr>
            <w:tcW w:w="1555" w:type="dxa"/>
          </w:tcPr>
          <w:p w14:paraId="7185819E" w14:textId="3E0498BE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394A08E7" w14:textId="77777777" w:rsidR="00DC0117" w:rsidRPr="00B34B11" w:rsidRDefault="00DC0117" w:rsidP="00C2088D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29CA856F" w14:textId="6844634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596DB0B0" w14:textId="6A3B63EB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3BF9A5B5" w14:textId="77777777" w:rsidR="00DC0117" w:rsidRPr="00B34B11" w:rsidRDefault="00DC0117" w:rsidP="00C2088D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60204712" w14:textId="7356DDED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51537666" w14:textId="4C107E2C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01836EC8" w14:textId="77777777" w:rsidR="00DC0117" w:rsidRPr="00B34B11" w:rsidRDefault="00DC0117" w:rsidP="00C2088D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09F2005F" w14:textId="2A3D9A5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  <w:tc>
          <w:tcPr>
            <w:tcW w:w="1555" w:type="dxa"/>
          </w:tcPr>
          <w:p w14:paraId="240503C5" w14:textId="34CA9D53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Observed</w:t>
            </w:r>
          </w:p>
        </w:tc>
        <w:tc>
          <w:tcPr>
            <w:tcW w:w="1555" w:type="dxa"/>
          </w:tcPr>
          <w:p w14:paraId="2294D2EE" w14:textId="77777777" w:rsidR="00DC0117" w:rsidRPr="00B34B11" w:rsidRDefault="00DC0117" w:rsidP="00C2088D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sz w:val="20"/>
                <w:szCs w:val="20"/>
                <w:lang w:val="en-CA"/>
              </w:rPr>
              <w:t>Projected</w:t>
            </w:r>
          </w:p>
          <w:p w14:paraId="6F6E6C70" w14:textId="426CAC48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(95% CI)</w:t>
            </w:r>
          </w:p>
        </w:tc>
      </w:tr>
      <w:tr w:rsidR="00DC0117" w:rsidRPr="00B34B11" w14:paraId="72510861" w14:textId="77777777" w:rsidTr="00D63CA7">
        <w:trPr>
          <w:trHeight w:val="240"/>
        </w:trPr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75FD4925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687A952F" w14:textId="77777777" w:rsidR="00DC0117" w:rsidRPr="00B34B11" w:rsidRDefault="00DC0117" w:rsidP="00C2088D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Pre-COVID</w:t>
            </w:r>
          </w:p>
          <w:p w14:paraId="48E0375D" w14:textId="41BA1978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 w:eastAsia="en-CA"/>
              </w:rPr>
              <w:t>Jan-Feb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3844D552" w14:textId="2819EE18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 xml:space="preserve">Wave I </w:t>
            </w: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br/>
            </w:r>
            <w:r w:rsidRPr="00B34B11">
              <w:rPr>
                <w:color w:val="000000"/>
                <w:sz w:val="20"/>
                <w:szCs w:val="20"/>
                <w:lang w:val="en-CA" w:eastAsia="en-CA"/>
              </w:rPr>
              <w:t>Mar-May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1C012C89" w14:textId="77777777" w:rsidR="00DC0117" w:rsidRPr="00B34B11" w:rsidRDefault="00DC0117" w:rsidP="00C2088D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Summer Lull</w:t>
            </w:r>
          </w:p>
          <w:p w14:paraId="1A6B7327" w14:textId="741635D2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 w:eastAsia="en-CA"/>
              </w:rPr>
              <w:t>Jun-Aug 2020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14:paraId="11EAA88E" w14:textId="340B73DA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Wave II</w:t>
            </w:r>
            <w:r w:rsidRPr="00B34B11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br/>
            </w:r>
            <w:r w:rsidRPr="00B34B11">
              <w:rPr>
                <w:color w:val="000000"/>
                <w:sz w:val="20"/>
                <w:szCs w:val="20"/>
                <w:lang w:val="en-CA" w:eastAsia="en-CA"/>
              </w:rPr>
              <w:t>Sep 2020 - Mar 2021</w:t>
            </w:r>
          </w:p>
        </w:tc>
      </w:tr>
      <w:tr w:rsidR="00DC0117" w:rsidRPr="00B34B11" w14:paraId="4579BD03" w14:textId="77777777" w:rsidTr="00DC0117">
        <w:tc>
          <w:tcPr>
            <w:tcW w:w="1554" w:type="dxa"/>
          </w:tcPr>
          <w:p w14:paraId="654C45E7" w14:textId="34D0ED30" w:rsidR="00DC0117" w:rsidRPr="00B34B11" w:rsidRDefault="003124D0" w:rsidP="00C2088D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sz w:val="20"/>
                <w:szCs w:val="20"/>
                <w:lang w:val="en-CA"/>
              </w:rPr>
              <w:t>Total population</w:t>
            </w:r>
          </w:p>
        </w:tc>
        <w:tc>
          <w:tcPr>
            <w:tcW w:w="1555" w:type="dxa"/>
          </w:tcPr>
          <w:p w14:paraId="1A86A564" w14:textId="77777777" w:rsidR="00DC0117" w:rsidRPr="00B34B11" w:rsidRDefault="00DC0117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332.72</w:t>
            </w:r>
          </w:p>
          <w:p w14:paraId="3A229C17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CCAEAC8" w14:textId="286CA426" w:rsidR="00DC0117" w:rsidRPr="00B34B11" w:rsidRDefault="00DC0117" w:rsidP="00902A65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327.38 (292.97-365.83)</w:t>
            </w:r>
          </w:p>
        </w:tc>
        <w:tc>
          <w:tcPr>
            <w:tcW w:w="1555" w:type="dxa"/>
          </w:tcPr>
          <w:p w14:paraId="1301134C" w14:textId="77777777" w:rsidR="00DC0117" w:rsidRPr="00B34B11" w:rsidRDefault="00DC0117" w:rsidP="00C2088D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355.78</w:t>
            </w:r>
          </w:p>
          <w:p w14:paraId="6F9DDEFC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6804BB5" w14:textId="61B65DD4" w:rsidR="00DC0117" w:rsidRPr="00B34B11" w:rsidRDefault="00DC0117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308.78 (276.33-345.05)</w:t>
            </w:r>
          </w:p>
        </w:tc>
        <w:tc>
          <w:tcPr>
            <w:tcW w:w="1555" w:type="dxa"/>
          </w:tcPr>
          <w:p w14:paraId="4CE0CAE2" w14:textId="77777777" w:rsidR="00DC0117" w:rsidRPr="00B34B11" w:rsidRDefault="00DC0117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301.28</w:t>
            </w:r>
          </w:p>
          <w:p w14:paraId="52E5106E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8B43636" w14:textId="2C3A7ABD" w:rsidR="00DC0117" w:rsidRPr="00B34B11" w:rsidRDefault="00DC0117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276.44 (247.39-308.91)</w:t>
            </w:r>
          </w:p>
        </w:tc>
        <w:tc>
          <w:tcPr>
            <w:tcW w:w="1555" w:type="dxa"/>
          </w:tcPr>
          <w:p w14:paraId="366CE6C8" w14:textId="77777777" w:rsidR="00DC0117" w:rsidRPr="00B34B11" w:rsidRDefault="00DC0117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342.71</w:t>
            </w:r>
          </w:p>
          <w:p w14:paraId="74907ED2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65E29E2" w14:textId="5A836DA4" w:rsidR="00DC0117" w:rsidRPr="00B34B11" w:rsidRDefault="00DC0117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320.15 (286.50-357.75)</w:t>
            </w:r>
          </w:p>
        </w:tc>
      </w:tr>
      <w:tr w:rsidR="003124D0" w:rsidRPr="00B34B11" w14:paraId="41808A49" w14:textId="77777777" w:rsidTr="002B50F5">
        <w:tc>
          <w:tcPr>
            <w:tcW w:w="13994" w:type="dxa"/>
            <w:gridSpan w:val="9"/>
          </w:tcPr>
          <w:p w14:paraId="18AD0AB5" w14:textId="38F1B857" w:rsidR="003124D0" w:rsidRPr="00B34B11" w:rsidRDefault="003124D0" w:rsidP="003124D0">
            <w:pPr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Age subgroups, years old</w:t>
            </w:r>
          </w:p>
        </w:tc>
      </w:tr>
      <w:tr w:rsidR="00DC0117" w:rsidRPr="00B34B11" w14:paraId="4B6E3B50" w14:textId="77777777" w:rsidTr="00DC0117">
        <w:tc>
          <w:tcPr>
            <w:tcW w:w="1554" w:type="dxa"/>
          </w:tcPr>
          <w:p w14:paraId="3B283F2A" w14:textId="6C34CC1F" w:rsidR="00DC0117" w:rsidRPr="00B34B11" w:rsidRDefault="00DC0117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18-24</w:t>
            </w:r>
          </w:p>
          <w:p w14:paraId="6A54E3DE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B956F2C" w14:textId="77777777" w:rsidR="00DC0117" w:rsidRPr="00B34B11" w:rsidRDefault="00DC0117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36.99</w:t>
            </w:r>
          </w:p>
          <w:p w14:paraId="55B6BC4D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E62AB17" w14:textId="2A36CB40" w:rsidR="00DC0117" w:rsidRPr="00B34B11" w:rsidRDefault="00DC0117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35.93 (7.01-64.84)</w:t>
            </w:r>
          </w:p>
        </w:tc>
        <w:tc>
          <w:tcPr>
            <w:tcW w:w="1555" w:type="dxa"/>
          </w:tcPr>
          <w:p w14:paraId="3D0A9653" w14:textId="77777777" w:rsidR="00DC0117" w:rsidRPr="00B34B11" w:rsidRDefault="00DC0117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33.85</w:t>
            </w:r>
          </w:p>
          <w:p w14:paraId="0A4A7863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5F91813" w14:textId="3300367B" w:rsidR="00DC0117" w:rsidRPr="00B34B11" w:rsidRDefault="00DC0117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35.93 (7.01-64.84)</w:t>
            </w:r>
          </w:p>
        </w:tc>
        <w:tc>
          <w:tcPr>
            <w:tcW w:w="1555" w:type="dxa"/>
          </w:tcPr>
          <w:p w14:paraId="0B3C0D65" w14:textId="77777777" w:rsidR="00DC0117" w:rsidRPr="00B34B11" w:rsidRDefault="00DC0117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30.91</w:t>
            </w:r>
          </w:p>
          <w:p w14:paraId="201D6DE4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40D8744" w14:textId="71144DF9" w:rsidR="00DC0117" w:rsidRPr="00B34B11" w:rsidRDefault="00DC0117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35.93 (7.01-64.84)</w:t>
            </w:r>
          </w:p>
        </w:tc>
        <w:tc>
          <w:tcPr>
            <w:tcW w:w="1555" w:type="dxa"/>
          </w:tcPr>
          <w:p w14:paraId="3D52D975" w14:textId="77777777" w:rsidR="00DC0117" w:rsidRPr="00B34B11" w:rsidRDefault="00DC0117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42.53</w:t>
            </w:r>
          </w:p>
          <w:p w14:paraId="360B0176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F43E9D3" w14:textId="7F120344" w:rsidR="00DC0117" w:rsidRPr="00B34B11" w:rsidRDefault="00DC0117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35.93 (7.01-64.84)</w:t>
            </w:r>
          </w:p>
        </w:tc>
      </w:tr>
      <w:tr w:rsidR="00DC0117" w:rsidRPr="00B34B11" w14:paraId="59705DF6" w14:textId="77777777" w:rsidTr="00DC0117">
        <w:tc>
          <w:tcPr>
            <w:tcW w:w="1554" w:type="dxa"/>
          </w:tcPr>
          <w:p w14:paraId="731B1331" w14:textId="4087BCD2" w:rsidR="00DC0117" w:rsidRPr="00B34B11" w:rsidRDefault="00DC0117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25-34</w:t>
            </w:r>
          </w:p>
          <w:p w14:paraId="5EE648F9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62E274C" w14:textId="77777777" w:rsidR="00DC0117" w:rsidRPr="00B34B11" w:rsidRDefault="00DC0117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73.49</w:t>
            </w:r>
          </w:p>
          <w:p w14:paraId="438A5B4A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DDCEFC3" w14:textId="1320236E" w:rsidR="00DC0117" w:rsidRPr="00B34B11" w:rsidRDefault="00DC0117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54.21 (18.31-90.12)</w:t>
            </w:r>
          </w:p>
        </w:tc>
        <w:tc>
          <w:tcPr>
            <w:tcW w:w="1555" w:type="dxa"/>
          </w:tcPr>
          <w:p w14:paraId="24C6EAEE" w14:textId="77777777" w:rsidR="00DC0117" w:rsidRPr="00B34B11" w:rsidRDefault="00DC0117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62.87</w:t>
            </w:r>
          </w:p>
          <w:p w14:paraId="0FE6E96E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895CF6B" w14:textId="52FBE9E2" w:rsidR="00DC0117" w:rsidRPr="00B34B11" w:rsidRDefault="00DC0117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52.11 (15.97-88.26)</w:t>
            </w:r>
          </w:p>
        </w:tc>
        <w:tc>
          <w:tcPr>
            <w:tcW w:w="1555" w:type="dxa"/>
          </w:tcPr>
          <w:p w14:paraId="732395C2" w14:textId="77777777" w:rsidR="00DC0117" w:rsidRPr="00B34B11" w:rsidRDefault="00DC0117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64.36</w:t>
            </w:r>
          </w:p>
          <w:p w14:paraId="16430707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4715224" w14:textId="2548626A" w:rsidR="00DC0117" w:rsidRPr="00B34B11" w:rsidRDefault="00DC0117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54.16 (17.67-90.66)</w:t>
            </w:r>
          </w:p>
        </w:tc>
        <w:tc>
          <w:tcPr>
            <w:tcW w:w="1555" w:type="dxa"/>
          </w:tcPr>
          <w:p w14:paraId="782B0CE6" w14:textId="77777777" w:rsidR="00DC0117" w:rsidRPr="00B34B11" w:rsidRDefault="00DC0117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62.66</w:t>
            </w:r>
          </w:p>
          <w:p w14:paraId="2A68E434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507706A" w14:textId="64F431C8" w:rsidR="00DC0117" w:rsidRPr="00B34B11" w:rsidRDefault="00DC0117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56.09 (19.43-92.76)</w:t>
            </w:r>
          </w:p>
        </w:tc>
      </w:tr>
      <w:tr w:rsidR="00DC0117" w:rsidRPr="00B34B11" w14:paraId="5D2F23E6" w14:textId="77777777" w:rsidTr="00DC0117">
        <w:tc>
          <w:tcPr>
            <w:tcW w:w="1554" w:type="dxa"/>
          </w:tcPr>
          <w:p w14:paraId="7D2964CE" w14:textId="32638BFF" w:rsidR="00DC0117" w:rsidRPr="00B34B11" w:rsidRDefault="00DC0117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35-49</w:t>
            </w:r>
          </w:p>
          <w:p w14:paraId="46D17CD6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0B66C78" w14:textId="77777777" w:rsidR="00DC0117" w:rsidRPr="00B34B11" w:rsidRDefault="00DC0117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115.72</w:t>
            </w:r>
          </w:p>
          <w:p w14:paraId="6DAEE8BE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A23BA68" w14:textId="0792104B" w:rsidR="00DC0117" w:rsidRPr="00B34B11" w:rsidRDefault="00DC0117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103.91 (65.99-163.61)</w:t>
            </w:r>
          </w:p>
        </w:tc>
        <w:tc>
          <w:tcPr>
            <w:tcW w:w="1555" w:type="dxa"/>
          </w:tcPr>
          <w:p w14:paraId="412A5F18" w14:textId="77777777" w:rsidR="00DC0117" w:rsidRPr="00B34B11" w:rsidRDefault="00DC0117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105.74</w:t>
            </w:r>
          </w:p>
          <w:p w14:paraId="77B30B82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ACD715D" w14:textId="404A9064" w:rsidR="00DC0117" w:rsidRPr="00B34B11" w:rsidRDefault="00C2088D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103.91 (65.99-163.61)</w:t>
            </w:r>
          </w:p>
        </w:tc>
        <w:tc>
          <w:tcPr>
            <w:tcW w:w="1555" w:type="dxa"/>
          </w:tcPr>
          <w:p w14:paraId="446EBE23" w14:textId="77777777" w:rsidR="00C2088D" w:rsidRPr="00B34B11" w:rsidRDefault="00C2088D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127.97</w:t>
            </w:r>
          </w:p>
          <w:p w14:paraId="2682CF6F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035C9637" w14:textId="7099331B" w:rsidR="00DC0117" w:rsidRPr="00B34B11" w:rsidRDefault="00C2088D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103.91 (65.99-163.61)</w:t>
            </w:r>
          </w:p>
        </w:tc>
        <w:tc>
          <w:tcPr>
            <w:tcW w:w="1555" w:type="dxa"/>
          </w:tcPr>
          <w:p w14:paraId="5DABCFB9" w14:textId="77777777" w:rsidR="00C2088D" w:rsidRPr="00B34B11" w:rsidRDefault="00C2088D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127.08</w:t>
            </w:r>
          </w:p>
          <w:p w14:paraId="11FB7B00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7AA5942" w14:textId="0726A51E" w:rsidR="00DC0117" w:rsidRPr="00B34B11" w:rsidRDefault="00C2088D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103.91 (65.99-163.61)</w:t>
            </w:r>
          </w:p>
        </w:tc>
      </w:tr>
      <w:tr w:rsidR="00DC0117" w:rsidRPr="00B34B11" w14:paraId="7A9CD147" w14:textId="77777777" w:rsidTr="00DC0117">
        <w:tc>
          <w:tcPr>
            <w:tcW w:w="1554" w:type="dxa"/>
          </w:tcPr>
          <w:p w14:paraId="6B9FED12" w14:textId="2FFE88F5" w:rsidR="00DC0117" w:rsidRPr="00B34B11" w:rsidRDefault="00DC0117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50-64</w:t>
            </w:r>
          </w:p>
          <w:p w14:paraId="7481102F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07351C6" w14:textId="77777777" w:rsidR="00C2088D" w:rsidRPr="00B34B11" w:rsidRDefault="00C2088D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294.04</w:t>
            </w:r>
          </w:p>
          <w:p w14:paraId="1656CEEB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B4CB9F5" w14:textId="0987B70F" w:rsidR="00DC0117" w:rsidRPr="00B34B11" w:rsidRDefault="00C2088D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300.36 (233.29-386.73)</w:t>
            </w:r>
          </w:p>
        </w:tc>
        <w:tc>
          <w:tcPr>
            <w:tcW w:w="1555" w:type="dxa"/>
          </w:tcPr>
          <w:p w14:paraId="55BEB8EF" w14:textId="77777777" w:rsidR="00C2088D" w:rsidRPr="00B34B11" w:rsidRDefault="00C2088D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307.57</w:t>
            </w:r>
          </w:p>
          <w:p w14:paraId="6986A266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D111E4F" w14:textId="36867B90" w:rsidR="00DC0117" w:rsidRPr="00B34B11" w:rsidRDefault="00C2088D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268.39 (208.45-345.56)</w:t>
            </w:r>
          </w:p>
        </w:tc>
        <w:tc>
          <w:tcPr>
            <w:tcW w:w="1555" w:type="dxa"/>
          </w:tcPr>
          <w:p w14:paraId="7790D6F9" w14:textId="77777777" w:rsidR="00C2088D" w:rsidRPr="00B34B11" w:rsidRDefault="00C2088D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276.59</w:t>
            </w:r>
          </w:p>
          <w:p w14:paraId="44C4B52F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967A8E9" w14:textId="603F173B" w:rsidR="00DC0117" w:rsidRPr="00B34B11" w:rsidRDefault="00C2088D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254.48 (197.65-327.66)</w:t>
            </w:r>
          </w:p>
        </w:tc>
        <w:tc>
          <w:tcPr>
            <w:tcW w:w="1555" w:type="dxa"/>
          </w:tcPr>
          <w:p w14:paraId="45EA2092" w14:textId="77777777" w:rsidR="00C2088D" w:rsidRPr="00B34B11" w:rsidRDefault="00C2088D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292.37</w:t>
            </w:r>
          </w:p>
          <w:p w14:paraId="28C7CE82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44A1F3B" w14:textId="6F6B1D0E" w:rsidR="00DC0117" w:rsidRPr="00B34B11" w:rsidRDefault="00C2088D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276.93 (214.44-357.66)</w:t>
            </w:r>
          </w:p>
        </w:tc>
      </w:tr>
      <w:tr w:rsidR="00DC0117" w:rsidRPr="00B34B11" w14:paraId="37A2B575" w14:textId="77777777" w:rsidTr="00DC0117">
        <w:tc>
          <w:tcPr>
            <w:tcW w:w="1554" w:type="dxa"/>
          </w:tcPr>
          <w:p w14:paraId="16785633" w14:textId="77777777" w:rsidR="003124D0" w:rsidRPr="00B34B11" w:rsidRDefault="003124D0" w:rsidP="003124D0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65 and older</w:t>
            </w:r>
          </w:p>
          <w:p w14:paraId="5278104C" w14:textId="77777777" w:rsidR="00DC0117" w:rsidRPr="00B34B11" w:rsidRDefault="00DC0117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56B0F081" w14:textId="77777777" w:rsidR="00C2088D" w:rsidRPr="00B34B11" w:rsidRDefault="00C2088D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857.70</w:t>
            </w:r>
          </w:p>
          <w:p w14:paraId="63162546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3A0DD52" w14:textId="0DB5A428" w:rsidR="00DC0117" w:rsidRPr="00B34B11" w:rsidRDefault="00C2088D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868.91 (752.01-1004.00)</w:t>
            </w:r>
          </w:p>
        </w:tc>
        <w:tc>
          <w:tcPr>
            <w:tcW w:w="1555" w:type="dxa"/>
          </w:tcPr>
          <w:p w14:paraId="11F7794C" w14:textId="77777777" w:rsidR="00C2088D" w:rsidRPr="00B34B11" w:rsidRDefault="00C2088D" w:rsidP="00C2088D">
            <w:pPr>
              <w:jc w:val="center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b/>
                <w:bCs/>
                <w:color w:val="000000"/>
                <w:sz w:val="20"/>
                <w:szCs w:val="20"/>
                <w:lang w:val="en-CA"/>
              </w:rPr>
              <w:t>950.48</w:t>
            </w:r>
          </w:p>
          <w:p w14:paraId="2D578C66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2B1F754" w14:textId="6D591633" w:rsidR="00DC0117" w:rsidRPr="00B34B11" w:rsidRDefault="00C2088D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809.41 (700.51-935.24)</w:t>
            </w:r>
          </w:p>
        </w:tc>
        <w:tc>
          <w:tcPr>
            <w:tcW w:w="1555" w:type="dxa"/>
          </w:tcPr>
          <w:p w14:paraId="53D2C02B" w14:textId="77777777" w:rsidR="00C2088D" w:rsidRPr="00B34B11" w:rsidRDefault="00C2088D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746.93</w:t>
            </w:r>
          </w:p>
          <w:p w14:paraId="506A15ED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0D7F8B9" w14:textId="5CC7857E" w:rsidR="00DC0117" w:rsidRPr="00B34B11" w:rsidRDefault="00C2088D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711.18 (615.49-821.74)</w:t>
            </w:r>
          </w:p>
        </w:tc>
        <w:tc>
          <w:tcPr>
            <w:tcW w:w="1555" w:type="dxa"/>
          </w:tcPr>
          <w:p w14:paraId="51D2F1E1" w14:textId="77777777" w:rsidR="00C2088D" w:rsidRPr="00B34B11" w:rsidRDefault="00C2088D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886.76</w:t>
            </w:r>
          </w:p>
          <w:p w14:paraId="486D7998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2ADE9263" w14:textId="7B468E21" w:rsidR="00DC0117" w:rsidRPr="00B34B11" w:rsidRDefault="00C2088D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830.92 (719.12-960.10)</w:t>
            </w:r>
          </w:p>
        </w:tc>
      </w:tr>
      <w:tr w:rsidR="003124D0" w:rsidRPr="00B34B11" w14:paraId="28A54E72" w14:textId="77777777" w:rsidTr="00677967">
        <w:tc>
          <w:tcPr>
            <w:tcW w:w="13994" w:type="dxa"/>
            <w:gridSpan w:val="9"/>
          </w:tcPr>
          <w:p w14:paraId="0FB1876E" w14:textId="394020BD" w:rsidR="003124D0" w:rsidRPr="00B34B11" w:rsidRDefault="003124D0" w:rsidP="003124D0">
            <w:pPr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Sex subgroups</w:t>
            </w:r>
          </w:p>
        </w:tc>
      </w:tr>
      <w:tr w:rsidR="00DC0117" w:rsidRPr="00B34B11" w14:paraId="598F2E81" w14:textId="77777777" w:rsidTr="00DC0117">
        <w:tc>
          <w:tcPr>
            <w:tcW w:w="1554" w:type="dxa"/>
          </w:tcPr>
          <w:p w14:paraId="2C6AB48B" w14:textId="3CE86D03" w:rsidR="00DC0117" w:rsidRPr="00B34B11" w:rsidRDefault="00DC0117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sz w:val="20"/>
                <w:szCs w:val="20"/>
                <w:lang w:val="en-CA"/>
              </w:rPr>
              <w:t>Female</w:t>
            </w:r>
          </w:p>
        </w:tc>
        <w:tc>
          <w:tcPr>
            <w:tcW w:w="1555" w:type="dxa"/>
          </w:tcPr>
          <w:p w14:paraId="5A7E6D80" w14:textId="77777777" w:rsidR="00C2088D" w:rsidRPr="00B34B11" w:rsidRDefault="00C2088D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329.85</w:t>
            </w:r>
          </w:p>
          <w:p w14:paraId="149D0BBF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67D84A4B" w14:textId="0C674F4D" w:rsidR="00DC0117" w:rsidRPr="00B34B11" w:rsidRDefault="00C2088D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306.25 (241.92-387.68)</w:t>
            </w:r>
          </w:p>
        </w:tc>
        <w:tc>
          <w:tcPr>
            <w:tcW w:w="1555" w:type="dxa"/>
          </w:tcPr>
          <w:p w14:paraId="59A802BA" w14:textId="77777777" w:rsidR="00C2088D" w:rsidRPr="00B34B11" w:rsidRDefault="00C2088D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323.14</w:t>
            </w:r>
          </w:p>
          <w:p w14:paraId="6FA70A04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638356F" w14:textId="7259FC5C" w:rsidR="00DC0117" w:rsidRPr="00B34B11" w:rsidRDefault="00C2088D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286.88 (226.55-363.28)</w:t>
            </w:r>
          </w:p>
        </w:tc>
        <w:tc>
          <w:tcPr>
            <w:tcW w:w="1555" w:type="dxa"/>
          </w:tcPr>
          <w:p w14:paraId="209C31A6" w14:textId="77777777" w:rsidR="00C2088D" w:rsidRPr="00B34B11" w:rsidRDefault="00C2088D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273.13</w:t>
            </w:r>
          </w:p>
          <w:p w14:paraId="6566D86F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58A16EE" w14:textId="013348E4" w:rsidR="00DC0117" w:rsidRPr="00B34B11" w:rsidRDefault="00C2088D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248.11 (195.93-314.19)</w:t>
            </w:r>
          </w:p>
        </w:tc>
        <w:tc>
          <w:tcPr>
            <w:tcW w:w="1555" w:type="dxa"/>
          </w:tcPr>
          <w:p w14:paraId="61C4D5D4" w14:textId="77777777" w:rsidR="00C2088D" w:rsidRPr="00B34B11" w:rsidRDefault="00C2088D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310.82</w:t>
            </w:r>
          </w:p>
          <w:p w14:paraId="0D9E84ED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55E311F" w14:textId="278002DC" w:rsidR="00DC0117" w:rsidRPr="00B34B11" w:rsidRDefault="00C2088D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294.30 (231.67-373.88)</w:t>
            </w:r>
          </w:p>
        </w:tc>
      </w:tr>
      <w:tr w:rsidR="00DC0117" w:rsidRPr="00B34B11" w14:paraId="6B318346" w14:textId="77777777" w:rsidTr="00DC0117">
        <w:tc>
          <w:tcPr>
            <w:tcW w:w="1554" w:type="dxa"/>
          </w:tcPr>
          <w:p w14:paraId="66DBDA13" w14:textId="3BAAD585" w:rsidR="00DC0117" w:rsidRPr="00B34B11" w:rsidRDefault="00DC0117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sz w:val="20"/>
                <w:szCs w:val="20"/>
                <w:lang w:val="en-CA"/>
              </w:rPr>
              <w:t>Male</w:t>
            </w:r>
          </w:p>
        </w:tc>
        <w:tc>
          <w:tcPr>
            <w:tcW w:w="1555" w:type="dxa"/>
          </w:tcPr>
          <w:p w14:paraId="05D76693" w14:textId="77777777" w:rsidR="00C2088D" w:rsidRPr="00B34B11" w:rsidRDefault="00C2088D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335.42</w:t>
            </w:r>
          </w:p>
          <w:p w14:paraId="1B49E8CA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7D7457B5" w14:textId="1178F16E" w:rsidR="00DC0117" w:rsidRPr="00B34B11" w:rsidRDefault="00C2088D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343.02 (282.96-415.84)</w:t>
            </w:r>
          </w:p>
        </w:tc>
        <w:tc>
          <w:tcPr>
            <w:tcW w:w="1555" w:type="dxa"/>
          </w:tcPr>
          <w:p w14:paraId="35139001" w14:textId="77777777" w:rsidR="00C2088D" w:rsidRPr="00B34B11" w:rsidRDefault="00C2088D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386.39</w:t>
            </w:r>
          </w:p>
          <w:p w14:paraId="7355C226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3C060E56" w14:textId="64E71E0E" w:rsidR="00DC0117" w:rsidRPr="00B34B11" w:rsidRDefault="00C2088D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350.44 (288.79-425.24)</w:t>
            </w:r>
          </w:p>
        </w:tc>
        <w:tc>
          <w:tcPr>
            <w:tcW w:w="1555" w:type="dxa"/>
          </w:tcPr>
          <w:p w14:paraId="6DA3B8A6" w14:textId="77777777" w:rsidR="00C2088D" w:rsidRPr="00B34B11" w:rsidRDefault="00C2088D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327.61</w:t>
            </w:r>
          </w:p>
          <w:p w14:paraId="4F60CDB0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4FBFA79D" w14:textId="478C1AA6" w:rsidR="00DC0117" w:rsidRPr="00B34B11" w:rsidRDefault="00C2088D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284.87 (234.62-345.87)</w:t>
            </w:r>
          </w:p>
        </w:tc>
        <w:tc>
          <w:tcPr>
            <w:tcW w:w="1555" w:type="dxa"/>
          </w:tcPr>
          <w:p w14:paraId="169F7A6F" w14:textId="77777777" w:rsidR="00C2088D" w:rsidRPr="00B34B11" w:rsidRDefault="00C2088D" w:rsidP="00C2088D">
            <w:pPr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372.50</w:t>
            </w:r>
          </w:p>
          <w:p w14:paraId="068E013D" w14:textId="77777777" w:rsidR="00DC0117" w:rsidRPr="00B34B11" w:rsidRDefault="00DC0117" w:rsidP="00C2088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555" w:type="dxa"/>
          </w:tcPr>
          <w:p w14:paraId="10D2346A" w14:textId="74FA75F4" w:rsidR="00DC0117" w:rsidRPr="00B34B11" w:rsidRDefault="00C2088D" w:rsidP="00067283">
            <w:pPr>
              <w:jc w:val="center"/>
              <w:rPr>
                <w:sz w:val="20"/>
                <w:szCs w:val="20"/>
                <w:lang w:val="en-CA"/>
              </w:rPr>
            </w:pPr>
            <w:r w:rsidRPr="00B34B11">
              <w:rPr>
                <w:color w:val="000000"/>
                <w:sz w:val="20"/>
                <w:szCs w:val="20"/>
                <w:lang w:val="en-CA"/>
              </w:rPr>
              <w:t>344.87 (280.53-424.31)</w:t>
            </w:r>
          </w:p>
        </w:tc>
      </w:tr>
    </w:tbl>
    <w:p w14:paraId="1BA21A35" w14:textId="77777777" w:rsidR="00067283" w:rsidRPr="00B34B11" w:rsidRDefault="00067283" w:rsidP="00C86D21">
      <w:pPr>
        <w:rPr>
          <w:sz w:val="20"/>
          <w:szCs w:val="20"/>
          <w:lang w:val="en-CA"/>
        </w:rPr>
      </w:pPr>
    </w:p>
    <w:p w14:paraId="48BA4AE4" w14:textId="67D2C37A" w:rsidR="00DB78ED" w:rsidRPr="00B34B11" w:rsidRDefault="00C86D21" w:rsidP="00C86D21">
      <w:pPr>
        <w:rPr>
          <w:sz w:val="20"/>
          <w:szCs w:val="20"/>
          <w:lang w:val="en-CA"/>
        </w:rPr>
      </w:pPr>
      <w:r w:rsidRPr="00B34B11">
        <w:rPr>
          <w:sz w:val="20"/>
          <w:szCs w:val="20"/>
          <w:lang w:val="en-CA"/>
        </w:rPr>
        <w:t xml:space="preserve">In bold: observed rates outside the projected 95% confidence intervals of projected rates were considered as significantly different. </w:t>
      </w:r>
    </w:p>
    <w:p w14:paraId="59F7E24C" w14:textId="77777777" w:rsidR="00DB78ED" w:rsidRPr="00AC46EE" w:rsidRDefault="00DB78ED">
      <w:pPr>
        <w:rPr>
          <w:sz w:val="20"/>
          <w:szCs w:val="20"/>
          <w:lang w:val="en-CA"/>
        </w:rPr>
      </w:pPr>
      <w:r w:rsidRPr="00AC46EE">
        <w:rPr>
          <w:sz w:val="20"/>
          <w:szCs w:val="20"/>
          <w:lang w:val="en-CA"/>
        </w:rPr>
        <w:br w:type="page"/>
      </w:r>
    </w:p>
    <w:p w14:paraId="07F3B7B6" w14:textId="77777777" w:rsidR="00D52A12" w:rsidRPr="00AC46EE" w:rsidRDefault="00D52A12" w:rsidP="00DB78ED">
      <w:pPr>
        <w:rPr>
          <w:b/>
          <w:bCs/>
          <w:sz w:val="22"/>
          <w:szCs w:val="22"/>
          <w:lang w:val="en-CA"/>
        </w:rPr>
        <w:sectPr w:rsidR="00D52A12" w:rsidRPr="00AC46EE" w:rsidSect="008F2C6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9E060FD" w14:textId="0B0C825C" w:rsidR="00DE6619" w:rsidRDefault="0083695B" w:rsidP="00DE6619">
      <w:pPr>
        <w:rPr>
          <w:b/>
          <w:bCs/>
          <w:color w:val="000000"/>
          <w:sz w:val="22"/>
          <w:szCs w:val="22"/>
          <w:lang w:val="en-CA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79F1C86D" wp14:editId="5E0606D1">
            <wp:extent cx="5400040" cy="3757930"/>
            <wp:effectExtent l="0" t="0" r="0" b="0"/>
            <wp:docPr id="424791263" name="Picture 1" descr="A picture containing text, screenshot, line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91263" name="Picture 1" descr="A picture containing text, screenshot, line, plo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E68D9" w14:textId="77777777" w:rsidR="0083695B" w:rsidRDefault="0083695B" w:rsidP="00DE6619">
      <w:pPr>
        <w:rPr>
          <w:b/>
          <w:bCs/>
          <w:color w:val="000000"/>
          <w:sz w:val="22"/>
          <w:szCs w:val="22"/>
          <w:lang w:val="en-CA"/>
        </w:rPr>
      </w:pPr>
    </w:p>
    <w:p w14:paraId="26842E76" w14:textId="15FF5E09" w:rsidR="00DE6619" w:rsidRDefault="00DE6619" w:rsidP="00DE6619">
      <w:pPr>
        <w:rPr>
          <w:color w:val="000000"/>
          <w:sz w:val="22"/>
          <w:szCs w:val="22"/>
          <w:lang w:val="en-CA"/>
        </w:rPr>
      </w:pPr>
      <w:r w:rsidRPr="00763597">
        <w:rPr>
          <w:b/>
          <w:bCs/>
          <w:color w:val="000000"/>
          <w:sz w:val="22"/>
          <w:szCs w:val="22"/>
          <w:lang w:val="en-CA"/>
        </w:rPr>
        <w:t>Figure 1</w:t>
      </w:r>
      <w:r>
        <w:rPr>
          <w:color w:val="000000"/>
          <w:sz w:val="22"/>
          <w:szCs w:val="22"/>
          <w:lang w:val="en-CA"/>
        </w:rPr>
        <w:t xml:space="preserve">: </w:t>
      </w:r>
      <w:r w:rsidRPr="00B45F32">
        <w:rPr>
          <w:color w:val="000000"/>
          <w:sz w:val="22"/>
          <w:szCs w:val="22"/>
          <w:lang w:val="en-CA"/>
        </w:rPr>
        <w:t xml:space="preserve">Observed versus projected </w:t>
      </w:r>
      <w:r>
        <w:rPr>
          <w:color w:val="000000"/>
          <w:sz w:val="22"/>
          <w:szCs w:val="22"/>
          <w:lang w:val="en-CA"/>
        </w:rPr>
        <w:t xml:space="preserve">all-cause primary care </w:t>
      </w:r>
      <w:r w:rsidRPr="00B45F32">
        <w:rPr>
          <w:color w:val="000000"/>
          <w:sz w:val="22"/>
          <w:szCs w:val="22"/>
          <w:lang w:val="en-CA"/>
        </w:rPr>
        <w:t>visit rates per 100,000 people at-risk.</w:t>
      </w:r>
    </w:p>
    <w:p w14:paraId="73065844" w14:textId="77777777" w:rsidR="00DE6619" w:rsidRDefault="00DE6619">
      <w:pPr>
        <w:rPr>
          <w:b/>
          <w:bCs/>
          <w:color w:val="000000"/>
          <w:sz w:val="22"/>
          <w:szCs w:val="22"/>
          <w:lang w:val="en-CA"/>
        </w:rPr>
      </w:pPr>
      <w:r>
        <w:rPr>
          <w:b/>
          <w:bCs/>
          <w:color w:val="000000"/>
          <w:sz w:val="22"/>
          <w:szCs w:val="22"/>
          <w:lang w:val="en-CA"/>
        </w:rPr>
        <w:br w:type="page"/>
      </w:r>
    </w:p>
    <w:p w14:paraId="0A827D42" w14:textId="3458CD87" w:rsidR="000728E2" w:rsidRDefault="000728E2" w:rsidP="00DE6619">
      <w:pPr>
        <w:rPr>
          <w:b/>
          <w:bCs/>
          <w:color w:val="000000"/>
          <w:sz w:val="22"/>
          <w:szCs w:val="22"/>
          <w:lang w:val="en-CA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4DD19680" wp14:editId="4FFFD1B7">
            <wp:extent cx="5400040" cy="5169535"/>
            <wp:effectExtent l="0" t="0" r="0" b="0"/>
            <wp:docPr id="1137238342" name="Picture 1" descr="A picture containing text, line, diagram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238342" name="Picture 1" descr="A picture containing text, line, diagram, plo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6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43EF9" w14:textId="77777777" w:rsidR="000728E2" w:rsidRDefault="000728E2" w:rsidP="00DE6619">
      <w:pPr>
        <w:rPr>
          <w:b/>
          <w:bCs/>
          <w:color w:val="000000"/>
          <w:sz w:val="22"/>
          <w:szCs w:val="22"/>
          <w:lang w:val="en-CA"/>
        </w:rPr>
      </w:pPr>
    </w:p>
    <w:p w14:paraId="37F73CE9" w14:textId="00C74661" w:rsidR="00DE6619" w:rsidRPr="001967FE" w:rsidRDefault="00DE6619" w:rsidP="00DE6619">
      <w:pPr>
        <w:rPr>
          <w:color w:val="000000"/>
          <w:sz w:val="22"/>
          <w:szCs w:val="22"/>
          <w:lang w:val="en-CA"/>
        </w:rPr>
      </w:pPr>
      <w:r w:rsidRPr="00763597">
        <w:rPr>
          <w:b/>
          <w:bCs/>
          <w:color w:val="000000"/>
          <w:sz w:val="22"/>
          <w:szCs w:val="22"/>
          <w:lang w:val="en-CA"/>
        </w:rPr>
        <w:t xml:space="preserve">Figure </w:t>
      </w:r>
      <w:r>
        <w:rPr>
          <w:b/>
          <w:bCs/>
          <w:color w:val="000000"/>
          <w:sz w:val="22"/>
          <w:szCs w:val="22"/>
          <w:lang w:val="en-CA"/>
        </w:rPr>
        <w:t>2</w:t>
      </w:r>
      <w:r>
        <w:rPr>
          <w:color w:val="000000"/>
          <w:sz w:val="22"/>
          <w:szCs w:val="22"/>
          <w:lang w:val="en-CA"/>
        </w:rPr>
        <w:t xml:space="preserve">: </w:t>
      </w:r>
      <w:r w:rsidRPr="00B45F32">
        <w:rPr>
          <w:color w:val="000000"/>
          <w:sz w:val="22"/>
          <w:szCs w:val="22"/>
          <w:lang w:val="en-CA"/>
        </w:rPr>
        <w:t xml:space="preserve">Observed versus projected </w:t>
      </w:r>
      <w:r>
        <w:rPr>
          <w:color w:val="000000"/>
          <w:sz w:val="22"/>
          <w:szCs w:val="22"/>
          <w:lang w:val="en-CA"/>
        </w:rPr>
        <w:t>relevant diagnostic test</w:t>
      </w:r>
      <w:r w:rsidRPr="00B45F32">
        <w:rPr>
          <w:color w:val="000000"/>
          <w:sz w:val="22"/>
          <w:szCs w:val="22"/>
          <w:lang w:val="en-CA"/>
        </w:rPr>
        <w:t xml:space="preserve"> rates per 100,000 people at-risk.</w:t>
      </w:r>
    </w:p>
    <w:p w14:paraId="09BDA8E5" w14:textId="77777777" w:rsidR="00DE6619" w:rsidRDefault="00DE6619">
      <w:pPr>
        <w:rPr>
          <w:b/>
          <w:bCs/>
          <w:color w:val="000000"/>
          <w:sz w:val="22"/>
          <w:szCs w:val="22"/>
          <w:lang w:val="en-CA"/>
        </w:rPr>
      </w:pPr>
      <w:r>
        <w:rPr>
          <w:b/>
          <w:bCs/>
          <w:color w:val="000000"/>
          <w:sz w:val="22"/>
          <w:szCs w:val="22"/>
          <w:lang w:val="en-CA"/>
        </w:rPr>
        <w:br w:type="page"/>
      </w:r>
    </w:p>
    <w:p w14:paraId="08D2EE0F" w14:textId="0B09A3DB" w:rsidR="00071499" w:rsidRDefault="00071499" w:rsidP="00DE6619">
      <w:pPr>
        <w:rPr>
          <w:b/>
          <w:bCs/>
          <w:color w:val="000000"/>
          <w:sz w:val="22"/>
          <w:szCs w:val="22"/>
          <w:lang w:val="en-CA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0BDFC40E" wp14:editId="797E7586">
            <wp:extent cx="5400040" cy="3794125"/>
            <wp:effectExtent l="0" t="0" r="0" b="0"/>
            <wp:docPr id="876343665" name="Picture 1" descr="A picture containing text, plot, screensho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343665" name="Picture 1" descr="A picture containing text, plot, screenshot, l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D05B9" w14:textId="77777777" w:rsidR="00071499" w:rsidRDefault="00071499" w:rsidP="00DE6619">
      <w:pPr>
        <w:rPr>
          <w:b/>
          <w:bCs/>
          <w:color w:val="000000"/>
          <w:sz w:val="22"/>
          <w:szCs w:val="22"/>
          <w:lang w:val="en-CA"/>
        </w:rPr>
      </w:pPr>
    </w:p>
    <w:p w14:paraId="22E87A88" w14:textId="77E3B92C" w:rsidR="00DE6619" w:rsidRPr="001967FE" w:rsidRDefault="00DE6619" w:rsidP="00DE6619">
      <w:pPr>
        <w:rPr>
          <w:color w:val="000000"/>
          <w:sz w:val="22"/>
          <w:szCs w:val="22"/>
          <w:lang w:val="en-CA"/>
        </w:rPr>
      </w:pPr>
      <w:r w:rsidRPr="00763597">
        <w:rPr>
          <w:b/>
          <w:bCs/>
          <w:color w:val="000000"/>
          <w:sz w:val="22"/>
          <w:szCs w:val="22"/>
          <w:lang w:val="en-CA"/>
        </w:rPr>
        <w:t xml:space="preserve">Figure </w:t>
      </w:r>
      <w:r>
        <w:rPr>
          <w:b/>
          <w:bCs/>
          <w:color w:val="000000"/>
          <w:sz w:val="22"/>
          <w:szCs w:val="22"/>
          <w:lang w:val="en-CA"/>
        </w:rPr>
        <w:t>3</w:t>
      </w:r>
      <w:r>
        <w:rPr>
          <w:color w:val="000000"/>
          <w:sz w:val="22"/>
          <w:szCs w:val="22"/>
          <w:lang w:val="en-CA"/>
        </w:rPr>
        <w:t xml:space="preserve">: </w:t>
      </w:r>
      <w:r w:rsidRPr="00B45F32">
        <w:rPr>
          <w:color w:val="000000"/>
          <w:sz w:val="22"/>
          <w:szCs w:val="22"/>
          <w:lang w:val="en-CA"/>
        </w:rPr>
        <w:t xml:space="preserve">Observed versus projected </w:t>
      </w:r>
      <w:r>
        <w:rPr>
          <w:color w:val="000000"/>
          <w:sz w:val="22"/>
          <w:szCs w:val="22"/>
          <w:lang w:val="en-CA"/>
        </w:rPr>
        <w:t xml:space="preserve">all-cause mortality </w:t>
      </w:r>
      <w:r w:rsidRPr="00B45F32">
        <w:rPr>
          <w:color w:val="000000"/>
          <w:sz w:val="22"/>
          <w:szCs w:val="22"/>
          <w:lang w:val="en-CA"/>
        </w:rPr>
        <w:t>rates per 100,000 people at-risk.</w:t>
      </w:r>
    </w:p>
    <w:p w14:paraId="73C34D94" w14:textId="77777777" w:rsidR="00DE6619" w:rsidRDefault="00DE6619">
      <w:pPr>
        <w:rPr>
          <w:b/>
          <w:bCs/>
          <w:sz w:val="22"/>
          <w:szCs w:val="22"/>
          <w:lang w:val="en-CA"/>
        </w:rPr>
      </w:pPr>
      <w:r>
        <w:rPr>
          <w:b/>
          <w:bCs/>
          <w:sz w:val="22"/>
          <w:szCs w:val="22"/>
          <w:lang w:val="en-CA"/>
        </w:rPr>
        <w:br w:type="page"/>
      </w:r>
    </w:p>
    <w:p w14:paraId="15B16324" w14:textId="71C37DF0" w:rsidR="00DB78ED" w:rsidRPr="00AC46EE" w:rsidRDefault="00DB78ED" w:rsidP="00DB78ED">
      <w:pPr>
        <w:rPr>
          <w:b/>
          <w:bCs/>
          <w:sz w:val="22"/>
          <w:szCs w:val="22"/>
          <w:lang w:val="en-CA"/>
        </w:rPr>
      </w:pPr>
      <w:r w:rsidRPr="00AC46EE">
        <w:rPr>
          <w:b/>
          <w:bCs/>
          <w:sz w:val="22"/>
          <w:szCs w:val="22"/>
          <w:lang w:val="en-CA"/>
        </w:rPr>
        <w:lastRenderedPageBreak/>
        <w:t xml:space="preserve">References </w:t>
      </w:r>
    </w:p>
    <w:p w14:paraId="701F8488" w14:textId="77777777" w:rsidR="00DB78ED" w:rsidRPr="00AC46EE" w:rsidRDefault="00DB78ED" w:rsidP="008E1479">
      <w:pPr>
        <w:rPr>
          <w:sz w:val="20"/>
          <w:szCs w:val="20"/>
          <w:lang w:val="en-CA"/>
        </w:rPr>
      </w:pPr>
    </w:p>
    <w:p w14:paraId="36F495D9" w14:textId="77777777" w:rsidR="00DB78ED" w:rsidRPr="00AC46EE" w:rsidRDefault="00DB78ED" w:rsidP="00DB78ED">
      <w:pPr>
        <w:pStyle w:val="EndNoteBibliography"/>
        <w:rPr>
          <w:lang w:val="en-CA"/>
        </w:rPr>
      </w:pPr>
      <w:r w:rsidRPr="00AC46EE">
        <w:rPr>
          <w:sz w:val="20"/>
          <w:szCs w:val="20"/>
          <w:lang w:val="en-CA"/>
        </w:rPr>
        <w:fldChar w:fldCharType="begin"/>
      </w:r>
      <w:r w:rsidRPr="00AC46EE">
        <w:rPr>
          <w:sz w:val="20"/>
          <w:szCs w:val="20"/>
          <w:lang w:val="en-CA"/>
        </w:rPr>
        <w:instrText xml:space="preserve"> ADDIN EN.REFLIST </w:instrText>
      </w:r>
      <w:r w:rsidRPr="00AC46EE">
        <w:rPr>
          <w:sz w:val="20"/>
          <w:szCs w:val="20"/>
          <w:lang w:val="en-CA"/>
        </w:rPr>
        <w:fldChar w:fldCharType="separate"/>
      </w:r>
      <w:r w:rsidRPr="00AC46EE">
        <w:rPr>
          <w:lang w:val="en-CA"/>
        </w:rPr>
        <w:t>1.</w:t>
      </w:r>
      <w:r w:rsidRPr="00AC46EE">
        <w:rPr>
          <w:lang w:val="en-CA"/>
        </w:rPr>
        <w:tab/>
        <w:t xml:space="preserve">Wodchis WP, Bushmeneva K, Nikitovic M, McKillop I. </w:t>
      </w:r>
      <w:r w:rsidRPr="00AC46EE">
        <w:rPr>
          <w:i/>
          <w:lang w:val="en-CA"/>
        </w:rPr>
        <w:t>Guidelines on Person-Level Costing Using Administrative Databases in Ontario</w:t>
      </w:r>
      <w:r w:rsidRPr="00AC46EE">
        <w:rPr>
          <w:lang w:val="en-CA"/>
        </w:rPr>
        <w:t>. vol 1. Working Paper Series. 2013.</w:t>
      </w:r>
    </w:p>
    <w:p w14:paraId="6FF8D9A9" w14:textId="182021A9" w:rsidR="00DC0117" w:rsidRPr="00AC46EE" w:rsidRDefault="00DB78ED" w:rsidP="00D52A12">
      <w:pPr>
        <w:pStyle w:val="EndNoteBibliography"/>
        <w:rPr>
          <w:sz w:val="20"/>
          <w:szCs w:val="20"/>
          <w:lang w:val="en-CA"/>
        </w:rPr>
      </w:pPr>
      <w:r w:rsidRPr="00AC46EE">
        <w:rPr>
          <w:lang w:val="en-CA"/>
        </w:rPr>
        <w:t>2.</w:t>
      </w:r>
      <w:r w:rsidRPr="00AC46EE">
        <w:rPr>
          <w:lang w:val="en-CA"/>
        </w:rPr>
        <w:tab/>
        <w:t xml:space="preserve">Consumer price index portal. Accessed May 4, 2023, </w:t>
      </w:r>
      <w:hyperlink r:id="rId9" w:history="1">
        <w:r w:rsidRPr="00AC46EE">
          <w:rPr>
            <w:rStyle w:val="Hyperlink"/>
            <w:lang w:val="en-CA"/>
          </w:rPr>
          <w:t>https://www.statcan.gc.ca/en/subjects-start/prices_and_price_indexes/consumer_price_indexes</w:t>
        </w:r>
      </w:hyperlink>
      <w:r w:rsidRPr="00AC46EE">
        <w:rPr>
          <w:sz w:val="20"/>
          <w:szCs w:val="20"/>
          <w:lang w:val="en-CA"/>
        </w:rPr>
        <w:fldChar w:fldCharType="end"/>
      </w:r>
    </w:p>
    <w:sectPr w:rsidR="00DC0117" w:rsidRPr="00AC46EE" w:rsidSect="00D52A1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26DE"/>
    <w:multiLevelType w:val="hybridMultilevel"/>
    <w:tmpl w:val="84A4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568AD"/>
    <w:multiLevelType w:val="hybridMultilevel"/>
    <w:tmpl w:val="2398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80F48"/>
    <w:multiLevelType w:val="hybridMultilevel"/>
    <w:tmpl w:val="E5207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435E1"/>
    <w:multiLevelType w:val="hybridMultilevel"/>
    <w:tmpl w:val="04EC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7E91"/>
    <w:multiLevelType w:val="hybridMultilevel"/>
    <w:tmpl w:val="950A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7665F"/>
    <w:multiLevelType w:val="hybridMultilevel"/>
    <w:tmpl w:val="0DB4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04115"/>
    <w:multiLevelType w:val="hybridMultilevel"/>
    <w:tmpl w:val="12CC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20DF"/>
    <w:multiLevelType w:val="hybridMultilevel"/>
    <w:tmpl w:val="DECAAFBC"/>
    <w:lvl w:ilvl="0" w:tplc="E706993A">
      <w:start w:val="909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10C68"/>
    <w:multiLevelType w:val="multilevel"/>
    <w:tmpl w:val="62A0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7E1547"/>
    <w:multiLevelType w:val="hybridMultilevel"/>
    <w:tmpl w:val="0092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47171">
    <w:abstractNumId w:val="3"/>
  </w:num>
  <w:num w:numId="2" w16cid:durableId="932739543">
    <w:abstractNumId w:val="8"/>
  </w:num>
  <w:num w:numId="3" w16cid:durableId="960186163">
    <w:abstractNumId w:val="4"/>
  </w:num>
  <w:num w:numId="4" w16cid:durableId="1839229322">
    <w:abstractNumId w:val="1"/>
  </w:num>
  <w:num w:numId="5" w16cid:durableId="1954484324">
    <w:abstractNumId w:val="9"/>
  </w:num>
  <w:num w:numId="6" w16cid:durableId="1628127593">
    <w:abstractNumId w:val="0"/>
  </w:num>
  <w:num w:numId="7" w16cid:durableId="151871526">
    <w:abstractNumId w:val="6"/>
  </w:num>
  <w:num w:numId="8" w16cid:durableId="601231845">
    <w:abstractNumId w:val="2"/>
  </w:num>
  <w:num w:numId="9" w16cid:durableId="568660527">
    <w:abstractNumId w:val="5"/>
  </w:num>
  <w:num w:numId="10" w16cid:durableId="16296298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wNTQ3NjOysDQ3NzZQ0lEKTi0uzszPAykwrQUAHSFB6iwAAAA=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tzwvzf0yf0vrhezdxkpzzatwe2wsr9wr2ax&quot;&gt;ChonicDiseaseCOVID19&lt;record-ids&gt;&lt;item&gt;242&lt;/item&gt;&lt;item&gt;243&lt;/item&gt;&lt;/record-ids&gt;&lt;/item&gt;&lt;/Libraries&gt;"/>
  </w:docVars>
  <w:rsids>
    <w:rsidRoot w:val="00316A5A"/>
    <w:rsid w:val="000119F3"/>
    <w:rsid w:val="00063682"/>
    <w:rsid w:val="00067283"/>
    <w:rsid w:val="00071499"/>
    <w:rsid w:val="000728E2"/>
    <w:rsid w:val="000968EB"/>
    <w:rsid w:val="000A4BDA"/>
    <w:rsid w:val="001146F7"/>
    <w:rsid w:val="00122677"/>
    <w:rsid w:val="001826D0"/>
    <w:rsid w:val="001967FE"/>
    <w:rsid w:val="001C04F8"/>
    <w:rsid w:val="001D6D79"/>
    <w:rsid w:val="00203DEE"/>
    <w:rsid w:val="00224C15"/>
    <w:rsid w:val="00246DA6"/>
    <w:rsid w:val="0025723D"/>
    <w:rsid w:val="002953A9"/>
    <w:rsid w:val="002A2872"/>
    <w:rsid w:val="002A4C57"/>
    <w:rsid w:val="003124D0"/>
    <w:rsid w:val="00316A5A"/>
    <w:rsid w:val="00325BFA"/>
    <w:rsid w:val="00326CB6"/>
    <w:rsid w:val="00341F5C"/>
    <w:rsid w:val="003615F2"/>
    <w:rsid w:val="003821C0"/>
    <w:rsid w:val="003B1615"/>
    <w:rsid w:val="003B60FB"/>
    <w:rsid w:val="003C6AD4"/>
    <w:rsid w:val="003F5782"/>
    <w:rsid w:val="004202DF"/>
    <w:rsid w:val="00431AFF"/>
    <w:rsid w:val="00436A9A"/>
    <w:rsid w:val="00482AFC"/>
    <w:rsid w:val="004D13CC"/>
    <w:rsid w:val="004D6251"/>
    <w:rsid w:val="004F1852"/>
    <w:rsid w:val="004F7391"/>
    <w:rsid w:val="00501CA0"/>
    <w:rsid w:val="005D4BEE"/>
    <w:rsid w:val="005E6765"/>
    <w:rsid w:val="00636F9C"/>
    <w:rsid w:val="00644A0A"/>
    <w:rsid w:val="0065407F"/>
    <w:rsid w:val="00695481"/>
    <w:rsid w:val="006C3B0E"/>
    <w:rsid w:val="006D4ED1"/>
    <w:rsid w:val="006E18A1"/>
    <w:rsid w:val="006F6DB4"/>
    <w:rsid w:val="006F7665"/>
    <w:rsid w:val="007327F2"/>
    <w:rsid w:val="00763597"/>
    <w:rsid w:val="00767AD0"/>
    <w:rsid w:val="007E2D4B"/>
    <w:rsid w:val="0083695B"/>
    <w:rsid w:val="008630B1"/>
    <w:rsid w:val="008633CD"/>
    <w:rsid w:val="00894417"/>
    <w:rsid w:val="008B67B5"/>
    <w:rsid w:val="008C01A1"/>
    <w:rsid w:val="008E1479"/>
    <w:rsid w:val="008E3076"/>
    <w:rsid w:val="008E5F49"/>
    <w:rsid w:val="008F2C66"/>
    <w:rsid w:val="00900C89"/>
    <w:rsid w:val="00902A65"/>
    <w:rsid w:val="009035C9"/>
    <w:rsid w:val="00927C5D"/>
    <w:rsid w:val="00977A23"/>
    <w:rsid w:val="009A4003"/>
    <w:rsid w:val="009D6B03"/>
    <w:rsid w:val="00A36F5A"/>
    <w:rsid w:val="00A37E0C"/>
    <w:rsid w:val="00A46F91"/>
    <w:rsid w:val="00A8242D"/>
    <w:rsid w:val="00A92FED"/>
    <w:rsid w:val="00A94C9F"/>
    <w:rsid w:val="00AA5920"/>
    <w:rsid w:val="00AB3395"/>
    <w:rsid w:val="00AB415A"/>
    <w:rsid w:val="00AC46EE"/>
    <w:rsid w:val="00B0436A"/>
    <w:rsid w:val="00B323D4"/>
    <w:rsid w:val="00B34B11"/>
    <w:rsid w:val="00B45F32"/>
    <w:rsid w:val="00B5313B"/>
    <w:rsid w:val="00B6375C"/>
    <w:rsid w:val="00B83606"/>
    <w:rsid w:val="00BA6F81"/>
    <w:rsid w:val="00BC5938"/>
    <w:rsid w:val="00BE5DA4"/>
    <w:rsid w:val="00BF16A4"/>
    <w:rsid w:val="00BF65D7"/>
    <w:rsid w:val="00C2088D"/>
    <w:rsid w:val="00C23CF5"/>
    <w:rsid w:val="00C86D21"/>
    <w:rsid w:val="00CE2D50"/>
    <w:rsid w:val="00CF4E85"/>
    <w:rsid w:val="00CF5621"/>
    <w:rsid w:val="00D0494E"/>
    <w:rsid w:val="00D52A12"/>
    <w:rsid w:val="00D678E3"/>
    <w:rsid w:val="00D70D24"/>
    <w:rsid w:val="00D8745C"/>
    <w:rsid w:val="00DA4282"/>
    <w:rsid w:val="00DB78ED"/>
    <w:rsid w:val="00DC0117"/>
    <w:rsid w:val="00DE6619"/>
    <w:rsid w:val="00E47578"/>
    <w:rsid w:val="00E72BB4"/>
    <w:rsid w:val="00E905FA"/>
    <w:rsid w:val="00E944CC"/>
    <w:rsid w:val="00F15521"/>
    <w:rsid w:val="00F304ED"/>
    <w:rsid w:val="00F84A00"/>
    <w:rsid w:val="00FB4F9D"/>
    <w:rsid w:val="00FD093F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CBE44"/>
  <w15:chartTrackingRefBased/>
  <w15:docId w15:val="{ED61A993-D8DB-2847-82EB-6A3406E6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8D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B78ED"/>
    <w:pPr>
      <w:jc w:val="center"/>
    </w:pPr>
    <w:rPr>
      <w:noProof/>
      <w:lang w:val="es-MX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B78ED"/>
    <w:rPr>
      <w:rFonts w:ascii="Times New Roman" w:eastAsia="Times New Roman" w:hAnsi="Times New Roman" w:cs="Times New Roman"/>
      <w:noProof/>
      <w:kern w:val="0"/>
      <w:lang w:val="es-MX" w:eastAsia="es-MX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DB78ED"/>
    <w:rPr>
      <w:noProof/>
      <w:lang w:val="es-MX"/>
    </w:rPr>
  </w:style>
  <w:style w:type="character" w:customStyle="1" w:styleId="EndNoteBibliographyChar">
    <w:name w:val="EndNote Bibliography Char"/>
    <w:basedOn w:val="DefaultParagraphFont"/>
    <w:link w:val="EndNoteBibliography"/>
    <w:rsid w:val="00DB78ED"/>
    <w:rPr>
      <w:rFonts w:ascii="Times New Roman" w:eastAsia="Times New Roman" w:hAnsi="Times New Roman" w:cs="Times New Roman"/>
      <w:noProof/>
      <w:kern w:val="0"/>
      <w:lang w:val="es-MX" w:eastAsia="es-MX"/>
      <w14:ligatures w14:val="none"/>
    </w:rPr>
  </w:style>
  <w:style w:type="character" w:styleId="Hyperlink">
    <w:name w:val="Hyperlink"/>
    <w:basedOn w:val="DefaultParagraphFont"/>
    <w:uiPriority w:val="99"/>
    <w:unhideWhenUsed/>
    <w:rsid w:val="00DB78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8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2C66"/>
    <w:pPr>
      <w:ind w:left="720"/>
      <w:contextualSpacing/>
    </w:pPr>
    <w:rPr>
      <w:rFonts w:asciiTheme="minorHAnsi" w:hAnsiTheme="minorHAnsi" w:cs="Arial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4F7391"/>
    <w:pPr>
      <w:ind w:left="720"/>
    </w:pPr>
    <w:rPr>
      <w:rFonts w:asciiTheme="minorHAnsi" w:hAnsiTheme="minorHAnsi" w:cs="Arial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F7391"/>
    <w:rPr>
      <w:rFonts w:eastAsia="Times New Roman" w:cs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atcan.gc.ca/en/subjects-start/prices_and_price_indexes/consumer_price_index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D0EC6-F8D8-4B32-B16E-D55070C5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4752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Espinoza</dc:creator>
  <cp:keywords/>
  <dc:description/>
  <cp:lastModifiedBy>Tetyana Kendzerska</cp:lastModifiedBy>
  <cp:revision>4</cp:revision>
  <dcterms:created xsi:type="dcterms:W3CDTF">2023-09-22T20:59:00Z</dcterms:created>
  <dcterms:modified xsi:type="dcterms:W3CDTF">2023-09-22T21:01:00Z</dcterms:modified>
</cp:coreProperties>
</file>