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0F" w:rsidRPr="00CB430F" w:rsidRDefault="00CB430F" w:rsidP="00CB430F">
      <w:pPr>
        <w:spacing w:after="0" w:line="480" w:lineRule="auto"/>
        <w:rPr>
          <w:rFonts w:ascii="Times New Roman" w:hAnsi="Times New Roman" w:cs="Times New Roman"/>
          <w:b/>
        </w:rPr>
      </w:pPr>
      <w:r w:rsidRPr="00CB430F">
        <w:rPr>
          <w:rFonts w:ascii="Times New Roman" w:hAnsi="Times New Roman" w:cs="Times New Roman"/>
          <w:b/>
        </w:rPr>
        <w:t>SUMMARY</w:t>
      </w:r>
    </w:p>
    <w:p w:rsidR="00CB430F" w:rsidRDefault="00CB430F" w:rsidP="00CB430F">
      <w:pPr>
        <w:spacing w:after="0" w:line="480" w:lineRule="auto"/>
        <w:rPr>
          <w:rFonts w:ascii="Times New Roman" w:hAnsi="Times New Roman" w:cs="Times New Roman"/>
        </w:rPr>
      </w:pPr>
    </w:p>
    <w:p w:rsidR="00E5613B" w:rsidRPr="00CB430F" w:rsidRDefault="00CB430F" w:rsidP="00CB430F">
      <w:pPr>
        <w:spacing w:after="0" w:line="480" w:lineRule="auto"/>
        <w:rPr>
          <w:rFonts w:ascii="Times New Roman" w:hAnsi="Times New Roman" w:cs="Times New Roman"/>
        </w:rPr>
      </w:pPr>
      <w:r w:rsidRPr="00CB430F">
        <w:rPr>
          <w:rFonts w:ascii="Times New Roman" w:hAnsi="Times New Roman" w:cs="Times New Roman"/>
        </w:rPr>
        <w:t xml:space="preserve">Coral reefs and their societal benefits are in decline, chiefly due to overfishing, pollution and inappropriate coastal development. Strengthened management is possible, but </w:t>
      </w:r>
      <w:bookmarkStart w:id="0" w:name="_GoBack"/>
      <w:bookmarkEnd w:id="0"/>
      <w:r w:rsidRPr="00CB430F">
        <w:rPr>
          <w:rFonts w:ascii="Times New Roman" w:hAnsi="Times New Roman" w:cs="Times New Roman"/>
        </w:rPr>
        <w:t>collective failure to build the needed political will to act diminishes lives of millions of people along tropical coasts. Political will can be built, but it requires committed leadership and sustained investment of time and resources. Accepting failure as inevitable is inappropriate.</w:t>
      </w:r>
    </w:p>
    <w:sectPr w:rsidR="00E5613B" w:rsidRPr="00CB4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0F"/>
    <w:rsid w:val="00CB430F"/>
    <w:rsid w:val="00E5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A6F86-78A5-4721-8F59-C593C94A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Wilson</dc:creator>
  <cp:keywords/>
  <dc:description/>
  <cp:lastModifiedBy>Gill Wilson</cp:lastModifiedBy>
  <cp:revision>1</cp:revision>
  <dcterms:created xsi:type="dcterms:W3CDTF">2014-09-22T09:54:00Z</dcterms:created>
  <dcterms:modified xsi:type="dcterms:W3CDTF">2014-09-22T09:56:00Z</dcterms:modified>
</cp:coreProperties>
</file>