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31" w:rsidRPr="00B67BCD" w:rsidRDefault="005B3F31" w:rsidP="00887E58">
      <w:pPr>
        <w:spacing w:after="60"/>
        <w:rPr>
          <w:rFonts w:asciiTheme="minorHAnsi" w:hAnsiTheme="minorHAnsi"/>
          <w:b/>
          <w:sz w:val="20"/>
          <w:szCs w:val="20"/>
        </w:rPr>
      </w:pPr>
      <w:r w:rsidRPr="00B67BCD">
        <w:rPr>
          <w:rFonts w:asciiTheme="minorHAnsi" w:hAnsiTheme="minorHAnsi"/>
          <w:b/>
          <w:sz w:val="20"/>
          <w:szCs w:val="20"/>
        </w:rPr>
        <w:t>SUPPLEMENTARY MATERIAL</w:t>
      </w:r>
    </w:p>
    <w:p w:rsidR="005B3F31" w:rsidRPr="00B67BCD" w:rsidRDefault="005B3F31" w:rsidP="00580B97">
      <w:pPr>
        <w:spacing w:after="60"/>
        <w:rPr>
          <w:rFonts w:asciiTheme="minorHAnsi" w:hAnsiTheme="minorHAnsi"/>
          <w:iCs/>
          <w:color w:val="000000" w:themeColor="text1"/>
          <w:sz w:val="20"/>
          <w:szCs w:val="20"/>
        </w:rPr>
      </w:pPr>
      <w:r w:rsidRPr="00B67BCD">
        <w:rPr>
          <w:rFonts w:asciiTheme="minorHAnsi" w:hAnsiTheme="minorHAnsi"/>
          <w:b/>
          <w:color w:val="000000" w:themeColor="text1"/>
          <w:sz w:val="20"/>
          <w:szCs w:val="20"/>
        </w:rPr>
        <w:t>Table S.1</w:t>
      </w:r>
      <w:r w:rsidRPr="00B67BCD">
        <w:rPr>
          <w:rFonts w:asciiTheme="minorHAnsi" w:hAnsiTheme="minorHAnsi"/>
          <w:color w:val="000000" w:themeColor="text1"/>
          <w:sz w:val="20"/>
          <w:szCs w:val="20"/>
        </w:rPr>
        <w:t xml:space="preserve">:  Table of </w:t>
      </w:r>
      <w:r w:rsidRPr="00B67BCD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data obtained through the </w:t>
      </w:r>
      <w:proofErr w:type="spellStart"/>
      <w:r w:rsidRPr="00B67BCD">
        <w:rPr>
          <w:rFonts w:asciiTheme="minorHAnsi" w:hAnsiTheme="minorHAnsi"/>
          <w:iCs/>
          <w:color w:val="000000" w:themeColor="text1"/>
          <w:sz w:val="20"/>
          <w:szCs w:val="20"/>
        </w:rPr>
        <w:t>Ballotpedia</w:t>
      </w:r>
      <w:proofErr w:type="spellEnd"/>
      <w:r w:rsidRPr="00B67BCD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 and the Trust for Public Land, </w:t>
      </w:r>
      <w:proofErr w:type="spellStart"/>
      <w:r w:rsidRPr="00B67BCD">
        <w:rPr>
          <w:rFonts w:asciiTheme="minorHAnsi" w:hAnsiTheme="minorHAnsi"/>
          <w:iCs/>
          <w:color w:val="000000" w:themeColor="text1"/>
          <w:sz w:val="20"/>
          <w:szCs w:val="20"/>
        </w:rPr>
        <w:t>Landvote</w:t>
      </w:r>
      <w:proofErr w:type="spellEnd"/>
      <w:r w:rsidRPr="00B67BCD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 databases </w:t>
      </w:r>
      <w:r w:rsidRPr="00B67BCD">
        <w:rPr>
          <w:rFonts w:asciiTheme="minorHAnsi" w:hAnsiTheme="minorHAnsi"/>
          <w:iCs/>
          <w:noProof/>
          <w:color w:val="000000" w:themeColor="text1"/>
          <w:sz w:val="20"/>
          <w:szCs w:val="20"/>
        </w:rPr>
        <w:t>(LBI 2017; TPL 2017)</w:t>
      </w:r>
      <w:r w:rsidRPr="00B67BCD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 on </w:t>
      </w:r>
      <w:r w:rsidRPr="00B67BCD">
        <w:rPr>
          <w:rFonts w:asciiTheme="minorHAnsi" w:hAnsiTheme="minorHAnsi"/>
          <w:color w:val="000000" w:themeColor="text1"/>
          <w:sz w:val="20"/>
          <w:szCs w:val="20"/>
        </w:rPr>
        <w:t>local ballot initia</w:t>
      </w:r>
      <w:bookmarkStart w:id="0" w:name="_GoBack"/>
      <w:bookmarkEnd w:id="0"/>
      <w:r w:rsidRPr="00B67BCD">
        <w:rPr>
          <w:rFonts w:asciiTheme="minorHAnsi" w:hAnsiTheme="minorHAnsi"/>
          <w:color w:val="000000" w:themeColor="text1"/>
          <w:sz w:val="20"/>
          <w:szCs w:val="20"/>
        </w:rPr>
        <w:t xml:space="preserve">tives dealing with open space areas passed in </w:t>
      </w:r>
      <w:r w:rsidR="00BE5A39">
        <w:rPr>
          <w:rFonts w:asciiTheme="minorHAnsi" w:hAnsiTheme="minorHAnsi"/>
          <w:color w:val="000000" w:themeColor="text1"/>
          <w:sz w:val="20"/>
          <w:szCs w:val="20"/>
        </w:rPr>
        <w:t xml:space="preserve">the State of </w:t>
      </w:r>
      <w:r w:rsidRPr="00B67BCD">
        <w:rPr>
          <w:rFonts w:asciiTheme="minorHAnsi" w:hAnsiTheme="minorHAnsi"/>
          <w:color w:val="000000" w:themeColor="text1"/>
          <w:sz w:val="20"/>
          <w:szCs w:val="20"/>
        </w:rPr>
        <w:t xml:space="preserve">California, United States </w:t>
      </w:r>
      <w:r w:rsidR="00BE5A39">
        <w:rPr>
          <w:rFonts w:asciiTheme="minorHAnsi" w:hAnsiTheme="minorHAnsi"/>
          <w:color w:val="000000" w:themeColor="text1"/>
          <w:sz w:val="20"/>
          <w:szCs w:val="20"/>
        </w:rPr>
        <w:t>of America (</w:t>
      </w:r>
      <w:r w:rsidRPr="00B67BCD">
        <w:rPr>
          <w:rFonts w:asciiTheme="minorHAnsi" w:hAnsiTheme="minorHAnsi"/>
          <w:iCs/>
          <w:color w:val="000000" w:themeColor="text1"/>
          <w:sz w:val="20"/>
          <w:szCs w:val="20"/>
        </w:rPr>
        <w:t>available online</w:t>
      </w:r>
      <w:r w:rsidR="00BE5A39">
        <w:rPr>
          <w:rFonts w:asciiTheme="minorHAnsi" w:hAnsiTheme="minorHAnsi"/>
          <w:iCs/>
          <w:color w:val="000000" w:themeColor="text1"/>
          <w:sz w:val="20"/>
          <w:szCs w:val="20"/>
        </w:rPr>
        <w:t>)</w:t>
      </w:r>
      <w:r w:rsidRPr="00B67BCD">
        <w:rPr>
          <w:rFonts w:asciiTheme="minorHAnsi" w:hAnsiTheme="minorHAnsi"/>
          <w:i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153"/>
        <w:gridCol w:w="3942"/>
        <w:gridCol w:w="1705"/>
      </w:tblGrid>
      <w:tr w:rsidR="00B67BCD" w:rsidRPr="00DB6E2D" w:rsidTr="0015642A"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DC4B5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Measure/Proposition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DC4B5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County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DC4B5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Subsidiary jurisdiction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DC4B5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Date of passage</w:t>
            </w:r>
          </w:p>
        </w:tc>
      </w:tr>
      <w:tr w:rsidR="00B67BCD" w:rsidRPr="00DB6E2D" w:rsidTr="0015642A"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Marin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Novato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08 April 2014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Diego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02 November 2004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Sacramento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02 November 2004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Marin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2012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Measures A &amp; 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Sonoma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Sonoma County Agricultural Preservation &amp; Open Space District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1990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Measures A &amp; 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Monrovia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07 November 2000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AA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Mateo, Santa Clara, &amp; Santa Cruz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6E2D">
              <w:rPr>
                <w:rFonts w:asciiTheme="minorHAnsi" w:hAnsiTheme="minorHAnsi"/>
                <w:sz w:val="18"/>
                <w:szCs w:val="18"/>
              </w:rPr>
              <w:t>Midpeninsula</w:t>
            </w:r>
            <w:proofErr w:type="spellEnd"/>
            <w:r w:rsidRPr="00DB6E2D">
              <w:rPr>
                <w:rFonts w:asciiTheme="minorHAnsi" w:hAnsiTheme="minorHAnsi"/>
                <w:sz w:val="18"/>
                <w:szCs w:val="18"/>
              </w:rPr>
              <w:t xml:space="preserve"> Regional Open Space District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03 June 2014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Mateo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Town of Portola Valley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04 November 1997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Santa Clara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June 2006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Francisco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 Francisco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2012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Orange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 Juan Capistrano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10 April 1990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Marin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B6E2D">
              <w:rPr>
                <w:rFonts w:asciiTheme="minorHAnsi" w:hAnsiTheme="minorHAnsi"/>
                <w:sz w:val="18"/>
                <w:szCs w:val="18"/>
              </w:rPr>
              <w:t>Marinwood</w:t>
            </w:r>
            <w:proofErr w:type="spellEnd"/>
            <w:r w:rsidRPr="00DB6E2D">
              <w:rPr>
                <w:rFonts w:asciiTheme="minorHAnsi" w:hAnsiTheme="minorHAnsi"/>
                <w:sz w:val="18"/>
                <w:szCs w:val="18"/>
              </w:rPr>
              <w:t xml:space="preserve"> Community Services District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08 March 2005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DD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Alameda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Oakland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05 November 2002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Mateo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Belmont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04 November 1997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Marin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Marin County Open Space District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03 June 1997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Sonoma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Sonoma County Agricultural Preservation &amp; Open Space District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07 November 2006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Santa Cruz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Santa Cruz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03 November 1998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Mateo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 Carlos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02 November 1999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Luis Obispo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 Luis Obispo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04 November 2014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Monterey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Pacific Grove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1990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Mateo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Town of Portola Valley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08 November 2005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HH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Mountains Recreation and Conservation Authority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2012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Alameda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Oakland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1996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Los Angeles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05 November 1996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Alameda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Oakland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1990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Santa Clara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Cupertino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05 March 2002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Orange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07 November 2006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MM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Mountains Recreation and Conservation Authority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2012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Yolo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Davis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07 November 2000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Los Angeles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02 November 2004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Q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Santa Clara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Santa Clara County Open Space Authority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04 November 2014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Mateo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Town of Portola Valley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03 November 2009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Alameda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Albany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05 November  1996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Mateo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Town of Portola Valley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2001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Claremont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07 November 2006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Santa Clara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Cupertino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1990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V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Santa Monica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07 November 2006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WW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Contra Costa &amp; Alameda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East Bay Regional Park District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04 November 2008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Luis Obispo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 Luis Obispo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07 November 2006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Orange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 Juan Capistrano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08 November 2008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Proposition 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Unknown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05 November 1996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Proposition 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Francisco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 Francisco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07 March 2000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Proposition 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 Diego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Carlsbad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05 November 2002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Resolution 2004-13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Monterey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Monterey Peninsula Regional Park District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02 August 2004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Proposition 218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Santa Monica Mountains Open Space Preservation Assessment Districts 1 &amp; 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01 August 2002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Orange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Laguna Beach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06 November 1990</w:t>
            </w:r>
          </w:p>
        </w:tc>
      </w:tr>
      <w:tr w:rsidR="00B67BCD" w:rsidRPr="00DB6E2D" w:rsidTr="0015642A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Untitled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Santa Clarita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10 July 2007</w:t>
            </w:r>
          </w:p>
        </w:tc>
      </w:tr>
      <w:tr w:rsidR="00B67BCD" w:rsidRPr="00DB6E2D" w:rsidTr="00721B76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Untitled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City of Pasadena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27 October 2008</w:t>
            </w:r>
          </w:p>
        </w:tc>
      </w:tr>
      <w:tr w:rsidR="00B67BCD" w:rsidRPr="00DB6E2D" w:rsidTr="00721B76">
        <w:tc>
          <w:tcPr>
            <w:tcW w:w="1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Measure 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04" w:hanging="204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Los Angeles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:rsidR="005B3F31" w:rsidRPr="00DB6E2D" w:rsidRDefault="005B3F31" w:rsidP="00B67BCD">
            <w:pPr>
              <w:ind w:left="211" w:hanging="211"/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:rsidR="005B3F31" w:rsidRPr="00DB6E2D" w:rsidRDefault="005B3F31" w:rsidP="001A7C12">
            <w:pPr>
              <w:rPr>
                <w:rFonts w:asciiTheme="minorHAnsi" w:hAnsiTheme="minorHAnsi"/>
                <w:sz w:val="18"/>
                <w:szCs w:val="18"/>
              </w:rPr>
            </w:pPr>
            <w:r w:rsidRPr="00DB6E2D">
              <w:rPr>
                <w:rFonts w:asciiTheme="minorHAnsi" w:hAnsiTheme="minorHAnsi"/>
                <w:sz w:val="18"/>
                <w:szCs w:val="18"/>
              </w:rPr>
              <w:t>03 November 1992</w:t>
            </w:r>
          </w:p>
        </w:tc>
      </w:tr>
    </w:tbl>
    <w:p w:rsidR="00887E58" w:rsidRPr="00887E58" w:rsidRDefault="00887E58" w:rsidP="00887E58">
      <w:pPr>
        <w:spacing w:before="60" w:after="60"/>
        <w:ind w:left="187" w:hanging="187"/>
        <w:rPr>
          <w:rFonts w:asciiTheme="minorHAnsi" w:hAnsiTheme="minorHAnsi"/>
          <w:b/>
          <w:sz w:val="20"/>
          <w:szCs w:val="20"/>
        </w:rPr>
      </w:pPr>
      <w:r w:rsidRPr="00887E58">
        <w:rPr>
          <w:rFonts w:asciiTheme="minorHAnsi" w:hAnsiTheme="minorHAnsi"/>
          <w:b/>
          <w:sz w:val="20"/>
          <w:szCs w:val="20"/>
        </w:rPr>
        <w:t>References</w:t>
      </w:r>
    </w:p>
    <w:p w:rsidR="00FA7E86" w:rsidRPr="00887E58" w:rsidRDefault="0015642A" w:rsidP="00887E58">
      <w:pPr>
        <w:ind w:left="187" w:hanging="187"/>
        <w:rPr>
          <w:rFonts w:asciiTheme="minorHAnsi" w:hAnsiTheme="minorHAnsi"/>
          <w:sz w:val="20"/>
          <w:szCs w:val="20"/>
        </w:rPr>
      </w:pPr>
      <w:proofErr w:type="gramStart"/>
      <w:r w:rsidRPr="00887E58">
        <w:rPr>
          <w:rFonts w:asciiTheme="minorHAnsi" w:hAnsiTheme="minorHAnsi"/>
          <w:sz w:val="20"/>
          <w:szCs w:val="20"/>
        </w:rPr>
        <w:t xml:space="preserve">Lucy Burns Institute (LBI) (2017) </w:t>
      </w:r>
      <w:proofErr w:type="spellStart"/>
      <w:r w:rsidRPr="00887E58">
        <w:rPr>
          <w:rFonts w:asciiTheme="minorHAnsi" w:hAnsiTheme="minorHAnsi"/>
          <w:sz w:val="20"/>
          <w:szCs w:val="20"/>
        </w:rPr>
        <w:t>Ballotpedia</w:t>
      </w:r>
      <w:proofErr w:type="spellEnd"/>
      <w:r w:rsidRPr="00887E58">
        <w:rPr>
          <w:rFonts w:asciiTheme="minorHAnsi" w:hAnsiTheme="minorHAnsi"/>
          <w:sz w:val="20"/>
          <w:szCs w:val="20"/>
        </w:rPr>
        <w:t>: The Encyclopedia of American Politics.</w:t>
      </w:r>
      <w:proofErr w:type="gramEnd"/>
      <w:r w:rsidRPr="00887E58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887E58">
        <w:rPr>
          <w:rFonts w:asciiTheme="minorHAnsi" w:hAnsiTheme="minorHAnsi"/>
          <w:sz w:val="20"/>
          <w:szCs w:val="20"/>
        </w:rPr>
        <w:t>URL https://ballotpedia.org/Local_Ballot_Measures.</w:t>
      </w:r>
      <w:proofErr w:type="gramEnd"/>
    </w:p>
    <w:p w:rsidR="0015642A" w:rsidRPr="00887E58" w:rsidRDefault="0015642A" w:rsidP="00887E58">
      <w:pPr>
        <w:ind w:left="187" w:hanging="187"/>
        <w:rPr>
          <w:rFonts w:asciiTheme="minorHAnsi" w:hAnsiTheme="minorHAnsi"/>
          <w:sz w:val="20"/>
          <w:szCs w:val="20"/>
        </w:rPr>
      </w:pPr>
      <w:bookmarkStart w:id="1" w:name="_ENREF_52"/>
      <w:r w:rsidRPr="00887E58">
        <w:rPr>
          <w:rFonts w:asciiTheme="minorHAnsi" w:hAnsiTheme="minorHAnsi"/>
          <w:noProof/>
          <w:sz w:val="20"/>
          <w:szCs w:val="20"/>
        </w:rPr>
        <w:lastRenderedPageBreak/>
        <w:t>The Trust For Public Land (TPL) (2017) TPL LandVote Database. URL www.landvote.org.</w:t>
      </w:r>
      <w:bookmarkEnd w:id="1"/>
    </w:p>
    <w:sectPr w:rsidR="0015642A" w:rsidRPr="00887E58" w:rsidSect="00BE5A3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B3F31"/>
    <w:rsid w:val="00132BB7"/>
    <w:rsid w:val="0015642A"/>
    <w:rsid w:val="002F2351"/>
    <w:rsid w:val="003A003D"/>
    <w:rsid w:val="003F4C1A"/>
    <w:rsid w:val="005B3F31"/>
    <w:rsid w:val="00623108"/>
    <w:rsid w:val="00672753"/>
    <w:rsid w:val="00721B76"/>
    <w:rsid w:val="00847F97"/>
    <w:rsid w:val="00887E58"/>
    <w:rsid w:val="00895FD9"/>
    <w:rsid w:val="00A96B9D"/>
    <w:rsid w:val="00B67BCD"/>
    <w:rsid w:val="00BC3022"/>
    <w:rsid w:val="00BE5A39"/>
    <w:rsid w:val="00BF1B68"/>
    <w:rsid w:val="00C23716"/>
    <w:rsid w:val="00DB6E2D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Crain</dc:creator>
  <cp:lastModifiedBy>Benjamin Crain</cp:lastModifiedBy>
  <cp:revision>2</cp:revision>
  <dcterms:created xsi:type="dcterms:W3CDTF">2019-12-01T16:39:00Z</dcterms:created>
  <dcterms:modified xsi:type="dcterms:W3CDTF">2019-12-01T16:39:00Z</dcterms:modified>
</cp:coreProperties>
</file>