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DCEBA2" w14:textId="15078AB8" w:rsidR="005F1D90" w:rsidRPr="005F1D90" w:rsidRDefault="005F1D90" w:rsidP="00AA3641">
      <w:r w:rsidRPr="005F1D90">
        <w:rPr>
          <w:rFonts w:ascii="Arial" w:hAnsi="Arial" w:cs="Arial"/>
          <w:b/>
          <w:bCs/>
          <w:sz w:val="24"/>
          <w:szCs w:val="24"/>
        </w:rPr>
        <w:t>Table S3.</w:t>
      </w:r>
      <w:r w:rsidRPr="005F1D90">
        <w:t xml:space="preserve"> </w:t>
      </w:r>
      <w:r w:rsidRPr="0098250D">
        <w:rPr>
          <w:rFonts w:ascii="Arial" w:hAnsi="Arial" w:cs="Arial"/>
          <w:sz w:val="24"/>
          <w:szCs w:val="24"/>
          <w:lang w:val="en-GB"/>
        </w:rPr>
        <w:t>Key variab</w:t>
      </w:r>
      <w:r w:rsidR="00AA3641">
        <w:rPr>
          <w:rFonts w:ascii="Arial" w:hAnsi="Arial" w:cs="Arial"/>
          <w:sz w:val="24"/>
          <w:szCs w:val="24"/>
          <w:lang w:val="en-GB"/>
        </w:rPr>
        <w:t xml:space="preserve">les used in the study </w:t>
      </w:r>
      <w:r w:rsidR="001C5690">
        <w:rPr>
          <w:rFonts w:ascii="Arial" w:hAnsi="Arial" w:cs="Arial"/>
          <w:sz w:val="24"/>
          <w:szCs w:val="24"/>
          <w:lang w:val="en-GB"/>
        </w:rPr>
        <w:t xml:space="preserve">of </w:t>
      </w:r>
      <w:proofErr w:type="spellStart"/>
      <w:r w:rsidR="001C5690">
        <w:rPr>
          <w:rFonts w:ascii="Arial" w:hAnsi="Arial" w:cs="Arial"/>
          <w:sz w:val="24"/>
          <w:szCs w:val="24"/>
          <w:lang w:val="en-GB"/>
        </w:rPr>
        <w:t>Chingaza</w:t>
      </w:r>
      <w:proofErr w:type="spellEnd"/>
      <w:r w:rsidR="001C5690">
        <w:rPr>
          <w:rFonts w:ascii="Arial" w:hAnsi="Arial" w:cs="Arial"/>
          <w:sz w:val="24"/>
          <w:szCs w:val="24"/>
          <w:lang w:val="en-GB"/>
        </w:rPr>
        <w:t xml:space="preserve"> National Natural Park, Colombia </w:t>
      </w:r>
      <w:r w:rsidR="00AA3641">
        <w:rPr>
          <w:rFonts w:ascii="Arial" w:hAnsi="Arial" w:cs="Arial"/>
          <w:sz w:val="24"/>
          <w:szCs w:val="24"/>
          <w:lang w:val="en-GB"/>
        </w:rPr>
        <w:t>and descriptive statistics</w:t>
      </w:r>
      <w:r w:rsidR="00B74DB7">
        <w:rPr>
          <w:rFonts w:ascii="Arial" w:hAnsi="Arial" w:cs="Arial"/>
          <w:sz w:val="24"/>
          <w:szCs w:val="24"/>
          <w:lang w:val="en-GB"/>
        </w:rPr>
        <w:t>. “ND” refers to No Data.</w:t>
      </w:r>
      <w:r w:rsidR="00B74DB7">
        <w:rPr>
          <w:rFonts w:ascii="Arial" w:hAnsi="Arial" w:cs="Arial"/>
          <w:sz w:val="24"/>
          <w:szCs w:val="24"/>
          <w:lang w:val="en-GB"/>
        </w:rPr>
        <w:tab/>
      </w:r>
    </w:p>
    <w:tbl>
      <w:tblPr>
        <w:tblStyle w:val="TableGrid"/>
        <w:tblW w:w="8838" w:type="dxa"/>
        <w:tblLook w:val="04A0" w:firstRow="1" w:lastRow="0" w:firstColumn="1" w:lastColumn="0" w:noHBand="0" w:noVBand="1"/>
      </w:tblPr>
      <w:tblGrid>
        <w:gridCol w:w="4248"/>
        <w:gridCol w:w="2970"/>
        <w:gridCol w:w="1620"/>
      </w:tblGrid>
      <w:tr w:rsidR="00F245BA" w:rsidRPr="00F245BA" w14:paraId="68A17B4B" w14:textId="77777777" w:rsidTr="00AA3641">
        <w:trPr>
          <w:trHeight w:val="580"/>
        </w:trPr>
        <w:tc>
          <w:tcPr>
            <w:tcW w:w="4248" w:type="dxa"/>
            <w:noWrap/>
            <w:hideMark/>
          </w:tcPr>
          <w:p w14:paraId="1BA85533" w14:textId="77777777" w:rsidR="00F245BA" w:rsidRPr="00F245BA" w:rsidRDefault="00F245BA" w:rsidP="00F245B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 xml:space="preserve">Variable </w:t>
            </w:r>
            <w:proofErr w:type="spellStart"/>
            <w:r w:rsidRPr="00F245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type</w:t>
            </w:r>
            <w:proofErr w:type="spellEnd"/>
          </w:p>
        </w:tc>
        <w:tc>
          <w:tcPr>
            <w:tcW w:w="2970" w:type="dxa"/>
            <w:hideMark/>
          </w:tcPr>
          <w:p w14:paraId="23D94F2F" w14:textId="6D5502F1" w:rsidR="00F245BA" w:rsidRPr="00F245BA" w:rsidRDefault="00AA3641" w:rsidP="00F245B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Categories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 xml:space="preserve"> in</w:t>
            </w:r>
            <w:r w:rsidR="00F245BA" w:rsidRPr="00F245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="00F245BA" w:rsidRPr="00F245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the</w:t>
            </w:r>
            <w:proofErr w:type="spellEnd"/>
            <w:r w:rsidR="00F245BA" w:rsidRPr="00F245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 xml:space="preserve"> variable</w:t>
            </w:r>
          </w:p>
        </w:tc>
        <w:tc>
          <w:tcPr>
            <w:tcW w:w="1620" w:type="dxa"/>
            <w:hideMark/>
          </w:tcPr>
          <w:p w14:paraId="62BF86C1" w14:textId="4E8FE6F6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 xml:space="preserve">% </w:t>
            </w:r>
            <w:r w:rsidR="00AA364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of</w:t>
            </w:r>
            <w:r w:rsidRPr="00F245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r w:rsidR="001C569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responses (n = 325)</w:t>
            </w:r>
          </w:p>
        </w:tc>
      </w:tr>
      <w:tr w:rsidR="00F245BA" w:rsidRPr="00F245BA" w14:paraId="63DD9710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1603DCA4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Age</w:t>
            </w:r>
            <w:proofErr w:type="spellEnd"/>
          </w:p>
        </w:tc>
        <w:tc>
          <w:tcPr>
            <w:tcW w:w="2970" w:type="dxa"/>
            <w:noWrap/>
            <w:hideMark/>
          </w:tcPr>
          <w:p w14:paraId="2D3444BD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18-30</w:t>
            </w:r>
          </w:p>
        </w:tc>
        <w:tc>
          <w:tcPr>
            <w:tcW w:w="1620" w:type="dxa"/>
            <w:noWrap/>
            <w:hideMark/>
          </w:tcPr>
          <w:p w14:paraId="493DD33D" w14:textId="78B5BEE9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26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46</w:t>
            </w:r>
          </w:p>
        </w:tc>
      </w:tr>
      <w:tr w:rsidR="00F245BA" w:rsidRPr="00F245BA" w14:paraId="24CE8911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6F91ABA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Age</w:t>
            </w:r>
            <w:proofErr w:type="spellEnd"/>
          </w:p>
        </w:tc>
        <w:tc>
          <w:tcPr>
            <w:tcW w:w="2970" w:type="dxa"/>
            <w:noWrap/>
            <w:hideMark/>
          </w:tcPr>
          <w:p w14:paraId="5D832A36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31-45</w:t>
            </w:r>
          </w:p>
        </w:tc>
        <w:tc>
          <w:tcPr>
            <w:tcW w:w="1620" w:type="dxa"/>
            <w:noWrap/>
            <w:hideMark/>
          </w:tcPr>
          <w:p w14:paraId="0BF72EE4" w14:textId="4CC577F6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26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15</w:t>
            </w:r>
          </w:p>
        </w:tc>
      </w:tr>
      <w:tr w:rsidR="00F245BA" w:rsidRPr="00F245BA" w14:paraId="69289307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226D1969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Age</w:t>
            </w:r>
            <w:proofErr w:type="spellEnd"/>
          </w:p>
        </w:tc>
        <w:tc>
          <w:tcPr>
            <w:tcW w:w="2970" w:type="dxa"/>
            <w:noWrap/>
            <w:hideMark/>
          </w:tcPr>
          <w:p w14:paraId="4E748884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46-60</w:t>
            </w:r>
          </w:p>
        </w:tc>
        <w:tc>
          <w:tcPr>
            <w:tcW w:w="1620" w:type="dxa"/>
            <w:noWrap/>
            <w:hideMark/>
          </w:tcPr>
          <w:p w14:paraId="67A612B5" w14:textId="39080C56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26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15</w:t>
            </w:r>
          </w:p>
        </w:tc>
      </w:tr>
      <w:tr w:rsidR="00F245BA" w:rsidRPr="00F245BA" w14:paraId="1BC733CF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549D5540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Age</w:t>
            </w:r>
            <w:proofErr w:type="spellEnd"/>
          </w:p>
        </w:tc>
        <w:tc>
          <w:tcPr>
            <w:tcW w:w="2970" w:type="dxa"/>
            <w:noWrap/>
            <w:hideMark/>
          </w:tcPr>
          <w:p w14:paraId="32DC4CB2" w14:textId="3A810D6E" w:rsidR="00F245BA" w:rsidRPr="00F245BA" w:rsidRDefault="00900DCC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Older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than</w:t>
            </w:r>
            <w:proofErr w:type="spellEnd"/>
            <w:r w:rsidR="00F245BA"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60</w:t>
            </w:r>
          </w:p>
        </w:tc>
        <w:tc>
          <w:tcPr>
            <w:tcW w:w="1620" w:type="dxa"/>
            <w:noWrap/>
            <w:hideMark/>
          </w:tcPr>
          <w:p w14:paraId="48771757" w14:textId="712C51BB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17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23</w:t>
            </w:r>
          </w:p>
        </w:tc>
      </w:tr>
      <w:tr w:rsidR="00F245BA" w:rsidRPr="00F245BA" w14:paraId="0226B160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41B3F73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Age</w:t>
            </w:r>
            <w:proofErr w:type="spellEnd"/>
          </w:p>
        </w:tc>
        <w:tc>
          <w:tcPr>
            <w:tcW w:w="2970" w:type="dxa"/>
            <w:noWrap/>
            <w:hideMark/>
          </w:tcPr>
          <w:p w14:paraId="645E01E8" w14:textId="3885DE56" w:rsidR="00F245BA" w:rsidRPr="00F245BA" w:rsidRDefault="00900DCC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than</w:t>
            </w:r>
            <w:proofErr w:type="spellEnd"/>
            <w:r w:rsidR="00F245BA"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18</w:t>
            </w:r>
          </w:p>
        </w:tc>
        <w:tc>
          <w:tcPr>
            <w:tcW w:w="1620" w:type="dxa"/>
            <w:noWrap/>
            <w:hideMark/>
          </w:tcPr>
          <w:p w14:paraId="057C070A" w14:textId="0F95F893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38</w:t>
            </w:r>
          </w:p>
        </w:tc>
      </w:tr>
      <w:tr w:rsidR="00F245BA" w:rsidRPr="00F245BA" w14:paraId="06963B21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216F5FD5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Age</w:t>
            </w:r>
            <w:proofErr w:type="spellEnd"/>
          </w:p>
        </w:tc>
        <w:tc>
          <w:tcPr>
            <w:tcW w:w="2970" w:type="dxa"/>
            <w:noWrap/>
            <w:hideMark/>
          </w:tcPr>
          <w:p w14:paraId="48BC2B73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ND</w:t>
            </w:r>
          </w:p>
        </w:tc>
        <w:tc>
          <w:tcPr>
            <w:tcW w:w="1620" w:type="dxa"/>
            <w:noWrap/>
            <w:hideMark/>
          </w:tcPr>
          <w:p w14:paraId="75DBA6AD" w14:textId="195A0945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62</w:t>
            </w:r>
          </w:p>
        </w:tc>
      </w:tr>
      <w:tr w:rsidR="00F245BA" w:rsidRPr="00F245BA" w14:paraId="197D96AF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C671344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Education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level</w:t>
            </w:r>
            <w:proofErr w:type="spellEnd"/>
          </w:p>
        </w:tc>
        <w:tc>
          <w:tcPr>
            <w:tcW w:w="2970" w:type="dxa"/>
            <w:noWrap/>
            <w:hideMark/>
          </w:tcPr>
          <w:p w14:paraId="295AECF9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None</w:t>
            </w:r>
            <w:proofErr w:type="spellEnd"/>
          </w:p>
        </w:tc>
        <w:tc>
          <w:tcPr>
            <w:tcW w:w="1620" w:type="dxa"/>
            <w:noWrap/>
            <w:hideMark/>
          </w:tcPr>
          <w:p w14:paraId="2041DB0F" w14:textId="76242FB9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62</w:t>
            </w:r>
          </w:p>
        </w:tc>
      </w:tr>
      <w:tr w:rsidR="00F245BA" w:rsidRPr="00F245BA" w14:paraId="073ADC68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020A6EF3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Education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level</w:t>
            </w:r>
            <w:proofErr w:type="spellEnd"/>
          </w:p>
        </w:tc>
        <w:tc>
          <w:tcPr>
            <w:tcW w:w="2970" w:type="dxa"/>
            <w:noWrap/>
            <w:hideMark/>
          </w:tcPr>
          <w:p w14:paraId="654F1CAB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Preschool</w:t>
            </w:r>
            <w:proofErr w:type="spellEnd"/>
          </w:p>
        </w:tc>
        <w:tc>
          <w:tcPr>
            <w:tcW w:w="1620" w:type="dxa"/>
            <w:noWrap/>
            <w:hideMark/>
          </w:tcPr>
          <w:p w14:paraId="270BB566" w14:textId="0F514045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54</w:t>
            </w:r>
          </w:p>
        </w:tc>
      </w:tr>
      <w:tr w:rsidR="00F245BA" w:rsidRPr="00F245BA" w14:paraId="09683EA1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782626CB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Education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level</w:t>
            </w:r>
            <w:proofErr w:type="spellEnd"/>
          </w:p>
        </w:tc>
        <w:tc>
          <w:tcPr>
            <w:tcW w:w="2970" w:type="dxa"/>
            <w:noWrap/>
            <w:hideMark/>
          </w:tcPr>
          <w:p w14:paraId="6AAB2F9B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Primary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School</w:t>
            </w:r>
            <w:proofErr w:type="spellEnd"/>
          </w:p>
        </w:tc>
        <w:tc>
          <w:tcPr>
            <w:tcW w:w="1620" w:type="dxa"/>
            <w:noWrap/>
            <w:hideMark/>
          </w:tcPr>
          <w:p w14:paraId="444E42DF" w14:textId="22B994A4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31</w:t>
            </w:r>
          </w:p>
        </w:tc>
      </w:tr>
      <w:tr w:rsidR="00F245BA" w:rsidRPr="00F245BA" w14:paraId="641C8E4F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7F376340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Education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level</w:t>
            </w:r>
            <w:proofErr w:type="spellEnd"/>
          </w:p>
        </w:tc>
        <w:tc>
          <w:tcPr>
            <w:tcW w:w="2970" w:type="dxa"/>
            <w:noWrap/>
            <w:hideMark/>
          </w:tcPr>
          <w:p w14:paraId="0AE79A5F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High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School</w:t>
            </w:r>
            <w:proofErr w:type="spellEnd"/>
          </w:p>
        </w:tc>
        <w:tc>
          <w:tcPr>
            <w:tcW w:w="1620" w:type="dxa"/>
            <w:noWrap/>
            <w:hideMark/>
          </w:tcPr>
          <w:p w14:paraId="7219D566" w14:textId="368696EF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33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85</w:t>
            </w:r>
          </w:p>
        </w:tc>
      </w:tr>
      <w:tr w:rsidR="00F245BA" w:rsidRPr="00F245BA" w14:paraId="5BBAB059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368C480A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Education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level</w:t>
            </w:r>
            <w:proofErr w:type="spellEnd"/>
          </w:p>
        </w:tc>
        <w:tc>
          <w:tcPr>
            <w:tcW w:w="2970" w:type="dxa"/>
            <w:noWrap/>
            <w:hideMark/>
          </w:tcPr>
          <w:p w14:paraId="3EB46B38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Cultural workshops</w:t>
            </w:r>
          </w:p>
        </w:tc>
        <w:tc>
          <w:tcPr>
            <w:tcW w:w="1620" w:type="dxa"/>
            <w:noWrap/>
            <w:hideMark/>
          </w:tcPr>
          <w:p w14:paraId="2A82170A" w14:textId="4A29828F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31</w:t>
            </w:r>
          </w:p>
        </w:tc>
      </w:tr>
      <w:tr w:rsidR="00F245BA" w:rsidRPr="00F245BA" w14:paraId="59700F30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240C3EBE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Education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level</w:t>
            </w:r>
            <w:proofErr w:type="spellEnd"/>
          </w:p>
        </w:tc>
        <w:tc>
          <w:tcPr>
            <w:tcW w:w="2970" w:type="dxa"/>
            <w:noWrap/>
            <w:hideMark/>
          </w:tcPr>
          <w:p w14:paraId="04CFD4E5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Technician</w:t>
            </w:r>
            <w:proofErr w:type="spellEnd"/>
          </w:p>
        </w:tc>
        <w:tc>
          <w:tcPr>
            <w:tcW w:w="1620" w:type="dxa"/>
            <w:noWrap/>
            <w:hideMark/>
          </w:tcPr>
          <w:p w14:paraId="34270ED0" w14:textId="6DED2F32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12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62</w:t>
            </w:r>
          </w:p>
        </w:tc>
      </w:tr>
      <w:tr w:rsidR="00F245BA" w:rsidRPr="00F245BA" w14:paraId="4FD7FDA4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3B03852C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Education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level</w:t>
            </w:r>
            <w:proofErr w:type="spellEnd"/>
          </w:p>
        </w:tc>
        <w:tc>
          <w:tcPr>
            <w:tcW w:w="2970" w:type="dxa"/>
            <w:noWrap/>
            <w:hideMark/>
          </w:tcPr>
          <w:p w14:paraId="1118AF92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Technologist</w:t>
            </w:r>
            <w:proofErr w:type="spellEnd"/>
          </w:p>
        </w:tc>
        <w:tc>
          <w:tcPr>
            <w:tcW w:w="1620" w:type="dxa"/>
            <w:noWrap/>
            <w:hideMark/>
          </w:tcPr>
          <w:p w14:paraId="7B142B8F" w14:textId="7492DE7B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31</w:t>
            </w:r>
          </w:p>
        </w:tc>
      </w:tr>
      <w:tr w:rsidR="00F245BA" w:rsidRPr="00F245BA" w14:paraId="4153973B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2C2A5D9D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Education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level</w:t>
            </w:r>
            <w:proofErr w:type="spellEnd"/>
          </w:p>
        </w:tc>
        <w:tc>
          <w:tcPr>
            <w:tcW w:w="2970" w:type="dxa"/>
            <w:noWrap/>
            <w:hideMark/>
          </w:tcPr>
          <w:p w14:paraId="70560C20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Professional</w:t>
            </w:r>
          </w:p>
        </w:tc>
        <w:tc>
          <w:tcPr>
            <w:tcW w:w="1620" w:type="dxa"/>
            <w:noWrap/>
            <w:hideMark/>
          </w:tcPr>
          <w:p w14:paraId="301C1B64" w14:textId="362FC548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19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08</w:t>
            </w:r>
          </w:p>
        </w:tc>
      </w:tr>
      <w:tr w:rsidR="00F245BA" w:rsidRPr="00F245BA" w14:paraId="0F15F92C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3EDD8C59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Education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level</w:t>
            </w:r>
            <w:proofErr w:type="spellEnd"/>
          </w:p>
        </w:tc>
        <w:tc>
          <w:tcPr>
            <w:tcW w:w="2970" w:type="dxa"/>
            <w:noWrap/>
            <w:hideMark/>
          </w:tcPr>
          <w:p w14:paraId="545E0AF9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Master</w:t>
            </w:r>
          </w:p>
        </w:tc>
        <w:tc>
          <w:tcPr>
            <w:tcW w:w="1620" w:type="dxa"/>
            <w:noWrap/>
            <w:hideMark/>
          </w:tcPr>
          <w:p w14:paraId="36D7C7BA" w14:textId="3CF42E95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31</w:t>
            </w:r>
          </w:p>
        </w:tc>
      </w:tr>
      <w:tr w:rsidR="00F245BA" w:rsidRPr="00F245BA" w14:paraId="0475F613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5904D537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Education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level</w:t>
            </w:r>
            <w:proofErr w:type="spellEnd"/>
          </w:p>
        </w:tc>
        <w:tc>
          <w:tcPr>
            <w:tcW w:w="2970" w:type="dxa"/>
            <w:noWrap/>
            <w:hideMark/>
          </w:tcPr>
          <w:p w14:paraId="29747CB8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No Data</w:t>
            </w:r>
          </w:p>
        </w:tc>
        <w:tc>
          <w:tcPr>
            <w:tcW w:w="1620" w:type="dxa"/>
            <w:noWrap/>
            <w:hideMark/>
          </w:tcPr>
          <w:p w14:paraId="74E15B3C" w14:textId="203376DA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11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08</w:t>
            </w:r>
          </w:p>
        </w:tc>
      </w:tr>
      <w:tr w:rsidR="00F245BA" w:rsidRPr="00F245BA" w14:paraId="7AFACCFC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3C6DF252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Occupation</w:t>
            </w:r>
            <w:proofErr w:type="spellEnd"/>
          </w:p>
        </w:tc>
        <w:tc>
          <w:tcPr>
            <w:tcW w:w="2970" w:type="dxa"/>
            <w:noWrap/>
            <w:hideMark/>
          </w:tcPr>
          <w:p w14:paraId="60F60F33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Agriculture</w:t>
            </w:r>
            <w:proofErr w:type="spellEnd"/>
          </w:p>
        </w:tc>
        <w:tc>
          <w:tcPr>
            <w:tcW w:w="1620" w:type="dxa"/>
            <w:noWrap/>
            <w:hideMark/>
          </w:tcPr>
          <w:p w14:paraId="5AB20871" w14:textId="06E1E6BF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46</w:t>
            </w:r>
          </w:p>
        </w:tc>
      </w:tr>
      <w:tr w:rsidR="00F245BA" w:rsidRPr="00F245BA" w14:paraId="768C712D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0296DC02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Occupation</w:t>
            </w:r>
            <w:proofErr w:type="spellEnd"/>
          </w:p>
        </w:tc>
        <w:tc>
          <w:tcPr>
            <w:tcW w:w="2970" w:type="dxa"/>
            <w:noWrap/>
            <w:hideMark/>
          </w:tcPr>
          <w:p w14:paraId="7082E0F6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Services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and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commerce</w:t>
            </w:r>
            <w:proofErr w:type="spellEnd"/>
          </w:p>
        </w:tc>
        <w:tc>
          <w:tcPr>
            <w:tcW w:w="1620" w:type="dxa"/>
            <w:noWrap/>
            <w:hideMark/>
          </w:tcPr>
          <w:p w14:paraId="67FD2BF6" w14:textId="645746A5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36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62</w:t>
            </w:r>
          </w:p>
        </w:tc>
      </w:tr>
      <w:tr w:rsidR="00F245BA" w:rsidRPr="00F245BA" w14:paraId="6771B3BC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04DED25F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Occupation</w:t>
            </w:r>
            <w:proofErr w:type="spellEnd"/>
          </w:p>
        </w:tc>
        <w:tc>
          <w:tcPr>
            <w:tcW w:w="2970" w:type="dxa"/>
            <w:noWrap/>
            <w:hideMark/>
          </w:tcPr>
          <w:p w14:paraId="73394646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Independent</w:t>
            </w:r>
            <w:proofErr w:type="spellEnd"/>
          </w:p>
        </w:tc>
        <w:tc>
          <w:tcPr>
            <w:tcW w:w="1620" w:type="dxa"/>
            <w:noWrap/>
            <w:hideMark/>
          </w:tcPr>
          <w:p w14:paraId="7749DB5F" w14:textId="7E4CD683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08</w:t>
            </w:r>
          </w:p>
        </w:tc>
      </w:tr>
      <w:tr w:rsidR="00F245BA" w:rsidRPr="00F245BA" w14:paraId="11D15A3A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1009269D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Occupation</w:t>
            </w:r>
            <w:proofErr w:type="spellEnd"/>
          </w:p>
        </w:tc>
        <w:tc>
          <w:tcPr>
            <w:tcW w:w="2970" w:type="dxa"/>
            <w:noWrap/>
            <w:hideMark/>
          </w:tcPr>
          <w:p w14:paraId="4A1B1D6A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State</w:t>
            </w:r>
            <w:proofErr w:type="spellEnd"/>
          </w:p>
        </w:tc>
        <w:tc>
          <w:tcPr>
            <w:tcW w:w="1620" w:type="dxa"/>
            <w:noWrap/>
            <w:hideMark/>
          </w:tcPr>
          <w:p w14:paraId="0D44572F" w14:textId="5C6055DE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4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31</w:t>
            </w:r>
          </w:p>
        </w:tc>
      </w:tr>
      <w:tr w:rsidR="00F245BA" w:rsidRPr="00F245BA" w14:paraId="530DB822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277F26BB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Occupation</w:t>
            </w:r>
            <w:proofErr w:type="spellEnd"/>
          </w:p>
        </w:tc>
        <w:tc>
          <w:tcPr>
            <w:tcW w:w="2970" w:type="dxa"/>
            <w:noWrap/>
            <w:hideMark/>
          </w:tcPr>
          <w:p w14:paraId="53FDAE99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Transport</w:t>
            </w:r>
            <w:proofErr w:type="spellEnd"/>
          </w:p>
        </w:tc>
        <w:tc>
          <w:tcPr>
            <w:tcW w:w="1620" w:type="dxa"/>
            <w:noWrap/>
            <w:hideMark/>
          </w:tcPr>
          <w:p w14:paraId="461FF52E" w14:textId="6761716E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08</w:t>
            </w:r>
          </w:p>
        </w:tc>
      </w:tr>
      <w:tr w:rsidR="00F245BA" w:rsidRPr="00F245BA" w14:paraId="568C2248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505DC2B2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Occupation</w:t>
            </w:r>
            <w:proofErr w:type="spellEnd"/>
          </w:p>
        </w:tc>
        <w:tc>
          <w:tcPr>
            <w:tcW w:w="2970" w:type="dxa"/>
            <w:noWrap/>
            <w:hideMark/>
          </w:tcPr>
          <w:p w14:paraId="38031868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Education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</w:p>
        </w:tc>
        <w:tc>
          <w:tcPr>
            <w:tcW w:w="1620" w:type="dxa"/>
            <w:noWrap/>
            <w:hideMark/>
          </w:tcPr>
          <w:p w14:paraId="69CC1D47" w14:textId="3D6E00F8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15</w:t>
            </w:r>
          </w:p>
        </w:tc>
      </w:tr>
      <w:tr w:rsidR="00F245BA" w:rsidRPr="00F245BA" w14:paraId="0267561E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590BF6CD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Occupation</w:t>
            </w:r>
            <w:proofErr w:type="spellEnd"/>
          </w:p>
        </w:tc>
        <w:tc>
          <w:tcPr>
            <w:tcW w:w="2970" w:type="dxa"/>
            <w:noWrap/>
            <w:hideMark/>
          </w:tcPr>
          <w:p w14:paraId="3B07FDB9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Student</w:t>
            </w:r>
            <w:proofErr w:type="spellEnd"/>
          </w:p>
        </w:tc>
        <w:tc>
          <w:tcPr>
            <w:tcW w:w="1620" w:type="dxa"/>
            <w:noWrap/>
            <w:hideMark/>
          </w:tcPr>
          <w:p w14:paraId="3C9D8796" w14:textId="58D888C1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4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92</w:t>
            </w:r>
          </w:p>
        </w:tc>
      </w:tr>
      <w:tr w:rsidR="00F245BA" w:rsidRPr="00F245BA" w14:paraId="0F5F5402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515F8175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Occupation</w:t>
            </w:r>
            <w:proofErr w:type="spellEnd"/>
          </w:p>
        </w:tc>
        <w:tc>
          <w:tcPr>
            <w:tcW w:w="2970" w:type="dxa"/>
            <w:noWrap/>
            <w:hideMark/>
          </w:tcPr>
          <w:p w14:paraId="57F64710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Health</w:t>
            </w:r>
            <w:proofErr w:type="spellEnd"/>
          </w:p>
        </w:tc>
        <w:tc>
          <w:tcPr>
            <w:tcW w:w="1620" w:type="dxa"/>
            <w:noWrap/>
            <w:hideMark/>
          </w:tcPr>
          <w:p w14:paraId="1E110E53" w14:textId="46D80F57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08</w:t>
            </w:r>
          </w:p>
        </w:tc>
      </w:tr>
      <w:tr w:rsidR="00F245BA" w:rsidRPr="00F245BA" w14:paraId="370A4407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572679A3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Occupation</w:t>
            </w:r>
            <w:proofErr w:type="spellEnd"/>
          </w:p>
        </w:tc>
        <w:tc>
          <w:tcPr>
            <w:tcW w:w="2970" w:type="dxa"/>
            <w:noWrap/>
            <w:hideMark/>
          </w:tcPr>
          <w:p w14:paraId="7A1542CB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Home</w:t>
            </w:r>
          </w:p>
        </w:tc>
        <w:tc>
          <w:tcPr>
            <w:tcW w:w="1620" w:type="dxa"/>
            <w:noWrap/>
            <w:hideMark/>
          </w:tcPr>
          <w:p w14:paraId="1CB06B1F" w14:textId="219A464F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9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85</w:t>
            </w:r>
          </w:p>
        </w:tc>
      </w:tr>
      <w:tr w:rsidR="00F245BA" w:rsidRPr="00F245BA" w14:paraId="7942D383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1FE08A20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Occupation</w:t>
            </w:r>
            <w:proofErr w:type="spellEnd"/>
          </w:p>
        </w:tc>
        <w:tc>
          <w:tcPr>
            <w:tcW w:w="2970" w:type="dxa"/>
            <w:noWrap/>
            <w:hideMark/>
          </w:tcPr>
          <w:p w14:paraId="041FAF57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Other</w:t>
            </w:r>
            <w:proofErr w:type="spellEnd"/>
          </w:p>
        </w:tc>
        <w:tc>
          <w:tcPr>
            <w:tcW w:w="1620" w:type="dxa"/>
            <w:noWrap/>
            <w:hideMark/>
          </w:tcPr>
          <w:p w14:paraId="4E965B8B" w14:textId="1BB58C16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13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85</w:t>
            </w:r>
          </w:p>
        </w:tc>
      </w:tr>
      <w:tr w:rsidR="00F245BA" w:rsidRPr="00F245BA" w14:paraId="664454E9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13B937A3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Occupation</w:t>
            </w:r>
            <w:proofErr w:type="spellEnd"/>
          </w:p>
        </w:tc>
        <w:tc>
          <w:tcPr>
            <w:tcW w:w="2970" w:type="dxa"/>
            <w:noWrap/>
            <w:hideMark/>
          </w:tcPr>
          <w:p w14:paraId="4398232F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ND</w:t>
            </w:r>
          </w:p>
        </w:tc>
        <w:tc>
          <w:tcPr>
            <w:tcW w:w="1620" w:type="dxa"/>
            <w:noWrap/>
            <w:hideMark/>
          </w:tcPr>
          <w:p w14:paraId="3E8A9A0A" w14:textId="1232E848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4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62</w:t>
            </w:r>
          </w:p>
        </w:tc>
      </w:tr>
      <w:tr w:rsidR="00F245BA" w:rsidRPr="00F245BA" w14:paraId="5F3D9BFA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667A6255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Place where he/she lived</w:t>
            </w:r>
          </w:p>
        </w:tc>
        <w:tc>
          <w:tcPr>
            <w:tcW w:w="2970" w:type="dxa"/>
            <w:noWrap/>
            <w:hideMark/>
          </w:tcPr>
          <w:p w14:paraId="001B421B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Calera</w:t>
            </w:r>
          </w:p>
        </w:tc>
        <w:tc>
          <w:tcPr>
            <w:tcW w:w="1620" w:type="dxa"/>
            <w:noWrap/>
            <w:hideMark/>
          </w:tcPr>
          <w:p w14:paraId="30C3B683" w14:textId="655C3674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12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00</w:t>
            </w:r>
          </w:p>
        </w:tc>
      </w:tr>
      <w:tr w:rsidR="00F245BA" w:rsidRPr="00F245BA" w14:paraId="39B294FB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5995AC9F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Place where he/she lived</w:t>
            </w:r>
          </w:p>
        </w:tc>
        <w:tc>
          <w:tcPr>
            <w:tcW w:w="2970" w:type="dxa"/>
            <w:noWrap/>
            <w:hideMark/>
          </w:tcPr>
          <w:p w14:paraId="5E0C31B1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Choachi</w:t>
            </w:r>
            <w:proofErr w:type="spellEnd"/>
          </w:p>
        </w:tc>
        <w:tc>
          <w:tcPr>
            <w:tcW w:w="1620" w:type="dxa"/>
            <w:noWrap/>
            <w:hideMark/>
          </w:tcPr>
          <w:p w14:paraId="14DB3CA7" w14:textId="6967537C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62</w:t>
            </w:r>
          </w:p>
        </w:tc>
      </w:tr>
      <w:tr w:rsidR="00F245BA" w:rsidRPr="00F245BA" w14:paraId="7E9348F6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130A3183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Place where he/she lived</w:t>
            </w:r>
          </w:p>
        </w:tc>
        <w:tc>
          <w:tcPr>
            <w:tcW w:w="2970" w:type="dxa"/>
            <w:noWrap/>
            <w:hideMark/>
          </w:tcPr>
          <w:p w14:paraId="091A1748" w14:textId="2B075698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Gachet</w:t>
            </w:r>
            <w:r w:rsidR="00DD261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</w:t>
            </w:r>
          </w:p>
        </w:tc>
        <w:tc>
          <w:tcPr>
            <w:tcW w:w="1620" w:type="dxa"/>
            <w:noWrap/>
            <w:hideMark/>
          </w:tcPr>
          <w:p w14:paraId="48FBCA78" w14:textId="1C00C157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24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31</w:t>
            </w:r>
          </w:p>
        </w:tc>
      </w:tr>
      <w:tr w:rsidR="00F245BA" w:rsidRPr="00F245BA" w14:paraId="4E39F589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736310BB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Place where he/she lived</w:t>
            </w:r>
          </w:p>
        </w:tc>
        <w:tc>
          <w:tcPr>
            <w:tcW w:w="2970" w:type="dxa"/>
            <w:noWrap/>
            <w:hideMark/>
          </w:tcPr>
          <w:p w14:paraId="3A85D071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Guasca</w:t>
            </w:r>
          </w:p>
        </w:tc>
        <w:tc>
          <w:tcPr>
            <w:tcW w:w="1620" w:type="dxa"/>
            <w:noWrap/>
            <w:hideMark/>
          </w:tcPr>
          <w:p w14:paraId="3A9A584B" w14:textId="5146D562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11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38</w:t>
            </w:r>
          </w:p>
        </w:tc>
      </w:tr>
      <w:tr w:rsidR="00F245BA" w:rsidRPr="00F245BA" w14:paraId="034D98D6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208D5CC4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Place where he/she lived</w:t>
            </w:r>
          </w:p>
        </w:tc>
        <w:tc>
          <w:tcPr>
            <w:tcW w:w="2970" w:type="dxa"/>
            <w:noWrap/>
            <w:hideMark/>
          </w:tcPr>
          <w:p w14:paraId="6A2C966E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Junin</w:t>
            </w:r>
            <w:proofErr w:type="spellEnd"/>
          </w:p>
        </w:tc>
        <w:tc>
          <w:tcPr>
            <w:tcW w:w="1620" w:type="dxa"/>
            <w:noWrap/>
            <w:hideMark/>
          </w:tcPr>
          <w:p w14:paraId="4B93E1E3" w14:textId="13E2253D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14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15</w:t>
            </w:r>
          </w:p>
        </w:tc>
      </w:tr>
      <w:tr w:rsidR="00F245BA" w:rsidRPr="00F245BA" w14:paraId="15A33080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52ECF546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Place where he/she lived</w:t>
            </w:r>
          </w:p>
        </w:tc>
        <w:tc>
          <w:tcPr>
            <w:tcW w:w="2970" w:type="dxa"/>
            <w:noWrap/>
            <w:hideMark/>
          </w:tcPr>
          <w:p w14:paraId="678A6CB9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ND</w:t>
            </w:r>
          </w:p>
        </w:tc>
        <w:tc>
          <w:tcPr>
            <w:tcW w:w="1620" w:type="dxa"/>
            <w:noWrap/>
            <w:hideMark/>
          </w:tcPr>
          <w:p w14:paraId="4479F46F" w14:textId="5FB88609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92</w:t>
            </w:r>
          </w:p>
        </w:tc>
      </w:tr>
      <w:tr w:rsidR="00F245BA" w:rsidRPr="00F245BA" w14:paraId="1BA9DD95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308860BD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Place where he/she lived</w:t>
            </w:r>
          </w:p>
        </w:tc>
        <w:tc>
          <w:tcPr>
            <w:tcW w:w="2970" w:type="dxa"/>
            <w:noWrap/>
            <w:hideMark/>
          </w:tcPr>
          <w:p w14:paraId="7AF3FC03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No Local </w:t>
            </w:r>
          </w:p>
        </w:tc>
        <w:tc>
          <w:tcPr>
            <w:tcW w:w="1620" w:type="dxa"/>
            <w:noWrap/>
            <w:hideMark/>
          </w:tcPr>
          <w:p w14:paraId="7D17F89F" w14:textId="6BA59249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16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62</w:t>
            </w:r>
          </w:p>
        </w:tc>
      </w:tr>
      <w:tr w:rsidR="00F245BA" w:rsidRPr="00F245BA" w14:paraId="41091DB5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5EA64D4E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Disservices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(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Question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6,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Appendix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S1)</w:t>
            </w:r>
          </w:p>
        </w:tc>
        <w:tc>
          <w:tcPr>
            <w:tcW w:w="2970" w:type="dxa"/>
            <w:noWrap/>
            <w:hideMark/>
          </w:tcPr>
          <w:p w14:paraId="2CF0A1AC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Insecurity</w:t>
            </w:r>
            <w:proofErr w:type="spellEnd"/>
          </w:p>
        </w:tc>
        <w:tc>
          <w:tcPr>
            <w:tcW w:w="1620" w:type="dxa"/>
            <w:noWrap/>
            <w:hideMark/>
          </w:tcPr>
          <w:p w14:paraId="26771263" w14:textId="2C564A38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24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28</w:t>
            </w:r>
          </w:p>
        </w:tc>
      </w:tr>
      <w:tr w:rsidR="00F245BA" w:rsidRPr="00F245BA" w14:paraId="2A42E681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15C57602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Disservices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(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Question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6,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Appendix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S1)</w:t>
            </w:r>
          </w:p>
        </w:tc>
        <w:tc>
          <w:tcPr>
            <w:tcW w:w="2970" w:type="dxa"/>
            <w:noWrap/>
            <w:hideMark/>
          </w:tcPr>
          <w:p w14:paraId="534CE89E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Human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diseases</w:t>
            </w:r>
            <w:proofErr w:type="spellEnd"/>
          </w:p>
        </w:tc>
        <w:tc>
          <w:tcPr>
            <w:tcW w:w="1620" w:type="dxa"/>
            <w:noWrap/>
            <w:hideMark/>
          </w:tcPr>
          <w:p w14:paraId="4884D096" w14:textId="520B6C23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7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93</w:t>
            </w:r>
          </w:p>
        </w:tc>
      </w:tr>
      <w:tr w:rsidR="00F245BA" w:rsidRPr="00F245BA" w14:paraId="782750CA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6391BECC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Disservices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(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Question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6,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Appendix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S1)</w:t>
            </w:r>
          </w:p>
        </w:tc>
        <w:tc>
          <w:tcPr>
            <w:tcW w:w="2970" w:type="dxa"/>
            <w:noWrap/>
            <w:hideMark/>
          </w:tcPr>
          <w:p w14:paraId="69519370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Animal/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agricultural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pest</w:t>
            </w:r>
            <w:proofErr w:type="spellEnd"/>
          </w:p>
        </w:tc>
        <w:tc>
          <w:tcPr>
            <w:tcW w:w="1620" w:type="dxa"/>
            <w:noWrap/>
            <w:hideMark/>
          </w:tcPr>
          <w:p w14:paraId="79922F23" w14:textId="0CA84C64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58</w:t>
            </w:r>
          </w:p>
        </w:tc>
      </w:tr>
      <w:tr w:rsidR="00F245BA" w:rsidRPr="00F245BA" w14:paraId="501D880F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175357FC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lastRenderedPageBreak/>
              <w:t>Disservices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(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Question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6,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Appendix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S1)</w:t>
            </w:r>
          </w:p>
        </w:tc>
        <w:tc>
          <w:tcPr>
            <w:tcW w:w="2970" w:type="dxa"/>
            <w:noWrap/>
            <w:hideMark/>
          </w:tcPr>
          <w:p w14:paraId="73632919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Drought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and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floods</w:t>
            </w:r>
            <w:proofErr w:type="spellEnd"/>
          </w:p>
        </w:tc>
        <w:tc>
          <w:tcPr>
            <w:tcW w:w="1620" w:type="dxa"/>
            <w:noWrap/>
            <w:hideMark/>
          </w:tcPr>
          <w:p w14:paraId="3E2C9A05" w14:textId="77A72AA6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22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60</w:t>
            </w:r>
          </w:p>
        </w:tc>
      </w:tr>
      <w:tr w:rsidR="00F245BA" w:rsidRPr="00F245BA" w14:paraId="367B8925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17F983EA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Disservices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(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Question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6,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Appendix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S1)</w:t>
            </w:r>
          </w:p>
        </w:tc>
        <w:tc>
          <w:tcPr>
            <w:tcW w:w="2970" w:type="dxa"/>
            <w:noWrap/>
            <w:hideMark/>
          </w:tcPr>
          <w:p w14:paraId="5A466107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Fear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of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wildlife</w:t>
            </w:r>
            <w:proofErr w:type="spellEnd"/>
          </w:p>
        </w:tc>
        <w:tc>
          <w:tcPr>
            <w:tcW w:w="1620" w:type="dxa"/>
            <w:noWrap/>
            <w:hideMark/>
          </w:tcPr>
          <w:p w14:paraId="59052C26" w14:textId="45C9F090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28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61</w:t>
            </w:r>
          </w:p>
        </w:tc>
      </w:tr>
      <w:tr w:rsidR="00F245BA" w:rsidRPr="00F245BA" w14:paraId="127242CA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3C491407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Disservices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(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Question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6,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Appendix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S1)</w:t>
            </w:r>
          </w:p>
        </w:tc>
        <w:tc>
          <w:tcPr>
            <w:tcW w:w="2970" w:type="dxa"/>
            <w:noWrap/>
            <w:hideMark/>
          </w:tcPr>
          <w:p w14:paraId="5A92243D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Other</w:t>
            </w:r>
            <w:proofErr w:type="spellEnd"/>
          </w:p>
        </w:tc>
        <w:tc>
          <w:tcPr>
            <w:tcW w:w="1620" w:type="dxa"/>
            <w:noWrap/>
            <w:hideMark/>
          </w:tcPr>
          <w:p w14:paraId="33850DE1" w14:textId="03B1BAD6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01</w:t>
            </w:r>
          </w:p>
        </w:tc>
      </w:tr>
      <w:tr w:rsidR="00F245BA" w:rsidRPr="00F245BA" w14:paraId="76CD3F26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478EEE3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Human problems (Question 7, Appendix S1)</w:t>
            </w:r>
          </w:p>
        </w:tc>
        <w:tc>
          <w:tcPr>
            <w:tcW w:w="2970" w:type="dxa"/>
            <w:noWrap/>
            <w:hideMark/>
          </w:tcPr>
          <w:p w14:paraId="6E715A72" w14:textId="146CC289" w:rsidR="00F245BA" w:rsidRPr="00F245BA" w:rsidRDefault="00F245BA" w:rsidP="00AA36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Litter, debris and</w:t>
            </w:r>
            <w:r w:rsidR="00AA364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 disposing of industrial or agricultural fluids </w:t>
            </w:r>
          </w:p>
        </w:tc>
        <w:tc>
          <w:tcPr>
            <w:tcW w:w="1620" w:type="dxa"/>
            <w:noWrap/>
            <w:hideMark/>
          </w:tcPr>
          <w:p w14:paraId="0DA7BB68" w14:textId="03260900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15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70</w:t>
            </w:r>
          </w:p>
        </w:tc>
      </w:tr>
      <w:tr w:rsidR="00F245BA" w:rsidRPr="00F245BA" w14:paraId="471C044F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3AFC81C0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Human problems (Question 7, Appendix S1)</w:t>
            </w:r>
          </w:p>
        </w:tc>
        <w:tc>
          <w:tcPr>
            <w:tcW w:w="2970" w:type="dxa"/>
            <w:noWrap/>
            <w:hideMark/>
          </w:tcPr>
          <w:p w14:paraId="040A80CA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Illegal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hunting</w:t>
            </w:r>
            <w:proofErr w:type="spellEnd"/>
          </w:p>
        </w:tc>
        <w:tc>
          <w:tcPr>
            <w:tcW w:w="1620" w:type="dxa"/>
            <w:noWrap/>
            <w:hideMark/>
          </w:tcPr>
          <w:p w14:paraId="21FB774A" w14:textId="17B31C45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12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66</w:t>
            </w:r>
          </w:p>
        </w:tc>
      </w:tr>
      <w:tr w:rsidR="00F245BA" w:rsidRPr="00F245BA" w14:paraId="1110EBA5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18DE2DE8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Human problems (Question 7, Appendix S1)</w:t>
            </w:r>
          </w:p>
        </w:tc>
        <w:tc>
          <w:tcPr>
            <w:tcW w:w="2970" w:type="dxa"/>
            <w:noWrap/>
            <w:hideMark/>
          </w:tcPr>
          <w:p w14:paraId="1E93E3A4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Selective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felling</w:t>
            </w:r>
            <w:proofErr w:type="spellEnd"/>
          </w:p>
        </w:tc>
        <w:tc>
          <w:tcPr>
            <w:tcW w:w="1620" w:type="dxa"/>
            <w:noWrap/>
            <w:hideMark/>
          </w:tcPr>
          <w:p w14:paraId="2A90D38F" w14:textId="1C658059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11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93</w:t>
            </w:r>
          </w:p>
        </w:tc>
      </w:tr>
      <w:tr w:rsidR="00F245BA" w:rsidRPr="00F245BA" w14:paraId="7717321C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512CD27C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Human problems (Question 7, Appendix S1)</w:t>
            </w:r>
          </w:p>
        </w:tc>
        <w:tc>
          <w:tcPr>
            <w:tcW w:w="2970" w:type="dxa"/>
            <w:noWrap/>
            <w:hideMark/>
          </w:tcPr>
          <w:p w14:paraId="3F93CC11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Agriculture</w:t>
            </w:r>
            <w:proofErr w:type="spellEnd"/>
          </w:p>
        </w:tc>
        <w:tc>
          <w:tcPr>
            <w:tcW w:w="1620" w:type="dxa"/>
            <w:noWrap/>
            <w:hideMark/>
          </w:tcPr>
          <w:p w14:paraId="24088D08" w14:textId="0D7EAC7C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7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60</w:t>
            </w:r>
          </w:p>
        </w:tc>
      </w:tr>
      <w:tr w:rsidR="00F245BA" w:rsidRPr="00F245BA" w14:paraId="6E27AE1A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FEA63F1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Human problems (Question 7, Appendix S1)</w:t>
            </w:r>
          </w:p>
        </w:tc>
        <w:tc>
          <w:tcPr>
            <w:tcW w:w="2970" w:type="dxa"/>
            <w:noWrap/>
            <w:hideMark/>
          </w:tcPr>
          <w:p w14:paraId="6E08F37C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Cattle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raising</w:t>
            </w:r>
            <w:proofErr w:type="spellEnd"/>
          </w:p>
        </w:tc>
        <w:tc>
          <w:tcPr>
            <w:tcW w:w="1620" w:type="dxa"/>
            <w:noWrap/>
            <w:hideMark/>
          </w:tcPr>
          <w:p w14:paraId="6871BB34" w14:textId="0CCFCCA5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8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16</w:t>
            </w:r>
          </w:p>
        </w:tc>
      </w:tr>
      <w:tr w:rsidR="00F245BA" w:rsidRPr="00F245BA" w14:paraId="51A93407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034F1116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Human problems (Question 7, Appendix S1)</w:t>
            </w:r>
          </w:p>
        </w:tc>
        <w:tc>
          <w:tcPr>
            <w:tcW w:w="2970" w:type="dxa"/>
            <w:noWrap/>
            <w:hideMark/>
          </w:tcPr>
          <w:p w14:paraId="0B4F335D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Fires</w:t>
            </w:r>
            <w:proofErr w:type="spellEnd"/>
          </w:p>
        </w:tc>
        <w:tc>
          <w:tcPr>
            <w:tcW w:w="1620" w:type="dxa"/>
            <w:noWrap/>
            <w:hideMark/>
          </w:tcPr>
          <w:p w14:paraId="78723D5E" w14:textId="361BF7B6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13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56</w:t>
            </w:r>
          </w:p>
        </w:tc>
      </w:tr>
      <w:tr w:rsidR="00F245BA" w:rsidRPr="00F245BA" w14:paraId="37E71BDD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633DC908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Human problems (Question 7, Appendix S1)</w:t>
            </w:r>
          </w:p>
        </w:tc>
        <w:tc>
          <w:tcPr>
            <w:tcW w:w="2970" w:type="dxa"/>
            <w:noWrap/>
            <w:hideMark/>
          </w:tcPr>
          <w:p w14:paraId="5456259A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Fauna and flora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extraction</w:t>
            </w:r>
            <w:proofErr w:type="spellEnd"/>
          </w:p>
        </w:tc>
        <w:tc>
          <w:tcPr>
            <w:tcW w:w="1620" w:type="dxa"/>
            <w:noWrap/>
            <w:hideMark/>
          </w:tcPr>
          <w:p w14:paraId="07ED5BCA" w14:textId="571F0124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11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65</w:t>
            </w:r>
          </w:p>
        </w:tc>
      </w:tr>
      <w:tr w:rsidR="00F245BA" w:rsidRPr="00F245BA" w14:paraId="2B5BDCE8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3824D211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Human problems (Question 7, Appendix S1)</w:t>
            </w:r>
          </w:p>
        </w:tc>
        <w:tc>
          <w:tcPr>
            <w:tcW w:w="2970" w:type="dxa"/>
            <w:noWrap/>
            <w:hideMark/>
          </w:tcPr>
          <w:p w14:paraId="779B956A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Lack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of training</w:t>
            </w:r>
          </w:p>
        </w:tc>
        <w:tc>
          <w:tcPr>
            <w:tcW w:w="1620" w:type="dxa"/>
            <w:noWrap/>
            <w:hideMark/>
          </w:tcPr>
          <w:p w14:paraId="26BFE90A" w14:textId="322A4040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97</w:t>
            </w:r>
          </w:p>
        </w:tc>
      </w:tr>
      <w:tr w:rsidR="00F245BA" w:rsidRPr="00F245BA" w14:paraId="53FBB90B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7E367390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Human problems (Question 7, Appendix S1)</w:t>
            </w:r>
          </w:p>
        </w:tc>
        <w:tc>
          <w:tcPr>
            <w:tcW w:w="2970" w:type="dxa"/>
            <w:noWrap/>
            <w:hideMark/>
          </w:tcPr>
          <w:p w14:paraId="09FC5FDD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Cattle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theft</w:t>
            </w:r>
            <w:proofErr w:type="spellEnd"/>
          </w:p>
        </w:tc>
        <w:tc>
          <w:tcPr>
            <w:tcW w:w="1620" w:type="dxa"/>
            <w:noWrap/>
            <w:hideMark/>
          </w:tcPr>
          <w:p w14:paraId="31F66133" w14:textId="16F18480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70</w:t>
            </w:r>
          </w:p>
        </w:tc>
      </w:tr>
      <w:tr w:rsidR="00F245BA" w:rsidRPr="00F245BA" w14:paraId="1686C3BF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7AF6BAD3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Human problems (Question 7, Appendix S1)</w:t>
            </w:r>
          </w:p>
        </w:tc>
        <w:tc>
          <w:tcPr>
            <w:tcW w:w="2970" w:type="dxa"/>
            <w:noWrap/>
            <w:hideMark/>
          </w:tcPr>
          <w:p w14:paraId="666A3D11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Other</w:t>
            </w:r>
            <w:proofErr w:type="spellEnd"/>
          </w:p>
        </w:tc>
        <w:tc>
          <w:tcPr>
            <w:tcW w:w="1620" w:type="dxa"/>
            <w:noWrap/>
            <w:hideMark/>
          </w:tcPr>
          <w:p w14:paraId="14B59E4E" w14:textId="0385F85A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07</w:t>
            </w:r>
          </w:p>
        </w:tc>
      </w:tr>
      <w:tr w:rsidR="00F245BA" w:rsidRPr="00F245BA" w14:paraId="48AD9C9F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B102CB6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Restoration activities (Question 15, Appendix S1)</w:t>
            </w:r>
          </w:p>
        </w:tc>
        <w:tc>
          <w:tcPr>
            <w:tcW w:w="2970" w:type="dxa"/>
            <w:noWrap/>
            <w:hideMark/>
          </w:tcPr>
          <w:p w14:paraId="4690100B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Designate part of your property to conservation</w:t>
            </w:r>
          </w:p>
        </w:tc>
        <w:tc>
          <w:tcPr>
            <w:tcW w:w="1620" w:type="dxa"/>
            <w:noWrap/>
            <w:hideMark/>
          </w:tcPr>
          <w:p w14:paraId="1FC44C3E" w14:textId="0BF5C68A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7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11</w:t>
            </w:r>
          </w:p>
        </w:tc>
      </w:tr>
      <w:tr w:rsidR="00F245BA" w:rsidRPr="00F245BA" w14:paraId="77027A9C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75E5F25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Restoration activities (Question 15, Appendix S1)</w:t>
            </w:r>
          </w:p>
        </w:tc>
        <w:tc>
          <w:tcPr>
            <w:tcW w:w="2970" w:type="dxa"/>
            <w:noWrap/>
            <w:hideMark/>
          </w:tcPr>
          <w:p w14:paraId="0A74F10D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Plant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trees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and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vegetation</w:t>
            </w:r>
            <w:proofErr w:type="spellEnd"/>
          </w:p>
        </w:tc>
        <w:tc>
          <w:tcPr>
            <w:tcW w:w="1620" w:type="dxa"/>
            <w:noWrap/>
            <w:hideMark/>
          </w:tcPr>
          <w:p w14:paraId="435034B2" w14:textId="7A60F5E5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24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48</w:t>
            </w:r>
          </w:p>
        </w:tc>
      </w:tr>
      <w:tr w:rsidR="00F245BA" w:rsidRPr="00F245BA" w14:paraId="6A22733D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3526ACBB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Restoration activities (Question 15, Appendix S1)</w:t>
            </w:r>
          </w:p>
        </w:tc>
        <w:tc>
          <w:tcPr>
            <w:tcW w:w="2970" w:type="dxa"/>
            <w:noWrap/>
            <w:hideMark/>
          </w:tcPr>
          <w:p w14:paraId="27BD57BA" w14:textId="7B2C59A7" w:rsidR="00F245BA" w:rsidRPr="00F245BA" w:rsidRDefault="00AA3641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Restoring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springs</w:t>
            </w:r>
            <w:proofErr w:type="spellEnd"/>
          </w:p>
        </w:tc>
        <w:tc>
          <w:tcPr>
            <w:tcW w:w="1620" w:type="dxa"/>
            <w:noWrap/>
            <w:hideMark/>
          </w:tcPr>
          <w:p w14:paraId="25DB5396" w14:textId="75D84F82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05</w:t>
            </w:r>
          </w:p>
        </w:tc>
      </w:tr>
      <w:tr w:rsidR="00F245BA" w:rsidRPr="00F245BA" w14:paraId="675F563D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6ABCB85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Restoration activities (Question 15, Appendix S1)</w:t>
            </w:r>
          </w:p>
        </w:tc>
        <w:tc>
          <w:tcPr>
            <w:tcW w:w="2970" w:type="dxa"/>
            <w:noWrap/>
            <w:hideMark/>
          </w:tcPr>
          <w:p w14:paraId="47AB776C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Construction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of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live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fences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                  </w:t>
            </w:r>
          </w:p>
        </w:tc>
        <w:tc>
          <w:tcPr>
            <w:tcW w:w="1620" w:type="dxa"/>
            <w:noWrap/>
            <w:hideMark/>
          </w:tcPr>
          <w:p w14:paraId="1811365D" w14:textId="6E9AAEA4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15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62</w:t>
            </w:r>
          </w:p>
        </w:tc>
      </w:tr>
      <w:tr w:rsidR="00F245BA" w:rsidRPr="00F245BA" w14:paraId="2A261AB8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F7C54CD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Restoration activities (Question 15, Appendix S1)</w:t>
            </w:r>
          </w:p>
        </w:tc>
        <w:tc>
          <w:tcPr>
            <w:tcW w:w="2970" w:type="dxa"/>
            <w:noWrap/>
            <w:hideMark/>
          </w:tcPr>
          <w:p w14:paraId="6FCE12DD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Agriculture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without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agrochemicals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      </w:t>
            </w:r>
          </w:p>
        </w:tc>
        <w:tc>
          <w:tcPr>
            <w:tcW w:w="1620" w:type="dxa"/>
            <w:noWrap/>
            <w:hideMark/>
          </w:tcPr>
          <w:p w14:paraId="4FB692AF" w14:textId="66977A78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11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77</w:t>
            </w:r>
          </w:p>
        </w:tc>
      </w:tr>
      <w:tr w:rsidR="00F245BA" w:rsidRPr="00F245BA" w14:paraId="42E9AEF4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12DBC1D7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Restoration activities (Question 15, Appendix S1)</w:t>
            </w:r>
          </w:p>
        </w:tc>
        <w:tc>
          <w:tcPr>
            <w:tcW w:w="2970" w:type="dxa"/>
            <w:noWrap/>
            <w:hideMark/>
          </w:tcPr>
          <w:p w14:paraId="13A8030A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Recycling</w:t>
            </w:r>
            <w:proofErr w:type="spellEnd"/>
          </w:p>
        </w:tc>
        <w:tc>
          <w:tcPr>
            <w:tcW w:w="1620" w:type="dxa"/>
            <w:noWrap/>
            <w:hideMark/>
          </w:tcPr>
          <w:p w14:paraId="2F89575F" w14:textId="73B59F0D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19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58</w:t>
            </w:r>
          </w:p>
        </w:tc>
      </w:tr>
      <w:tr w:rsidR="00F245BA" w:rsidRPr="00F245BA" w14:paraId="3B9E635E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19E99F82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Restoration activities (Question 15, Appendix S1)</w:t>
            </w:r>
          </w:p>
        </w:tc>
        <w:tc>
          <w:tcPr>
            <w:tcW w:w="2970" w:type="dxa"/>
            <w:noWrap/>
            <w:hideMark/>
          </w:tcPr>
          <w:p w14:paraId="3299020A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Other</w:t>
            </w:r>
            <w:proofErr w:type="spellEnd"/>
          </w:p>
        </w:tc>
        <w:tc>
          <w:tcPr>
            <w:tcW w:w="1620" w:type="dxa"/>
            <w:noWrap/>
            <w:hideMark/>
          </w:tcPr>
          <w:p w14:paraId="32EFFBDF" w14:textId="35651ADA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40</w:t>
            </w:r>
          </w:p>
        </w:tc>
      </w:tr>
      <w:tr w:rsidR="00F245BA" w:rsidRPr="00F245BA" w14:paraId="3354847F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656E052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Chingaza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 conservation improves wellbeing (Question 12, Appendix S1)</w:t>
            </w:r>
          </w:p>
        </w:tc>
        <w:tc>
          <w:tcPr>
            <w:tcW w:w="2970" w:type="dxa"/>
            <w:noWrap/>
            <w:hideMark/>
          </w:tcPr>
          <w:p w14:paraId="0DE87518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No</w:t>
            </w:r>
          </w:p>
        </w:tc>
        <w:tc>
          <w:tcPr>
            <w:tcW w:w="1620" w:type="dxa"/>
            <w:noWrap/>
            <w:hideMark/>
          </w:tcPr>
          <w:p w14:paraId="29E0E240" w14:textId="32AC88A9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08</w:t>
            </w:r>
          </w:p>
        </w:tc>
      </w:tr>
      <w:tr w:rsidR="00F245BA" w:rsidRPr="00F245BA" w14:paraId="5B661501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C6BCE68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Chingaza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 conservation improves wellbeing (Question 12, Appendix S1)</w:t>
            </w:r>
          </w:p>
        </w:tc>
        <w:tc>
          <w:tcPr>
            <w:tcW w:w="2970" w:type="dxa"/>
            <w:noWrap/>
            <w:hideMark/>
          </w:tcPr>
          <w:p w14:paraId="5EDA568D" w14:textId="2C7BCAD8" w:rsidR="00F245BA" w:rsidRPr="00F245BA" w:rsidRDefault="00BD289E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Yes</w:t>
            </w:r>
          </w:p>
        </w:tc>
        <w:tc>
          <w:tcPr>
            <w:tcW w:w="1620" w:type="dxa"/>
            <w:noWrap/>
            <w:hideMark/>
          </w:tcPr>
          <w:p w14:paraId="79375934" w14:textId="40289985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96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31</w:t>
            </w:r>
          </w:p>
        </w:tc>
      </w:tr>
      <w:tr w:rsidR="00F245BA" w:rsidRPr="00F245BA" w14:paraId="52F3B7A0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76409D9A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Chingaza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 conservation improves wellbeing (Question 12, Appendix S1)</w:t>
            </w:r>
          </w:p>
        </w:tc>
        <w:tc>
          <w:tcPr>
            <w:tcW w:w="2970" w:type="dxa"/>
            <w:noWrap/>
            <w:hideMark/>
          </w:tcPr>
          <w:p w14:paraId="27EB1FC6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ND</w:t>
            </w:r>
          </w:p>
        </w:tc>
        <w:tc>
          <w:tcPr>
            <w:tcW w:w="1620" w:type="dxa"/>
            <w:noWrap/>
            <w:hideMark/>
          </w:tcPr>
          <w:p w14:paraId="022EA81B" w14:textId="555DC3BC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62</w:t>
            </w:r>
          </w:p>
        </w:tc>
      </w:tr>
      <w:tr w:rsidR="00F245BA" w:rsidRPr="00F245BA" w14:paraId="294C687B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6AD84838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Level of agreement with some activities in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Chingaza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 (Question 14, Appendix S1)</w:t>
            </w:r>
          </w:p>
        </w:tc>
        <w:tc>
          <w:tcPr>
            <w:tcW w:w="2970" w:type="dxa"/>
            <w:noWrap/>
            <w:hideMark/>
          </w:tcPr>
          <w:p w14:paraId="06578E0C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Passive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recreation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(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ecotourism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)     </w:t>
            </w:r>
          </w:p>
        </w:tc>
        <w:tc>
          <w:tcPr>
            <w:tcW w:w="1620" w:type="dxa"/>
            <w:noWrap/>
            <w:hideMark/>
          </w:tcPr>
          <w:p w14:paraId="67F12604" w14:textId="4D584F0A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95</w:t>
            </w:r>
          </w:p>
        </w:tc>
      </w:tr>
      <w:tr w:rsidR="00F245BA" w:rsidRPr="00F245BA" w14:paraId="6752C7E9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73510847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Level of agreement with some activities in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Chingaza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 (Question 14, Appendix S1)</w:t>
            </w:r>
          </w:p>
        </w:tc>
        <w:tc>
          <w:tcPr>
            <w:tcW w:w="2970" w:type="dxa"/>
            <w:noWrap/>
            <w:hideMark/>
          </w:tcPr>
          <w:p w14:paraId="06B78495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Logging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(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timber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extraction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)          </w:t>
            </w:r>
          </w:p>
        </w:tc>
        <w:tc>
          <w:tcPr>
            <w:tcW w:w="1620" w:type="dxa"/>
            <w:noWrap/>
            <w:hideMark/>
          </w:tcPr>
          <w:p w14:paraId="4965F41D" w14:textId="7078F581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9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01</w:t>
            </w:r>
          </w:p>
        </w:tc>
      </w:tr>
      <w:tr w:rsidR="00F245BA" w:rsidRPr="00F245BA" w14:paraId="4BF394DB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6DCC2B81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Level of agreement with some activities in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Chingaza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 (Question 14, Appendix S1)</w:t>
            </w:r>
          </w:p>
        </w:tc>
        <w:tc>
          <w:tcPr>
            <w:tcW w:w="2970" w:type="dxa"/>
            <w:noWrap/>
            <w:hideMark/>
          </w:tcPr>
          <w:p w14:paraId="4CADE95A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Extreme sports (motocross, paintball, etc.) </w:t>
            </w:r>
          </w:p>
        </w:tc>
        <w:tc>
          <w:tcPr>
            <w:tcW w:w="1620" w:type="dxa"/>
            <w:noWrap/>
            <w:hideMark/>
          </w:tcPr>
          <w:p w14:paraId="46DDF457" w14:textId="252F4B00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11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01</w:t>
            </w:r>
          </w:p>
        </w:tc>
      </w:tr>
      <w:tr w:rsidR="00F245BA" w:rsidRPr="00F245BA" w14:paraId="175B57D2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5AA27AEF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Level of agreement with some activities in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Chingaza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 (Question 14, Appendix S1)</w:t>
            </w:r>
          </w:p>
        </w:tc>
        <w:tc>
          <w:tcPr>
            <w:tcW w:w="2970" w:type="dxa"/>
            <w:noWrap/>
            <w:hideMark/>
          </w:tcPr>
          <w:p w14:paraId="265319D0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Agricultural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activities</w:t>
            </w:r>
            <w:proofErr w:type="spellEnd"/>
          </w:p>
        </w:tc>
        <w:tc>
          <w:tcPr>
            <w:tcW w:w="1620" w:type="dxa"/>
            <w:noWrap/>
            <w:hideMark/>
          </w:tcPr>
          <w:p w14:paraId="5D12051F" w14:textId="646171E2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11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63</w:t>
            </w:r>
          </w:p>
        </w:tc>
      </w:tr>
      <w:tr w:rsidR="00F245BA" w:rsidRPr="00F245BA" w14:paraId="1A11D0EF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2644D9CC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Level of agreement with some activities in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Chingaza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 (Question 14, Appendix S1)</w:t>
            </w:r>
          </w:p>
        </w:tc>
        <w:tc>
          <w:tcPr>
            <w:tcW w:w="2970" w:type="dxa"/>
            <w:noWrap/>
            <w:hideMark/>
          </w:tcPr>
          <w:p w14:paraId="3A643E07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Livestock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activities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</w:p>
        </w:tc>
        <w:tc>
          <w:tcPr>
            <w:tcW w:w="1620" w:type="dxa"/>
            <w:noWrap/>
            <w:hideMark/>
          </w:tcPr>
          <w:p w14:paraId="32AC60FE" w14:textId="7FB7245E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12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02</w:t>
            </w:r>
          </w:p>
        </w:tc>
      </w:tr>
      <w:tr w:rsidR="00F245BA" w:rsidRPr="00F245BA" w14:paraId="76788A06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38892070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Level of agreement with some activities in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lastRenderedPageBreak/>
              <w:t>Chingaza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 (Question 14, Appendix S1)</w:t>
            </w:r>
          </w:p>
        </w:tc>
        <w:tc>
          <w:tcPr>
            <w:tcW w:w="2970" w:type="dxa"/>
            <w:noWrap/>
            <w:hideMark/>
          </w:tcPr>
          <w:p w14:paraId="7FAE4AB1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lastRenderedPageBreak/>
              <w:t>Horseback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riding</w:t>
            </w:r>
            <w:proofErr w:type="spellEnd"/>
          </w:p>
        </w:tc>
        <w:tc>
          <w:tcPr>
            <w:tcW w:w="1620" w:type="dxa"/>
            <w:noWrap/>
            <w:hideMark/>
          </w:tcPr>
          <w:p w14:paraId="5C74589E" w14:textId="50529EED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12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65</w:t>
            </w:r>
          </w:p>
        </w:tc>
      </w:tr>
      <w:tr w:rsidR="00F245BA" w:rsidRPr="00F245BA" w14:paraId="290BB391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09540636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Level of agreement with some activities in </w:t>
            </w: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>Chingaza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 (Question 14, Appendix S1)</w:t>
            </w:r>
          </w:p>
        </w:tc>
        <w:tc>
          <w:tcPr>
            <w:tcW w:w="2970" w:type="dxa"/>
            <w:noWrap/>
            <w:hideMark/>
          </w:tcPr>
          <w:p w14:paraId="777F0D2C" w14:textId="502729DB" w:rsidR="00F245BA" w:rsidRPr="00F245BA" w:rsidRDefault="00F245BA" w:rsidP="00AA36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proofErr w:type="spellStart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Scientific</w:t>
            </w:r>
            <w:proofErr w:type="spellEnd"/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proofErr w:type="spellStart"/>
            <w:r w:rsidR="00AA36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research</w:t>
            </w:r>
            <w:proofErr w:type="spellEnd"/>
          </w:p>
        </w:tc>
        <w:tc>
          <w:tcPr>
            <w:tcW w:w="1620" w:type="dxa"/>
            <w:noWrap/>
            <w:hideMark/>
          </w:tcPr>
          <w:p w14:paraId="60293CBB" w14:textId="1C3CB28B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22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72</w:t>
            </w:r>
          </w:p>
        </w:tc>
      </w:tr>
      <w:tr w:rsidR="00F245BA" w:rsidRPr="00F245BA" w14:paraId="720FB3B8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0F48F27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Governance (Table S1)</w:t>
            </w:r>
          </w:p>
        </w:tc>
        <w:tc>
          <w:tcPr>
            <w:tcW w:w="2970" w:type="dxa"/>
            <w:noWrap/>
            <w:hideMark/>
          </w:tcPr>
          <w:p w14:paraId="01249DF8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No</w:t>
            </w:r>
          </w:p>
        </w:tc>
        <w:tc>
          <w:tcPr>
            <w:tcW w:w="1620" w:type="dxa"/>
            <w:noWrap/>
            <w:hideMark/>
          </w:tcPr>
          <w:p w14:paraId="74CCDB8D" w14:textId="390BD42C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13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54</w:t>
            </w:r>
          </w:p>
        </w:tc>
      </w:tr>
      <w:tr w:rsidR="00F245BA" w:rsidRPr="00F245BA" w14:paraId="1C5F303E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5F6E9D31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Governance (Table S1)</w:t>
            </w:r>
          </w:p>
        </w:tc>
        <w:tc>
          <w:tcPr>
            <w:tcW w:w="2970" w:type="dxa"/>
            <w:noWrap/>
            <w:hideMark/>
          </w:tcPr>
          <w:p w14:paraId="31914AAD" w14:textId="4F598508" w:rsidR="00F245BA" w:rsidRPr="00F245BA" w:rsidRDefault="00C16690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Yes</w:t>
            </w:r>
          </w:p>
        </w:tc>
        <w:tc>
          <w:tcPr>
            <w:tcW w:w="1620" w:type="dxa"/>
            <w:noWrap/>
            <w:hideMark/>
          </w:tcPr>
          <w:p w14:paraId="2DEA9B93" w14:textId="06D5858F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61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23</w:t>
            </w:r>
          </w:p>
        </w:tc>
      </w:tr>
      <w:tr w:rsidR="00F245BA" w:rsidRPr="00F245BA" w14:paraId="0D33A352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0ACA8C33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Governance (Table S1)</w:t>
            </w:r>
          </w:p>
        </w:tc>
        <w:tc>
          <w:tcPr>
            <w:tcW w:w="2970" w:type="dxa"/>
            <w:noWrap/>
            <w:hideMark/>
          </w:tcPr>
          <w:p w14:paraId="1771338E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ND</w:t>
            </w:r>
          </w:p>
        </w:tc>
        <w:tc>
          <w:tcPr>
            <w:tcW w:w="1620" w:type="dxa"/>
            <w:noWrap/>
            <w:hideMark/>
          </w:tcPr>
          <w:p w14:paraId="6CD39CCF" w14:textId="4478E32C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25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23</w:t>
            </w:r>
          </w:p>
        </w:tc>
      </w:tr>
      <w:tr w:rsidR="00F245BA" w:rsidRPr="00F245BA" w14:paraId="6176BB9E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110D267B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Conservation (Table S1)</w:t>
            </w:r>
          </w:p>
        </w:tc>
        <w:tc>
          <w:tcPr>
            <w:tcW w:w="2970" w:type="dxa"/>
            <w:noWrap/>
            <w:hideMark/>
          </w:tcPr>
          <w:p w14:paraId="4089FE2C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</w:t>
            </w:r>
          </w:p>
        </w:tc>
        <w:tc>
          <w:tcPr>
            <w:tcW w:w="1620" w:type="dxa"/>
            <w:noWrap/>
            <w:hideMark/>
          </w:tcPr>
          <w:p w14:paraId="08E8AE63" w14:textId="351EC5D5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92</w:t>
            </w:r>
          </w:p>
        </w:tc>
      </w:tr>
      <w:tr w:rsidR="00F245BA" w:rsidRPr="00F245BA" w14:paraId="65E22922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23088A52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Conservation (Table S1)</w:t>
            </w:r>
          </w:p>
        </w:tc>
        <w:tc>
          <w:tcPr>
            <w:tcW w:w="2970" w:type="dxa"/>
            <w:noWrap/>
            <w:hideMark/>
          </w:tcPr>
          <w:p w14:paraId="19AF312D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</w:t>
            </w:r>
          </w:p>
        </w:tc>
        <w:tc>
          <w:tcPr>
            <w:tcW w:w="1620" w:type="dxa"/>
            <w:noWrap/>
            <w:hideMark/>
          </w:tcPr>
          <w:p w14:paraId="70FE4677" w14:textId="050E4C97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31</w:t>
            </w:r>
          </w:p>
        </w:tc>
      </w:tr>
      <w:tr w:rsidR="00F245BA" w:rsidRPr="00F245BA" w14:paraId="4E07BACD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3050D864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Conservation (Table S1)</w:t>
            </w:r>
          </w:p>
        </w:tc>
        <w:tc>
          <w:tcPr>
            <w:tcW w:w="2970" w:type="dxa"/>
            <w:noWrap/>
            <w:hideMark/>
          </w:tcPr>
          <w:p w14:paraId="288A4268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</w:t>
            </w:r>
          </w:p>
        </w:tc>
        <w:tc>
          <w:tcPr>
            <w:tcW w:w="1620" w:type="dxa"/>
            <w:noWrap/>
            <w:hideMark/>
          </w:tcPr>
          <w:p w14:paraId="5B224D99" w14:textId="7207242A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69</w:t>
            </w:r>
          </w:p>
        </w:tc>
      </w:tr>
      <w:tr w:rsidR="00F245BA" w:rsidRPr="00F245BA" w14:paraId="6574C231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19962A9C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Conservation (Table S1)</w:t>
            </w:r>
          </w:p>
        </w:tc>
        <w:tc>
          <w:tcPr>
            <w:tcW w:w="2970" w:type="dxa"/>
            <w:noWrap/>
            <w:hideMark/>
          </w:tcPr>
          <w:p w14:paraId="30ED57DF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  <w:tc>
          <w:tcPr>
            <w:tcW w:w="1620" w:type="dxa"/>
            <w:noWrap/>
            <w:hideMark/>
          </w:tcPr>
          <w:p w14:paraId="1C50DE81" w14:textId="77DF3EB2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9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23</w:t>
            </w:r>
          </w:p>
        </w:tc>
      </w:tr>
      <w:tr w:rsidR="00F245BA" w:rsidRPr="00F245BA" w14:paraId="619A9582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B4ACF01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Conservation (Table S1)</w:t>
            </w:r>
          </w:p>
        </w:tc>
        <w:tc>
          <w:tcPr>
            <w:tcW w:w="2970" w:type="dxa"/>
            <w:noWrap/>
            <w:hideMark/>
          </w:tcPr>
          <w:p w14:paraId="0FF44736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  <w:tc>
          <w:tcPr>
            <w:tcW w:w="1620" w:type="dxa"/>
            <w:noWrap/>
            <w:hideMark/>
          </w:tcPr>
          <w:p w14:paraId="295CA109" w14:textId="0DAE9A81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84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92</w:t>
            </w:r>
          </w:p>
        </w:tc>
        <w:bookmarkStart w:id="0" w:name="_GoBack"/>
        <w:bookmarkEnd w:id="0"/>
      </w:tr>
      <w:tr w:rsidR="00F245BA" w:rsidRPr="00F245BA" w14:paraId="0CEEC892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026681C2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Conservation (Table S1)</w:t>
            </w:r>
          </w:p>
        </w:tc>
        <w:tc>
          <w:tcPr>
            <w:tcW w:w="2970" w:type="dxa"/>
            <w:noWrap/>
            <w:hideMark/>
          </w:tcPr>
          <w:p w14:paraId="318CA7AD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ND</w:t>
            </w:r>
          </w:p>
        </w:tc>
        <w:tc>
          <w:tcPr>
            <w:tcW w:w="1620" w:type="dxa"/>
            <w:noWrap/>
            <w:hideMark/>
          </w:tcPr>
          <w:p w14:paraId="7C09542A" w14:textId="4398C310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92</w:t>
            </w:r>
          </w:p>
        </w:tc>
      </w:tr>
      <w:tr w:rsidR="00F245BA" w:rsidRPr="00F245BA" w14:paraId="2003124B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3F913F83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Nature Status (Question 9, Appendix S1) </w:t>
            </w:r>
          </w:p>
        </w:tc>
        <w:tc>
          <w:tcPr>
            <w:tcW w:w="2970" w:type="dxa"/>
            <w:noWrap/>
            <w:hideMark/>
          </w:tcPr>
          <w:p w14:paraId="423E6074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</w:t>
            </w:r>
          </w:p>
        </w:tc>
        <w:tc>
          <w:tcPr>
            <w:tcW w:w="1620" w:type="dxa"/>
            <w:noWrap/>
            <w:hideMark/>
          </w:tcPr>
          <w:p w14:paraId="6E071023" w14:textId="0817B731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92</w:t>
            </w:r>
          </w:p>
        </w:tc>
      </w:tr>
      <w:tr w:rsidR="00F245BA" w:rsidRPr="00F245BA" w14:paraId="02F9E52A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30E17939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Nature Status (Question 9, Appendix S1) </w:t>
            </w:r>
          </w:p>
        </w:tc>
        <w:tc>
          <w:tcPr>
            <w:tcW w:w="2970" w:type="dxa"/>
            <w:noWrap/>
            <w:hideMark/>
          </w:tcPr>
          <w:p w14:paraId="54F45F77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</w:t>
            </w:r>
          </w:p>
        </w:tc>
        <w:tc>
          <w:tcPr>
            <w:tcW w:w="1620" w:type="dxa"/>
            <w:noWrap/>
            <w:hideMark/>
          </w:tcPr>
          <w:p w14:paraId="3DFF3751" w14:textId="524D915C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46</w:t>
            </w:r>
          </w:p>
        </w:tc>
      </w:tr>
      <w:tr w:rsidR="00F245BA" w:rsidRPr="00F245BA" w14:paraId="15074B6B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7D91B5A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Nature Status (Question 9, Appendix S1) </w:t>
            </w:r>
          </w:p>
        </w:tc>
        <w:tc>
          <w:tcPr>
            <w:tcW w:w="2970" w:type="dxa"/>
            <w:noWrap/>
            <w:hideMark/>
          </w:tcPr>
          <w:p w14:paraId="6EFB3425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</w:t>
            </w:r>
          </w:p>
        </w:tc>
        <w:tc>
          <w:tcPr>
            <w:tcW w:w="1620" w:type="dxa"/>
            <w:noWrap/>
            <w:hideMark/>
          </w:tcPr>
          <w:p w14:paraId="360C683A" w14:textId="799F2F5F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21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23</w:t>
            </w:r>
          </w:p>
        </w:tc>
      </w:tr>
      <w:tr w:rsidR="00F245BA" w:rsidRPr="00F245BA" w14:paraId="50769D05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53E51340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Nature Status (Question 9, Appendix S1) </w:t>
            </w:r>
          </w:p>
        </w:tc>
        <w:tc>
          <w:tcPr>
            <w:tcW w:w="2970" w:type="dxa"/>
            <w:noWrap/>
            <w:hideMark/>
          </w:tcPr>
          <w:p w14:paraId="16204DC0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4</w:t>
            </w:r>
          </w:p>
        </w:tc>
        <w:tc>
          <w:tcPr>
            <w:tcW w:w="1620" w:type="dxa"/>
            <w:noWrap/>
            <w:hideMark/>
          </w:tcPr>
          <w:p w14:paraId="70538DDF" w14:textId="1261FFB7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43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08</w:t>
            </w:r>
          </w:p>
        </w:tc>
      </w:tr>
      <w:tr w:rsidR="00F245BA" w:rsidRPr="00F245BA" w14:paraId="5EA3CD1F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7172B024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Nature Status (Question 9, Appendix S1) </w:t>
            </w:r>
          </w:p>
        </w:tc>
        <w:tc>
          <w:tcPr>
            <w:tcW w:w="2970" w:type="dxa"/>
            <w:noWrap/>
            <w:hideMark/>
          </w:tcPr>
          <w:p w14:paraId="57DC416C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5</w:t>
            </w:r>
          </w:p>
        </w:tc>
        <w:tc>
          <w:tcPr>
            <w:tcW w:w="1620" w:type="dxa"/>
            <w:noWrap/>
            <w:hideMark/>
          </w:tcPr>
          <w:p w14:paraId="37C6BF40" w14:textId="77BDF539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28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31</w:t>
            </w:r>
          </w:p>
        </w:tc>
      </w:tr>
      <w:tr w:rsidR="00F245BA" w:rsidRPr="00F245BA" w14:paraId="1C5B7929" w14:textId="77777777" w:rsidTr="00AA3641">
        <w:trPr>
          <w:trHeight w:val="300"/>
        </w:trPr>
        <w:tc>
          <w:tcPr>
            <w:tcW w:w="4248" w:type="dxa"/>
            <w:noWrap/>
            <w:hideMark/>
          </w:tcPr>
          <w:p w14:paraId="4D00F40E" w14:textId="77777777" w:rsidR="00F245BA" w:rsidRPr="00F245BA" w:rsidRDefault="00F245BA" w:rsidP="00F245B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O"/>
              </w:rPr>
              <w:t xml:space="preserve">Nature Status (Question 9, Appendix S1) </w:t>
            </w:r>
          </w:p>
        </w:tc>
        <w:tc>
          <w:tcPr>
            <w:tcW w:w="2970" w:type="dxa"/>
            <w:noWrap/>
            <w:hideMark/>
          </w:tcPr>
          <w:p w14:paraId="389F961A" w14:textId="77777777" w:rsidR="00F245BA" w:rsidRPr="00F245BA" w:rsidRDefault="00F245BA" w:rsidP="00F245B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ND</w:t>
            </w:r>
          </w:p>
        </w:tc>
        <w:tc>
          <w:tcPr>
            <w:tcW w:w="1620" w:type="dxa"/>
            <w:noWrap/>
            <w:hideMark/>
          </w:tcPr>
          <w:p w14:paraId="5D4E3531" w14:textId="3077078D" w:rsidR="00F245BA" w:rsidRPr="00F245BA" w:rsidRDefault="00F245BA" w:rsidP="001C569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4</w:t>
            </w:r>
            <w:r w:rsidR="00151341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.</w:t>
            </w:r>
            <w:r w:rsidRPr="00F245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00</w:t>
            </w:r>
          </w:p>
        </w:tc>
      </w:tr>
    </w:tbl>
    <w:p w14:paraId="524E4826" w14:textId="77777777" w:rsidR="00AD4C77" w:rsidRDefault="00AD4C77"/>
    <w:sectPr w:rsidR="00AD4C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C4C67F" w16cid:durableId="226E549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Times New Roman"/>
    <w:panose1 w:val="020204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Times New Roman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0BA"/>
    <w:rsid w:val="000360BA"/>
    <w:rsid w:val="00151341"/>
    <w:rsid w:val="001C5690"/>
    <w:rsid w:val="005F1D90"/>
    <w:rsid w:val="007C128F"/>
    <w:rsid w:val="00885688"/>
    <w:rsid w:val="00900DCC"/>
    <w:rsid w:val="00A63BE1"/>
    <w:rsid w:val="00AA3641"/>
    <w:rsid w:val="00AD4C77"/>
    <w:rsid w:val="00B74DB7"/>
    <w:rsid w:val="00BD289E"/>
    <w:rsid w:val="00C16690"/>
    <w:rsid w:val="00C865F3"/>
    <w:rsid w:val="00CE618D"/>
    <w:rsid w:val="00D52782"/>
    <w:rsid w:val="00DD2619"/>
    <w:rsid w:val="00F245BA"/>
    <w:rsid w:val="00FA22F4"/>
    <w:rsid w:val="00FA4667"/>
    <w:rsid w:val="00FB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8DAC29"/>
  <w15:docId w15:val="{5AAF0717-0A08-461C-AB8A-7F6C048D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D90"/>
  </w:style>
  <w:style w:type="paragraph" w:styleId="Heading1">
    <w:name w:val="heading 1"/>
    <w:basedOn w:val="Normal"/>
    <w:next w:val="Normal"/>
    <w:link w:val="Heading1Char"/>
    <w:uiPriority w:val="9"/>
    <w:qFormat/>
    <w:rsid w:val="005F1D90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1D90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1D90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1D9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1D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1D9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1D9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1D9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1D90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360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0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0BA"/>
    <w:rPr>
      <w:sz w:val="20"/>
      <w:szCs w:val="20"/>
      <w:lang w:val="uz-Cyrl-U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0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0BA"/>
    <w:rPr>
      <w:b/>
      <w:bCs/>
      <w:sz w:val="20"/>
      <w:szCs w:val="20"/>
      <w:lang w:val="uz-Cyrl-U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0BA"/>
    <w:rPr>
      <w:rFonts w:ascii="Segoe UI" w:hAnsi="Segoe UI" w:cs="Segoe UI"/>
      <w:sz w:val="18"/>
      <w:szCs w:val="18"/>
      <w:lang w:val="uz-Cyrl-UZ"/>
    </w:rPr>
  </w:style>
  <w:style w:type="character" w:customStyle="1" w:styleId="Heading1Char">
    <w:name w:val="Heading 1 Char"/>
    <w:basedOn w:val="DefaultParagraphFont"/>
    <w:link w:val="Heading1"/>
    <w:uiPriority w:val="9"/>
    <w:rsid w:val="005F1D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1D90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1D90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1D90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1D90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1D90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1D90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1D9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1D90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F1D9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F1D90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F1D9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D90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1D90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5F1D90"/>
    <w:rPr>
      <w:b/>
      <w:bCs/>
    </w:rPr>
  </w:style>
  <w:style w:type="character" w:styleId="Emphasis">
    <w:name w:val="Emphasis"/>
    <w:basedOn w:val="DefaultParagraphFont"/>
    <w:uiPriority w:val="20"/>
    <w:qFormat/>
    <w:rsid w:val="005F1D90"/>
    <w:rPr>
      <w:i/>
      <w:iCs/>
      <w:color w:val="000000" w:themeColor="text1"/>
    </w:rPr>
  </w:style>
  <w:style w:type="paragraph" w:styleId="NoSpacing">
    <w:name w:val="No Spacing"/>
    <w:uiPriority w:val="1"/>
    <w:qFormat/>
    <w:rsid w:val="005F1D9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F1D90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F1D90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1D90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1D90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F1D90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F1D90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5F1D9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F1D90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5F1D90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F1D90"/>
    <w:pPr>
      <w:outlineLvl w:val="9"/>
    </w:pPr>
  </w:style>
  <w:style w:type="table" w:styleId="TableGrid">
    <w:name w:val="Table Grid"/>
    <w:basedOn w:val="TableNormal"/>
    <w:uiPriority w:val="39"/>
    <w:rsid w:val="00AA3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6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Sofia Pedraza Narvaez</dc:creator>
  <cp:keywords/>
  <dc:description/>
  <cp:lastModifiedBy>Francisco Escobedo</cp:lastModifiedBy>
  <cp:revision>8</cp:revision>
  <dcterms:created xsi:type="dcterms:W3CDTF">2020-05-19T20:51:00Z</dcterms:created>
  <dcterms:modified xsi:type="dcterms:W3CDTF">2020-05-29T15:31:00Z</dcterms:modified>
</cp:coreProperties>
</file>