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A13D83" w14:textId="3654EBCC" w:rsidR="00CC35E2" w:rsidRDefault="00CC35E2" w:rsidP="00004F69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Supplementary File </w:t>
      </w:r>
      <w:r w:rsidR="00294321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:</w:t>
      </w:r>
      <w:r w:rsidR="00511683">
        <w:rPr>
          <w:rFonts w:ascii="Arial" w:hAnsi="Arial" w:cs="Arial"/>
          <w:b/>
        </w:rPr>
        <w:t xml:space="preserve">  </w:t>
      </w:r>
      <w:r w:rsidR="00294321">
        <w:rPr>
          <w:rFonts w:ascii="Arial" w:hAnsi="Arial" w:cs="Arial"/>
          <w:b/>
        </w:rPr>
        <w:t>Anonymized Screenshots of Detected Facebook Wildlife Selling Posts</w:t>
      </w:r>
    </w:p>
    <w:p w14:paraId="5C189E45" w14:textId="77777777" w:rsidR="00CC35E2" w:rsidRDefault="00CC35E2" w:rsidP="00CC35E2">
      <w:pPr>
        <w:rPr>
          <w:rFonts w:ascii="Arial" w:hAnsi="Arial" w:cs="Arial"/>
          <w:b/>
        </w:rPr>
      </w:pPr>
    </w:p>
    <w:p w14:paraId="246002EC" w14:textId="2141C76A" w:rsidR="00890A67" w:rsidRPr="005C36D4" w:rsidRDefault="00890A67" w:rsidP="00890A6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Supplementary </w:t>
      </w:r>
      <w:r w:rsidRPr="00890A67">
        <w:rPr>
          <w:rFonts w:ascii="Arial" w:hAnsi="Arial" w:cs="Arial"/>
          <w:b/>
        </w:rPr>
        <w:t>Figure 1:  Examples of Wildlife Trading Posts on Facebook (Image modified)</w:t>
      </w:r>
    </w:p>
    <w:p w14:paraId="125CD3E8" w14:textId="77777777" w:rsidR="00890A67" w:rsidRPr="009B3CC1" w:rsidRDefault="00890A67" w:rsidP="00890A67">
      <w:pPr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br/>
      </w:r>
      <w:r w:rsidRPr="00617B8B">
        <w:rPr>
          <w:rFonts w:cstheme="minorHAnsi"/>
          <w:b/>
          <w:noProof/>
          <w:sz w:val="21"/>
          <w:szCs w:val="21"/>
        </w:rPr>
        <w:drawing>
          <wp:inline distT="0" distB="0" distL="0" distR="0" wp14:anchorId="7FBA41EE" wp14:editId="27804531">
            <wp:extent cx="5727700" cy="499618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A194A" w14:textId="77777777" w:rsidR="00890A67" w:rsidRDefault="00890A67" w:rsidP="00890A67">
      <w:pPr>
        <w:pStyle w:val="Caption"/>
      </w:pPr>
      <w:r>
        <w:t xml:space="preserve">Figure 1 (1) an advertisement selling live turtle; (2) a post selling carved ivory; (3) a post selling a </w:t>
      </w:r>
      <w:r>
        <w:rPr>
          <w:rFonts w:hint="eastAsia"/>
        </w:rPr>
        <w:t>bra</w:t>
      </w:r>
      <w:r>
        <w:t xml:space="preserve">celet made by </w:t>
      </w:r>
      <w:proofErr w:type="spellStart"/>
      <w:r w:rsidRPr="00C63C85">
        <w:t>pantholops</w:t>
      </w:r>
      <w:proofErr w:type="spellEnd"/>
      <w:r w:rsidRPr="00C63C85">
        <w:t xml:space="preserve"> </w:t>
      </w:r>
      <w:proofErr w:type="spellStart"/>
      <w:r w:rsidRPr="00C63C85">
        <w:t>hodgsonii</w:t>
      </w:r>
      <w:proofErr w:type="spellEnd"/>
      <w:r>
        <w:t xml:space="preserve"> horn; (4) a post selling </w:t>
      </w:r>
      <w:r>
        <w:rPr>
          <w:rFonts w:hint="eastAsia"/>
        </w:rPr>
        <w:t>brace</w:t>
      </w:r>
      <w:r>
        <w:t xml:space="preserve">let made from hawksbill shell; (5) a post selling tiger bone, tiger tooth, rhino horn, </w:t>
      </w:r>
      <w:proofErr w:type="spellStart"/>
      <w:r>
        <w:rPr>
          <w:rFonts w:hint="eastAsia"/>
        </w:rPr>
        <w:t>ca</w:t>
      </w:r>
      <w:r>
        <w:t>rtialgenous</w:t>
      </w:r>
      <w:proofErr w:type="spellEnd"/>
      <w:r>
        <w:t>, wo</w:t>
      </w:r>
      <w:r>
        <w:rPr>
          <w:rFonts w:hint="eastAsia"/>
        </w:rPr>
        <w:t>l</w:t>
      </w:r>
      <w:r>
        <w:t>f too</w:t>
      </w:r>
      <w:r>
        <w:rPr>
          <w:rFonts w:hint="eastAsia"/>
        </w:rPr>
        <w:t>t</w:t>
      </w:r>
      <w:r>
        <w:t xml:space="preserve">h, </w:t>
      </w:r>
      <w:r>
        <w:rPr>
          <w:rFonts w:hint="eastAsia"/>
        </w:rPr>
        <w:t>bear</w:t>
      </w:r>
      <w:r>
        <w:t xml:space="preserve"> </w:t>
      </w:r>
      <w:r>
        <w:rPr>
          <w:rFonts w:hint="eastAsia"/>
        </w:rPr>
        <w:t>gal</w:t>
      </w:r>
      <w:r>
        <w:t>l, pangolin, and elephant ivory</w:t>
      </w:r>
      <w:r>
        <w:rPr>
          <w:rFonts w:hint="eastAsia"/>
        </w:rPr>
        <w:t>,</w:t>
      </w:r>
      <w:r>
        <w:t xml:space="preserve"> advertised with Chinese-language text and contact information in image. </w:t>
      </w:r>
    </w:p>
    <w:p w14:paraId="65E8F396" w14:textId="77777777" w:rsidR="00890A67" w:rsidRDefault="00890A67" w:rsidP="00890A67">
      <w:pPr>
        <w:rPr>
          <w:i/>
          <w:iCs/>
          <w:color w:val="44546A" w:themeColor="text2"/>
          <w:sz w:val="18"/>
          <w:szCs w:val="18"/>
        </w:rPr>
      </w:pPr>
      <w:r>
        <w:br w:type="page"/>
      </w:r>
    </w:p>
    <w:p w14:paraId="34D5BB2D" w14:textId="7773F1CF" w:rsidR="00890A67" w:rsidRPr="005C36D4" w:rsidRDefault="00890A67" w:rsidP="00890A67">
      <w:pPr>
        <w:rPr>
          <w:rFonts w:ascii="Arial" w:hAnsi="Arial" w:cs="Arial"/>
          <w:b/>
        </w:rPr>
      </w:pPr>
      <w:bookmarkStart w:id="0" w:name="OLE_LINK40"/>
      <w:bookmarkStart w:id="1" w:name="OLE_LINK41"/>
      <w:r>
        <w:rPr>
          <w:rFonts w:ascii="Arial" w:hAnsi="Arial" w:cs="Arial"/>
          <w:b/>
        </w:rPr>
        <w:lastRenderedPageBreak/>
        <w:t xml:space="preserve">Supplementary </w:t>
      </w:r>
      <w:r w:rsidRPr="00890A67">
        <w:rPr>
          <w:rFonts w:ascii="Arial" w:hAnsi="Arial" w:cs="Arial"/>
          <w:b/>
        </w:rPr>
        <w:t>Figure 2:  Example of Facebook User “Auction”</w:t>
      </w:r>
      <w:r w:rsidRPr="00890A67">
        <w:rPr>
          <w:rFonts w:ascii="Arial" w:hAnsi="Arial" w:cs="Arial"/>
          <w:noProof/>
        </w:rPr>
        <w:t xml:space="preserve"> </w:t>
      </w:r>
      <w:r w:rsidRPr="00890A67">
        <w:rPr>
          <w:rFonts w:ascii="Arial" w:hAnsi="Arial" w:cs="Arial"/>
          <w:b/>
        </w:rPr>
        <w:t>for Wildlife Product (Image Modified)</w:t>
      </w:r>
      <w:r w:rsidRPr="005C36D4">
        <w:rPr>
          <w:rFonts w:ascii="Arial" w:hAnsi="Arial" w:cs="Arial"/>
          <w:b/>
        </w:rPr>
        <w:br/>
      </w:r>
    </w:p>
    <w:p w14:paraId="067A8697" w14:textId="77777777" w:rsidR="00890A67" w:rsidRDefault="00890A67" w:rsidP="00890A67">
      <w:pPr>
        <w:rPr>
          <w:rFonts w:cstheme="minorHAnsi"/>
          <w:noProof/>
          <w:sz w:val="21"/>
          <w:szCs w:val="21"/>
        </w:rPr>
      </w:pPr>
      <w:r>
        <w:rPr>
          <w:rFonts w:cstheme="minorHAnsi"/>
          <w:noProof/>
          <w:sz w:val="21"/>
          <w:szCs w:val="21"/>
        </w:rPr>
        <w:t xml:space="preserve"> </w:t>
      </w:r>
      <w:bookmarkEnd w:id="0"/>
      <w:bookmarkEnd w:id="1"/>
    </w:p>
    <w:p w14:paraId="258A0F25" w14:textId="77777777" w:rsidR="00890A67" w:rsidRPr="009B6783" w:rsidRDefault="00890A67" w:rsidP="00890A67">
      <w:pPr>
        <w:rPr>
          <w:rFonts w:eastAsia="Batang"/>
          <w:sz w:val="22"/>
          <w:szCs w:val="22"/>
        </w:rPr>
      </w:pPr>
      <w:r w:rsidRPr="00617B8B">
        <w:rPr>
          <w:rFonts w:cstheme="minorHAnsi"/>
          <w:b/>
          <w:noProof/>
          <w:sz w:val="21"/>
          <w:szCs w:val="21"/>
        </w:rPr>
        <w:drawing>
          <wp:inline distT="0" distB="0" distL="0" distR="0" wp14:anchorId="7EEB3AD8" wp14:editId="213D6CB4">
            <wp:extent cx="5727700" cy="5219700"/>
            <wp:effectExtent l="0" t="0" r="0" b="0"/>
            <wp:docPr id="1" name="Picture 1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1"/>
          <w:szCs w:val="21"/>
        </w:rPr>
        <w:t xml:space="preserve"> </w:t>
      </w:r>
    </w:p>
    <w:p w14:paraId="3C73D270" w14:textId="77777777" w:rsidR="00890A67" w:rsidRPr="0072665A" w:rsidRDefault="00890A67" w:rsidP="00890A67">
      <w:pPr>
        <w:rPr>
          <w:rFonts w:cstheme="minorHAnsi"/>
          <w:sz w:val="21"/>
          <w:szCs w:val="21"/>
          <w:lang w:eastAsia="ko-KR"/>
        </w:rPr>
      </w:pPr>
    </w:p>
    <w:p w14:paraId="425CDDEA" w14:textId="77777777" w:rsidR="00890A67" w:rsidRDefault="00890A67" w:rsidP="00890A67">
      <w:pPr>
        <w:spacing w:line="360" w:lineRule="auto"/>
        <w:rPr>
          <w:rFonts w:eastAsia="Batang"/>
          <w:b/>
          <w:sz w:val="22"/>
          <w:szCs w:val="22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7FEF29" wp14:editId="6306D375">
                <wp:simplePos x="0" y="0"/>
                <wp:positionH relativeFrom="column">
                  <wp:posOffset>-40005</wp:posOffset>
                </wp:positionH>
                <wp:positionV relativeFrom="paragraph">
                  <wp:posOffset>201295</wp:posOffset>
                </wp:positionV>
                <wp:extent cx="5813425" cy="659765"/>
                <wp:effectExtent l="0" t="0" r="3175" b="63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3425" cy="6597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769470" w14:textId="77777777" w:rsidR="00890A67" w:rsidRPr="00455C5A" w:rsidRDefault="00890A67" w:rsidP="00890A67">
                            <w:pPr>
                              <w:pStyle w:val="Caption"/>
                              <w:rPr>
                                <w:rFonts w:cstheme="minorHAnsi"/>
                                <w:b/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t xml:space="preserve">Figure 2: A Facebook elephant ivory product selling post was detected in a public group page. The seller is trying to use different photos to show the clear Schreger lines, weight </w:t>
                            </w:r>
                            <w:r>
                              <w:rPr>
                                <w:rFonts w:hint="eastAsia"/>
                              </w:rPr>
                              <w:t>o</w:t>
                            </w:r>
                            <w:r>
                              <w:t xml:space="preserve">f the product and the results of </w:t>
                            </w:r>
                            <w:r w:rsidRPr="0072665A">
                              <w:t>infrared</w:t>
                            </w:r>
                            <w:r>
                              <w:t xml:space="preserve"> testing. The seller uses this approach to authenticate product and solicit bids via the comments section from other group members until a transaction is completed.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FEF2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3.15pt;margin-top:15.85pt;width:457.75pt;height:5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" stroked="f">
                <v:textbox inset="0,0,0,0">
                  <w:txbxContent>
                    <w:p w14:paraId="5B769470" w14:textId="77777777" w:rsidR="00890A67" w:rsidRPr="00455C5A" w:rsidRDefault="00890A67" w:rsidP="00890A67">
                      <w:pPr>
                        <w:pStyle w:val="Caption"/>
                        <w:rPr>
                          <w:rFonts w:cstheme="minorHAnsi"/>
                          <w:b/>
                          <w:noProof/>
                          <w:sz w:val="21"/>
                          <w:szCs w:val="21"/>
                        </w:rPr>
                      </w:pPr>
                      <w:r>
                        <w:t xml:space="preserve">Figure 2: A Facebook elephant ivory product selling post was detected in a public group page. The seller is trying to use different photos to show the clear Schreger lines, weight </w:t>
                      </w:r>
                      <w:r>
                        <w:rPr>
                          <w:rFonts w:hint="eastAsia"/>
                        </w:rPr>
                        <w:t>o</w:t>
                      </w:r>
                      <w:r>
                        <w:t xml:space="preserve">f the product and the results of </w:t>
                      </w:r>
                      <w:r w:rsidRPr="0072665A">
                        <w:t>infrared</w:t>
                      </w:r>
                      <w:r>
                        <w:t xml:space="preserve"> testing. The seller uses this approach to authenticate product and solicit bids via the comments section from other group members until a transaction is completed.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D1E51A" w14:textId="77777777" w:rsidR="0065419F" w:rsidRDefault="00890A67"/>
    <w:sectPr w:rsidR="0065419F" w:rsidSect="001125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5E2"/>
    <w:rsid w:val="00004F69"/>
    <w:rsid w:val="0011258B"/>
    <w:rsid w:val="00207441"/>
    <w:rsid w:val="002101DB"/>
    <w:rsid w:val="0023247F"/>
    <w:rsid w:val="002438A7"/>
    <w:rsid w:val="00294321"/>
    <w:rsid w:val="004779AA"/>
    <w:rsid w:val="00511683"/>
    <w:rsid w:val="00585288"/>
    <w:rsid w:val="006C21DA"/>
    <w:rsid w:val="00890A67"/>
    <w:rsid w:val="008C3B69"/>
    <w:rsid w:val="00913BF5"/>
    <w:rsid w:val="009E2908"/>
    <w:rsid w:val="00CC35E2"/>
    <w:rsid w:val="00D73BF7"/>
    <w:rsid w:val="00E1378C"/>
    <w:rsid w:val="00EF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AF8351"/>
  <w15:chartTrackingRefBased/>
  <w15:docId w15:val="{AF82CDAA-600E-6D4F-AACF-BDDFEFE47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5E2"/>
    <w:rPr>
      <w:rFonts w:ascii="Times New Roman" w:eastAsia="Times New Roman" w:hAnsi="Times New Roman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C35E2"/>
    <w:pPr>
      <w:spacing w:after="200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168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683"/>
    <w:rPr>
      <w:rFonts w:ascii="Times New Roman" w:eastAsia="Times New Roman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K Mackey</dc:creator>
  <cp:keywords/>
  <dc:description/>
  <cp:lastModifiedBy>Timothy K Mackey</cp:lastModifiedBy>
  <cp:revision>3</cp:revision>
  <dcterms:created xsi:type="dcterms:W3CDTF">2020-06-18T06:12:00Z</dcterms:created>
  <dcterms:modified xsi:type="dcterms:W3CDTF">2020-06-18T06:13:00Z</dcterms:modified>
</cp:coreProperties>
</file>