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17D1" w14:textId="77777777" w:rsidR="009332F4" w:rsidRPr="002B4C0A" w:rsidRDefault="009332F4" w:rsidP="009332F4">
      <w:pPr>
        <w:spacing w:line="360" w:lineRule="auto"/>
        <w:jc w:val="both"/>
        <w:rPr>
          <w:rFonts w:ascii="Times New Roman" w:hAnsi="Times New Roman" w:cs="Times New Roman"/>
          <w:b/>
          <w:bCs/>
          <w:sz w:val="24"/>
          <w:szCs w:val="24"/>
          <w:lang w:val="en-US"/>
        </w:rPr>
      </w:pPr>
      <w:r w:rsidRPr="002B4C0A">
        <w:rPr>
          <w:rFonts w:ascii="Times New Roman" w:hAnsi="Times New Roman" w:cs="Times New Roman"/>
          <w:b/>
          <w:bCs/>
          <w:sz w:val="24"/>
          <w:szCs w:val="24"/>
          <w:lang w:val="en-US"/>
        </w:rPr>
        <w:t xml:space="preserve">Supporting Information </w:t>
      </w:r>
    </w:p>
    <w:p w14:paraId="282874C9" w14:textId="56F5DC0B" w:rsidR="009332F4" w:rsidRPr="007676FA" w:rsidRDefault="009332F4" w:rsidP="009332F4">
      <w:pPr>
        <w:spacing w:line="360" w:lineRule="auto"/>
        <w:rPr>
          <w:rFonts w:ascii="Times New Roman" w:hAnsi="Times New Roman" w:cs="Times New Roman"/>
          <w:b/>
          <w:bCs/>
          <w:lang w:val="en-US"/>
        </w:rPr>
      </w:pPr>
      <w:r w:rsidRPr="007676FA">
        <w:rPr>
          <w:rFonts w:ascii="Times New Roman" w:hAnsi="Times New Roman" w:cs="Times New Roman"/>
          <w:b/>
          <w:bCs/>
          <w:lang w:val="en-US"/>
        </w:rPr>
        <w:t xml:space="preserve">Table S1. String codes for </w:t>
      </w:r>
      <w:r w:rsidR="00395AF8">
        <w:rPr>
          <w:rFonts w:ascii="Times New Roman" w:hAnsi="Times New Roman" w:cs="Times New Roman"/>
          <w:b/>
          <w:bCs/>
          <w:lang w:val="en-US"/>
        </w:rPr>
        <w:t>the literature search.</w:t>
      </w:r>
    </w:p>
    <w:p w14:paraId="1EC7C901" w14:textId="44D19683" w:rsidR="009332F4" w:rsidRDefault="00F23411" w:rsidP="009332F4">
      <w:pPr>
        <w:spacing w:line="360" w:lineRule="auto"/>
        <w:rPr>
          <w:rFonts w:ascii="Times New Roman" w:hAnsi="Times New Roman" w:cs="Times New Roman"/>
          <w:lang w:val="en-US"/>
        </w:rPr>
      </w:pPr>
      <w:r>
        <w:rPr>
          <w:rFonts w:ascii="Times New Roman" w:hAnsi="Times New Roman" w:cs="Times New Roman"/>
          <w:lang w:val="en-US"/>
        </w:rPr>
        <w:t>S</w:t>
      </w:r>
      <w:r w:rsidR="009332F4" w:rsidRPr="007676FA">
        <w:rPr>
          <w:rFonts w:ascii="Times New Roman" w:hAnsi="Times New Roman" w:cs="Times New Roman"/>
          <w:lang w:val="en-US"/>
        </w:rPr>
        <w:t xml:space="preserve">tring codes were created based on </w:t>
      </w:r>
      <w:r w:rsidR="007F7E02">
        <w:rPr>
          <w:rFonts w:ascii="Times New Roman" w:hAnsi="Times New Roman" w:cs="Times New Roman"/>
          <w:lang w:val="en-US"/>
        </w:rPr>
        <w:t>the</w:t>
      </w:r>
      <w:r w:rsidR="009332F4">
        <w:rPr>
          <w:rFonts w:ascii="Times New Roman" w:hAnsi="Times New Roman" w:cs="Times New Roman"/>
          <w:lang w:val="en-US"/>
        </w:rPr>
        <w:t xml:space="preserve"> </w:t>
      </w:r>
      <w:r w:rsidR="009332F4" w:rsidRPr="007676FA">
        <w:rPr>
          <w:rFonts w:ascii="Times New Roman" w:hAnsi="Times New Roman" w:cs="Times New Roman"/>
          <w:lang w:val="en-US"/>
        </w:rPr>
        <w:t>different topics</w:t>
      </w:r>
      <w:r w:rsidR="009332F4">
        <w:rPr>
          <w:rFonts w:ascii="Times New Roman" w:hAnsi="Times New Roman" w:cs="Times New Roman"/>
          <w:lang w:val="en-US"/>
        </w:rPr>
        <w:t xml:space="preserve"> related to the research questions</w:t>
      </w:r>
      <w:r w:rsidR="009332F4" w:rsidRPr="007676FA">
        <w:rPr>
          <w:rFonts w:ascii="Times New Roman" w:hAnsi="Times New Roman" w:cs="Times New Roman"/>
          <w:lang w:val="en-US"/>
        </w:rPr>
        <w:t xml:space="preserve"> to extract information from the databases. </w:t>
      </w:r>
    </w:p>
    <w:tbl>
      <w:tblPr>
        <w:tblStyle w:val="Tablaconcuadrcula"/>
        <w:tblpPr w:leftFromText="141" w:rightFromText="141" w:vertAnchor="page" w:horzAnchor="margin" w:tblpY="3321"/>
        <w:tblW w:w="9818" w:type="dxa"/>
        <w:tblLayout w:type="fixed"/>
        <w:tblLook w:val="04A0" w:firstRow="1" w:lastRow="0" w:firstColumn="1" w:lastColumn="0" w:noHBand="0" w:noVBand="1"/>
      </w:tblPr>
      <w:tblGrid>
        <w:gridCol w:w="6777"/>
        <w:gridCol w:w="1774"/>
        <w:gridCol w:w="1267"/>
      </w:tblGrid>
      <w:tr w:rsidR="00081827" w:rsidRPr="00081827" w14:paraId="5482DCAF" w14:textId="77777777" w:rsidTr="00081827">
        <w:trPr>
          <w:trHeight w:val="387"/>
        </w:trPr>
        <w:tc>
          <w:tcPr>
            <w:tcW w:w="6777" w:type="dxa"/>
          </w:tcPr>
          <w:p w14:paraId="4EFBBF8A" w14:textId="77777777" w:rsidR="00081827" w:rsidRPr="00081827" w:rsidRDefault="00081827" w:rsidP="00081827">
            <w:pPr>
              <w:jc w:val="center"/>
              <w:rPr>
                <w:rFonts w:ascii="Times New Roman" w:hAnsi="Times New Roman" w:cs="Times New Roman"/>
                <w:b/>
                <w:bCs/>
                <w:lang w:val="en-US"/>
              </w:rPr>
            </w:pPr>
            <w:r w:rsidRPr="00081827">
              <w:rPr>
                <w:rFonts w:ascii="Times New Roman" w:hAnsi="Times New Roman" w:cs="Times New Roman"/>
                <w:b/>
                <w:bCs/>
                <w:lang w:val="en-US"/>
              </w:rPr>
              <w:t>String codes (Advanced search). Topic1: Protected areas, Andes and freshwater ecosystems</w:t>
            </w:r>
          </w:p>
        </w:tc>
        <w:tc>
          <w:tcPr>
            <w:tcW w:w="3041" w:type="dxa"/>
            <w:gridSpan w:val="2"/>
          </w:tcPr>
          <w:p w14:paraId="2AF001D4" w14:textId="77777777" w:rsidR="00081827" w:rsidRPr="00081827" w:rsidRDefault="00081827" w:rsidP="00081827">
            <w:pPr>
              <w:jc w:val="center"/>
              <w:rPr>
                <w:rFonts w:ascii="Times New Roman" w:hAnsi="Times New Roman" w:cs="Times New Roman"/>
              </w:rPr>
            </w:pPr>
            <w:r w:rsidRPr="00081827">
              <w:rPr>
                <w:rFonts w:ascii="Times New Roman" w:hAnsi="Times New Roman" w:cs="Times New Roman"/>
              </w:rPr>
              <w:t>Total</w:t>
            </w:r>
          </w:p>
        </w:tc>
      </w:tr>
      <w:tr w:rsidR="00081827" w:rsidRPr="00081827" w14:paraId="6F4139AB" w14:textId="77777777" w:rsidTr="00081827">
        <w:tc>
          <w:tcPr>
            <w:tcW w:w="6777" w:type="dxa"/>
          </w:tcPr>
          <w:p w14:paraId="3B590808" w14:textId="774A9930" w:rsidR="00081827" w:rsidRPr="00081827" w:rsidRDefault="00081827" w:rsidP="00081827">
            <w:pPr>
              <w:rPr>
                <w:rFonts w:ascii="Times New Roman" w:hAnsi="Times New Roman" w:cs="Times New Roman"/>
              </w:rPr>
            </w:pPr>
            <w:proofErr w:type="spellStart"/>
            <w:r w:rsidRPr="00081827">
              <w:rPr>
                <w:rFonts w:ascii="Times New Roman" w:hAnsi="Times New Roman" w:cs="Times New Roman"/>
              </w:rPr>
              <w:t>D</w:t>
            </w:r>
            <w:r w:rsidR="00617EF3">
              <w:rPr>
                <w:rFonts w:ascii="Times New Roman" w:hAnsi="Times New Roman" w:cs="Times New Roman"/>
              </w:rPr>
              <w:t>ata</w:t>
            </w:r>
            <w:r w:rsidRPr="00081827">
              <w:rPr>
                <w:rFonts w:ascii="Times New Roman" w:hAnsi="Times New Roman" w:cs="Times New Roman"/>
              </w:rPr>
              <w:t>base</w:t>
            </w:r>
            <w:proofErr w:type="spellEnd"/>
          </w:p>
        </w:tc>
        <w:tc>
          <w:tcPr>
            <w:tcW w:w="1774" w:type="dxa"/>
          </w:tcPr>
          <w:p w14:paraId="6195E84E" w14:textId="7FC094A8"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Web of Science</w:t>
            </w:r>
          </w:p>
        </w:tc>
        <w:tc>
          <w:tcPr>
            <w:tcW w:w="1266" w:type="dxa"/>
          </w:tcPr>
          <w:p w14:paraId="7E1B0FFC" w14:textId="77777777" w:rsidR="00081827" w:rsidRPr="00081827" w:rsidRDefault="00081827" w:rsidP="00081827">
            <w:pPr>
              <w:rPr>
                <w:rFonts w:ascii="Times New Roman" w:hAnsi="Times New Roman" w:cs="Times New Roman"/>
              </w:rPr>
            </w:pPr>
            <w:proofErr w:type="spellStart"/>
            <w:r w:rsidRPr="00081827">
              <w:rPr>
                <w:rFonts w:ascii="Times New Roman" w:hAnsi="Times New Roman" w:cs="Times New Roman"/>
              </w:rPr>
              <w:t>Scopus</w:t>
            </w:r>
            <w:proofErr w:type="spellEnd"/>
          </w:p>
        </w:tc>
      </w:tr>
      <w:tr w:rsidR="00081827" w:rsidRPr="00081827" w14:paraId="60F91B22" w14:textId="77777777" w:rsidTr="00081827">
        <w:tc>
          <w:tcPr>
            <w:tcW w:w="6777" w:type="dxa"/>
          </w:tcPr>
          <w:p w14:paraId="344E5087" w14:textId="77777777"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 xml:space="preserve">protected area*AND *water* AND </w:t>
            </w:r>
            <w:proofErr w:type="spellStart"/>
            <w:r w:rsidRPr="00081827">
              <w:rPr>
                <w:rFonts w:ascii="Times New Roman" w:hAnsi="Times New Roman" w:cs="Times New Roman"/>
                <w:lang w:val="en-US"/>
              </w:rPr>
              <w:t>ande</w:t>
            </w:r>
            <w:proofErr w:type="spellEnd"/>
            <w:r w:rsidRPr="00081827">
              <w:rPr>
                <w:rFonts w:ascii="Times New Roman" w:hAnsi="Times New Roman" w:cs="Times New Roman"/>
                <w:lang w:val="en-US"/>
              </w:rPr>
              <w:t>*</w:t>
            </w:r>
          </w:p>
        </w:tc>
        <w:tc>
          <w:tcPr>
            <w:tcW w:w="1774" w:type="dxa"/>
          </w:tcPr>
          <w:p w14:paraId="3B742B2D"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103</w:t>
            </w:r>
          </w:p>
        </w:tc>
        <w:tc>
          <w:tcPr>
            <w:tcW w:w="1266" w:type="dxa"/>
          </w:tcPr>
          <w:p w14:paraId="72A938E8"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99</w:t>
            </w:r>
          </w:p>
        </w:tc>
      </w:tr>
      <w:tr w:rsidR="00081827" w:rsidRPr="00081827" w14:paraId="7FA79F7D" w14:textId="77777777" w:rsidTr="00081827">
        <w:tc>
          <w:tcPr>
            <w:tcW w:w="6777" w:type="dxa"/>
          </w:tcPr>
          <w:p w14:paraId="4F92D51F" w14:textId="77777777"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 xml:space="preserve">protected area* AND south </w:t>
            </w:r>
            <w:proofErr w:type="spellStart"/>
            <w:r w:rsidRPr="00081827">
              <w:rPr>
                <w:rFonts w:ascii="Times New Roman" w:hAnsi="Times New Roman" w:cs="Times New Roman"/>
                <w:lang w:val="en-US"/>
              </w:rPr>
              <w:t>americ</w:t>
            </w:r>
            <w:proofErr w:type="spellEnd"/>
            <w:r w:rsidRPr="00081827">
              <w:rPr>
                <w:rFonts w:ascii="Times New Roman" w:hAnsi="Times New Roman" w:cs="Times New Roman"/>
                <w:lang w:val="en-US"/>
              </w:rPr>
              <w:t>* AND creation</w:t>
            </w:r>
          </w:p>
        </w:tc>
        <w:tc>
          <w:tcPr>
            <w:tcW w:w="1774" w:type="dxa"/>
          </w:tcPr>
          <w:p w14:paraId="4F06E412"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12</w:t>
            </w:r>
          </w:p>
        </w:tc>
        <w:tc>
          <w:tcPr>
            <w:tcW w:w="1266" w:type="dxa"/>
          </w:tcPr>
          <w:p w14:paraId="56687043"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42</w:t>
            </w:r>
          </w:p>
        </w:tc>
      </w:tr>
      <w:tr w:rsidR="00081827" w:rsidRPr="00081827" w14:paraId="08A83CDD" w14:textId="77777777" w:rsidTr="00081827">
        <w:tc>
          <w:tcPr>
            <w:tcW w:w="6777" w:type="dxa"/>
          </w:tcPr>
          <w:p w14:paraId="5C9E86DA" w14:textId="77777777"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 xml:space="preserve">protected area* system* AND south </w:t>
            </w:r>
            <w:proofErr w:type="spellStart"/>
            <w:r w:rsidRPr="00081827">
              <w:rPr>
                <w:rFonts w:ascii="Times New Roman" w:hAnsi="Times New Roman" w:cs="Times New Roman"/>
                <w:lang w:val="en-US"/>
              </w:rPr>
              <w:t>americ</w:t>
            </w:r>
            <w:proofErr w:type="spellEnd"/>
            <w:r w:rsidRPr="00081827">
              <w:rPr>
                <w:rFonts w:ascii="Times New Roman" w:hAnsi="Times New Roman" w:cs="Times New Roman"/>
                <w:lang w:val="en-US"/>
              </w:rPr>
              <w:t xml:space="preserve">*  </w:t>
            </w:r>
          </w:p>
        </w:tc>
        <w:tc>
          <w:tcPr>
            <w:tcW w:w="1774" w:type="dxa"/>
          </w:tcPr>
          <w:p w14:paraId="48A8508E"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157</w:t>
            </w:r>
          </w:p>
        </w:tc>
        <w:tc>
          <w:tcPr>
            <w:tcW w:w="1266" w:type="dxa"/>
          </w:tcPr>
          <w:p w14:paraId="7C273EFC"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258</w:t>
            </w:r>
          </w:p>
        </w:tc>
      </w:tr>
      <w:tr w:rsidR="00081827" w:rsidRPr="00081827" w14:paraId="0EA06130" w14:textId="77777777" w:rsidTr="00081827">
        <w:tc>
          <w:tcPr>
            <w:tcW w:w="6777" w:type="dxa"/>
          </w:tcPr>
          <w:p w14:paraId="3933B2BE" w14:textId="77777777"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 xml:space="preserve">national park*AND </w:t>
            </w:r>
            <w:proofErr w:type="spellStart"/>
            <w:r w:rsidRPr="00081827">
              <w:rPr>
                <w:rFonts w:ascii="Times New Roman" w:hAnsi="Times New Roman" w:cs="Times New Roman"/>
                <w:lang w:val="en-US"/>
              </w:rPr>
              <w:t>ande</w:t>
            </w:r>
            <w:proofErr w:type="spellEnd"/>
            <w:r w:rsidRPr="00081827">
              <w:rPr>
                <w:rFonts w:ascii="Times New Roman" w:hAnsi="Times New Roman" w:cs="Times New Roman"/>
                <w:lang w:val="en-US"/>
              </w:rPr>
              <w:t>* AND*water*</w:t>
            </w:r>
          </w:p>
        </w:tc>
        <w:tc>
          <w:tcPr>
            <w:tcW w:w="1774" w:type="dxa"/>
          </w:tcPr>
          <w:p w14:paraId="0F5CEF4E"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141</w:t>
            </w:r>
          </w:p>
        </w:tc>
        <w:tc>
          <w:tcPr>
            <w:tcW w:w="1266" w:type="dxa"/>
          </w:tcPr>
          <w:p w14:paraId="7B55335D"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121</w:t>
            </w:r>
          </w:p>
        </w:tc>
      </w:tr>
      <w:tr w:rsidR="00081827" w:rsidRPr="00081827" w14:paraId="2E806DDF" w14:textId="77777777" w:rsidTr="00081827">
        <w:tc>
          <w:tcPr>
            <w:tcW w:w="6777" w:type="dxa"/>
          </w:tcPr>
          <w:p w14:paraId="39BD1F37" w14:textId="77777777"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 xml:space="preserve">eco* corridor* AND </w:t>
            </w:r>
            <w:proofErr w:type="spellStart"/>
            <w:r w:rsidRPr="00081827">
              <w:rPr>
                <w:rFonts w:ascii="Times New Roman" w:hAnsi="Times New Roman" w:cs="Times New Roman"/>
                <w:lang w:val="en-US"/>
              </w:rPr>
              <w:t>ande</w:t>
            </w:r>
            <w:proofErr w:type="spellEnd"/>
            <w:r w:rsidRPr="00081827">
              <w:rPr>
                <w:rFonts w:ascii="Times New Roman" w:hAnsi="Times New Roman" w:cs="Times New Roman"/>
                <w:lang w:val="en-US"/>
              </w:rPr>
              <w:t>* AND *water*</w:t>
            </w:r>
          </w:p>
        </w:tc>
        <w:tc>
          <w:tcPr>
            <w:tcW w:w="1774" w:type="dxa"/>
          </w:tcPr>
          <w:p w14:paraId="27636456"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108</w:t>
            </w:r>
          </w:p>
        </w:tc>
        <w:tc>
          <w:tcPr>
            <w:tcW w:w="1266" w:type="dxa"/>
          </w:tcPr>
          <w:p w14:paraId="2B0D0B8A"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19</w:t>
            </w:r>
          </w:p>
        </w:tc>
      </w:tr>
      <w:tr w:rsidR="00081827" w:rsidRPr="00081827" w14:paraId="54B6DA72" w14:textId="77777777" w:rsidTr="00081827">
        <w:tc>
          <w:tcPr>
            <w:tcW w:w="6777" w:type="dxa"/>
          </w:tcPr>
          <w:p w14:paraId="1003DB75" w14:textId="77777777" w:rsidR="00081827" w:rsidRPr="00081827" w:rsidRDefault="00081827" w:rsidP="00081827">
            <w:pPr>
              <w:rPr>
                <w:rFonts w:ascii="Times New Roman" w:hAnsi="Times New Roman" w:cs="Times New Roman"/>
                <w:lang w:val="en-US"/>
              </w:rPr>
            </w:pPr>
            <w:r w:rsidRPr="00081827">
              <w:rPr>
                <w:rFonts w:ascii="Times New Roman" w:hAnsi="Times New Roman" w:cs="Times New Roman"/>
                <w:lang w:val="en-US"/>
              </w:rPr>
              <w:t>Total</w:t>
            </w:r>
          </w:p>
        </w:tc>
        <w:tc>
          <w:tcPr>
            <w:tcW w:w="1774" w:type="dxa"/>
          </w:tcPr>
          <w:p w14:paraId="7F06CA01"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521</w:t>
            </w:r>
          </w:p>
        </w:tc>
        <w:tc>
          <w:tcPr>
            <w:tcW w:w="1266" w:type="dxa"/>
          </w:tcPr>
          <w:p w14:paraId="42807289" w14:textId="77777777" w:rsidR="00081827" w:rsidRPr="00081827" w:rsidRDefault="00081827" w:rsidP="00081827">
            <w:pPr>
              <w:rPr>
                <w:rFonts w:ascii="Times New Roman" w:hAnsi="Times New Roman" w:cs="Times New Roman"/>
              </w:rPr>
            </w:pPr>
            <w:r w:rsidRPr="00081827">
              <w:rPr>
                <w:rFonts w:ascii="Times New Roman" w:hAnsi="Times New Roman" w:cs="Times New Roman"/>
              </w:rPr>
              <w:t>539</w:t>
            </w:r>
          </w:p>
        </w:tc>
      </w:tr>
    </w:tbl>
    <w:p w14:paraId="1C63C24A" w14:textId="538DA4C4" w:rsidR="00081827" w:rsidRDefault="00081827" w:rsidP="009332F4">
      <w:pPr>
        <w:spacing w:line="360" w:lineRule="auto"/>
        <w:rPr>
          <w:rFonts w:ascii="Times New Roman" w:hAnsi="Times New Roman" w:cs="Times New Roman"/>
          <w:lang w:val="en-US"/>
        </w:rPr>
      </w:pPr>
    </w:p>
    <w:tbl>
      <w:tblPr>
        <w:tblStyle w:val="Tablaconcuadrcula"/>
        <w:tblW w:w="9781" w:type="dxa"/>
        <w:tblInd w:w="-5" w:type="dxa"/>
        <w:tblLayout w:type="fixed"/>
        <w:tblLook w:val="04A0" w:firstRow="1" w:lastRow="0" w:firstColumn="1" w:lastColumn="0" w:noHBand="0" w:noVBand="1"/>
      </w:tblPr>
      <w:tblGrid>
        <w:gridCol w:w="6759"/>
        <w:gridCol w:w="1744"/>
        <w:gridCol w:w="1278"/>
      </w:tblGrid>
      <w:tr w:rsidR="00A923B1" w:rsidRPr="00A923B1" w14:paraId="3D8330E5" w14:textId="77777777" w:rsidTr="00C13E8F">
        <w:trPr>
          <w:trHeight w:val="387"/>
        </w:trPr>
        <w:tc>
          <w:tcPr>
            <w:tcW w:w="6759" w:type="dxa"/>
          </w:tcPr>
          <w:p w14:paraId="2FC28903" w14:textId="77777777" w:rsidR="00A923B1" w:rsidRPr="00A923B1" w:rsidRDefault="00A923B1" w:rsidP="00A923B1">
            <w:pPr>
              <w:jc w:val="center"/>
              <w:rPr>
                <w:rFonts w:ascii="Times New Roman" w:hAnsi="Times New Roman" w:cs="Times New Roman"/>
                <w:b/>
                <w:bCs/>
                <w:lang w:val="en-US"/>
              </w:rPr>
            </w:pPr>
            <w:r w:rsidRPr="00A923B1">
              <w:rPr>
                <w:rFonts w:ascii="Times New Roman" w:hAnsi="Times New Roman" w:cs="Times New Roman"/>
                <w:b/>
                <w:bCs/>
                <w:lang w:val="en-US"/>
              </w:rPr>
              <w:t>String codes (Advanced search). Topic2: Mountain, Andes and freshwater ecosystems</w:t>
            </w:r>
          </w:p>
        </w:tc>
        <w:tc>
          <w:tcPr>
            <w:tcW w:w="3022" w:type="dxa"/>
            <w:gridSpan w:val="2"/>
          </w:tcPr>
          <w:p w14:paraId="550F0D6F" w14:textId="77777777" w:rsidR="00A923B1" w:rsidRPr="00A923B1" w:rsidRDefault="00A923B1" w:rsidP="00A923B1">
            <w:pPr>
              <w:jc w:val="center"/>
              <w:rPr>
                <w:rFonts w:ascii="Times New Roman" w:hAnsi="Times New Roman" w:cs="Times New Roman"/>
                <w:lang w:val="en-US"/>
              </w:rPr>
            </w:pPr>
            <w:r w:rsidRPr="00A923B1">
              <w:rPr>
                <w:rFonts w:ascii="Times New Roman" w:hAnsi="Times New Roman" w:cs="Times New Roman"/>
                <w:lang w:val="en-US"/>
              </w:rPr>
              <w:t>Total</w:t>
            </w:r>
          </w:p>
        </w:tc>
      </w:tr>
      <w:tr w:rsidR="00A923B1" w:rsidRPr="00A923B1" w14:paraId="5346A807" w14:textId="77777777" w:rsidTr="00C13E8F">
        <w:tc>
          <w:tcPr>
            <w:tcW w:w="6759" w:type="dxa"/>
          </w:tcPr>
          <w:p w14:paraId="6CF7854C" w14:textId="03E3CC43" w:rsidR="00A923B1" w:rsidRPr="00A923B1" w:rsidRDefault="00A923B1" w:rsidP="00A923B1">
            <w:pPr>
              <w:rPr>
                <w:rFonts w:ascii="Times New Roman" w:hAnsi="Times New Roman" w:cs="Times New Roman"/>
              </w:rPr>
            </w:pPr>
            <w:proofErr w:type="spellStart"/>
            <w:r w:rsidRPr="00A923B1">
              <w:rPr>
                <w:rFonts w:ascii="Times New Roman" w:hAnsi="Times New Roman" w:cs="Times New Roman"/>
              </w:rPr>
              <w:t>Database</w:t>
            </w:r>
            <w:proofErr w:type="spellEnd"/>
          </w:p>
        </w:tc>
        <w:tc>
          <w:tcPr>
            <w:tcW w:w="1744" w:type="dxa"/>
          </w:tcPr>
          <w:p w14:paraId="6EC1B914"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 xml:space="preserve">Web </w:t>
            </w:r>
            <w:proofErr w:type="spellStart"/>
            <w:r w:rsidRPr="00A923B1">
              <w:rPr>
                <w:rFonts w:ascii="Times New Roman" w:hAnsi="Times New Roman" w:cs="Times New Roman"/>
              </w:rPr>
              <w:t>of</w:t>
            </w:r>
            <w:proofErr w:type="spellEnd"/>
            <w:r w:rsidRPr="00A923B1">
              <w:rPr>
                <w:rFonts w:ascii="Times New Roman" w:hAnsi="Times New Roman" w:cs="Times New Roman"/>
              </w:rPr>
              <w:t xml:space="preserve"> </w:t>
            </w:r>
            <w:proofErr w:type="spellStart"/>
            <w:r w:rsidRPr="00A923B1">
              <w:rPr>
                <w:rFonts w:ascii="Times New Roman" w:hAnsi="Times New Roman" w:cs="Times New Roman"/>
              </w:rPr>
              <w:t>Science</w:t>
            </w:r>
            <w:proofErr w:type="spellEnd"/>
          </w:p>
        </w:tc>
        <w:tc>
          <w:tcPr>
            <w:tcW w:w="1278" w:type="dxa"/>
          </w:tcPr>
          <w:p w14:paraId="18E639DE" w14:textId="77777777" w:rsidR="00A923B1" w:rsidRPr="00A923B1" w:rsidRDefault="00A923B1" w:rsidP="00A923B1">
            <w:pPr>
              <w:rPr>
                <w:rFonts w:ascii="Times New Roman" w:hAnsi="Times New Roman" w:cs="Times New Roman"/>
              </w:rPr>
            </w:pPr>
            <w:proofErr w:type="spellStart"/>
            <w:r w:rsidRPr="00A923B1">
              <w:rPr>
                <w:rFonts w:ascii="Times New Roman" w:hAnsi="Times New Roman" w:cs="Times New Roman"/>
              </w:rPr>
              <w:t>Scopus</w:t>
            </w:r>
            <w:proofErr w:type="spellEnd"/>
          </w:p>
        </w:tc>
      </w:tr>
      <w:tr w:rsidR="00A923B1" w:rsidRPr="00A923B1" w14:paraId="7DF650BA" w14:textId="77777777" w:rsidTr="00C13E8F">
        <w:tc>
          <w:tcPr>
            <w:tcW w:w="6759" w:type="dxa"/>
          </w:tcPr>
          <w:p w14:paraId="58A8FF17" w14:textId="77777777" w:rsidR="00A923B1" w:rsidRPr="00DE18FA" w:rsidRDefault="00A923B1" w:rsidP="00A923B1">
            <w:pPr>
              <w:rPr>
                <w:rFonts w:ascii="Times New Roman" w:hAnsi="Times New Roman" w:cs="Times New Roman"/>
                <w:lang w:val="en-US"/>
              </w:rPr>
            </w:pPr>
            <w:r w:rsidRPr="00DE18FA">
              <w:rPr>
                <w:rFonts w:ascii="Times New Roman" w:hAnsi="Times New Roman" w:cs="Times New Roman"/>
                <w:lang w:val="en-US"/>
              </w:rPr>
              <w:t>mountain*AND *water* AND tropic*</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w:t>
            </w:r>
          </w:p>
        </w:tc>
        <w:tc>
          <w:tcPr>
            <w:tcW w:w="1744" w:type="dxa"/>
          </w:tcPr>
          <w:p w14:paraId="664EFA6F"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144</w:t>
            </w:r>
          </w:p>
        </w:tc>
        <w:tc>
          <w:tcPr>
            <w:tcW w:w="1278" w:type="dxa"/>
          </w:tcPr>
          <w:p w14:paraId="7EEA4F6F"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116</w:t>
            </w:r>
          </w:p>
        </w:tc>
      </w:tr>
      <w:tr w:rsidR="00A923B1" w:rsidRPr="00A923B1" w14:paraId="78993555" w14:textId="77777777" w:rsidTr="00C13E8F">
        <w:tc>
          <w:tcPr>
            <w:tcW w:w="6759" w:type="dxa"/>
          </w:tcPr>
          <w:p w14:paraId="6D83F610" w14:textId="77777777" w:rsidR="00A923B1" w:rsidRPr="00DE18FA" w:rsidRDefault="00A923B1" w:rsidP="00A923B1">
            <w:pPr>
              <w:rPr>
                <w:rFonts w:ascii="Times New Roman" w:hAnsi="Times New Roman" w:cs="Times New Roman"/>
                <w:lang w:val="en-US"/>
              </w:rPr>
            </w:pPr>
            <w:r w:rsidRPr="00DE18FA">
              <w:rPr>
                <w:rFonts w:ascii="Times New Roman" w:hAnsi="Times New Roman" w:cs="Times New Roman"/>
                <w:lang w:val="en-US"/>
              </w:rPr>
              <w:t xml:space="preserve">mountain*AND tropic* </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 xml:space="preserve">*AND glacier*AND stream* </w:t>
            </w:r>
          </w:p>
        </w:tc>
        <w:tc>
          <w:tcPr>
            <w:tcW w:w="1744" w:type="dxa"/>
          </w:tcPr>
          <w:p w14:paraId="7A83C5CF"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14</w:t>
            </w:r>
          </w:p>
        </w:tc>
        <w:tc>
          <w:tcPr>
            <w:tcW w:w="1278" w:type="dxa"/>
          </w:tcPr>
          <w:p w14:paraId="2C489C19"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9</w:t>
            </w:r>
          </w:p>
        </w:tc>
      </w:tr>
      <w:tr w:rsidR="00A923B1" w:rsidRPr="00A923B1" w14:paraId="6D8E5E66" w14:textId="77777777" w:rsidTr="00C13E8F">
        <w:tc>
          <w:tcPr>
            <w:tcW w:w="6759" w:type="dxa"/>
          </w:tcPr>
          <w:p w14:paraId="289FFE4F" w14:textId="77777777" w:rsidR="00A923B1" w:rsidRPr="00DE18FA" w:rsidRDefault="00A923B1" w:rsidP="00A923B1">
            <w:pPr>
              <w:rPr>
                <w:rFonts w:ascii="Times New Roman" w:hAnsi="Times New Roman" w:cs="Times New Roman"/>
                <w:lang w:val="en-US"/>
              </w:rPr>
            </w:pPr>
            <w:r w:rsidRPr="00DE18FA">
              <w:rPr>
                <w:rFonts w:ascii="Times New Roman" w:hAnsi="Times New Roman" w:cs="Times New Roman"/>
                <w:lang w:val="en-US"/>
              </w:rPr>
              <w:t xml:space="preserve">mountain*AND tropic* </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*AND glacier*AND lake*</w:t>
            </w:r>
          </w:p>
        </w:tc>
        <w:tc>
          <w:tcPr>
            <w:tcW w:w="1744" w:type="dxa"/>
          </w:tcPr>
          <w:p w14:paraId="1CEBDD11"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18</w:t>
            </w:r>
          </w:p>
        </w:tc>
        <w:tc>
          <w:tcPr>
            <w:tcW w:w="1278" w:type="dxa"/>
          </w:tcPr>
          <w:p w14:paraId="1F8C89C7"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9</w:t>
            </w:r>
          </w:p>
        </w:tc>
      </w:tr>
      <w:tr w:rsidR="00A923B1" w:rsidRPr="00A923B1" w14:paraId="4D510735" w14:textId="77777777" w:rsidTr="00C13E8F">
        <w:tc>
          <w:tcPr>
            <w:tcW w:w="6759" w:type="dxa"/>
          </w:tcPr>
          <w:p w14:paraId="09C8575C" w14:textId="77777777" w:rsidR="00A923B1" w:rsidRPr="00DE18FA" w:rsidRDefault="00A923B1" w:rsidP="00A923B1">
            <w:pPr>
              <w:rPr>
                <w:rFonts w:ascii="Times New Roman" w:hAnsi="Times New Roman" w:cs="Times New Roman"/>
                <w:lang w:val="en-US"/>
              </w:rPr>
            </w:pPr>
            <w:r w:rsidRPr="00DE18FA">
              <w:rPr>
                <w:rFonts w:ascii="Times New Roman" w:hAnsi="Times New Roman" w:cs="Times New Roman"/>
                <w:lang w:val="en-US"/>
              </w:rPr>
              <w:t xml:space="preserve">mountain*AND tropic* </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*AND lake*</w:t>
            </w:r>
          </w:p>
        </w:tc>
        <w:tc>
          <w:tcPr>
            <w:tcW w:w="1744" w:type="dxa"/>
          </w:tcPr>
          <w:p w14:paraId="65CC11E7"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35</w:t>
            </w:r>
          </w:p>
        </w:tc>
        <w:tc>
          <w:tcPr>
            <w:tcW w:w="1278" w:type="dxa"/>
          </w:tcPr>
          <w:p w14:paraId="60D7AE92"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23</w:t>
            </w:r>
          </w:p>
        </w:tc>
      </w:tr>
      <w:tr w:rsidR="00A923B1" w:rsidRPr="00A923B1" w14:paraId="2C2E315A" w14:textId="77777777" w:rsidTr="00C13E8F">
        <w:tc>
          <w:tcPr>
            <w:tcW w:w="6759" w:type="dxa"/>
          </w:tcPr>
          <w:p w14:paraId="388E52DF" w14:textId="77777777" w:rsidR="00A923B1" w:rsidRPr="00DE18FA" w:rsidRDefault="00A923B1" w:rsidP="00A923B1">
            <w:pPr>
              <w:rPr>
                <w:rFonts w:ascii="Times New Roman" w:hAnsi="Times New Roman" w:cs="Times New Roman"/>
                <w:lang w:val="en-US"/>
              </w:rPr>
            </w:pPr>
            <w:r w:rsidRPr="00DE18FA">
              <w:rPr>
                <w:rFonts w:ascii="Times New Roman" w:hAnsi="Times New Roman" w:cs="Times New Roman"/>
                <w:lang w:val="en-US"/>
              </w:rPr>
              <w:t>mountain*AND tropic*</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 AND stream*</w:t>
            </w:r>
          </w:p>
        </w:tc>
        <w:tc>
          <w:tcPr>
            <w:tcW w:w="1744" w:type="dxa"/>
          </w:tcPr>
          <w:p w14:paraId="470E0DF4"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42</w:t>
            </w:r>
          </w:p>
        </w:tc>
        <w:tc>
          <w:tcPr>
            <w:tcW w:w="1278" w:type="dxa"/>
          </w:tcPr>
          <w:p w14:paraId="013A146C"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34</w:t>
            </w:r>
          </w:p>
        </w:tc>
      </w:tr>
      <w:tr w:rsidR="00A923B1" w:rsidRPr="00A923B1" w14:paraId="51C52EE6" w14:textId="77777777" w:rsidTr="00C13E8F">
        <w:tc>
          <w:tcPr>
            <w:tcW w:w="6759" w:type="dxa"/>
          </w:tcPr>
          <w:p w14:paraId="0328136E"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 xml:space="preserve">Total </w:t>
            </w:r>
          </w:p>
        </w:tc>
        <w:tc>
          <w:tcPr>
            <w:tcW w:w="1744" w:type="dxa"/>
          </w:tcPr>
          <w:p w14:paraId="337E17C0"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253</w:t>
            </w:r>
          </w:p>
        </w:tc>
        <w:tc>
          <w:tcPr>
            <w:tcW w:w="1278" w:type="dxa"/>
          </w:tcPr>
          <w:p w14:paraId="0761E61A" w14:textId="77777777" w:rsidR="00A923B1" w:rsidRPr="00A923B1" w:rsidRDefault="00A923B1" w:rsidP="00A923B1">
            <w:pPr>
              <w:rPr>
                <w:rFonts w:ascii="Times New Roman" w:hAnsi="Times New Roman" w:cs="Times New Roman"/>
              </w:rPr>
            </w:pPr>
            <w:r w:rsidRPr="00A923B1">
              <w:rPr>
                <w:rFonts w:ascii="Times New Roman" w:hAnsi="Times New Roman" w:cs="Times New Roman"/>
              </w:rPr>
              <w:t>191</w:t>
            </w:r>
          </w:p>
        </w:tc>
      </w:tr>
    </w:tbl>
    <w:tbl>
      <w:tblPr>
        <w:tblStyle w:val="Tablaconcuadrcula"/>
        <w:tblpPr w:leftFromText="141" w:rightFromText="141" w:vertAnchor="text" w:horzAnchor="margin" w:tblpY="448"/>
        <w:tblW w:w="9776" w:type="dxa"/>
        <w:tblLayout w:type="fixed"/>
        <w:tblLook w:val="04A0" w:firstRow="1" w:lastRow="0" w:firstColumn="1" w:lastColumn="0" w:noHBand="0" w:noVBand="1"/>
      </w:tblPr>
      <w:tblGrid>
        <w:gridCol w:w="6941"/>
        <w:gridCol w:w="1422"/>
        <w:gridCol w:w="1413"/>
      </w:tblGrid>
      <w:tr w:rsidR="008F2CC9" w:rsidRPr="002A3621" w14:paraId="3428E658" w14:textId="77777777" w:rsidTr="00C13E8F">
        <w:trPr>
          <w:trHeight w:val="387"/>
        </w:trPr>
        <w:tc>
          <w:tcPr>
            <w:tcW w:w="6941" w:type="dxa"/>
          </w:tcPr>
          <w:p w14:paraId="29ECA03E" w14:textId="77777777" w:rsidR="008F2CC9" w:rsidRPr="002A3621" w:rsidRDefault="008F2CC9" w:rsidP="008F2CC9">
            <w:pPr>
              <w:jc w:val="center"/>
              <w:rPr>
                <w:rFonts w:ascii="Times New Roman" w:hAnsi="Times New Roman" w:cs="Times New Roman"/>
                <w:b/>
                <w:bCs/>
                <w:lang w:val="en-US"/>
              </w:rPr>
            </w:pPr>
            <w:r w:rsidRPr="002A3621">
              <w:rPr>
                <w:rFonts w:ascii="Times New Roman" w:hAnsi="Times New Roman" w:cs="Times New Roman"/>
                <w:b/>
                <w:bCs/>
                <w:lang w:val="en-US"/>
              </w:rPr>
              <w:t>String codes (Advanced search). Topic3: Protected areas, Andes and freshwater ecosystems</w:t>
            </w:r>
          </w:p>
        </w:tc>
        <w:tc>
          <w:tcPr>
            <w:tcW w:w="2835" w:type="dxa"/>
            <w:gridSpan w:val="2"/>
          </w:tcPr>
          <w:p w14:paraId="75CC2809" w14:textId="77777777" w:rsidR="008F2CC9" w:rsidRPr="002A3621" w:rsidRDefault="008F2CC9" w:rsidP="008F2CC9">
            <w:pPr>
              <w:jc w:val="center"/>
              <w:rPr>
                <w:rFonts w:ascii="Times New Roman" w:hAnsi="Times New Roman" w:cs="Times New Roman"/>
                <w:b/>
                <w:bCs/>
                <w:lang w:val="en-US"/>
              </w:rPr>
            </w:pPr>
            <w:r w:rsidRPr="002A3621">
              <w:rPr>
                <w:rFonts w:ascii="Times New Roman" w:hAnsi="Times New Roman" w:cs="Times New Roman"/>
                <w:b/>
                <w:bCs/>
                <w:lang w:val="en-US"/>
              </w:rPr>
              <w:t>Total</w:t>
            </w:r>
          </w:p>
        </w:tc>
      </w:tr>
      <w:tr w:rsidR="008F2CC9" w:rsidRPr="002A3621" w14:paraId="1AE2C078" w14:textId="77777777" w:rsidTr="00C13E8F">
        <w:tc>
          <w:tcPr>
            <w:tcW w:w="6941" w:type="dxa"/>
          </w:tcPr>
          <w:p w14:paraId="2019883A" w14:textId="551FE9B3" w:rsidR="008F2CC9" w:rsidRPr="002A3621" w:rsidRDefault="008F2CC9" w:rsidP="008F2CC9">
            <w:pPr>
              <w:rPr>
                <w:rFonts w:ascii="Times New Roman" w:hAnsi="Times New Roman" w:cs="Times New Roman"/>
              </w:rPr>
            </w:pPr>
            <w:proofErr w:type="spellStart"/>
            <w:r w:rsidRPr="002A3621">
              <w:rPr>
                <w:rFonts w:ascii="Times New Roman" w:hAnsi="Times New Roman" w:cs="Times New Roman"/>
              </w:rPr>
              <w:t>Database</w:t>
            </w:r>
            <w:proofErr w:type="spellEnd"/>
          </w:p>
        </w:tc>
        <w:tc>
          <w:tcPr>
            <w:tcW w:w="1422" w:type="dxa"/>
          </w:tcPr>
          <w:p w14:paraId="0E8BCCC6"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 xml:space="preserve">Web </w:t>
            </w:r>
            <w:proofErr w:type="spellStart"/>
            <w:r w:rsidRPr="002A3621">
              <w:rPr>
                <w:rFonts w:ascii="Times New Roman" w:hAnsi="Times New Roman" w:cs="Times New Roman"/>
              </w:rPr>
              <w:t>of</w:t>
            </w:r>
            <w:proofErr w:type="spellEnd"/>
            <w:r w:rsidRPr="002A3621">
              <w:rPr>
                <w:rFonts w:ascii="Times New Roman" w:hAnsi="Times New Roman" w:cs="Times New Roman"/>
              </w:rPr>
              <w:t xml:space="preserve"> </w:t>
            </w:r>
            <w:proofErr w:type="spellStart"/>
            <w:r w:rsidRPr="002A3621">
              <w:rPr>
                <w:rFonts w:ascii="Times New Roman" w:hAnsi="Times New Roman" w:cs="Times New Roman"/>
              </w:rPr>
              <w:t>Science</w:t>
            </w:r>
            <w:proofErr w:type="spellEnd"/>
          </w:p>
        </w:tc>
        <w:tc>
          <w:tcPr>
            <w:tcW w:w="1413" w:type="dxa"/>
          </w:tcPr>
          <w:p w14:paraId="243B8825" w14:textId="77777777" w:rsidR="008F2CC9" w:rsidRPr="002A3621" w:rsidRDefault="008F2CC9" w:rsidP="008F2CC9">
            <w:pPr>
              <w:rPr>
                <w:rFonts w:ascii="Times New Roman" w:hAnsi="Times New Roman" w:cs="Times New Roman"/>
              </w:rPr>
            </w:pPr>
            <w:proofErr w:type="spellStart"/>
            <w:r w:rsidRPr="002A3621">
              <w:rPr>
                <w:rFonts w:ascii="Times New Roman" w:hAnsi="Times New Roman" w:cs="Times New Roman"/>
              </w:rPr>
              <w:t>Scopus</w:t>
            </w:r>
            <w:proofErr w:type="spellEnd"/>
          </w:p>
        </w:tc>
      </w:tr>
      <w:tr w:rsidR="008F2CC9" w:rsidRPr="002A3621" w14:paraId="73A60261" w14:textId="77777777" w:rsidTr="00C13E8F">
        <w:tc>
          <w:tcPr>
            <w:tcW w:w="6941" w:type="dxa"/>
          </w:tcPr>
          <w:p w14:paraId="07FE8AF2" w14:textId="77777777" w:rsidR="008F2CC9" w:rsidRPr="002A3621" w:rsidRDefault="008F2CC9" w:rsidP="008F2CC9">
            <w:pPr>
              <w:rPr>
                <w:rFonts w:ascii="Times New Roman" w:hAnsi="Times New Roman" w:cs="Times New Roman"/>
                <w:lang w:val="en-US"/>
              </w:rPr>
            </w:pPr>
            <w:proofErr w:type="spellStart"/>
            <w:r w:rsidRPr="002A3621">
              <w:rPr>
                <w:rFonts w:ascii="Times New Roman" w:hAnsi="Times New Roman" w:cs="Times New Roman"/>
                <w:lang w:val="en-US"/>
              </w:rPr>
              <w:t>Climat</w:t>
            </w:r>
            <w:proofErr w:type="spellEnd"/>
            <w:r w:rsidRPr="002A3621">
              <w:rPr>
                <w:rFonts w:ascii="Times New Roman" w:hAnsi="Times New Roman" w:cs="Times New Roman"/>
                <w:lang w:val="en-US"/>
              </w:rPr>
              <w:t xml:space="preserve">* change* AND tropic* </w:t>
            </w:r>
            <w:proofErr w:type="spellStart"/>
            <w:r w:rsidRPr="002A3621">
              <w:rPr>
                <w:rFonts w:ascii="Times New Roman" w:hAnsi="Times New Roman" w:cs="Times New Roman"/>
                <w:lang w:val="en-US"/>
              </w:rPr>
              <w:t>ande</w:t>
            </w:r>
            <w:proofErr w:type="spellEnd"/>
            <w:r w:rsidRPr="002A3621">
              <w:rPr>
                <w:rFonts w:ascii="Times New Roman" w:hAnsi="Times New Roman" w:cs="Times New Roman"/>
                <w:lang w:val="en-US"/>
              </w:rPr>
              <w:t>* AND protected area*</w:t>
            </w:r>
          </w:p>
        </w:tc>
        <w:tc>
          <w:tcPr>
            <w:tcW w:w="1422" w:type="dxa"/>
          </w:tcPr>
          <w:p w14:paraId="4B25271A"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13</w:t>
            </w:r>
          </w:p>
        </w:tc>
        <w:tc>
          <w:tcPr>
            <w:tcW w:w="1413" w:type="dxa"/>
          </w:tcPr>
          <w:p w14:paraId="6B59EB55"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12</w:t>
            </w:r>
          </w:p>
        </w:tc>
      </w:tr>
      <w:tr w:rsidR="008F2CC9" w:rsidRPr="002A3621" w14:paraId="7223892A" w14:textId="77777777" w:rsidTr="00C13E8F">
        <w:tc>
          <w:tcPr>
            <w:tcW w:w="6941" w:type="dxa"/>
          </w:tcPr>
          <w:p w14:paraId="42B62FA9" w14:textId="77777777" w:rsidR="008F2CC9" w:rsidRPr="002A3621" w:rsidRDefault="008F2CC9" w:rsidP="008F2CC9">
            <w:pPr>
              <w:rPr>
                <w:rFonts w:ascii="Times New Roman" w:hAnsi="Times New Roman" w:cs="Times New Roman"/>
                <w:lang w:val="en-US"/>
              </w:rPr>
            </w:pPr>
            <w:proofErr w:type="spellStart"/>
            <w:r w:rsidRPr="002A3621">
              <w:rPr>
                <w:rFonts w:ascii="Times New Roman" w:hAnsi="Times New Roman" w:cs="Times New Roman"/>
                <w:lang w:val="en-US"/>
              </w:rPr>
              <w:t>Climat</w:t>
            </w:r>
            <w:proofErr w:type="spellEnd"/>
            <w:r w:rsidRPr="002A3621">
              <w:rPr>
                <w:rFonts w:ascii="Times New Roman" w:hAnsi="Times New Roman" w:cs="Times New Roman"/>
                <w:lang w:val="en-US"/>
              </w:rPr>
              <w:t xml:space="preserve">* change*AND tropic* </w:t>
            </w:r>
            <w:proofErr w:type="spellStart"/>
            <w:r w:rsidRPr="002A3621">
              <w:rPr>
                <w:rFonts w:ascii="Times New Roman" w:hAnsi="Times New Roman" w:cs="Times New Roman"/>
                <w:lang w:val="en-US"/>
              </w:rPr>
              <w:t>ande</w:t>
            </w:r>
            <w:proofErr w:type="spellEnd"/>
            <w:r w:rsidRPr="002A3621">
              <w:rPr>
                <w:rFonts w:ascii="Times New Roman" w:hAnsi="Times New Roman" w:cs="Times New Roman"/>
                <w:lang w:val="en-US"/>
              </w:rPr>
              <w:t xml:space="preserve">*AND protected area*AND </w:t>
            </w:r>
            <w:proofErr w:type="gramStart"/>
            <w:r w:rsidRPr="002A3621">
              <w:rPr>
                <w:rFonts w:ascii="Times New Roman" w:hAnsi="Times New Roman" w:cs="Times New Roman"/>
                <w:lang w:val="en-US"/>
              </w:rPr>
              <w:t>Adapt</w:t>
            </w:r>
            <w:proofErr w:type="gramEnd"/>
            <w:r w:rsidRPr="002A3621">
              <w:rPr>
                <w:rFonts w:ascii="Times New Roman" w:hAnsi="Times New Roman" w:cs="Times New Roman"/>
                <w:lang w:val="en-US"/>
              </w:rPr>
              <w:t>*</w:t>
            </w:r>
          </w:p>
        </w:tc>
        <w:tc>
          <w:tcPr>
            <w:tcW w:w="1422" w:type="dxa"/>
          </w:tcPr>
          <w:p w14:paraId="624F39F0"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5</w:t>
            </w:r>
          </w:p>
        </w:tc>
        <w:tc>
          <w:tcPr>
            <w:tcW w:w="1413" w:type="dxa"/>
          </w:tcPr>
          <w:p w14:paraId="146E9A56"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3</w:t>
            </w:r>
          </w:p>
        </w:tc>
      </w:tr>
      <w:tr w:rsidR="008F2CC9" w:rsidRPr="002A3621" w14:paraId="761E0121" w14:textId="77777777" w:rsidTr="00C13E8F">
        <w:tc>
          <w:tcPr>
            <w:tcW w:w="6941" w:type="dxa"/>
          </w:tcPr>
          <w:p w14:paraId="58520BBD" w14:textId="77777777" w:rsidR="008F2CC9" w:rsidRPr="002A3621" w:rsidRDefault="008F2CC9" w:rsidP="008F2CC9">
            <w:pPr>
              <w:rPr>
                <w:rFonts w:ascii="Times New Roman" w:hAnsi="Times New Roman" w:cs="Times New Roman"/>
                <w:lang w:val="en-US"/>
              </w:rPr>
            </w:pPr>
            <w:proofErr w:type="spellStart"/>
            <w:r w:rsidRPr="002A3621">
              <w:rPr>
                <w:rFonts w:ascii="Times New Roman" w:hAnsi="Times New Roman" w:cs="Times New Roman"/>
                <w:lang w:val="en-US"/>
              </w:rPr>
              <w:t>Climat</w:t>
            </w:r>
            <w:proofErr w:type="spellEnd"/>
            <w:r w:rsidRPr="002A3621">
              <w:rPr>
                <w:rFonts w:ascii="Times New Roman" w:hAnsi="Times New Roman" w:cs="Times New Roman"/>
                <w:lang w:val="en-US"/>
              </w:rPr>
              <w:t xml:space="preserve">* change*AND tropic* </w:t>
            </w:r>
            <w:proofErr w:type="spellStart"/>
            <w:r w:rsidRPr="002A3621">
              <w:rPr>
                <w:rFonts w:ascii="Times New Roman" w:hAnsi="Times New Roman" w:cs="Times New Roman"/>
                <w:lang w:val="en-US"/>
              </w:rPr>
              <w:t>ande</w:t>
            </w:r>
            <w:proofErr w:type="spellEnd"/>
            <w:r w:rsidRPr="002A3621">
              <w:rPr>
                <w:rFonts w:ascii="Times New Roman" w:hAnsi="Times New Roman" w:cs="Times New Roman"/>
                <w:lang w:val="en-US"/>
              </w:rPr>
              <w:t xml:space="preserve">*AND hydro*AND </w:t>
            </w:r>
            <w:proofErr w:type="gramStart"/>
            <w:r w:rsidRPr="002A3621">
              <w:rPr>
                <w:rFonts w:ascii="Times New Roman" w:hAnsi="Times New Roman" w:cs="Times New Roman"/>
                <w:lang w:val="en-US"/>
              </w:rPr>
              <w:t>Adapt</w:t>
            </w:r>
            <w:proofErr w:type="gramEnd"/>
            <w:r w:rsidRPr="002A3621">
              <w:rPr>
                <w:rFonts w:ascii="Times New Roman" w:hAnsi="Times New Roman" w:cs="Times New Roman"/>
                <w:lang w:val="en-US"/>
              </w:rPr>
              <w:t>*</w:t>
            </w:r>
          </w:p>
        </w:tc>
        <w:tc>
          <w:tcPr>
            <w:tcW w:w="1422" w:type="dxa"/>
          </w:tcPr>
          <w:p w14:paraId="5E9938AF"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14</w:t>
            </w:r>
          </w:p>
        </w:tc>
        <w:tc>
          <w:tcPr>
            <w:tcW w:w="1413" w:type="dxa"/>
          </w:tcPr>
          <w:p w14:paraId="37208869"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9</w:t>
            </w:r>
          </w:p>
        </w:tc>
      </w:tr>
      <w:tr w:rsidR="008F2CC9" w:rsidRPr="002A3621" w14:paraId="13E742CE" w14:textId="77777777" w:rsidTr="00C13E8F">
        <w:tc>
          <w:tcPr>
            <w:tcW w:w="6941" w:type="dxa"/>
          </w:tcPr>
          <w:p w14:paraId="781E38C9" w14:textId="77777777" w:rsidR="008F2CC9" w:rsidRPr="00DE18FA" w:rsidRDefault="008F2CC9" w:rsidP="008F2CC9">
            <w:pPr>
              <w:rPr>
                <w:rFonts w:ascii="Times New Roman" w:hAnsi="Times New Roman" w:cs="Times New Roman"/>
                <w:lang w:val="en-US"/>
              </w:rPr>
            </w:pPr>
            <w:proofErr w:type="spellStart"/>
            <w:r w:rsidRPr="00DE18FA">
              <w:rPr>
                <w:rFonts w:ascii="Times New Roman" w:hAnsi="Times New Roman" w:cs="Times New Roman"/>
                <w:lang w:val="en-US"/>
              </w:rPr>
              <w:t>Climat</w:t>
            </w:r>
            <w:proofErr w:type="spellEnd"/>
            <w:r w:rsidRPr="00DE18FA">
              <w:rPr>
                <w:rFonts w:ascii="Times New Roman" w:hAnsi="Times New Roman" w:cs="Times New Roman"/>
                <w:lang w:val="en-US"/>
              </w:rPr>
              <w:t xml:space="preserve">* change*AND </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 xml:space="preserve">* AND drought* AND </w:t>
            </w:r>
            <w:proofErr w:type="gramStart"/>
            <w:r w:rsidRPr="00DE18FA">
              <w:rPr>
                <w:rFonts w:ascii="Times New Roman" w:hAnsi="Times New Roman" w:cs="Times New Roman"/>
                <w:lang w:val="en-US"/>
              </w:rPr>
              <w:t>Adapt</w:t>
            </w:r>
            <w:proofErr w:type="gramEnd"/>
            <w:r w:rsidRPr="00DE18FA">
              <w:rPr>
                <w:rFonts w:ascii="Times New Roman" w:hAnsi="Times New Roman" w:cs="Times New Roman"/>
                <w:lang w:val="en-US"/>
              </w:rPr>
              <w:t>*</w:t>
            </w:r>
          </w:p>
        </w:tc>
        <w:tc>
          <w:tcPr>
            <w:tcW w:w="1422" w:type="dxa"/>
          </w:tcPr>
          <w:p w14:paraId="3A756324"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22</w:t>
            </w:r>
          </w:p>
        </w:tc>
        <w:tc>
          <w:tcPr>
            <w:tcW w:w="1413" w:type="dxa"/>
          </w:tcPr>
          <w:p w14:paraId="44693A1D"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4</w:t>
            </w:r>
          </w:p>
        </w:tc>
      </w:tr>
      <w:tr w:rsidR="008F2CC9" w:rsidRPr="002A3621" w14:paraId="1D741654" w14:textId="77777777" w:rsidTr="00C13E8F">
        <w:tc>
          <w:tcPr>
            <w:tcW w:w="6941" w:type="dxa"/>
          </w:tcPr>
          <w:p w14:paraId="29FA8B44" w14:textId="77777777" w:rsidR="008F2CC9" w:rsidRPr="00DE18FA" w:rsidRDefault="008F2CC9" w:rsidP="008F2CC9">
            <w:pPr>
              <w:rPr>
                <w:rFonts w:ascii="Times New Roman" w:hAnsi="Times New Roman" w:cs="Times New Roman"/>
                <w:lang w:val="en-US"/>
              </w:rPr>
            </w:pPr>
            <w:proofErr w:type="spellStart"/>
            <w:r w:rsidRPr="00DE18FA">
              <w:rPr>
                <w:rFonts w:ascii="Times New Roman" w:hAnsi="Times New Roman" w:cs="Times New Roman"/>
                <w:lang w:val="en-US"/>
              </w:rPr>
              <w:t>Climat</w:t>
            </w:r>
            <w:proofErr w:type="spellEnd"/>
            <w:r w:rsidRPr="00DE18FA">
              <w:rPr>
                <w:rFonts w:ascii="Times New Roman" w:hAnsi="Times New Roman" w:cs="Times New Roman"/>
                <w:lang w:val="en-US"/>
              </w:rPr>
              <w:t xml:space="preserve">* change*AND </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 xml:space="preserve">*AND*water*AND </w:t>
            </w:r>
            <w:proofErr w:type="gramStart"/>
            <w:r w:rsidRPr="00DE18FA">
              <w:rPr>
                <w:rFonts w:ascii="Times New Roman" w:hAnsi="Times New Roman" w:cs="Times New Roman"/>
                <w:lang w:val="en-US"/>
              </w:rPr>
              <w:t>Adapt</w:t>
            </w:r>
            <w:proofErr w:type="gramEnd"/>
            <w:r w:rsidRPr="00DE18FA">
              <w:rPr>
                <w:rFonts w:ascii="Times New Roman" w:hAnsi="Times New Roman" w:cs="Times New Roman"/>
                <w:lang w:val="en-US"/>
              </w:rPr>
              <w:t>*</w:t>
            </w:r>
          </w:p>
        </w:tc>
        <w:tc>
          <w:tcPr>
            <w:tcW w:w="1422" w:type="dxa"/>
          </w:tcPr>
          <w:p w14:paraId="0BBD6C8C"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79</w:t>
            </w:r>
          </w:p>
        </w:tc>
        <w:tc>
          <w:tcPr>
            <w:tcW w:w="1413" w:type="dxa"/>
          </w:tcPr>
          <w:p w14:paraId="7CF9FD37"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67</w:t>
            </w:r>
          </w:p>
        </w:tc>
      </w:tr>
      <w:tr w:rsidR="008F2CC9" w:rsidRPr="002A3621" w14:paraId="00878B88" w14:textId="77777777" w:rsidTr="00C13E8F">
        <w:tc>
          <w:tcPr>
            <w:tcW w:w="6941" w:type="dxa"/>
          </w:tcPr>
          <w:p w14:paraId="098944FF" w14:textId="77777777" w:rsidR="008F2CC9" w:rsidRPr="00DE18FA" w:rsidRDefault="008F2CC9" w:rsidP="008F2CC9">
            <w:pPr>
              <w:rPr>
                <w:rFonts w:ascii="Times New Roman" w:hAnsi="Times New Roman" w:cs="Times New Roman"/>
                <w:lang w:val="en-US"/>
              </w:rPr>
            </w:pPr>
            <w:proofErr w:type="spellStart"/>
            <w:r w:rsidRPr="00DE18FA">
              <w:rPr>
                <w:rFonts w:ascii="Times New Roman" w:hAnsi="Times New Roman" w:cs="Times New Roman"/>
                <w:lang w:val="en-US"/>
              </w:rPr>
              <w:t>Climat</w:t>
            </w:r>
            <w:proofErr w:type="spellEnd"/>
            <w:r w:rsidRPr="00DE18FA">
              <w:rPr>
                <w:rFonts w:ascii="Times New Roman" w:hAnsi="Times New Roman" w:cs="Times New Roman"/>
                <w:lang w:val="en-US"/>
              </w:rPr>
              <w:t xml:space="preserve">* change*AND </w:t>
            </w:r>
            <w:proofErr w:type="spellStart"/>
            <w:r w:rsidRPr="00DE18FA">
              <w:rPr>
                <w:rFonts w:ascii="Times New Roman" w:hAnsi="Times New Roman" w:cs="Times New Roman"/>
                <w:lang w:val="en-US"/>
              </w:rPr>
              <w:t>ande</w:t>
            </w:r>
            <w:proofErr w:type="spellEnd"/>
            <w:r w:rsidRPr="00DE18FA">
              <w:rPr>
                <w:rFonts w:ascii="Times New Roman" w:hAnsi="Times New Roman" w:cs="Times New Roman"/>
                <w:lang w:val="en-US"/>
              </w:rPr>
              <w:t xml:space="preserve">*AND*water* AND Adapt*AND </w:t>
            </w:r>
            <w:proofErr w:type="spellStart"/>
            <w:r w:rsidRPr="00DE18FA">
              <w:rPr>
                <w:rFonts w:ascii="Times New Roman" w:hAnsi="Times New Roman" w:cs="Times New Roman"/>
                <w:lang w:val="en-US"/>
              </w:rPr>
              <w:t>Soci</w:t>
            </w:r>
            <w:proofErr w:type="spellEnd"/>
            <w:r w:rsidRPr="00DE18FA">
              <w:rPr>
                <w:rFonts w:ascii="Times New Roman" w:hAnsi="Times New Roman" w:cs="Times New Roman"/>
                <w:lang w:val="en-US"/>
              </w:rPr>
              <w:t>*</w:t>
            </w:r>
          </w:p>
        </w:tc>
        <w:tc>
          <w:tcPr>
            <w:tcW w:w="1422" w:type="dxa"/>
          </w:tcPr>
          <w:p w14:paraId="7228B21E"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29</w:t>
            </w:r>
          </w:p>
        </w:tc>
        <w:tc>
          <w:tcPr>
            <w:tcW w:w="1413" w:type="dxa"/>
          </w:tcPr>
          <w:p w14:paraId="1E460DAE"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29</w:t>
            </w:r>
          </w:p>
        </w:tc>
      </w:tr>
      <w:tr w:rsidR="008F2CC9" w:rsidRPr="002A3621" w14:paraId="7A55D5A3" w14:textId="77777777" w:rsidTr="00C13E8F">
        <w:tc>
          <w:tcPr>
            <w:tcW w:w="6941" w:type="dxa"/>
          </w:tcPr>
          <w:p w14:paraId="6B00802C"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Total</w:t>
            </w:r>
          </w:p>
        </w:tc>
        <w:tc>
          <w:tcPr>
            <w:tcW w:w="1422" w:type="dxa"/>
          </w:tcPr>
          <w:p w14:paraId="0D4218CA"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162</w:t>
            </w:r>
          </w:p>
        </w:tc>
        <w:tc>
          <w:tcPr>
            <w:tcW w:w="1413" w:type="dxa"/>
          </w:tcPr>
          <w:p w14:paraId="3BBDC5B0" w14:textId="77777777" w:rsidR="008F2CC9" w:rsidRPr="002A3621" w:rsidRDefault="008F2CC9" w:rsidP="008F2CC9">
            <w:pPr>
              <w:rPr>
                <w:rFonts w:ascii="Times New Roman" w:hAnsi="Times New Roman" w:cs="Times New Roman"/>
              </w:rPr>
            </w:pPr>
            <w:r w:rsidRPr="002A3621">
              <w:rPr>
                <w:rFonts w:ascii="Times New Roman" w:hAnsi="Times New Roman" w:cs="Times New Roman"/>
              </w:rPr>
              <w:t>124</w:t>
            </w:r>
          </w:p>
        </w:tc>
      </w:tr>
    </w:tbl>
    <w:p w14:paraId="6A13C3EC" w14:textId="77777777" w:rsidR="00A923B1" w:rsidRDefault="00A923B1" w:rsidP="009332F4">
      <w:pPr>
        <w:spacing w:line="360" w:lineRule="auto"/>
        <w:rPr>
          <w:rFonts w:ascii="Times New Roman" w:hAnsi="Times New Roman" w:cs="Times New Roman"/>
          <w:lang w:val="en-US"/>
        </w:rPr>
      </w:pPr>
    </w:p>
    <w:p w14:paraId="50581BC0" w14:textId="187EBF40" w:rsidR="00081827" w:rsidRDefault="00081827" w:rsidP="009332F4">
      <w:pPr>
        <w:spacing w:line="360" w:lineRule="auto"/>
        <w:rPr>
          <w:rFonts w:ascii="Times New Roman" w:hAnsi="Times New Roman" w:cs="Times New Roman"/>
          <w:lang w:val="en-US"/>
        </w:rPr>
      </w:pPr>
    </w:p>
    <w:tbl>
      <w:tblPr>
        <w:tblStyle w:val="Tablaconcuadrcula"/>
        <w:tblW w:w="9918" w:type="dxa"/>
        <w:tblLayout w:type="fixed"/>
        <w:tblLook w:val="04A0" w:firstRow="1" w:lastRow="0" w:firstColumn="1" w:lastColumn="0" w:noHBand="0" w:noVBand="1"/>
      </w:tblPr>
      <w:tblGrid>
        <w:gridCol w:w="6658"/>
        <w:gridCol w:w="1842"/>
        <w:gridCol w:w="993"/>
        <w:gridCol w:w="425"/>
      </w:tblGrid>
      <w:tr w:rsidR="00A2410A" w:rsidRPr="002B4C0A" w14:paraId="729A44D2" w14:textId="77777777" w:rsidTr="00C13E8F">
        <w:trPr>
          <w:trHeight w:val="387"/>
        </w:trPr>
        <w:tc>
          <w:tcPr>
            <w:tcW w:w="6658" w:type="dxa"/>
          </w:tcPr>
          <w:p w14:paraId="35A7C6DA" w14:textId="77777777" w:rsidR="00A2410A" w:rsidRPr="007676FA" w:rsidRDefault="00A2410A" w:rsidP="00B4337C">
            <w:pPr>
              <w:jc w:val="center"/>
              <w:rPr>
                <w:rFonts w:ascii="Times New Roman" w:hAnsi="Times New Roman" w:cs="Times New Roman"/>
                <w:b/>
                <w:bCs/>
                <w:lang w:val="en-US"/>
              </w:rPr>
            </w:pPr>
            <w:r w:rsidRPr="007676FA">
              <w:rPr>
                <w:rFonts w:ascii="Times New Roman" w:hAnsi="Times New Roman" w:cs="Times New Roman"/>
                <w:b/>
                <w:bCs/>
                <w:lang w:val="en-US"/>
              </w:rPr>
              <w:t>String codes (Advanced search). Topic4: Ecosystem services, Andes and water</w:t>
            </w:r>
          </w:p>
        </w:tc>
        <w:tc>
          <w:tcPr>
            <w:tcW w:w="3260" w:type="dxa"/>
            <w:gridSpan w:val="3"/>
          </w:tcPr>
          <w:p w14:paraId="00846819" w14:textId="77777777" w:rsidR="00A2410A" w:rsidRPr="007676FA" w:rsidRDefault="00A2410A" w:rsidP="00B4337C">
            <w:pPr>
              <w:jc w:val="center"/>
              <w:rPr>
                <w:rFonts w:ascii="Times New Roman" w:hAnsi="Times New Roman" w:cs="Times New Roman"/>
              </w:rPr>
            </w:pPr>
            <w:r w:rsidRPr="007676FA">
              <w:rPr>
                <w:rFonts w:ascii="Times New Roman" w:hAnsi="Times New Roman" w:cs="Times New Roman"/>
              </w:rPr>
              <w:t>Total</w:t>
            </w:r>
          </w:p>
        </w:tc>
      </w:tr>
      <w:tr w:rsidR="00A2410A" w:rsidRPr="002B4C0A" w14:paraId="13458D01" w14:textId="77777777" w:rsidTr="00C13E8F">
        <w:tc>
          <w:tcPr>
            <w:tcW w:w="6658" w:type="dxa"/>
          </w:tcPr>
          <w:p w14:paraId="234F1FE8" w14:textId="19E48FCB" w:rsidR="00A2410A" w:rsidRPr="007676FA" w:rsidRDefault="00A2410A" w:rsidP="00A10F8A">
            <w:pPr>
              <w:rPr>
                <w:rFonts w:ascii="Times New Roman" w:hAnsi="Times New Roman" w:cs="Times New Roman"/>
              </w:rPr>
            </w:pPr>
            <w:proofErr w:type="spellStart"/>
            <w:r w:rsidRPr="007676FA">
              <w:rPr>
                <w:rFonts w:ascii="Times New Roman" w:hAnsi="Times New Roman" w:cs="Times New Roman"/>
              </w:rPr>
              <w:t>Data</w:t>
            </w:r>
            <w:r w:rsidR="007F68E0">
              <w:rPr>
                <w:rFonts w:ascii="Times New Roman" w:hAnsi="Times New Roman" w:cs="Times New Roman"/>
              </w:rPr>
              <w:t>b</w:t>
            </w:r>
            <w:r w:rsidRPr="007676FA">
              <w:rPr>
                <w:rFonts w:ascii="Times New Roman" w:hAnsi="Times New Roman" w:cs="Times New Roman"/>
              </w:rPr>
              <w:t>ase</w:t>
            </w:r>
            <w:proofErr w:type="spellEnd"/>
          </w:p>
        </w:tc>
        <w:tc>
          <w:tcPr>
            <w:tcW w:w="1842" w:type="dxa"/>
          </w:tcPr>
          <w:p w14:paraId="2D87D0CA" w14:textId="77777777" w:rsidR="00A2410A" w:rsidRPr="007676FA" w:rsidRDefault="00A2410A" w:rsidP="00B4337C">
            <w:pPr>
              <w:rPr>
                <w:rFonts w:ascii="Times New Roman" w:hAnsi="Times New Roman" w:cs="Times New Roman"/>
              </w:rPr>
            </w:pPr>
            <w:r w:rsidRPr="007676FA">
              <w:rPr>
                <w:rFonts w:ascii="Times New Roman" w:hAnsi="Times New Roman" w:cs="Times New Roman"/>
              </w:rPr>
              <w:t xml:space="preserve">Web </w:t>
            </w:r>
            <w:proofErr w:type="spellStart"/>
            <w:r w:rsidRPr="007676FA">
              <w:rPr>
                <w:rFonts w:ascii="Times New Roman" w:hAnsi="Times New Roman" w:cs="Times New Roman"/>
              </w:rPr>
              <w:t>of</w:t>
            </w:r>
            <w:proofErr w:type="spellEnd"/>
            <w:r w:rsidRPr="007676FA">
              <w:rPr>
                <w:rFonts w:ascii="Times New Roman" w:hAnsi="Times New Roman" w:cs="Times New Roman"/>
              </w:rPr>
              <w:t xml:space="preserve"> </w:t>
            </w:r>
            <w:proofErr w:type="spellStart"/>
            <w:r w:rsidRPr="007676FA">
              <w:rPr>
                <w:rFonts w:ascii="Times New Roman" w:hAnsi="Times New Roman" w:cs="Times New Roman"/>
              </w:rPr>
              <w:t>Science</w:t>
            </w:r>
            <w:proofErr w:type="spellEnd"/>
          </w:p>
        </w:tc>
        <w:tc>
          <w:tcPr>
            <w:tcW w:w="1418" w:type="dxa"/>
            <w:gridSpan w:val="2"/>
          </w:tcPr>
          <w:p w14:paraId="0FE3050D" w14:textId="77777777" w:rsidR="00A2410A" w:rsidRPr="007676FA" w:rsidRDefault="00A2410A" w:rsidP="00B4337C">
            <w:pPr>
              <w:rPr>
                <w:rFonts w:ascii="Times New Roman" w:hAnsi="Times New Roman" w:cs="Times New Roman"/>
              </w:rPr>
            </w:pPr>
            <w:proofErr w:type="spellStart"/>
            <w:r w:rsidRPr="007676FA">
              <w:rPr>
                <w:rFonts w:ascii="Times New Roman" w:hAnsi="Times New Roman" w:cs="Times New Roman"/>
              </w:rPr>
              <w:t>Scopus</w:t>
            </w:r>
            <w:proofErr w:type="spellEnd"/>
          </w:p>
        </w:tc>
      </w:tr>
      <w:tr w:rsidR="00A2410A" w:rsidRPr="002B4C0A" w14:paraId="1FB4F4B7" w14:textId="77777777" w:rsidTr="00C13E8F">
        <w:tc>
          <w:tcPr>
            <w:tcW w:w="6658" w:type="dxa"/>
          </w:tcPr>
          <w:p w14:paraId="6E3F2B90" w14:textId="77777777" w:rsidR="00A2410A" w:rsidRPr="00802481" w:rsidRDefault="00A2410A" w:rsidP="00B4337C">
            <w:pPr>
              <w:rPr>
                <w:rFonts w:ascii="Times New Roman" w:hAnsi="Times New Roman" w:cs="Times New Roman"/>
                <w:lang w:val="en-US"/>
              </w:rPr>
            </w:pPr>
            <w:r w:rsidRPr="00802481">
              <w:rPr>
                <w:rFonts w:ascii="Times New Roman" w:hAnsi="Times New Roman" w:cs="Times New Roman"/>
                <w:lang w:val="en-US"/>
              </w:rPr>
              <w:t xml:space="preserve">ecosystem* AND service*AND*water* AND </w:t>
            </w:r>
            <w:proofErr w:type="spellStart"/>
            <w:r w:rsidRPr="00802481">
              <w:rPr>
                <w:rFonts w:ascii="Times New Roman" w:hAnsi="Times New Roman" w:cs="Times New Roman"/>
                <w:lang w:val="en-US"/>
              </w:rPr>
              <w:t>ande</w:t>
            </w:r>
            <w:proofErr w:type="spellEnd"/>
            <w:r w:rsidRPr="00802481">
              <w:rPr>
                <w:rFonts w:ascii="Times New Roman" w:hAnsi="Times New Roman" w:cs="Times New Roman"/>
                <w:lang w:val="en-US"/>
              </w:rPr>
              <w:t>*</w:t>
            </w:r>
          </w:p>
        </w:tc>
        <w:tc>
          <w:tcPr>
            <w:tcW w:w="1842" w:type="dxa"/>
          </w:tcPr>
          <w:p w14:paraId="0877291A"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75</w:t>
            </w:r>
          </w:p>
        </w:tc>
        <w:tc>
          <w:tcPr>
            <w:tcW w:w="1418" w:type="dxa"/>
            <w:gridSpan w:val="2"/>
          </w:tcPr>
          <w:p w14:paraId="5E70929A"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80</w:t>
            </w:r>
          </w:p>
        </w:tc>
      </w:tr>
      <w:tr w:rsidR="00A2410A" w:rsidRPr="002B4C0A" w14:paraId="78A1FABD" w14:textId="77777777" w:rsidTr="00C13E8F">
        <w:tc>
          <w:tcPr>
            <w:tcW w:w="6658" w:type="dxa"/>
          </w:tcPr>
          <w:p w14:paraId="7C1CD0FE" w14:textId="77777777" w:rsidR="00A2410A" w:rsidRPr="00802481" w:rsidRDefault="00A2410A" w:rsidP="00B4337C">
            <w:pPr>
              <w:rPr>
                <w:rFonts w:ascii="Times New Roman" w:hAnsi="Times New Roman" w:cs="Times New Roman"/>
                <w:lang w:val="en-US"/>
              </w:rPr>
            </w:pPr>
            <w:r w:rsidRPr="00802481">
              <w:rPr>
                <w:rFonts w:ascii="Times New Roman" w:hAnsi="Times New Roman" w:cs="Times New Roman"/>
                <w:lang w:val="en-US"/>
              </w:rPr>
              <w:t xml:space="preserve">ecosystem* AND service*AND*water* AND </w:t>
            </w:r>
            <w:proofErr w:type="spellStart"/>
            <w:r w:rsidRPr="00802481">
              <w:rPr>
                <w:rFonts w:ascii="Times New Roman" w:hAnsi="Times New Roman" w:cs="Times New Roman"/>
                <w:lang w:val="en-US"/>
              </w:rPr>
              <w:t>ande</w:t>
            </w:r>
            <w:proofErr w:type="spellEnd"/>
            <w:r w:rsidRPr="00802481">
              <w:rPr>
                <w:rFonts w:ascii="Times New Roman" w:hAnsi="Times New Roman" w:cs="Times New Roman"/>
                <w:lang w:val="en-US"/>
              </w:rPr>
              <w:t xml:space="preserve">*AND </w:t>
            </w:r>
            <w:proofErr w:type="spellStart"/>
            <w:r w:rsidRPr="00802481">
              <w:rPr>
                <w:rFonts w:ascii="Times New Roman" w:hAnsi="Times New Roman" w:cs="Times New Roman"/>
                <w:lang w:val="en-US"/>
              </w:rPr>
              <w:t>Biodivers</w:t>
            </w:r>
            <w:proofErr w:type="spellEnd"/>
            <w:r w:rsidRPr="00802481">
              <w:rPr>
                <w:rFonts w:ascii="Times New Roman" w:hAnsi="Times New Roman" w:cs="Times New Roman"/>
                <w:lang w:val="en-US"/>
              </w:rPr>
              <w:t>*</w:t>
            </w:r>
          </w:p>
        </w:tc>
        <w:tc>
          <w:tcPr>
            <w:tcW w:w="1842" w:type="dxa"/>
          </w:tcPr>
          <w:p w14:paraId="788A892B"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97</w:t>
            </w:r>
          </w:p>
        </w:tc>
        <w:tc>
          <w:tcPr>
            <w:tcW w:w="1418" w:type="dxa"/>
            <w:gridSpan w:val="2"/>
          </w:tcPr>
          <w:p w14:paraId="75BD4236"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27</w:t>
            </w:r>
          </w:p>
        </w:tc>
      </w:tr>
      <w:tr w:rsidR="00A2410A" w:rsidRPr="002B4C0A" w14:paraId="1D22D589" w14:textId="77777777" w:rsidTr="00C13E8F">
        <w:tc>
          <w:tcPr>
            <w:tcW w:w="6658" w:type="dxa"/>
          </w:tcPr>
          <w:p w14:paraId="791D1EDD" w14:textId="77777777" w:rsidR="00A2410A" w:rsidRPr="00802481" w:rsidRDefault="00A2410A" w:rsidP="00B4337C">
            <w:pPr>
              <w:rPr>
                <w:rFonts w:ascii="Times New Roman" w:hAnsi="Times New Roman" w:cs="Times New Roman"/>
                <w:lang w:val="en-US"/>
              </w:rPr>
            </w:pPr>
            <w:r w:rsidRPr="00802481">
              <w:rPr>
                <w:rFonts w:ascii="Times New Roman" w:hAnsi="Times New Roman" w:cs="Times New Roman"/>
                <w:lang w:val="en-US"/>
              </w:rPr>
              <w:t xml:space="preserve">ecosystem* AND service* AND*water* AND </w:t>
            </w:r>
            <w:proofErr w:type="spellStart"/>
            <w:r w:rsidRPr="00802481">
              <w:rPr>
                <w:rFonts w:ascii="Times New Roman" w:hAnsi="Times New Roman" w:cs="Times New Roman"/>
                <w:lang w:val="en-US"/>
              </w:rPr>
              <w:t>ande</w:t>
            </w:r>
            <w:proofErr w:type="spellEnd"/>
            <w:r w:rsidRPr="00802481">
              <w:rPr>
                <w:rFonts w:ascii="Times New Roman" w:hAnsi="Times New Roman" w:cs="Times New Roman"/>
                <w:lang w:val="en-US"/>
              </w:rPr>
              <w:t xml:space="preserve">*AND </w:t>
            </w:r>
            <w:proofErr w:type="spellStart"/>
            <w:r w:rsidRPr="00802481">
              <w:rPr>
                <w:rFonts w:ascii="Times New Roman" w:hAnsi="Times New Roman" w:cs="Times New Roman"/>
                <w:lang w:val="en-US"/>
              </w:rPr>
              <w:t>Biodivers</w:t>
            </w:r>
            <w:proofErr w:type="spellEnd"/>
            <w:r w:rsidRPr="00802481">
              <w:rPr>
                <w:rFonts w:ascii="Times New Roman" w:hAnsi="Times New Roman" w:cs="Times New Roman"/>
                <w:lang w:val="en-US"/>
              </w:rPr>
              <w:t xml:space="preserve">*AND </w:t>
            </w:r>
            <w:proofErr w:type="spellStart"/>
            <w:r w:rsidRPr="00802481">
              <w:rPr>
                <w:rFonts w:ascii="Times New Roman" w:hAnsi="Times New Roman" w:cs="Times New Roman"/>
                <w:lang w:val="en-US"/>
              </w:rPr>
              <w:t>Descompos</w:t>
            </w:r>
            <w:proofErr w:type="spellEnd"/>
            <w:r w:rsidRPr="00802481">
              <w:rPr>
                <w:rFonts w:ascii="Times New Roman" w:hAnsi="Times New Roman" w:cs="Times New Roman"/>
                <w:lang w:val="en-US"/>
              </w:rPr>
              <w:t>*</w:t>
            </w:r>
          </w:p>
        </w:tc>
        <w:tc>
          <w:tcPr>
            <w:tcW w:w="1842" w:type="dxa"/>
          </w:tcPr>
          <w:p w14:paraId="6D360E60"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1</w:t>
            </w:r>
          </w:p>
        </w:tc>
        <w:tc>
          <w:tcPr>
            <w:tcW w:w="1418" w:type="dxa"/>
            <w:gridSpan w:val="2"/>
          </w:tcPr>
          <w:p w14:paraId="4DD27016"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0</w:t>
            </w:r>
          </w:p>
        </w:tc>
      </w:tr>
      <w:tr w:rsidR="00A2410A" w:rsidRPr="002B4C0A" w14:paraId="706A371D" w14:textId="77777777" w:rsidTr="00C13E8F">
        <w:tc>
          <w:tcPr>
            <w:tcW w:w="6658" w:type="dxa"/>
          </w:tcPr>
          <w:p w14:paraId="5C669E91" w14:textId="77777777" w:rsidR="00A2410A" w:rsidRPr="00802481" w:rsidRDefault="00A2410A" w:rsidP="00B4337C">
            <w:pPr>
              <w:rPr>
                <w:rFonts w:ascii="Times New Roman" w:hAnsi="Times New Roman" w:cs="Times New Roman"/>
                <w:lang w:val="en-US"/>
              </w:rPr>
            </w:pPr>
            <w:r w:rsidRPr="00802481">
              <w:rPr>
                <w:rFonts w:ascii="Times New Roman" w:hAnsi="Times New Roman" w:cs="Times New Roman"/>
                <w:lang w:val="en-US"/>
              </w:rPr>
              <w:t xml:space="preserve">ecosystem*AND service* AND*water* AND </w:t>
            </w:r>
            <w:proofErr w:type="spellStart"/>
            <w:r w:rsidRPr="00802481">
              <w:rPr>
                <w:rFonts w:ascii="Times New Roman" w:hAnsi="Times New Roman" w:cs="Times New Roman"/>
                <w:lang w:val="en-US"/>
              </w:rPr>
              <w:t>ande</w:t>
            </w:r>
            <w:proofErr w:type="spellEnd"/>
            <w:r w:rsidRPr="00802481">
              <w:rPr>
                <w:rFonts w:ascii="Times New Roman" w:hAnsi="Times New Roman" w:cs="Times New Roman"/>
                <w:lang w:val="en-US"/>
              </w:rPr>
              <w:t xml:space="preserve">*AND </w:t>
            </w:r>
            <w:proofErr w:type="spellStart"/>
            <w:r w:rsidRPr="00802481">
              <w:rPr>
                <w:rFonts w:ascii="Times New Roman" w:hAnsi="Times New Roman" w:cs="Times New Roman"/>
                <w:lang w:val="en-US"/>
              </w:rPr>
              <w:t>Biodivers</w:t>
            </w:r>
            <w:proofErr w:type="spellEnd"/>
            <w:r w:rsidRPr="00802481">
              <w:rPr>
                <w:rFonts w:ascii="Times New Roman" w:hAnsi="Times New Roman" w:cs="Times New Roman"/>
                <w:lang w:val="en-US"/>
              </w:rPr>
              <w:t xml:space="preserve">*AND </w:t>
            </w:r>
            <w:proofErr w:type="spellStart"/>
            <w:r w:rsidRPr="00802481">
              <w:rPr>
                <w:rFonts w:ascii="Times New Roman" w:hAnsi="Times New Roman" w:cs="Times New Roman"/>
                <w:lang w:val="en-US"/>
              </w:rPr>
              <w:t>agricul</w:t>
            </w:r>
            <w:proofErr w:type="spellEnd"/>
            <w:r w:rsidRPr="00802481">
              <w:rPr>
                <w:rFonts w:ascii="Times New Roman" w:hAnsi="Times New Roman" w:cs="Times New Roman"/>
                <w:lang w:val="en-US"/>
              </w:rPr>
              <w:t>*</w:t>
            </w:r>
          </w:p>
        </w:tc>
        <w:tc>
          <w:tcPr>
            <w:tcW w:w="1842" w:type="dxa"/>
          </w:tcPr>
          <w:p w14:paraId="67DE0A8C"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1</w:t>
            </w:r>
          </w:p>
        </w:tc>
        <w:tc>
          <w:tcPr>
            <w:tcW w:w="1418" w:type="dxa"/>
            <w:gridSpan w:val="2"/>
          </w:tcPr>
          <w:p w14:paraId="4C478FF3"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5</w:t>
            </w:r>
          </w:p>
        </w:tc>
      </w:tr>
      <w:tr w:rsidR="00A2410A" w:rsidRPr="002B4C0A" w14:paraId="428533F9" w14:textId="77777777" w:rsidTr="00C13E8F">
        <w:tc>
          <w:tcPr>
            <w:tcW w:w="6658" w:type="dxa"/>
          </w:tcPr>
          <w:p w14:paraId="35D14B92"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Total</w:t>
            </w:r>
          </w:p>
        </w:tc>
        <w:tc>
          <w:tcPr>
            <w:tcW w:w="1842" w:type="dxa"/>
          </w:tcPr>
          <w:p w14:paraId="394CF994"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174</w:t>
            </w:r>
          </w:p>
        </w:tc>
        <w:tc>
          <w:tcPr>
            <w:tcW w:w="1418" w:type="dxa"/>
            <w:gridSpan w:val="2"/>
          </w:tcPr>
          <w:p w14:paraId="590F7EED" w14:textId="77777777" w:rsidR="00A2410A" w:rsidRPr="00C13E8F" w:rsidRDefault="00A2410A" w:rsidP="00B4337C">
            <w:pPr>
              <w:rPr>
                <w:rFonts w:ascii="Times New Roman" w:hAnsi="Times New Roman" w:cs="Times New Roman"/>
                <w:lang w:val="en-US"/>
              </w:rPr>
            </w:pPr>
            <w:r w:rsidRPr="00C13E8F">
              <w:rPr>
                <w:rFonts w:ascii="Times New Roman" w:hAnsi="Times New Roman" w:cs="Times New Roman"/>
                <w:lang w:val="en-US"/>
              </w:rPr>
              <w:t>112</w:t>
            </w:r>
          </w:p>
        </w:tc>
      </w:tr>
      <w:tr w:rsidR="00A2410A" w:rsidRPr="002B4C0A" w14:paraId="3ECC221C" w14:textId="77777777" w:rsidTr="00C13E8F">
        <w:tblPrEx>
          <w:jc w:val="center"/>
        </w:tblPrEx>
        <w:trPr>
          <w:gridAfter w:val="1"/>
          <w:wAfter w:w="425" w:type="dxa"/>
          <w:trHeight w:val="387"/>
          <w:jc w:val="center"/>
        </w:trPr>
        <w:tc>
          <w:tcPr>
            <w:tcW w:w="6658" w:type="dxa"/>
          </w:tcPr>
          <w:p w14:paraId="594C99F9" w14:textId="77777777" w:rsidR="00A2410A" w:rsidRPr="007676FA" w:rsidRDefault="00A2410A" w:rsidP="00B4337C">
            <w:pPr>
              <w:rPr>
                <w:rFonts w:ascii="Times New Roman" w:hAnsi="Times New Roman" w:cs="Times New Roman"/>
                <w:b/>
                <w:bCs/>
                <w:lang w:val="en-US"/>
              </w:rPr>
            </w:pPr>
            <w:r w:rsidRPr="007676FA">
              <w:rPr>
                <w:rFonts w:ascii="Times New Roman" w:hAnsi="Times New Roman" w:cs="Times New Roman"/>
                <w:b/>
                <w:bCs/>
                <w:lang w:val="en-US"/>
              </w:rPr>
              <w:lastRenderedPageBreak/>
              <w:t>String codes (Advanced search). Topic 5: Stream connectivity biodiversity and human impact</w:t>
            </w:r>
          </w:p>
        </w:tc>
        <w:tc>
          <w:tcPr>
            <w:tcW w:w="2835" w:type="dxa"/>
            <w:gridSpan w:val="2"/>
          </w:tcPr>
          <w:p w14:paraId="6ABBB999" w14:textId="77777777" w:rsidR="00A2410A" w:rsidRPr="007676FA" w:rsidRDefault="00A2410A" w:rsidP="00B4337C">
            <w:pPr>
              <w:jc w:val="center"/>
              <w:rPr>
                <w:rFonts w:ascii="Times New Roman" w:hAnsi="Times New Roman" w:cs="Times New Roman"/>
              </w:rPr>
            </w:pPr>
            <w:r w:rsidRPr="007676FA">
              <w:rPr>
                <w:rFonts w:ascii="Times New Roman" w:hAnsi="Times New Roman" w:cs="Times New Roman"/>
              </w:rPr>
              <w:t>Total</w:t>
            </w:r>
          </w:p>
        </w:tc>
      </w:tr>
      <w:tr w:rsidR="00A2410A" w:rsidRPr="002B4C0A" w14:paraId="0BE96AEF" w14:textId="77777777" w:rsidTr="00C13E8F">
        <w:tblPrEx>
          <w:jc w:val="center"/>
        </w:tblPrEx>
        <w:trPr>
          <w:gridAfter w:val="1"/>
          <w:wAfter w:w="425" w:type="dxa"/>
          <w:jc w:val="center"/>
        </w:trPr>
        <w:tc>
          <w:tcPr>
            <w:tcW w:w="6658" w:type="dxa"/>
          </w:tcPr>
          <w:p w14:paraId="38456BDB" w14:textId="706D2FAB" w:rsidR="00A2410A" w:rsidRPr="007676FA" w:rsidRDefault="00C13E8F" w:rsidP="00C13E8F">
            <w:pPr>
              <w:rPr>
                <w:rFonts w:ascii="Times New Roman" w:hAnsi="Times New Roman" w:cs="Times New Roman"/>
              </w:rPr>
            </w:pPr>
            <w:proofErr w:type="spellStart"/>
            <w:r>
              <w:rPr>
                <w:rFonts w:ascii="Times New Roman" w:hAnsi="Times New Roman" w:cs="Times New Roman"/>
              </w:rPr>
              <w:t>Database</w:t>
            </w:r>
            <w:proofErr w:type="spellEnd"/>
          </w:p>
        </w:tc>
        <w:tc>
          <w:tcPr>
            <w:tcW w:w="1842" w:type="dxa"/>
          </w:tcPr>
          <w:p w14:paraId="5A4788AC" w14:textId="77777777" w:rsidR="00A2410A" w:rsidRPr="007676FA" w:rsidRDefault="00A2410A" w:rsidP="00B4337C">
            <w:pPr>
              <w:rPr>
                <w:rFonts w:ascii="Times New Roman" w:hAnsi="Times New Roman" w:cs="Times New Roman"/>
              </w:rPr>
            </w:pPr>
            <w:r w:rsidRPr="007676FA">
              <w:rPr>
                <w:rFonts w:ascii="Times New Roman" w:hAnsi="Times New Roman" w:cs="Times New Roman"/>
              </w:rPr>
              <w:t xml:space="preserve">Web </w:t>
            </w:r>
            <w:proofErr w:type="spellStart"/>
            <w:r w:rsidRPr="007676FA">
              <w:rPr>
                <w:rFonts w:ascii="Times New Roman" w:hAnsi="Times New Roman" w:cs="Times New Roman"/>
              </w:rPr>
              <w:t>of</w:t>
            </w:r>
            <w:proofErr w:type="spellEnd"/>
            <w:r w:rsidRPr="007676FA">
              <w:rPr>
                <w:rFonts w:ascii="Times New Roman" w:hAnsi="Times New Roman" w:cs="Times New Roman"/>
              </w:rPr>
              <w:t xml:space="preserve"> </w:t>
            </w:r>
            <w:proofErr w:type="spellStart"/>
            <w:r w:rsidRPr="007676FA">
              <w:rPr>
                <w:rFonts w:ascii="Times New Roman" w:hAnsi="Times New Roman" w:cs="Times New Roman"/>
              </w:rPr>
              <w:t>Science</w:t>
            </w:r>
            <w:proofErr w:type="spellEnd"/>
          </w:p>
        </w:tc>
        <w:tc>
          <w:tcPr>
            <w:tcW w:w="993" w:type="dxa"/>
          </w:tcPr>
          <w:p w14:paraId="60F40179" w14:textId="77777777" w:rsidR="00A2410A" w:rsidRPr="007676FA" w:rsidRDefault="00A2410A" w:rsidP="00B4337C">
            <w:pPr>
              <w:rPr>
                <w:rFonts w:ascii="Times New Roman" w:hAnsi="Times New Roman" w:cs="Times New Roman"/>
              </w:rPr>
            </w:pPr>
            <w:proofErr w:type="spellStart"/>
            <w:r w:rsidRPr="007676FA">
              <w:rPr>
                <w:rFonts w:ascii="Times New Roman" w:hAnsi="Times New Roman" w:cs="Times New Roman"/>
              </w:rPr>
              <w:t>Scopus</w:t>
            </w:r>
            <w:proofErr w:type="spellEnd"/>
          </w:p>
        </w:tc>
      </w:tr>
      <w:tr w:rsidR="00A2410A" w:rsidRPr="002B4C0A" w14:paraId="201B78B2" w14:textId="77777777" w:rsidTr="00C13E8F">
        <w:tblPrEx>
          <w:jc w:val="center"/>
        </w:tblPrEx>
        <w:trPr>
          <w:gridAfter w:val="1"/>
          <w:wAfter w:w="425" w:type="dxa"/>
          <w:jc w:val="center"/>
        </w:trPr>
        <w:tc>
          <w:tcPr>
            <w:tcW w:w="6658" w:type="dxa"/>
          </w:tcPr>
          <w:p w14:paraId="14B7FC7D"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 xml:space="preserve">stream*AND connect* AND </w:t>
            </w:r>
            <w:proofErr w:type="spellStart"/>
            <w:r w:rsidRPr="007676FA">
              <w:rPr>
                <w:rFonts w:ascii="Times New Roman" w:hAnsi="Times New Roman" w:cs="Times New Roman"/>
                <w:lang w:val="en-US"/>
              </w:rPr>
              <w:t>ande</w:t>
            </w:r>
            <w:proofErr w:type="spellEnd"/>
            <w:r w:rsidRPr="007676FA">
              <w:rPr>
                <w:rFonts w:ascii="Times New Roman" w:hAnsi="Times New Roman" w:cs="Times New Roman"/>
                <w:lang w:val="en-US"/>
              </w:rPr>
              <w:t>*</w:t>
            </w:r>
          </w:p>
        </w:tc>
        <w:tc>
          <w:tcPr>
            <w:tcW w:w="1842" w:type="dxa"/>
          </w:tcPr>
          <w:p w14:paraId="715DFA95" w14:textId="77777777" w:rsidR="00A2410A" w:rsidRPr="007676FA" w:rsidRDefault="00A2410A" w:rsidP="00B4337C">
            <w:pPr>
              <w:rPr>
                <w:rFonts w:ascii="Times New Roman" w:hAnsi="Times New Roman" w:cs="Times New Roman"/>
              </w:rPr>
            </w:pPr>
            <w:r w:rsidRPr="007676FA">
              <w:rPr>
                <w:rFonts w:ascii="Times New Roman" w:hAnsi="Times New Roman" w:cs="Times New Roman"/>
              </w:rPr>
              <w:t>29</w:t>
            </w:r>
          </w:p>
        </w:tc>
        <w:tc>
          <w:tcPr>
            <w:tcW w:w="993" w:type="dxa"/>
          </w:tcPr>
          <w:p w14:paraId="3D6328A8" w14:textId="77777777" w:rsidR="00A2410A" w:rsidRPr="007676FA" w:rsidRDefault="00A2410A" w:rsidP="00B4337C">
            <w:pPr>
              <w:rPr>
                <w:rFonts w:ascii="Times New Roman" w:hAnsi="Times New Roman" w:cs="Times New Roman"/>
              </w:rPr>
            </w:pPr>
            <w:r w:rsidRPr="007676FA">
              <w:rPr>
                <w:rFonts w:ascii="Times New Roman" w:hAnsi="Times New Roman" w:cs="Times New Roman"/>
              </w:rPr>
              <w:t>22</w:t>
            </w:r>
          </w:p>
        </w:tc>
      </w:tr>
      <w:tr w:rsidR="00A2410A" w:rsidRPr="002B4C0A" w14:paraId="76B6A688" w14:textId="77777777" w:rsidTr="00C13E8F">
        <w:tblPrEx>
          <w:jc w:val="center"/>
        </w:tblPrEx>
        <w:trPr>
          <w:gridAfter w:val="1"/>
          <w:wAfter w:w="425" w:type="dxa"/>
          <w:jc w:val="center"/>
        </w:trPr>
        <w:tc>
          <w:tcPr>
            <w:tcW w:w="6658" w:type="dxa"/>
          </w:tcPr>
          <w:p w14:paraId="58F1F8F6"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 xml:space="preserve">stream*AND connect*AND </w:t>
            </w:r>
            <w:proofErr w:type="spellStart"/>
            <w:r w:rsidRPr="007676FA">
              <w:rPr>
                <w:rFonts w:ascii="Times New Roman" w:hAnsi="Times New Roman" w:cs="Times New Roman"/>
                <w:lang w:val="en-US"/>
              </w:rPr>
              <w:t>ande</w:t>
            </w:r>
            <w:proofErr w:type="spellEnd"/>
            <w:r w:rsidRPr="007676FA">
              <w:rPr>
                <w:rFonts w:ascii="Times New Roman" w:hAnsi="Times New Roman" w:cs="Times New Roman"/>
                <w:lang w:val="en-US"/>
              </w:rPr>
              <w:t>*AND protected area</w:t>
            </w:r>
          </w:p>
        </w:tc>
        <w:tc>
          <w:tcPr>
            <w:tcW w:w="1842" w:type="dxa"/>
          </w:tcPr>
          <w:p w14:paraId="55E8ED54"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0</w:t>
            </w:r>
          </w:p>
        </w:tc>
        <w:tc>
          <w:tcPr>
            <w:tcW w:w="993" w:type="dxa"/>
          </w:tcPr>
          <w:p w14:paraId="63E581EF"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0</w:t>
            </w:r>
          </w:p>
        </w:tc>
      </w:tr>
      <w:tr w:rsidR="00A2410A" w:rsidRPr="002B4C0A" w14:paraId="3D95E64B" w14:textId="77777777" w:rsidTr="00C13E8F">
        <w:tblPrEx>
          <w:jc w:val="center"/>
        </w:tblPrEx>
        <w:trPr>
          <w:gridAfter w:val="1"/>
          <w:wAfter w:w="425" w:type="dxa"/>
          <w:jc w:val="center"/>
        </w:trPr>
        <w:tc>
          <w:tcPr>
            <w:tcW w:w="6658" w:type="dxa"/>
          </w:tcPr>
          <w:p w14:paraId="581FA125" w14:textId="79A9C5DA" w:rsidR="00A2410A" w:rsidRPr="007676FA" w:rsidRDefault="00A2410A" w:rsidP="00B4337C">
            <w:pPr>
              <w:rPr>
                <w:rFonts w:ascii="Times New Roman" w:hAnsi="Times New Roman" w:cs="Times New Roman"/>
                <w:lang w:val="en-US"/>
              </w:rPr>
            </w:pPr>
            <w:bookmarkStart w:id="0" w:name="_Hlk30803523"/>
            <w:r w:rsidRPr="007676FA">
              <w:rPr>
                <w:rFonts w:ascii="Times New Roman" w:hAnsi="Times New Roman" w:cs="Times New Roman"/>
                <w:lang w:val="en-US"/>
              </w:rPr>
              <w:t xml:space="preserve">protected area* AND impact* AND </w:t>
            </w:r>
            <w:proofErr w:type="spellStart"/>
            <w:r w:rsidRPr="007676FA">
              <w:rPr>
                <w:rFonts w:ascii="Times New Roman" w:hAnsi="Times New Roman" w:cs="Times New Roman"/>
                <w:lang w:val="en-US"/>
              </w:rPr>
              <w:t>ande</w:t>
            </w:r>
            <w:proofErr w:type="spellEnd"/>
            <w:r w:rsidRPr="007676FA">
              <w:rPr>
                <w:rFonts w:ascii="Times New Roman" w:hAnsi="Times New Roman" w:cs="Times New Roman"/>
                <w:lang w:val="en-US"/>
              </w:rPr>
              <w:t>* AND *water*</w:t>
            </w:r>
            <w:bookmarkEnd w:id="0"/>
          </w:p>
        </w:tc>
        <w:tc>
          <w:tcPr>
            <w:tcW w:w="1842" w:type="dxa"/>
          </w:tcPr>
          <w:p w14:paraId="5075FE74"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11</w:t>
            </w:r>
          </w:p>
        </w:tc>
        <w:tc>
          <w:tcPr>
            <w:tcW w:w="993" w:type="dxa"/>
          </w:tcPr>
          <w:p w14:paraId="59AF8533"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12</w:t>
            </w:r>
          </w:p>
        </w:tc>
      </w:tr>
      <w:tr w:rsidR="00A2410A" w:rsidRPr="002B4C0A" w14:paraId="0512DB5B" w14:textId="77777777" w:rsidTr="00C13E8F">
        <w:tblPrEx>
          <w:jc w:val="center"/>
        </w:tblPrEx>
        <w:trPr>
          <w:gridAfter w:val="1"/>
          <w:wAfter w:w="425" w:type="dxa"/>
          <w:jc w:val="center"/>
        </w:trPr>
        <w:tc>
          <w:tcPr>
            <w:tcW w:w="6658" w:type="dxa"/>
          </w:tcPr>
          <w:p w14:paraId="3AB0B33F"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 xml:space="preserve">protected area* AND impact* AND tropic* </w:t>
            </w:r>
            <w:proofErr w:type="spellStart"/>
            <w:r w:rsidRPr="007676FA">
              <w:rPr>
                <w:rFonts w:ascii="Times New Roman" w:hAnsi="Times New Roman" w:cs="Times New Roman"/>
                <w:lang w:val="en-US"/>
              </w:rPr>
              <w:t>ande</w:t>
            </w:r>
            <w:proofErr w:type="spellEnd"/>
            <w:r w:rsidRPr="007676FA">
              <w:rPr>
                <w:rFonts w:ascii="Times New Roman" w:hAnsi="Times New Roman" w:cs="Times New Roman"/>
                <w:lang w:val="en-US"/>
              </w:rPr>
              <w:t>* AND *water*</w:t>
            </w:r>
          </w:p>
        </w:tc>
        <w:tc>
          <w:tcPr>
            <w:tcW w:w="1842" w:type="dxa"/>
          </w:tcPr>
          <w:p w14:paraId="27D95639"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1</w:t>
            </w:r>
          </w:p>
        </w:tc>
        <w:tc>
          <w:tcPr>
            <w:tcW w:w="993" w:type="dxa"/>
          </w:tcPr>
          <w:p w14:paraId="57CD967B"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0</w:t>
            </w:r>
          </w:p>
        </w:tc>
      </w:tr>
      <w:tr w:rsidR="00A2410A" w:rsidRPr="002B4C0A" w14:paraId="28F22CAE" w14:textId="77777777" w:rsidTr="00C13E8F">
        <w:tblPrEx>
          <w:jc w:val="center"/>
        </w:tblPrEx>
        <w:trPr>
          <w:gridAfter w:val="1"/>
          <w:wAfter w:w="425" w:type="dxa"/>
          <w:trHeight w:val="77"/>
          <w:jc w:val="center"/>
        </w:trPr>
        <w:tc>
          <w:tcPr>
            <w:tcW w:w="6658" w:type="dxa"/>
          </w:tcPr>
          <w:p w14:paraId="3F75F066"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Total</w:t>
            </w:r>
          </w:p>
        </w:tc>
        <w:tc>
          <w:tcPr>
            <w:tcW w:w="1842" w:type="dxa"/>
          </w:tcPr>
          <w:p w14:paraId="2A9457B1"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41</w:t>
            </w:r>
          </w:p>
        </w:tc>
        <w:tc>
          <w:tcPr>
            <w:tcW w:w="993" w:type="dxa"/>
          </w:tcPr>
          <w:p w14:paraId="17F4E497" w14:textId="77777777" w:rsidR="00A2410A" w:rsidRPr="007676FA" w:rsidRDefault="00A2410A" w:rsidP="00B4337C">
            <w:pPr>
              <w:rPr>
                <w:rFonts w:ascii="Times New Roman" w:hAnsi="Times New Roman" w:cs="Times New Roman"/>
                <w:lang w:val="en-US"/>
              </w:rPr>
            </w:pPr>
            <w:r w:rsidRPr="007676FA">
              <w:rPr>
                <w:rFonts w:ascii="Times New Roman" w:hAnsi="Times New Roman" w:cs="Times New Roman"/>
                <w:lang w:val="en-US"/>
              </w:rPr>
              <w:t>34</w:t>
            </w:r>
          </w:p>
        </w:tc>
      </w:tr>
    </w:tbl>
    <w:p w14:paraId="517BC8ED" w14:textId="7ECBCF02" w:rsidR="00081827" w:rsidRDefault="00081827" w:rsidP="009332F4">
      <w:pPr>
        <w:spacing w:line="360" w:lineRule="auto"/>
        <w:rPr>
          <w:rFonts w:ascii="Times New Roman" w:hAnsi="Times New Roman" w:cs="Times New Roman"/>
          <w:lang w:val="en-US"/>
        </w:rPr>
      </w:pPr>
    </w:p>
    <w:p w14:paraId="0418B2D2" w14:textId="1D827B5A" w:rsidR="00673B11" w:rsidRDefault="00673B11" w:rsidP="00673B11">
      <w:pPr>
        <w:spacing w:line="480" w:lineRule="auto"/>
        <w:jc w:val="both"/>
        <w:rPr>
          <w:rFonts w:ascii="Times New Roman" w:hAnsi="Times New Roman" w:cs="Times New Roman"/>
          <w:sz w:val="24"/>
          <w:szCs w:val="24"/>
          <w:lang w:val="en-US"/>
        </w:rPr>
      </w:pPr>
      <w:r w:rsidRPr="00340602">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S2</w:t>
      </w:r>
      <w:r w:rsidRPr="00340602">
        <w:rPr>
          <w:rFonts w:ascii="Times New Roman" w:hAnsi="Times New Roman" w:cs="Times New Roman"/>
          <w:b/>
          <w:bCs/>
          <w:sz w:val="24"/>
          <w:szCs w:val="24"/>
          <w:lang w:val="en-US"/>
        </w:rPr>
        <w:t>.</w:t>
      </w:r>
      <w:r w:rsidRPr="00340602">
        <w:rPr>
          <w:rFonts w:ascii="Times New Roman" w:hAnsi="Times New Roman" w:cs="Times New Roman"/>
          <w:sz w:val="24"/>
          <w:szCs w:val="24"/>
          <w:lang w:val="en-US"/>
        </w:rPr>
        <w:t xml:space="preserve"> Selected literature based on research questions and key topics about freshwater ecosystems and PAs in the tropical Andes.</w:t>
      </w:r>
    </w:p>
    <w:tbl>
      <w:tblPr>
        <w:tblStyle w:val="Tablaconcuadrcula"/>
        <w:tblW w:w="9356" w:type="dxa"/>
        <w:tblInd w:w="-5" w:type="dxa"/>
        <w:tblLayout w:type="fixed"/>
        <w:tblLook w:val="04A0" w:firstRow="1" w:lastRow="0" w:firstColumn="1" w:lastColumn="0" w:noHBand="0" w:noVBand="1"/>
      </w:tblPr>
      <w:tblGrid>
        <w:gridCol w:w="910"/>
        <w:gridCol w:w="1925"/>
        <w:gridCol w:w="2268"/>
        <w:gridCol w:w="2268"/>
        <w:gridCol w:w="1985"/>
      </w:tblGrid>
      <w:tr w:rsidR="00673B11" w:rsidRPr="002B4C0A" w14:paraId="72CEE2A1" w14:textId="77777777" w:rsidTr="00D81D2B">
        <w:tc>
          <w:tcPr>
            <w:tcW w:w="910" w:type="dxa"/>
          </w:tcPr>
          <w:p w14:paraId="5858B453" w14:textId="77777777" w:rsidR="00673B11" w:rsidRPr="007676FA" w:rsidRDefault="00673B11" w:rsidP="00D81D2B">
            <w:pPr>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Question</w:t>
            </w:r>
          </w:p>
        </w:tc>
        <w:tc>
          <w:tcPr>
            <w:tcW w:w="1925" w:type="dxa"/>
          </w:tcPr>
          <w:p w14:paraId="5E0AC01F" w14:textId="77777777" w:rsidR="00673B11" w:rsidRPr="007676FA" w:rsidRDefault="00673B11" w:rsidP="00D81D2B">
            <w:pPr>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Topic</w:t>
            </w:r>
          </w:p>
        </w:tc>
        <w:tc>
          <w:tcPr>
            <w:tcW w:w="2268" w:type="dxa"/>
          </w:tcPr>
          <w:p w14:paraId="5D795BA6" w14:textId="77777777" w:rsidR="00673B11" w:rsidRPr="007676FA" w:rsidRDefault="00673B11" w:rsidP="00D81D2B">
            <w:pPr>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Number of publications and database sources</w:t>
            </w:r>
          </w:p>
        </w:tc>
        <w:tc>
          <w:tcPr>
            <w:tcW w:w="4253" w:type="dxa"/>
            <w:gridSpan w:val="2"/>
          </w:tcPr>
          <w:p w14:paraId="13BDC8D9" w14:textId="77777777" w:rsidR="00673B11" w:rsidRPr="007676FA" w:rsidRDefault="00673B11" w:rsidP="00D81D2B">
            <w:pPr>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Key References</w:t>
            </w:r>
          </w:p>
        </w:tc>
      </w:tr>
      <w:tr w:rsidR="00673B11" w:rsidRPr="002B4C0A" w14:paraId="207A1F3F" w14:textId="77777777" w:rsidTr="00D81D2B">
        <w:trPr>
          <w:cantSplit/>
          <w:trHeight w:val="1462"/>
        </w:trPr>
        <w:tc>
          <w:tcPr>
            <w:tcW w:w="910" w:type="dxa"/>
            <w:textDirection w:val="btLr"/>
          </w:tcPr>
          <w:p w14:paraId="05D9245E" w14:textId="77777777" w:rsidR="00673B11" w:rsidRPr="007676FA" w:rsidRDefault="00673B11" w:rsidP="00D81D2B">
            <w:pPr>
              <w:ind w:left="113" w:right="113"/>
              <w:jc w:val="center"/>
              <w:rPr>
                <w:rFonts w:ascii="Times New Roman" w:hAnsi="Times New Roman" w:cs="Times New Roman"/>
                <w:b/>
                <w:bCs/>
                <w:sz w:val="16"/>
                <w:szCs w:val="16"/>
                <w:lang w:val="en-US"/>
              </w:rPr>
            </w:pPr>
          </w:p>
          <w:p w14:paraId="7654D095" w14:textId="77777777" w:rsidR="00673B11" w:rsidRPr="007676FA"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Question 1</w:t>
            </w:r>
          </w:p>
        </w:tc>
        <w:tc>
          <w:tcPr>
            <w:tcW w:w="1925" w:type="dxa"/>
            <w:textDirection w:val="btLr"/>
          </w:tcPr>
          <w:p w14:paraId="2ED2EB4D" w14:textId="77777777" w:rsidR="00673B11" w:rsidRPr="007676FA"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Creation of P</w:t>
            </w:r>
            <w:r>
              <w:rPr>
                <w:rFonts w:ascii="Times New Roman" w:hAnsi="Times New Roman" w:cs="Times New Roman"/>
                <w:b/>
                <w:bCs/>
                <w:sz w:val="16"/>
                <w:szCs w:val="16"/>
                <w:lang w:val="en-US"/>
              </w:rPr>
              <w:t xml:space="preserve">As </w:t>
            </w:r>
            <w:r w:rsidRPr="007676FA">
              <w:rPr>
                <w:rFonts w:ascii="Times New Roman" w:hAnsi="Times New Roman" w:cs="Times New Roman"/>
                <w:b/>
                <w:bCs/>
                <w:sz w:val="16"/>
                <w:szCs w:val="16"/>
                <w:lang w:val="en-US"/>
              </w:rPr>
              <w:t>in</w:t>
            </w:r>
            <w:r>
              <w:rPr>
                <w:rFonts w:ascii="Times New Roman" w:hAnsi="Times New Roman" w:cs="Times New Roman"/>
                <w:b/>
                <w:bCs/>
                <w:sz w:val="16"/>
                <w:szCs w:val="16"/>
                <w:lang w:val="en-US"/>
              </w:rPr>
              <w:t xml:space="preserve"> the t</w:t>
            </w:r>
            <w:r w:rsidRPr="007676FA">
              <w:rPr>
                <w:rFonts w:ascii="Times New Roman" w:hAnsi="Times New Roman" w:cs="Times New Roman"/>
                <w:b/>
                <w:bCs/>
                <w:sz w:val="16"/>
                <w:szCs w:val="16"/>
                <w:lang w:val="en-US"/>
              </w:rPr>
              <w:t>ropical Andes</w:t>
            </w:r>
          </w:p>
          <w:p w14:paraId="6C99B685" w14:textId="77777777" w:rsidR="00673B11" w:rsidRPr="002B4C0A" w:rsidRDefault="00673B11" w:rsidP="00D81D2B">
            <w:pPr>
              <w:ind w:left="113" w:right="113"/>
              <w:jc w:val="center"/>
              <w:rPr>
                <w:rFonts w:ascii="Times New Roman" w:hAnsi="Times New Roman" w:cs="Times New Roman"/>
                <w:b/>
                <w:bCs/>
                <w:sz w:val="16"/>
                <w:szCs w:val="16"/>
                <w:lang w:val="en-US"/>
              </w:rPr>
            </w:pPr>
            <w:r w:rsidRPr="00665D44">
              <w:rPr>
                <w:rFonts w:ascii="Times New Roman" w:hAnsi="Times New Roman" w:cs="Times New Roman"/>
                <w:b/>
                <w:bCs/>
                <w:noProof/>
                <w:sz w:val="16"/>
                <w:szCs w:val="16"/>
                <w:lang w:val="en-US"/>
              </w:rPr>
              <w:drawing>
                <wp:inline distT="0" distB="0" distL="0" distR="0" wp14:anchorId="2AF25D1A" wp14:editId="2EEA7614">
                  <wp:extent cx="720000" cy="720000"/>
                  <wp:effectExtent l="0" t="0" r="4445"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inline>
              </w:drawing>
            </w:r>
          </w:p>
        </w:tc>
        <w:tc>
          <w:tcPr>
            <w:tcW w:w="2268" w:type="dxa"/>
          </w:tcPr>
          <w:p w14:paraId="5FFC0C71" w14:textId="77777777" w:rsidR="00673B11" w:rsidRPr="007676FA" w:rsidRDefault="00673B11" w:rsidP="00D81D2B">
            <w:pPr>
              <w:pStyle w:val="Prrafodelista"/>
              <w:ind w:left="1440"/>
              <w:rPr>
                <w:rFonts w:ascii="Times New Roman" w:hAnsi="Times New Roman" w:cs="Times New Roman"/>
                <w:sz w:val="16"/>
                <w:szCs w:val="16"/>
                <w:lang w:val="en-US"/>
              </w:rPr>
            </w:pPr>
          </w:p>
          <w:p w14:paraId="63763C44" w14:textId="27CA938E"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1</w:t>
            </w:r>
            <w:r w:rsidR="003A0F24">
              <w:rPr>
                <w:rFonts w:ascii="Times New Roman" w:hAnsi="Times New Roman" w:cs="Times New Roman"/>
                <w:sz w:val="16"/>
                <w:szCs w:val="16"/>
                <w:lang w:val="en-US"/>
              </w:rPr>
              <w:t>0</w:t>
            </w:r>
            <w:r w:rsidRPr="007676FA">
              <w:rPr>
                <w:rFonts w:ascii="Times New Roman" w:hAnsi="Times New Roman" w:cs="Times New Roman"/>
                <w:sz w:val="16"/>
                <w:szCs w:val="16"/>
                <w:lang w:val="en-US"/>
              </w:rPr>
              <w:t xml:space="preserve"> research articles.</w:t>
            </w:r>
          </w:p>
          <w:p w14:paraId="49F2E826" w14:textId="77777777"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 xml:space="preserve">13 </w:t>
            </w:r>
            <w:r w:rsidRPr="002B4C0A">
              <w:rPr>
                <w:rFonts w:ascii="Times New Roman" w:hAnsi="Times New Roman" w:cs="Times New Roman"/>
                <w:sz w:val="16"/>
                <w:szCs w:val="16"/>
                <w:lang w:val="en-US"/>
              </w:rPr>
              <w:t>m</w:t>
            </w:r>
            <w:r w:rsidRPr="007676FA">
              <w:rPr>
                <w:rFonts w:ascii="Times New Roman" w:hAnsi="Times New Roman" w:cs="Times New Roman"/>
                <w:sz w:val="16"/>
                <w:szCs w:val="16"/>
                <w:lang w:val="en-US"/>
              </w:rPr>
              <w:t xml:space="preserve">anagement </w:t>
            </w:r>
            <w:r w:rsidRPr="002B4C0A">
              <w:rPr>
                <w:rFonts w:ascii="Times New Roman" w:hAnsi="Times New Roman" w:cs="Times New Roman"/>
                <w:sz w:val="16"/>
                <w:szCs w:val="16"/>
                <w:lang w:val="en-US"/>
              </w:rPr>
              <w:t>pl</w:t>
            </w:r>
            <w:r w:rsidRPr="007676FA">
              <w:rPr>
                <w:rFonts w:ascii="Times New Roman" w:hAnsi="Times New Roman" w:cs="Times New Roman"/>
                <w:sz w:val="16"/>
                <w:szCs w:val="16"/>
                <w:lang w:val="en-US"/>
              </w:rPr>
              <w:t xml:space="preserve">ans from Governmental Institutions. </w:t>
            </w:r>
          </w:p>
          <w:p w14:paraId="06C0E5C8" w14:textId="77777777" w:rsidR="00673B11" w:rsidRPr="007676FA" w:rsidRDefault="00673B11" w:rsidP="00D81D2B">
            <w:pPr>
              <w:rPr>
                <w:rFonts w:ascii="Times New Roman" w:hAnsi="Times New Roman" w:cs="Times New Roman"/>
                <w:sz w:val="16"/>
                <w:szCs w:val="16"/>
                <w:lang w:val="en-US"/>
              </w:rPr>
            </w:pPr>
          </w:p>
          <w:p w14:paraId="313BD351" w14:textId="77777777" w:rsidR="00673B11" w:rsidRPr="007676FA" w:rsidRDefault="00673B11" w:rsidP="00D81D2B">
            <w:pPr>
              <w:rPr>
                <w:rFonts w:ascii="Times New Roman" w:hAnsi="Times New Roman" w:cs="Times New Roman"/>
                <w:sz w:val="16"/>
                <w:szCs w:val="16"/>
                <w:lang w:val="en-US"/>
              </w:rPr>
            </w:pPr>
          </w:p>
          <w:p w14:paraId="5F26A3F7" w14:textId="77777777" w:rsidR="00673B11" w:rsidRPr="007676FA" w:rsidRDefault="00673B11" w:rsidP="00D81D2B">
            <w:pPr>
              <w:rPr>
                <w:rFonts w:ascii="Times New Roman" w:hAnsi="Times New Roman" w:cs="Times New Roman"/>
                <w:sz w:val="16"/>
                <w:szCs w:val="16"/>
                <w:lang w:val="en-US"/>
              </w:rPr>
            </w:pPr>
          </w:p>
          <w:p w14:paraId="686D16E4" w14:textId="77777777" w:rsidR="00673B11" w:rsidRPr="007676FA" w:rsidRDefault="00673B11" w:rsidP="00D81D2B">
            <w:pPr>
              <w:rPr>
                <w:rFonts w:ascii="Times New Roman" w:hAnsi="Times New Roman" w:cs="Times New Roman"/>
                <w:sz w:val="16"/>
                <w:szCs w:val="16"/>
                <w:lang w:val="en-US"/>
              </w:rPr>
            </w:pPr>
          </w:p>
          <w:p w14:paraId="3C1412B4" w14:textId="77777777" w:rsidR="00673B11" w:rsidRPr="007676FA" w:rsidRDefault="00673B11" w:rsidP="00D81D2B">
            <w:pPr>
              <w:rPr>
                <w:rFonts w:ascii="Times New Roman" w:hAnsi="Times New Roman" w:cs="Times New Roman"/>
                <w:sz w:val="16"/>
                <w:szCs w:val="16"/>
                <w:lang w:val="en-US"/>
              </w:rPr>
            </w:pPr>
          </w:p>
        </w:tc>
        <w:tc>
          <w:tcPr>
            <w:tcW w:w="2268" w:type="dxa"/>
          </w:tcPr>
          <w:p w14:paraId="691E501D" w14:textId="77777777" w:rsidR="00673B11" w:rsidRPr="007E2C4F" w:rsidRDefault="00673B11" w:rsidP="00D81D2B">
            <w:pPr>
              <w:rPr>
                <w:rFonts w:ascii="Times New Roman" w:hAnsi="Times New Roman" w:cs="Times New Roman"/>
                <w:b/>
                <w:bCs/>
                <w:sz w:val="16"/>
                <w:szCs w:val="16"/>
                <w:lang w:val="fr-FR"/>
              </w:rPr>
            </w:pPr>
            <w:r w:rsidRPr="007E2C4F">
              <w:rPr>
                <w:rFonts w:ascii="Times New Roman" w:hAnsi="Times New Roman" w:cs="Times New Roman"/>
                <w:b/>
                <w:bCs/>
                <w:sz w:val="16"/>
                <w:szCs w:val="16"/>
                <w:lang w:val="fr-FR"/>
              </w:rPr>
              <w:t xml:space="preserve">National </w:t>
            </w:r>
            <w:proofErr w:type="spellStart"/>
            <w:r w:rsidRPr="007E2C4F">
              <w:rPr>
                <w:rFonts w:ascii="Times New Roman" w:hAnsi="Times New Roman" w:cs="Times New Roman"/>
                <w:b/>
                <w:bCs/>
                <w:sz w:val="16"/>
                <w:szCs w:val="16"/>
                <w:lang w:val="fr-FR"/>
              </w:rPr>
              <w:t>PAs</w:t>
            </w:r>
            <w:proofErr w:type="spellEnd"/>
          </w:p>
          <w:p w14:paraId="4AF468BD" w14:textId="77777777" w:rsidR="00673B11" w:rsidRPr="007E2C4F" w:rsidRDefault="00673B11" w:rsidP="00D81D2B">
            <w:pPr>
              <w:rPr>
                <w:rFonts w:ascii="Times New Roman" w:hAnsi="Times New Roman" w:cs="Times New Roman"/>
                <w:sz w:val="16"/>
                <w:szCs w:val="16"/>
                <w:lang w:val="fr-FR"/>
              </w:rPr>
            </w:pPr>
            <w:r w:rsidRPr="007E2C4F">
              <w:rPr>
                <w:rFonts w:ascii="Times New Roman" w:hAnsi="Times New Roman" w:cs="Times New Roman"/>
                <w:sz w:val="16"/>
                <w:szCs w:val="16"/>
                <w:lang w:val="fr-FR"/>
              </w:rPr>
              <w:t xml:space="preserve">- </w:t>
            </w:r>
            <w:proofErr w:type="spellStart"/>
            <w:r w:rsidRPr="007E2C4F">
              <w:rPr>
                <w:rFonts w:ascii="Times New Roman" w:hAnsi="Times New Roman" w:cs="Times New Roman"/>
                <w:sz w:val="16"/>
                <w:szCs w:val="16"/>
                <w:lang w:val="fr-FR"/>
              </w:rPr>
              <w:t>Messerli</w:t>
            </w:r>
            <w:proofErr w:type="spellEnd"/>
            <w:r w:rsidRPr="007E2C4F">
              <w:rPr>
                <w:rFonts w:ascii="Times New Roman" w:hAnsi="Times New Roman" w:cs="Times New Roman"/>
                <w:sz w:val="16"/>
                <w:szCs w:val="16"/>
                <w:lang w:val="fr-FR"/>
              </w:rPr>
              <w:t>, et al (1997)</w:t>
            </w:r>
          </w:p>
          <w:p w14:paraId="1D62EC56" w14:textId="77777777" w:rsidR="00673B11" w:rsidRPr="007E2C4F" w:rsidRDefault="00673B11" w:rsidP="00D81D2B">
            <w:pPr>
              <w:rPr>
                <w:rFonts w:ascii="Times New Roman" w:hAnsi="Times New Roman" w:cs="Times New Roman"/>
                <w:sz w:val="16"/>
                <w:szCs w:val="16"/>
              </w:rPr>
            </w:pPr>
            <w:r w:rsidRPr="007E2C4F">
              <w:rPr>
                <w:rFonts w:ascii="Times New Roman" w:hAnsi="Times New Roman" w:cs="Times New Roman"/>
                <w:sz w:val="16"/>
                <w:szCs w:val="16"/>
              </w:rPr>
              <w:t xml:space="preserve">- Young (1993) </w:t>
            </w:r>
          </w:p>
          <w:p w14:paraId="77115244" w14:textId="77777777" w:rsidR="00673B11" w:rsidRPr="007676FA" w:rsidRDefault="00673B11" w:rsidP="00D81D2B">
            <w:pPr>
              <w:rPr>
                <w:rFonts w:ascii="Times New Roman" w:hAnsi="Times New Roman" w:cs="Times New Roman"/>
                <w:sz w:val="16"/>
                <w:szCs w:val="16"/>
              </w:rPr>
            </w:pPr>
            <w:r w:rsidRPr="007676FA">
              <w:rPr>
                <w:rFonts w:ascii="Times New Roman" w:hAnsi="Times New Roman" w:cs="Times New Roman"/>
                <w:sz w:val="16"/>
                <w:szCs w:val="16"/>
              </w:rPr>
              <w:t>- Rundel &amp; Palma (2000)</w:t>
            </w:r>
          </w:p>
          <w:p w14:paraId="5621DBFF" w14:textId="77777777" w:rsidR="00673B11" w:rsidRPr="00A10F8A" w:rsidRDefault="00673B11" w:rsidP="00D81D2B">
            <w:pPr>
              <w:rPr>
                <w:rFonts w:ascii="Times New Roman" w:hAnsi="Times New Roman" w:cs="Times New Roman"/>
                <w:sz w:val="16"/>
                <w:szCs w:val="16"/>
              </w:rPr>
            </w:pPr>
            <w:r w:rsidRPr="00A10F8A">
              <w:rPr>
                <w:rFonts w:ascii="Times New Roman" w:hAnsi="Times New Roman" w:cs="Times New Roman"/>
                <w:sz w:val="16"/>
                <w:szCs w:val="16"/>
              </w:rPr>
              <w:t>- Redondo-Brenes (2009)</w:t>
            </w:r>
          </w:p>
          <w:p w14:paraId="6C01B80D" w14:textId="77777777" w:rsidR="00673B11" w:rsidRPr="007676FA" w:rsidRDefault="00673B11" w:rsidP="00D81D2B">
            <w:pPr>
              <w:rPr>
                <w:rFonts w:ascii="Times New Roman" w:hAnsi="Times New Roman" w:cs="Times New Roman"/>
                <w:sz w:val="16"/>
                <w:szCs w:val="16"/>
                <w:lang w:val="en-US"/>
              </w:rPr>
            </w:pPr>
            <w:r w:rsidRPr="007676FA">
              <w:rPr>
                <w:rFonts w:ascii="Times New Roman" w:hAnsi="Times New Roman" w:cs="Times New Roman"/>
                <w:sz w:val="16"/>
                <w:szCs w:val="16"/>
                <w:lang w:val="en-US"/>
              </w:rPr>
              <w:t xml:space="preserve">- Hoffmann &amp; </w:t>
            </w:r>
            <w:proofErr w:type="spellStart"/>
            <w:r w:rsidRPr="007676FA">
              <w:rPr>
                <w:rFonts w:ascii="Times New Roman" w:hAnsi="Times New Roman" w:cs="Times New Roman"/>
                <w:sz w:val="16"/>
                <w:szCs w:val="16"/>
                <w:lang w:val="en-US"/>
              </w:rPr>
              <w:t>Oetting</w:t>
            </w:r>
            <w:proofErr w:type="spellEnd"/>
            <w:r w:rsidRPr="007676FA">
              <w:rPr>
                <w:rFonts w:ascii="Times New Roman" w:hAnsi="Times New Roman" w:cs="Times New Roman"/>
                <w:sz w:val="16"/>
                <w:szCs w:val="16"/>
                <w:lang w:val="en-US"/>
              </w:rPr>
              <w:t xml:space="preserve"> (2011) </w:t>
            </w:r>
          </w:p>
          <w:p w14:paraId="18FEB293" w14:textId="77777777" w:rsidR="00673B11" w:rsidRPr="007676FA" w:rsidRDefault="00673B11" w:rsidP="00D81D2B">
            <w:pPr>
              <w:rPr>
                <w:rFonts w:ascii="Times New Roman" w:hAnsi="Times New Roman" w:cs="Times New Roman"/>
                <w:sz w:val="16"/>
                <w:szCs w:val="16"/>
                <w:lang w:val="en-US"/>
              </w:rPr>
            </w:pPr>
          </w:p>
        </w:tc>
        <w:tc>
          <w:tcPr>
            <w:tcW w:w="1985" w:type="dxa"/>
            <w:tcBorders>
              <w:bottom w:val="nil"/>
            </w:tcBorders>
          </w:tcPr>
          <w:p w14:paraId="7E1581F2" w14:textId="77777777" w:rsidR="00673B11" w:rsidRPr="007676FA" w:rsidRDefault="00673B11" w:rsidP="00D81D2B">
            <w:pPr>
              <w:rPr>
                <w:rFonts w:ascii="Times New Roman" w:hAnsi="Times New Roman" w:cs="Times New Roman"/>
                <w:b/>
                <w:bCs/>
                <w:sz w:val="16"/>
                <w:szCs w:val="16"/>
              </w:rPr>
            </w:pPr>
            <w:r w:rsidRPr="007676FA">
              <w:rPr>
                <w:rFonts w:ascii="Times New Roman" w:hAnsi="Times New Roman" w:cs="Times New Roman"/>
                <w:b/>
                <w:bCs/>
                <w:sz w:val="16"/>
                <w:szCs w:val="16"/>
              </w:rPr>
              <w:t xml:space="preserve">Local </w:t>
            </w:r>
            <w:proofErr w:type="spellStart"/>
            <w:r w:rsidRPr="007676FA">
              <w:rPr>
                <w:rFonts w:ascii="Times New Roman" w:hAnsi="Times New Roman" w:cs="Times New Roman"/>
                <w:b/>
                <w:bCs/>
                <w:sz w:val="16"/>
                <w:szCs w:val="16"/>
              </w:rPr>
              <w:t>P</w:t>
            </w:r>
            <w:r>
              <w:rPr>
                <w:rFonts w:ascii="Times New Roman" w:hAnsi="Times New Roman" w:cs="Times New Roman"/>
                <w:b/>
                <w:bCs/>
                <w:sz w:val="16"/>
                <w:szCs w:val="16"/>
              </w:rPr>
              <w:t>As</w:t>
            </w:r>
            <w:proofErr w:type="spellEnd"/>
          </w:p>
          <w:p w14:paraId="1A272B3C" w14:textId="77777777" w:rsidR="00673B11" w:rsidRPr="007676FA" w:rsidRDefault="00673B11" w:rsidP="00D81D2B">
            <w:pPr>
              <w:rPr>
                <w:rFonts w:ascii="Times New Roman" w:hAnsi="Times New Roman" w:cs="Times New Roman"/>
                <w:sz w:val="16"/>
                <w:szCs w:val="16"/>
              </w:rPr>
            </w:pPr>
            <w:r w:rsidRPr="007676FA">
              <w:rPr>
                <w:rFonts w:ascii="Times New Roman" w:hAnsi="Times New Roman" w:cs="Times New Roman"/>
                <w:sz w:val="16"/>
                <w:szCs w:val="16"/>
              </w:rPr>
              <w:t>- Montoya-Zumaeta et al. (2019)</w:t>
            </w:r>
          </w:p>
          <w:p w14:paraId="6BB25C42" w14:textId="77777777" w:rsidR="00673B11" w:rsidRPr="007676FA" w:rsidRDefault="00673B11" w:rsidP="00D81D2B">
            <w:pPr>
              <w:rPr>
                <w:rFonts w:ascii="Times New Roman" w:hAnsi="Times New Roman" w:cs="Times New Roman"/>
                <w:sz w:val="16"/>
                <w:szCs w:val="16"/>
              </w:rPr>
            </w:pPr>
            <w:r w:rsidRPr="007676FA">
              <w:rPr>
                <w:rFonts w:ascii="Times New Roman" w:hAnsi="Times New Roman" w:cs="Times New Roman"/>
                <w:sz w:val="16"/>
                <w:szCs w:val="16"/>
              </w:rPr>
              <w:t xml:space="preserve">- </w:t>
            </w:r>
            <w:proofErr w:type="spellStart"/>
            <w:r w:rsidRPr="007676FA">
              <w:rPr>
                <w:rFonts w:ascii="Times New Roman" w:hAnsi="Times New Roman" w:cs="Times New Roman"/>
                <w:sz w:val="16"/>
                <w:szCs w:val="16"/>
              </w:rPr>
              <w:t>Ostovar</w:t>
            </w:r>
            <w:proofErr w:type="spellEnd"/>
            <w:r w:rsidRPr="007676FA">
              <w:rPr>
                <w:rFonts w:ascii="Times New Roman" w:hAnsi="Times New Roman" w:cs="Times New Roman"/>
                <w:sz w:val="16"/>
                <w:szCs w:val="16"/>
              </w:rPr>
              <w:t xml:space="preserve"> et al. (2019)</w:t>
            </w:r>
          </w:p>
          <w:p w14:paraId="348A4A69" w14:textId="77777777" w:rsidR="00673B11" w:rsidRPr="007676FA" w:rsidRDefault="00673B11" w:rsidP="00D81D2B">
            <w:pPr>
              <w:rPr>
                <w:rFonts w:ascii="Times New Roman" w:hAnsi="Times New Roman" w:cs="Times New Roman"/>
                <w:sz w:val="16"/>
                <w:szCs w:val="16"/>
              </w:rPr>
            </w:pPr>
            <w:r w:rsidRPr="007676FA">
              <w:rPr>
                <w:rFonts w:ascii="Times New Roman" w:hAnsi="Times New Roman" w:cs="Times New Roman"/>
                <w:sz w:val="16"/>
                <w:szCs w:val="16"/>
              </w:rPr>
              <w:t xml:space="preserve">- </w:t>
            </w:r>
            <w:proofErr w:type="spellStart"/>
            <w:r w:rsidRPr="007676FA">
              <w:rPr>
                <w:rFonts w:ascii="Times New Roman" w:hAnsi="Times New Roman" w:cs="Times New Roman"/>
                <w:sz w:val="16"/>
                <w:szCs w:val="16"/>
              </w:rPr>
              <w:t>Iniguez</w:t>
            </w:r>
            <w:proofErr w:type="spellEnd"/>
            <w:r w:rsidRPr="007676FA">
              <w:rPr>
                <w:rFonts w:ascii="Times New Roman" w:hAnsi="Times New Roman" w:cs="Times New Roman"/>
                <w:sz w:val="16"/>
                <w:szCs w:val="16"/>
              </w:rPr>
              <w:t xml:space="preserve"> </w:t>
            </w:r>
            <w:proofErr w:type="spellStart"/>
            <w:r w:rsidRPr="007676FA">
              <w:rPr>
                <w:rFonts w:ascii="Times New Roman" w:hAnsi="Times New Roman" w:cs="Times New Roman"/>
                <w:sz w:val="16"/>
                <w:szCs w:val="16"/>
              </w:rPr>
              <w:t>Gallardo</w:t>
            </w:r>
            <w:proofErr w:type="spellEnd"/>
            <w:r w:rsidRPr="007676FA">
              <w:rPr>
                <w:rFonts w:ascii="Times New Roman" w:hAnsi="Times New Roman" w:cs="Times New Roman"/>
                <w:sz w:val="16"/>
                <w:szCs w:val="16"/>
              </w:rPr>
              <w:t xml:space="preserve"> et al. (2013)</w:t>
            </w:r>
          </w:p>
          <w:p w14:paraId="3855707E" w14:textId="2E6194A5" w:rsidR="00673B11" w:rsidRPr="007676FA" w:rsidRDefault="00673B11" w:rsidP="00D81D2B">
            <w:pPr>
              <w:rPr>
                <w:rFonts w:ascii="Times New Roman" w:hAnsi="Times New Roman" w:cs="Times New Roman"/>
                <w:sz w:val="16"/>
                <w:szCs w:val="16"/>
                <w:lang w:val="en-US"/>
              </w:rPr>
            </w:pPr>
            <w:r w:rsidRPr="007676FA">
              <w:rPr>
                <w:rFonts w:ascii="Times New Roman" w:hAnsi="Times New Roman" w:cs="Times New Roman"/>
                <w:sz w:val="16"/>
                <w:szCs w:val="16"/>
                <w:lang w:val="en-US"/>
              </w:rPr>
              <w:t>- Joslin (2020)</w:t>
            </w:r>
          </w:p>
          <w:p w14:paraId="40C95D27" w14:textId="77777777" w:rsidR="00673B11" w:rsidRPr="007676FA" w:rsidRDefault="00673B11" w:rsidP="00D81D2B">
            <w:pPr>
              <w:rPr>
                <w:rFonts w:ascii="Times New Roman" w:hAnsi="Times New Roman" w:cs="Times New Roman"/>
                <w:sz w:val="16"/>
                <w:szCs w:val="16"/>
                <w:lang w:val="en-US"/>
              </w:rPr>
            </w:pPr>
            <w:r w:rsidRPr="007676FA">
              <w:rPr>
                <w:rFonts w:ascii="Times New Roman" w:hAnsi="Times New Roman" w:cs="Times New Roman"/>
                <w:sz w:val="16"/>
                <w:szCs w:val="16"/>
                <w:lang w:val="en-US"/>
              </w:rPr>
              <w:t>- Leroy (2019)</w:t>
            </w:r>
          </w:p>
          <w:p w14:paraId="080770AC" w14:textId="77777777" w:rsidR="00673B11" w:rsidRPr="007676FA" w:rsidRDefault="00673B11" w:rsidP="00D81D2B">
            <w:pPr>
              <w:rPr>
                <w:rFonts w:ascii="Times New Roman" w:hAnsi="Times New Roman" w:cs="Times New Roman"/>
                <w:sz w:val="16"/>
                <w:szCs w:val="16"/>
                <w:lang w:val="en-US"/>
              </w:rPr>
            </w:pPr>
          </w:p>
        </w:tc>
      </w:tr>
      <w:tr w:rsidR="00673B11" w:rsidRPr="00C41F2A" w14:paraId="54930E7B" w14:textId="77777777" w:rsidTr="00D81D2B">
        <w:trPr>
          <w:cantSplit/>
          <w:trHeight w:val="1979"/>
        </w:trPr>
        <w:tc>
          <w:tcPr>
            <w:tcW w:w="910" w:type="dxa"/>
            <w:textDirection w:val="btLr"/>
          </w:tcPr>
          <w:p w14:paraId="080D8689" w14:textId="77777777" w:rsidR="00673B11" w:rsidRPr="007676FA" w:rsidRDefault="00673B11" w:rsidP="00D81D2B">
            <w:pPr>
              <w:ind w:left="113" w:right="113"/>
              <w:jc w:val="center"/>
              <w:rPr>
                <w:rFonts w:ascii="Times New Roman" w:hAnsi="Times New Roman" w:cs="Times New Roman"/>
                <w:b/>
                <w:bCs/>
                <w:sz w:val="16"/>
                <w:szCs w:val="16"/>
                <w:lang w:val="en-US"/>
              </w:rPr>
            </w:pPr>
          </w:p>
          <w:p w14:paraId="09EEF6A9" w14:textId="77777777" w:rsidR="00673B11" w:rsidRPr="007676FA"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Question 2</w:t>
            </w:r>
          </w:p>
        </w:tc>
        <w:tc>
          <w:tcPr>
            <w:tcW w:w="1925" w:type="dxa"/>
            <w:textDirection w:val="btLr"/>
          </w:tcPr>
          <w:p w14:paraId="2F797069" w14:textId="567A55B8" w:rsidR="00673B11" w:rsidRPr="002B4C0A" w:rsidRDefault="00673B11" w:rsidP="00D81D2B">
            <w:pPr>
              <w:ind w:left="113" w:right="113"/>
              <w:jc w:val="center"/>
              <w:rPr>
                <w:rFonts w:ascii="Times New Roman" w:hAnsi="Times New Roman" w:cs="Times New Roman"/>
                <w:b/>
                <w:bCs/>
                <w:sz w:val="16"/>
                <w:szCs w:val="16"/>
                <w:lang w:val="en-US"/>
              </w:rPr>
            </w:pPr>
            <w:r>
              <w:rPr>
                <w:rFonts w:ascii="Times New Roman" w:hAnsi="Times New Roman" w:cs="Times New Roman"/>
                <w:b/>
                <w:bCs/>
                <w:sz w:val="16"/>
                <w:szCs w:val="16"/>
                <w:lang w:val="en-US"/>
              </w:rPr>
              <w:t>F</w:t>
            </w:r>
            <w:r w:rsidRPr="007676FA">
              <w:rPr>
                <w:rFonts w:ascii="Times New Roman" w:hAnsi="Times New Roman" w:cs="Times New Roman"/>
                <w:b/>
                <w:bCs/>
                <w:sz w:val="16"/>
                <w:szCs w:val="16"/>
                <w:lang w:val="en-US"/>
              </w:rPr>
              <w:t>reshwater ecosystems</w:t>
            </w:r>
            <w:r>
              <w:rPr>
                <w:rFonts w:ascii="Times New Roman" w:hAnsi="Times New Roman" w:cs="Times New Roman"/>
                <w:b/>
                <w:bCs/>
                <w:sz w:val="16"/>
                <w:szCs w:val="16"/>
                <w:lang w:val="en-US"/>
              </w:rPr>
              <w:t xml:space="preserve"> </w:t>
            </w:r>
          </w:p>
          <w:p w14:paraId="60DA3CC4" w14:textId="77777777" w:rsidR="00673B11" w:rsidRPr="007676FA" w:rsidRDefault="00673B11" w:rsidP="00D81D2B">
            <w:pPr>
              <w:ind w:left="113" w:right="113"/>
              <w:jc w:val="center"/>
              <w:rPr>
                <w:rFonts w:ascii="Times New Roman" w:hAnsi="Times New Roman" w:cs="Times New Roman"/>
                <w:sz w:val="16"/>
                <w:szCs w:val="16"/>
                <w:lang w:val="en-US"/>
              </w:rPr>
            </w:pPr>
          </w:p>
          <w:p w14:paraId="2F5A1621" w14:textId="77777777" w:rsidR="00673B11" w:rsidRPr="007676FA" w:rsidRDefault="00673B11" w:rsidP="00D81D2B">
            <w:pPr>
              <w:ind w:left="113" w:right="113"/>
              <w:jc w:val="center"/>
              <w:rPr>
                <w:rFonts w:ascii="Times New Roman" w:hAnsi="Times New Roman" w:cs="Times New Roman"/>
                <w:sz w:val="16"/>
                <w:szCs w:val="16"/>
                <w:lang w:val="en-US"/>
              </w:rPr>
            </w:pPr>
            <w:r w:rsidRPr="007676FA">
              <w:rPr>
                <w:rFonts w:ascii="Times New Roman" w:hAnsi="Times New Roman" w:cs="Times New Roman"/>
                <w:noProof/>
                <w:sz w:val="16"/>
                <w:szCs w:val="16"/>
                <w:lang w:val="en-US"/>
              </w:rPr>
              <w:drawing>
                <wp:inline distT="0" distB="0" distL="0" distR="0" wp14:anchorId="73C0A99D" wp14:editId="4137EFC2">
                  <wp:extent cx="720000" cy="720000"/>
                  <wp:effectExtent l="0" t="0" r="4445"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inline>
              </w:drawing>
            </w:r>
          </w:p>
        </w:tc>
        <w:tc>
          <w:tcPr>
            <w:tcW w:w="2268" w:type="dxa"/>
          </w:tcPr>
          <w:p w14:paraId="2E0FAB2F" w14:textId="77777777"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13 research articles.</w:t>
            </w:r>
          </w:p>
          <w:p w14:paraId="2A26F095" w14:textId="77777777"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 xml:space="preserve">3 databases: </w:t>
            </w:r>
            <w:proofErr w:type="spellStart"/>
            <w:r w:rsidRPr="007676FA">
              <w:rPr>
                <w:rFonts w:ascii="Times New Roman" w:hAnsi="Times New Roman" w:cs="Times New Roman"/>
                <w:sz w:val="16"/>
                <w:szCs w:val="16"/>
                <w:lang w:val="en-US"/>
              </w:rPr>
              <w:t>Hydrosheds</w:t>
            </w:r>
            <w:proofErr w:type="spellEnd"/>
            <w:r w:rsidRPr="007676FA">
              <w:rPr>
                <w:rFonts w:ascii="Times New Roman" w:hAnsi="Times New Roman" w:cs="Times New Roman"/>
                <w:sz w:val="16"/>
                <w:szCs w:val="16"/>
                <w:lang w:val="en-US"/>
              </w:rPr>
              <w:t xml:space="preserve"> (rivers, catchments and lakes), GLIMS (glacier cover and glacier lakes), and Global Multi-Decadal Glacial Lake Inventory.</w:t>
            </w:r>
          </w:p>
          <w:p w14:paraId="32E85B0C" w14:textId="77777777"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31 Ramsar sites.</w:t>
            </w:r>
          </w:p>
        </w:tc>
        <w:tc>
          <w:tcPr>
            <w:tcW w:w="2268" w:type="dxa"/>
          </w:tcPr>
          <w:p w14:paraId="16F9A9D0" w14:textId="77777777" w:rsidR="00673B11" w:rsidRPr="0069373A" w:rsidRDefault="00673B11" w:rsidP="00D81D2B">
            <w:pPr>
              <w:rPr>
                <w:rFonts w:ascii="Times New Roman" w:hAnsi="Times New Roman" w:cs="Times New Roman"/>
                <w:b/>
                <w:bCs/>
                <w:sz w:val="16"/>
                <w:szCs w:val="16"/>
                <w:lang w:val="en-US"/>
              </w:rPr>
            </w:pPr>
            <w:r w:rsidRPr="0069373A">
              <w:rPr>
                <w:rFonts w:ascii="Times New Roman" w:hAnsi="Times New Roman" w:cs="Times New Roman"/>
                <w:b/>
                <w:bCs/>
                <w:sz w:val="16"/>
                <w:szCs w:val="16"/>
                <w:lang w:val="en-US"/>
              </w:rPr>
              <w:t>Lakes</w:t>
            </w:r>
          </w:p>
          <w:p w14:paraId="70E89989" w14:textId="77777777" w:rsidR="00673B11" w:rsidRPr="00A10F8A" w:rsidRDefault="00673B11" w:rsidP="00D81D2B">
            <w:pPr>
              <w:rPr>
                <w:rFonts w:ascii="Times New Roman" w:hAnsi="Times New Roman" w:cs="Times New Roman"/>
                <w:sz w:val="16"/>
                <w:szCs w:val="16"/>
                <w:lang w:val="fr-FR"/>
              </w:rPr>
            </w:pPr>
            <w:r w:rsidRPr="00A10F8A">
              <w:rPr>
                <w:rFonts w:ascii="Times New Roman" w:hAnsi="Times New Roman" w:cs="Times New Roman"/>
                <w:sz w:val="16"/>
                <w:szCs w:val="16"/>
                <w:lang w:val="fr-FR"/>
              </w:rPr>
              <w:t xml:space="preserve">- </w:t>
            </w:r>
            <w:proofErr w:type="spellStart"/>
            <w:r w:rsidRPr="00A10F8A">
              <w:rPr>
                <w:rFonts w:ascii="Times New Roman" w:hAnsi="Times New Roman" w:cs="Times New Roman"/>
                <w:sz w:val="16"/>
                <w:szCs w:val="16"/>
                <w:lang w:val="fr-FR"/>
              </w:rPr>
              <w:t>Mosquera</w:t>
            </w:r>
            <w:proofErr w:type="spellEnd"/>
            <w:r w:rsidRPr="00A10F8A">
              <w:rPr>
                <w:rFonts w:ascii="Times New Roman" w:hAnsi="Times New Roman" w:cs="Times New Roman"/>
                <w:sz w:val="16"/>
                <w:szCs w:val="16"/>
                <w:lang w:val="fr-FR"/>
              </w:rPr>
              <w:t xml:space="preserve"> et al. (2017)</w:t>
            </w:r>
          </w:p>
          <w:p w14:paraId="2656FEC8" w14:textId="77777777" w:rsidR="00673B11" w:rsidRPr="00A10F8A" w:rsidRDefault="00673B11" w:rsidP="00D81D2B">
            <w:pPr>
              <w:rPr>
                <w:rFonts w:ascii="Times New Roman" w:hAnsi="Times New Roman" w:cs="Times New Roman"/>
                <w:sz w:val="16"/>
                <w:szCs w:val="16"/>
                <w:lang w:val="en-US"/>
              </w:rPr>
            </w:pPr>
            <w:r w:rsidRPr="00A10F8A">
              <w:rPr>
                <w:rFonts w:ascii="Times New Roman" w:hAnsi="Times New Roman" w:cs="Times New Roman"/>
                <w:sz w:val="16"/>
                <w:szCs w:val="16"/>
                <w:lang w:val="en-US"/>
              </w:rPr>
              <w:t>- Polk et al. (2017)</w:t>
            </w:r>
          </w:p>
          <w:p w14:paraId="765E5978" w14:textId="77777777" w:rsidR="00673B11" w:rsidRPr="0069373A" w:rsidRDefault="00673B11" w:rsidP="00D81D2B">
            <w:pPr>
              <w:rPr>
                <w:rFonts w:ascii="Times New Roman" w:hAnsi="Times New Roman" w:cs="Times New Roman"/>
                <w:b/>
                <w:bCs/>
                <w:sz w:val="16"/>
                <w:szCs w:val="16"/>
                <w:lang w:val="en-US"/>
              </w:rPr>
            </w:pPr>
            <w:r w:rsidRPr="0069373A">
              <w:rPr>
                <w:rFonts w:ascii="Times New Roman" w:hAnsi="Times New Roman" w:cs="Times New Roman"/>
                <w:b/>
                <w:bCs/>
                <w:sz w:val="16"/>
                <w:szCs w:val="16"/>
                <w:lang w:val="en-US"/>
              </w:rPr>
              <w:t>Rivers and watersheds</w:t>
            </w:r>
          </w:p>
          <w:p w14:paraId="5F6FA472" w14:textId="77777777" w:rsidR="009E0E7A" w:rsidRDefault="00673B11" w:rsidP="009E0E7A">
            <w:pPr>
              <w:rPr>
                <w:rFonts w:ascii="Times New Roman" w:hAnsi="Times New Roman" w:cs="Times New Roman"/>
                <w:b/>
                <w:bCs/>
                <w:sz w:val="16"/>
                <w:szCs w:val="16"/>
                <w:lang w:val="fr-FR"/>
              </w:rPr>
            </w:pPr>
            <w:r w:rsidRPr="00063CC0">
              <w:rPr>
                <w:rFonts w:ascii="Times New Roman" w:hAnsi="Times New Roman" w:cs="Times New Roman"/>
                <w:sz w:val="16"/>
                <w:szCs w:val="16"/>
                <w:lang w:val="en-US"/>
              </w:rPr>
              <w:t xml:space="preserve">- </w:t>
            </w:r>
            <w:proofErr w:type="spellStart"/>
            <w:r w:rsidRPr="00063CC0">
              <w:rPr>
                <w:rFonts w:ascii="Times New Roman" w:hAnsi="Times New Roman" w:cs="Times New Roman"/>
                <w:sz w:val="16"/>
                <w:szCs w:val="16"/>
                <w:lang w:val="en-US"/>
              </w:rPr>
              <w:t>Thieme</w:t>
            </w:r>
            <w:proofErr w:type="spellEnd"/>
            <w:r w:rsidRPr="00063CC0">
              <w:rPr>
                <w:rFonts w:ascii="Times New Roman" w:hAnsi="Times New Roman" w:cs="Times New Roman"/>
                <w:sz w:val="16"/>
                <w:szCs w:val="16"/>
                <w:lang w:val="en-US"/>
              </w:rPr>
              <w:t xml:space="preserve"> et al. </w:t>
            </w:r>
            <w:r w:rsidRPr="00A10F8A">
              <w:rPr>
                <w:rFonts w:ascii="Times New Roman" w:hAnsi="Times New Roman" w:cs="Times New Roman"/>
                <w:sz w:val="16"/>
                <w:szCs w:val="16"/>
                <w:lang w:val="fr-FR"/>
              </w:rPr>
              <w:t>(2017)</w:t>
            </w:r>
            <w:r w:rsidR="009E0E7A" w:rsidRPr="0069373A">
              <w:rPr>
                <w:rFonts w:ascii="Times New Roman" w:hAnsi="Times New Roman" w:cs="Times New Roman"/>
                <w:b/>
                <w:bCs/>
                <w:sz w:val="16"/>
                <w:szCs w:val="16"/>
                <w:lang w:val="fr-FR"/>
              </w:rPr>
              <w:t xml:space="preserve"> </w:t>
            </w:r>
          </w:p>
          <w:p w14:paraId="2B4892FF" w14:textId="72346766" w:rsidR="009E0E7A" w:rsidRPr="0069373A" w:rsidRDefault="009E0E7A" w:rsidP="009E0E7A">
            <w:pPr>
              <w:rPr>
                <w:rFonts w:ascii="Times New Roman" w:hAnsi="Times New Roman" w:cs="Times New Roman"/>
                <w:b/>
                <w:bCs/>
                <w:sz w:val="16"/>
                <w:szCs w:val="16"/>
                <w:lang w:val="fr-FR"/>
              </w:rPr>
            </w:pPr>
            <w:r w:rsidRPr="0069373A">
              <w:rPr>
                <w:rFonts w:ascii="Times New Roman" w:hAnsi="Times New Roman" w:cs="Times New Roman"/>
                <w:b/>
                <w:bCs/>
                <w:sz w:val="16"/>
                <w:szCs w:val="16"/>
                <w:lang w:val="fr-FR"/>
              </w:rPr>
              <w:t>Ramsar sites</w:t>
            </w:r>
          </w:p>
          <w:p w14:paraId="1A3C1CA7" w14:textId="77777777" w:rsidR="009E0E7A" w:rsidRPr="0069373A" w:rsidRDefault="009E0E7A" w:rsidP="009E0E7A">
            <w:pPr>
              <w:rPr>
                <w:rFonts w:ascii="Times New Roman" w:hAnsi="Times New Roman" w:cs="Times New Roman"/>
                <w:sz w:val="16"/>
                <w:szCs w:val="16"/>
                <w:lang w:val="fr-FR"/>
              </w:rPr>
            </w:pPr>
            <w:r w:rsidRPr="0069373A">
              <w:rPr>
                <w:rFonts w:ascii="Times New Roman" w:hAnsi="Times New Roman" w:cs="Times New Roman"/>
                <w:sz w:val="16"/>
                <w:szCs w:val="16"/>
                <w:lang w:val="fr-FR"/>
              </w:rPr>
              <w:t xml:space="preserve">- </w:t>
            </w:r>
            <w:proofErr w:type="spellStart"/>
            <w:r w:rsidRPr="0069373A">
              <w:rPr>
                <w:rFonts w:ascii="Times New Roman" w:hAnsi="Times New Roman" w:cs="Times New Roman"/>
                <w:sz w:val="16"/>
                <w:szCs w:val="16"/>
                <w:lang w:val="fr-FR"/>
              </w:rPr>
              <w:t>Jara</w:t>
            </w:r>
            <w:proofErr w:type="spellEnd"/>
            <w:r w:rsidRPr="0069373A">
              <w:rPr>
                <w:rFonts w:ascii="Times New Roman" w:hAnsi="Times New Roman" w:cs="Times New Roman"/>
                <w:sz w:val="16"/>
                <w:szCs w:val="16"/>
                <w:lang w:val="fr-FR"/>
              </w:rPr>
              <w:t xml:space="preserve"> et al. (2019)</w:t>
            </w:r>
          </w:p>
          <w:p w14:paraId="0F23E83F" w14:textId="77777777" w:rsidR="009E0E7A" w:rsidRPr="0069373A" w:rsidRDefault="009E0E7A" w:rsidP="009E0E7A">
            <w:pPr>
              <w:rPr>
                <w:rFonts w:ascii="Times New Roman" w:hAnsi="Times New Roman" w:cs="Times New Roman"/>
                <w:sz w:val="16"/>
                <w:szCs w:val="16"/>
                <w:lang w:val="fr-FR"/>
              </w:rPr>
            </w:pPr>
            <w:r w:rsidRPr="0069373A">
              <w:rPr>
                <w:rFonts w:ascii="Times New Roman" w:hAnsi="Times New Roman" w:cs="Times New Roman"/>
                <w:sz w:val="16"/>
                <w:szCs w:val="16"/>
                <w:lang w:val="fr-FR"/>
              </w:rPr>
              <w:t xml:space="preserve">- </w:t>
            </w:r>
            <w:proofErr w:type="spellStart"/>
            <w:r w:rsidRPr="0069373A">
              <w:rPr>
                <w:rFonts w:ascii="Times New Roman" w:hAnsi="Times New Roman" w:cs="Times New Roman"/>
                <w:sz w:val="16"/>
                <w:szCs w:val="16"/>
                <w:lang w:val="fr-FR"/>
              </w:rPr>
              <w:t>Chimmer</w:t>
            </w:r>
            <w:proofErr w:type="spellEnd"/>
            <w:r w:rsidRPr="0069373A">
              <w:rPr>
                <w:rFonts w:ascii="Times New Roman" w:hAnsi="Times New Roman" w:cs="Times New Roman"/>
                <w:sz w:val="16"/>
                <w:szCs w:val="16"/>
                <w:lang w:val="fr-FR"/>
              </w:rPr>
              <w:t xml:space="preserve"> et al. (2019</w:t>
            </w:r>
          </w:p>
          <w:p w14:paraId="6F91677D" w14:textId="77777777" w:rsidR="009E0E7A" w:rsidRPr="0069373A" w:rsidRDefault="009E0E7A" w:rsidP="009E0E7A">
            <w:pPr>
              <w:rPr>
                <w:rFonts w:ascii="Times New Roman" w:hAnsi="Times New Roman" w:cs="Times New Roman"/>
                <w:sz w:val="16"/>
                <w:szCs w:val="16"/>
                <w:lang w:val="fr-FR"/>
              </w:rPr>
            </w:pPr>
            <w:r w:rsidRPr="0069373A">
              <w:rPr>
                <w:rFonts w:ascii="Times New Roman" w:hAnsi="Times New Roman" w:cs="Times New Roman"/>
                <w:sz w:val="16"/>
                <w:szCs w:val="16"/>
                <w:lang w:val="fr-FR"/>
              </w:rPr>
              <w:t>- Otto &amp; Gibbons. (2017)</w:t>
            </w:r>
          </w:p>
          <w:p w14:paraId="383C25DD" w14:textId="77777777" w:rsidR="009E0E7A" w:rsidRPr="0069373A" w:rsidRDefault="009E0E7A" w:rsidP="009E0E7A">
            <w:pPr>
              <w:rPr>
                <w:rFonts w:ascii="Times New Roman" w:hAnsi="Times New Roman" w:cs="Times New Roman"/>
                <w:sz w:val="16"/>
                <w:szCs w:val="16"/>
                <w:lang w:val="fr-FR"/>
              </w:rPr>
            </w:pPr>
            <w:r w:rsidRPr="0069373A">
              <w:rPr>
                <w:rFonts w:ascii="Times New Roman" w:hAnsi="Times New Roman" w:cs="Times New Roman"/>
                <w:sz w:val="16"/>
                <w:szCs w:val="16"/>
                <w:lang w:val="fr-FR"/>
              </w:rPr>
              <w:t xml:space="preserve">- </w:t>
            </w:r>
            <w:proofErr w:type="spellStart"/>
            <w:r w:rsidRPr="0069373A">
              <w:rPr>
                <w:rFonts w:ascii="Times New Roman" w:hAnsi="Times New Roman" w:cs="Times New Roman"/>
                <w:sz w:val="16"/>
                <w:szCs w:val="16"/>
                <w:lang w:val="fr-FR"/>
              </w:rPr>
              <w:t>Yager</w:t>
            </w:r>
            <w:proofErr w:type="spellEnd"/>
            <w:r w:rsidRPr="0069373A">
              <w:rPr>
                <w:rFonts w:ascii="Times New Roman" w:hAnsi="Times New Roman" w:cs="Times New Roman"/>
                <w:sz w:val="16"/>
                <w:szCs w:val="16"/>
                <w:lang w:val="fr-FR"/>
              </w:rPr>
              <w:t xml:space="preserve"> et al. (2019).</w:t>
            </w:r>
          </w:p>
          <w:p w14:paraId="76856812" w14:textId="77777777" w:rsidR="009E0E7A" w:rsidRPr="0069373A" w:rsidRDefault="009E0E7A" w:rsidP="009E0E7A">
            <w:pPr>
              <w:rPr>
                <w:rFonts w:ascii="Times New Roman" w:hAnsi="Times New Roman" w:cs="Times New Roman"/>
                <w:sz w:val="16"/>
                <w:szCs w:val="16"/>
                <w:lang w:val="fr-FR"/>
              </w:rPr>
            </w:pPr>
            <w:r w:rsidRPr="0069373A">
              <w:rPr>
                <w:rFonts w:ascii="Times New Roman" w:hAnsi="Times New Roman" w:cs="Times New Roman"/>
                <w:sz w:val="16"/>
                <w:szCs w:val="16"/>
                <w:lang w:val="fr-FR"/>
              </w:rPr>
              <w:t xml:space="preserve">- </w:t>
            </w:r>
            <w:proofErr w:type="spellStart"/>
            <w:r w:rsidRPr="0069373A">
              <w:rPr>
                <w:rFonts w:ascii="Times New Roman" w:hAnsi="Times New Roman" w:cs="Times New Roman"/>
                <w:sz w:val="16"/>
                <w:szCs w:val="16"/>
                <w:lang w:val="fr-FR"/>
              </w:rPr>
              <w:t>Wittman</w:t>
            </w:r>
            <w:proofErr w:type="spellEnd"/>
            <w:r w:rsidRPr="0069373A">
              <w:rPr>
                <w:rFonts w:ascii="Times New Roman" w:hAnsi="Times New Roman" w:cs="Times New Roman"/>
                <w:sz w:val="16"/>
                <w:szCs w:val="16"/>
                <w:lang w:val="fr-FR"/>
              </w:rPr>
              <w:t xml:space="preserve"> et al. (2015).</w:t>
            </w:r>
          </w:p>
          <w:p w14:paraId="76F6841B" w14:textId="77777777" w:rsidR="009E0E7A" w:rsidRPr="0069373A" w:rsidRDefault="009E0E7A" w:rsidP="009E0E7A">
            <w:pPr>
              <w:rPr>
                <w:rFonts w:ascii="Times New Roman" w:hAnsi="Times New Roman" w:cs="Times New Roman"/>
                <w:sz w:val="16"/>
                <w:szCs w:val="16"/>
                <w:lang w:val="fr-FR"/>
              </w:rPr>
            </w:pPr>
            <w:r w:rsidRPr="0069373A">
              <w:rPr>
                <w:rFonts w:ascii="Times New Roman" w:hAnsi="Times New Roman" w:cs="Times New Roman"/>
                <w:sz w:val="16"/>
                <w:szCs w:val="16"/>
                <w:lang w:val="fr-FR"/>
              </w:rPr>
              <w:t xml:space="preserve">- Ibanez </w:t>
            </w:r>
            <w:proofErr w:type="spellStart"/>
            <w:r w:rsidRPr="0069373A">
              <w:rPr>
                <w:rFonts w:ascii="Times New Roman" w:hAnsi="Times New Roman" w:cs="Times New Roman"/>
                <w:sz w:val="16"/>
                <w:szCs w:val="16"/>
                <w:lang w:val="fr-FR"/>
              </w:rPr>
              <w:t>Blancas</w:t>
            </w:r>
            <w:proofErr w:type="spellEnd"/>
            <w:r w:rsidRPr="0069373A">
              <w:rPr>
                <w:rFonts w:ascii="Times New Roman" w:hAnsi="Times New Roman" w:cs="Times New Roman"/>
                <w:sz w:val="16"/>
                <w:szCs w:val="16"/>
                <w:lang w:val="fr-FR"/>
              </w:rPr>
              <w:t xml:space="preserve"> et al. (2018)</w:t>
            </w:r>
          </w:p>
          <w:p w14:paraId="1C9B41AA" w14:textId="6A36EC87" w:rsidR="00673B11" w:rsidRPr="0069373A" w:rsidRDefault="00673B11" w:rsidP="00D81D2B">
            <w:pPr>
              <w:rPr>
                <w:rFonts w:ascii="Times New Roman" w:hAnsi="Times New Roman" w:cs="Times New Roman"/>
                <w:sz w:val="16"/>
                <w:szCs w:val="16"/>
                <w:lang w:val="en-US"/>
              </w:rPr>
            </w:pPr>
          </w:p>
        </w:tc>
        <w:tc>
          <w:tcPr>
            <w:tcW w:w="1985" w:type="dxa"/>
          </w:tcPr>
          <w:p w14:paraId="39C05145" w14:textId="02B4C2DD" w:rsidR="003A0F24" w:rsidRPr="00A10F8A" w:rsidRDefault="003A0F24" w:rsidP="00D81D2B">
            <w:pPr>
              <w:rPr>
                <w:rFonts w:ascii="Times New Roman" w:hAnsi="Times New Roman" w:cs="Times New Roman"/>
                <w:b/>
                <w:bCs/>
                <w:sz w:val="16"/>
                <w:szCs w:val="16"/>
                <w:lang w:val="en-US"/>
              </w:rPr>
            </w:pPr>
            <w:r w:rsidRPr="00A10F8A">
              <w:rPr>
                <w:rFonts w:ascii="Times New Roman" w:hAnsi="Times New Roman" w:cs="Times New Roman"/>
                <w:b/>
                <w:bCs/>
                <w:sz w:val="16"/>
                <w:szCs w:val="16"/>
                <w:lang w:val="en-US"/>
              </w:rPr>
              <w:t>Climate-related impacts</w:t>
            </w:r>
          </w:p>
          <w:p w14:paraId="79EE7E28" w14:textId="77777777" w:rsidR="00C41F2A" w:rsidRPr="00A10F8A" w:rsidRDefault="00C41F2A" w:rsidP="00C41F2A">
            <w:pPr>
              <w:rPr>
                <w:rFonts w:ascii="Times New Roman" w:hAnsi="Times New Roman" w:cs="Times New Roman"/>
                <w:sz w:val="16"/>
                <w:szCs w:val="16"/>
                <w:lang w:val="fr-FR"/>
              </w:rPr>
            </w:pPr>
            <w:r w:rsidRPr="00A10F8A">
              <w:rPr>
                <w:rFonts w:ascii="Times New Roman" w:hAnsi="Times New Roman" w:cs="Times New Roman"/>
                <w:sz w:val="16"/>
                <w:szCs w:val="16"/>
                <w:lang w:val="en-US"/>
              </w:rPr>
              <w:t xml:space="preserve">- Cook et al. </w:t>
            </w:r>
            <w:r w:rsidRPr="00A10F8A">
              <w:rPr>
                <w:rFonts w:ascii="Times New Roman" w:hAnsi="Times New Roman" w:cs="Times New Roman"/>
                <w:sz w:val="16"/>
                <w:szCs w:val="16"/>
                <w:lang w:val="fr-FR"/>
              </w:rPr>
              <w:t>(2016)</w:t>
            </w:r>
          </w:p>
          <w:p w14:paraId="408859B0" w14:textId="77777777" w:rsidR="00C41F2A" w:rsidRPr="00A10F8A" w:rsidRDefault="00C41F2A" w:rsidP="00C41F2A">
            <w:pPr>
              <w:rPr>
                <w:rFonts w:ascii="Times New Roman" w:hAnsi="Times New Roman" w:cs="Times New Roman"/>
                <w:sz w:val="16"/>
                <w:szCs w:val="16"/>
                <w:lang w:val="fr-FR"/>
              </w:rPr>
            </w:pPr>
            <w:r w:rsidRPr="00A10F8A">
              <w:rPr>
                <w:rFonts w:ascii="Times New Roman" w:hAnsi="Times New Roman" w:cs="Times New Roman"/>
                <w:sz w:val="16"/>
                <w:szCs w:val="16"/>
                <w:lang w:val="fr-FR"/>
              </w:rPr>
              <w:t>- Colonia et al. (2017)</w:t>
            </w:r>
          </w:p>
          <w:p w14:paraId="1484B277" w14:textId="77777777" w:rsidR="00C41F2A" w:rsidRPr="00A10F8A" w:rsidRDefault="00C41F2A" w:rsidP="00C41F2A">
            <w:pPr>
              <w:rPr>
                <w:rFonts w:ascii="Times New Roman" w:hAnsi="Times New Roman" w:cs="Times New Roman"/>
                <w:sz w:val="16"/>
                <w:szCs w:val="16"/>
                <w:lang w:val="fr-FR"/>
              </w:rPr>
            </w:pPr>
            <w:r w:rsidRPr="00A10F8A">
              <w:rPr>
                <w:rFonts w:ascii="Times New Roman" w:hAnsi="Times New Roman" w:cs="Times New Roman"/>
                <w:sz w:val="16"/>
                <w:szCs w:val="16"/>
                <w:lang w:val="fr-FR"/>
              </w:rPr>
              <w:t xml:space="preserve">- </w:t>
            </w:r>
            <w:proofErr w:type="spellStart"/>
            <w:r w:rsidRPr="00A10F8A">
              <w:rPr>
                <w:rFonts w:ascii="Times New Roman" w:hAnsi="Times New Roman" w:cs="Times New Roman"/>
                <w:sz w:val="16"/>
                <w:szCs w:val="16"/>
                <w:lang w:val="fr-FR"/>
              </w:rPr>
              <w:t>Drenkhan</w:t>
            </w:r>
            <w:proofErr w:type="spellEnd"/>
            <w:r w:rsidRPr="00A10F8A">
              <w:rPr>
                <w:rFonts w:ascii="Times New Roman" w:hAnsi="Times New Roman" w:cs="Times New Roman"/>
                <w:sz w:val="16"/>
                <w:szCs w:val="16"/>
                <w:lang w:val="fr-FR"/>
              </w:rPr>
              <w:t xml:space="preserve"> et al. (2018)</w:t>
            </w:r>
          </w:p>
          <w:p w14:paraId="572C1C79" w14:textId="77777777" w:rsidR="00C41F2A" w:rsidRPr="00A10F8A" w:rsidRDefault="00C41F2A" w:rsidP="00C41F2A">
            <w:pPr>
              <w:rPr>
                <w:rFonts w:ascii="Times New Roman" w:hAnsi="Times New Roman" w:cs="Times New Roman"/>
                <w:sz w:val="16"/>
                <w:szCs w:val="16"/>
                <w:lang w:val="fr-FR"/>
              </w:rPr>
            </w:pPr>
            <w:r w:rsidRPr="00A10F8A">
              <w:rPr>
                <w:rFonts w:ascii="Times New Roman" w:hAnsi="Times New Roman" w:cs="Times New Roman"/>
                <w:sz w:val="16"/>
                <w:szCs w:val="16"/>
                <w:lang w:val="fr-FR"/>
              </w:rPr>
              <w:t xml:space="preserve">- </w:t>
            </w:r>
            <w:proofErr w:type="spellStart"/>
            <w:r w:rsidRPr="00A10F8A">
              <w:rPr>
                <w:rFonts w:ascii="Times New Roman" w:hAnsi="Times New Roman" w:cs="Times New Roman"/>
                <w:sz w:val="16"/>
                <w:szCs w:val="16"/>
                <w:lang w:val="fr-FR"/>
              </w:rPr>
              <w:t>Pilco</w:t>
            </w:r>
            <w:proofErr w:type="spellEnd"/>
            <w:r w:rsidRPr="00A10F8A">
              <w:rPr>
                <w:rFonts w:ascii="Times New Roman" w:hAnsi="Times New Roman" w:cs="Times New Roman"/>
                <w:sz w:val="16"/>
                <w:szCs w:val="16"/>
                <w:lang w:val="fr-FR"/>
              </w:rPr>
              <w:t xml:space="preserve"> </w:t>
            </w:r>
            <w:proofErr w:type="spellStart"/>
            <w:r w:rsidRPr="00A10F8A">
              <w:rPr>
                <w:rFonts w:ascii="Times New Roman" w:hAnsi="Times New Roman" w:cs="Times New Roman"/>
                <w:sz w:val="16"/>
                <w:szCs w:val="16"/>
                <w:lang w:val="fr-FR"/>
              </w:rPr>
              <w:t>Zolá</w:t>
            </w:r>
            <w:proofErr w:type="spellEnd"/>
            <w:r w:rsidRPr="00A10F8A">
              <w:rPr>
                <w:rFonts w:ascii="Times New Roman" w:hAnsi="Times New Roman" w:cs="Times New Roman"/>
                <w:sz w:val="16"/>
                <w:szCs w:val="16"/>
                <w:lang w:val="fr-FR"/>
              </w:rPr>
              <w:t xml:space="preserve"> et al. (2019)</w:t>
            </w:r>
          </w:p>
          <w:p w14:paraId="09AE1F3D" w14:textId="77777777" w:rsidR="003A0F24" w:rsidRPr="0069373A" w:rsidRDefault="003A0F24" w:rsidP="00D81D2B">
            <w:pPr>
              <w:rPr>
                <w:rFonts w:ascii="Times New Roman" w:hAnsi="Times New Roman" w:cs="Times New Roman"/>
                <w:sz w:val="16"/>
                <w:szCs w:val="16"/>
                <w:lang w:val="fr-FR"/>
              </w:rPr>
            </w:pPr>
          </w:p>
          <w:p w14:paraId="73530FD3" w14:textId="0AD8C9BF" w:rsidR="003A0F24" w:rsidRPr="0069373A" w:rsidRDefault="003A0F24" w:rsidP="00D81D2B">
            <w:pPr>
              <w:rPr>
                <w:rFonts w:ascii="Times New Roman" w:hAnsi="Times New Roman" w:cs="Times New Roman"/>
                <w:sz w:val="16"/>
                <w:szCs w:val="16"/>
                <w:lang w:val="fr-FR"/>
              </w:rPr>
            </w:pPr>
          </w:p>
        </w:tc>
      </w:tr>
      <w:tr w:rsidR="00673B11" w:rsidRPr="002B4C0A" w14:paraId="225F9E67" w14:textId="77777777" w:rsidTr="00D81D2B">
        <w:trPr>
          <w:cantSplit/>
          <w:trHeight w:val="1770"/>
        </w:trPr>
        <w:tc>
          <w:tcPr>
            <w:tcW w:w="910" w:type="dxa"/>
            <w:vMerge w:val="restart"/>
            <w:textDirection w:val="btLr"/>
          </w:tcPr>
          <w:p w14:paraId="289F7634" w14:textId="77777777" w:rsidR="00673B11" w:rsidRPr="007676FA" w:rsidRDefault="00673B11" w:rsidP="00D81D2B">
            <w:pPr>
              <w:ind w:left="113" w:right="113"/>
              <w:jc w:val="center"/>
              <w:rPr>
                <w:rFonts w:ascii="Times New Roman" w:hAnsi="Times New Roman" w:cs="Times New Roman"/>
                <w:b/>
                <w:bCs/>
                <w:sz w:val="16"/>
                <w:szCs w:val="16"/>
                <w:lang w:val="fr-FR"/>
              </w:rPr>
            </w:pPr>
          </w:p>
          <w:p w14:paraId="0886637D" w14:textId="77777777" w:rsidR="00673B11" w:rsidRPr="007676FA"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Question 3</w:t>
            </w:r>
          </w:p>
        </w:tc>
        <w:tc>
          <w:tcPr>
            <w:tcW w:w="1925" w:type="dxa"/>
            <w:textDirection w:val="btLr"/>
          </w:tcPr>
          <w:p w14:paraId="26A36789" w14:textId="77777777" w:rsidR="00673B11"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Aquatic biodiversity</w:t>
            </w:r>
          </w:p>
          <w:p w14:paraId="65C7C44A" w14:textId="77777777" w:rsidR="00673B11" w:rsidRDefault="00673B11" w:rsidP="00D81D2B">
            <w:pPr>
              <w:ind w:left="113" w:right="113"/>
              <w:jc w:val="center"/>
              <w:rPr>
                <w:rFonts w:ascii="Times New Roman" w:hAnsi="Times New Roman" w:cs="Times New Roman"/>
                <w:b/>
                <w:bCs/>
                <w:sz w:val="16"/>
                <w:szCs w:val="16"/>
                <w:lang w:val="en-US"/>
              </w:rPr>
            </w:pPr>
          </w:p>
          <w:p w14:paraId="3BC23CB3" w14:textId="77777777" w:rsidR="00673B11" w:rsidRPr="002B4C0A" w:rsidRDefault="00673B11" w:rsidP="00D81D2B">
            <w:pPr>
              <w:ind w:left="113" w:right="113"/>
              <w:jc w:val="center"/>
              <w:rPr>
                <w:rFonts w:ascii="Times New Roman" w:hAnsi="Times New Roman" w:cs="Times New Roman"/>
                <w:b/>
                <w:bCs/>
                <w:sz w:val="16"/>
                <w:szCs w:val="16"/>
                <w:lang w:val="en-US"/>
              </w:rPr>
            </w:pPr>
          </w:p>
          <w:p w14:paraId="259F757F" w14:textId="77777777" w:rsidR="00673B11" w:rsidRPr="007676FA" w:rsidRDefault="00673B11" w:rsidP="00D81D2B">
            <w:pPr>
              <w:ind w:left="113" w:right="113"/>
              <w:jc w:val="center"/>
              <w:rPr>
                <w:rFonts w:ascii="Times New Roman" w:hAnsi="Times New Roman" w:cs="Times New Roman"/>
                <w:sz w:val="16"/>
                <w:szCs w:val="16"/>
                <w:lang w:val="en-US"/>
              </w:rPr>
            </w:pPr>
            <w:r w:rsidRPr="007676FA">
              <w:rPr>
                <w:rFonts w:ascii="Times New Roman" w:hAnsi="Times New Roman" w:cs="Times New Roman"/>
                <w:sz w:val="16"/>
                <w:szCs w:val="16"/>
                <w:lang w:val="en-US"/>
              </w:rPr>
              <w:t xml:space="preserve"> </w:t>
            </w:r>
            <w:r w:rsidRPr="002B4C0A">
              <w:rPr>
                <w:rFonts w:ascii="Times New Roman" w:hAnsi="Times New Roman" w:cs="Times New Roman"/>
                <w:sz w:val="16"/>
                <w:szCs w:val="16"/>
                <w:lang w:val="en-US"/>
              </w:rPr>
              <w:t xml:space="preserve"> </w:t>
            </w:r>
            <w:r w:rsidRPr="007676FA">
              <w:rPr>
                <w:rFonts w:ascii="Times New Roman" w:hAnsi="Times New Roman" w:cs="Times New Roman"/>
                <w:noProof/>
                <w:sz w:val="16"/>
                <w:szCs w:val="16"/>
                <w:lang w:val="en-US"/>
              </w:rPr>
              <w:drawing>
                <wp:inline distT="0" distB="0" distL="0" distR="0" wp14:anchorId="19F5CBE8" wp14:editId="059C4260">
                  <wp:extent cx="717794" cy="720000"/>
                  <wp:effectExtent l="0" t="0" r="635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063"/>
                          <a:stretch/>
                        </pic:blipFill>
                        <pic:spPr bwMode="auto">
                          <a:xfrm>
                            <a:off x="0" y="0"/>
                            <a:ext cx="717794"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716B5423" w14:textId="77777777" w:rsidR="00673B11" w:rsidRPr="007676FA" w:rsidRDefault="00673B11" w:rsidP="00D81D2B">
            <w:pPr>
              <w:pStyle w:val="Prrafodelista"/>
              <w:ind w:left="1440"/>
              <w:rPr>
                <w:rFonts w:ascii="Times New Roman" w:hAnsi="Times New Roman" w:cs="Times New Roman"/>
                <w:sz w:val="16"/>
                <w:szCs w:val="16"/>
                <w:lang w:val="en-US"/>
              </w:rPr>
            </w:pPr>
          </w:p>
          <w:p w14:paraId="3D87BC19" w14:textId="6BA44FE1" w:rsidR="00673B11" w:rsidRPr="007676FA" w:rsidRDefault="005D1228" w:rsidP="00673B11">
            <w:pPr>
              <w:pStyle w:val="Prrafodelista"/>
              <w:numPr>
                <w:ilvl w:val="0"/>
                <w:numId w:val="1"/>
              </w:numPr>
              <w:ind w:left="94" w:hanging="94"/>
              <w:rPr>
                <w:rFonts w:ascii="Times New Roman" w:hAnsi="Times New Roman" w:cs="Times New Roman"/>
                <w:sz w:val="16"/>
                <w:szCs w:val="16"/>
                <w:lang w:val="en-US"/>
              </w:rPr>
            </w:pPr>
            <w:r>
              <w:rPr>
                <w:rFonts w:ascii="Times New Roman" w:hAnsi="Times New Roman" w:cs="Times New Roman"/>
                <w:sz w:val="16"/>
                <w:szCs w:val="16"/>
                <w:lang w:val="en-US"/>
              </w:rPr>
              <w:t>8</w:t>
            </w:r>
            <w:r w:rsidR="00791BBE" w:rsidRPr="007676FA">
              <w:rPr>
                <w:rFonts w:ascii="Times New Roman" w:hAnsi="Times New Roman" w:cs="Times New Roman"/>
                <w:sz w:val="16"/>
                <w:szCs w:val="16"/>
                <w:lang w:val="en-US"/>
              </w:rPr>
              <w:t xml:space="preserve"> </w:t>
            </w:r>
            <w:r w:rsidR="00673B11" w:rsidRPr="007676FA">
              <w:rPr>
                <w:rFonts w:ascii="Times New Roman" w:hAnsi="Times New Roman" w:cs="Times New Roman"/>
                <w:sz w:val="16"/>
                <w:szCs w:val="16"/>
                <w:lang w:val="en-US"/>
              </w:rPr>
              <w:t>research articles</w:t>
            </w:r>
          </w:p>
          <w:p w14:paraId="1B47EED0" w14:textId="4B0E81ED"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1 I</w:t>
            </w:r>
            <w:r w:rsidR="009737D0">
              <w:rPr>
                <w:rFonts w:ascii="Times New Roman" w:hAnsi="Times New Roman" w:cs="Times New Roman"/>
                <w:sz w:val="16"/>
                <w:szCs w:val="16"/>
                <w:lang w:val="en-US"/>
              </w:rPr>
              <w:t>U</w:t>
            </w:r>
            <w:r w:rsidRPr="007676FA">
              <w:rPr>
                <w:rFonts w:ascii="Times New Roman" w:hAnsi="Times New Roman" w:cs="Times New Roman"/>
                <w:sz w:val="16"/>
                <w:szCs w:val="16"/>
                <w:lang w:val="en-US"/>
              </w:rPr>
              <w:t>CN report</w:t>
            </w:r>
          </w:p>
          <w:p w14:paraId="31A17256" w14:textId="77777777" w:rsidR="00673B11" w:rsidRPr="007676FA" w:rsidRDefault="00673B11" w:rsidP="00D81D2B">
            <w:pPr>
              <w:rPr>
                <w:rFonts w:ascii="Times New Roman" w:hAnsi="Times New Roman" w:cs="Times New Roman"/>
                <w:sz w:val="16"/>
                <w:szCs w:val="16"/>
                <w:lang w:val="en-US"/>
              </w:rPr>
            </w:pPr>
          </w:p>
        </w:tc>
        <w:tc>
          <w:tcPr>
            <w:tcW w:w="2268" w:type="dxa"/>
          </w:tcPr>
          <w:p w14:paraId="19AC1FBE" w14:textId="77777777" w:rsidR="00673B11" w:rsidRPr="009737D0" w:rsidRDefault="00673B11" w:rsidP="00D81D2B">
            <w:pPr>
              <w:rPr>
                <w:rFonts w:ascii="Times New Roman" w:hAnsi="Times New Roman" w:cs="Times New Roman"/>
                <w:sz w:val="16"/>
                <w:szCs w:val="16"/>
                <w:lang w:val="fr-FR"/>
              </w:rPr>
            </w:pPr>
            <w:r w:rsidRPr="009737D0">
              <w:rPr>
                <w:rFonts w:ascii="Times New Roman" w:hAnsi="Times New Roman" w:cs="Times New Roman"/>
                <w:sz w:val="16"/>
                <w:szCs w:val="16"/>
                <w:lang w:val="fr-FR"/>
              </w:rPr>
              <w:t>-</w:t>
            </w:r>
            <w:proofErr w:type="spellStart"/>
            <w:r w:rsidRPr="009737D0">
              <w:rPr>
                <w:rFonts w:ascii="Times New Roman" w:hAnsi="Times New Roman" w:cs="Times New Roman"/>
                <w:sz w:val="16"/>
                <w:szCs w:val="16"/>
                <w:lang w:val="fr-FR"/>
              </w:rPr>
              <w:t>Tognelli</w:t>
            </w:r>
            <w:proofErr w:type="spellEnd"/>
            <w:r w:rsidRPr="009737D0">
              <w:rPr>
                <w:rFonts w:ascii="Times New Roman" w:hAnsi="Times New Roman" w:cs="Times New Roman"/>
                <w:sz w:val="16"/>
                <w:szCs w:val="16"/>
                <w:lang w:val="fr-FR"/>
              </w:rPr>
              <w:t xml:space="preserve"> et al. (2016)</w:t>
            </w:r>
          </w:p>
          <w:p w14:paraId="7B4A6EF9" w14:textId="77777777" w:rsidR="00673B11" w:rsidRPr="009737D0" w:rsidRDefault="00673B11" w:rsidP="00D81D2B">
            <w:pPr>
              <w:rPr>
                <w:rFonts w:ascii="Times New Roman" w:hAnsi="Times New Roman" w:cs="Times New Roman"/>
                <w:sz w:val="16"/>
                <w:szCs w:val="16"/>
                <w:lang w:val="fr-FR"/>
              </w:rPr>
            </w:pPr>
            <w:r w:rsidRPr="009737D0">
              <w:rPr>
                <w:rFonts w:ascii="Times New Roman" w:hAnsi="Times New Roman" w:cs="Times New Roman"/>
                <w:sz w:val="16"/>
                <w:szCs w:val="16"/>
                <w:lang w:val="fr-FR"/>
              </w:rPr>
              <w:t xml:space="preserve">- </w:t>
            </w:r>
            <w:proofErr w:type="spellStart"/>
            <w:r w:rsidRPr="009737D0">
              <w:rPr>
                <w:rFonts w:ascii="Times New Roman" w:hAnsi="Times New Roman" w:cs="Times New Roman"/>
                <w:sz w:val="16"/>
                <w:szCs w:val="16"/>
                <w:lang w:val="fr-FR"/>
              </w:rPr>
              <w:t>Lessmann</w:t>
            </w:r>
            <w:proofErr w:type="spellEnd"/>
            <w:r w:rsidRPr="009737D0">
              <w:rPr>
                <w:rFonts w:ascii="Times New Roman" w:hAnsi="Times New Roman" w:cs="Times New Roman"/>
                <w:sz w:val="16"/>
                <w:szCs w:val="16"/>
                <w:lang w:val="fr-FR"/>
              </w:rPr>
              <w:t xml:space="preserve"> et al. (2016)</w:t>
            </w:r>
          </w:p>
          <w:p w14:paraId="71903413" w14:textId="77777777" w:rsidR="00673B11" w:rsidRPr="009737D0" w:rsidRDefault="00673B11" w:rsidP="00D81D2B">
            <w:pPr>
              <w:rPr>
                <w:rFonts w:ascii="Times New Roman" w:hAnsi="Times New Roman" w:cs="Times New Roman"/>
                <w:sz w:val="16"/>
                <w:szCs w:val="16"/>
                <w:lang w:val="fr-FR"/>
              </w:rPr>
            </w:pPr>
            <w:r w:rsidRPr="009737D0">
              <w:rPr>
                <w:rFonts w:ascii="Times New Roman" w:hAnsi="Times New Roman" w:cs="Times New Roman"/>
                <w:sz w:val="16"/>
                <w:szCs w:val="16"/>
                <w:lang w:val="fr-FR"/>
              </w:rPr>
              <w:t>- Nieto et al. (2017)</w:t>
            </w:r>
          </w:p>
          <w:p w14:paraId="74D02993" w14:textId="77777777" w:rsidR="009E0E7A" w:rsidRPr="009737D0" w:rsidRDefault="009E0E7A" w:rsidP="009E0E7A">
            <w:pPr>
              <w:rPr>
                <w:rFonts w:ascii="Times New Roman" w:hAnsi="Times New Roman" w:cs="Times New Roman"/>
                <w:sz w:val="16"/>
                <w:szCs w:val="16"/>
              </w:rPr>
            </w:pPr>
            <w:r w:rsidRPr="009737D0">
              <w:rPr>
                <w:rFonts w:ascii="Times New Roman" w:hAnsi="Times New Roman" w:cs="Times New Roman"/>
                <w:sz w:val="16"/>
                <w:szCs w:val="16"/>
                <w:lang w:val="fr-FR"/>
              </w:rPr>
              <w:t>-</w:t>
            </w:r>
            <w:proofErr w:type="spellStart"/>
            <w:r w:rsidRPr="009737D0">
              <w:rPr>
                <w:rFonts w:ascii="Times New Roman" w:hAnsi="Times New Roman" w:cs="Times New Roman"/>
                <w:sz w:val="16"/>
                <w:szCs w:val="16"/>
                <w:lang w:val="fr-FR"/>
              </w:rPr>
              <w:t>Tognelli</w:t>
            </w:r>
            <w:proofErr w:type="spellEnd"/>
            <w:r w:rsidRPr="009737D0">
              <w:rPr>
                <w:rFonts w:ascii="Times New Roman" w:hAnsi="Times New Roman" w:cs="Times New Roman"/>
                <w:sz w:val="16"/>
                <w:szCs w:val="16"/>
                <w:lang w:val="fr-FR"/>
              </w:rPr>
              <w:t xml:space="preserve"> et al. </w:t>
            </w:r>
            <w:r w:rsidRPr="009737D0">
              <w:rPr>
                <w:rFonts w:ascii="Times New Roman" w:hAnsi="Times New Roman" w:cs="Times New Roman"/>
                <w:sz w:val="16"/>
                <w:szCs w:val="16"/>
              </w:rPr>
              <w:t>(2019)</w:t>
            </w:r>
          </w:p>
          <w:p w14:paraId="5631C64D" w14:textId="7DD3121F" w:rsidR="00E445E6" w:rsidRPr="004F43F4" w:rsidRDefault="00E445E6" w:rsidP="00E445E6">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Pr="004F43F4">
              <w:rPr>
                <w:rFonts w:ascii="Times New Roman" w:hAnsi="Times New Roman" w:cs="Times New Roman"/>
                <w:sz w:val="16"/>
                <w:szCs w:val="16"/>
              </w:rPr>
              <w:t>Labaj</w:t>
            </w:r>
            <w:proofErr w:type="spellEnd"/>
            <w:r w:rsidRPr="004F43F4">
              <w:rPr>
                <w:rFonts w:ascii="Times New Roman" w:hAnsi="Times New Roman" w:cs="Times New Roman"/>
                <w:sz w:val="16"/>
                <w:szCs w:val="16"/>
              </w:rPr>
              <w:t xml:space="preserve"> et al. (2017, 2018a,2018b)</w:t>
            </w:r>
          </w:p>
          <w:p w14:paraId="352A17A1" w14:textId="1A23C1DC" w:rsidR="00673B11" w:rsidRPr="00A10F8A" w:rsidRDefault="00673B11" w:rsidP="00D81D2B">
            <w:pPr>
              <w:rPr>
                <w:rFonts w:ascii="Times New Roman" w:hAnsi="Times New Roman" w:cs="Times New Roman"/>
                <w:sz w:val="16"/>
                <w:szCs w:val="16"/>
              </w:rPr>
            </w:pPr>
          </w:p>
        </w:tc>
        <w:tc>
          <w:tcPr>
            <w:tcW w:w="1985" w:type="dxa"/>
          </w:tcPr>
          <w:p w14:paraId="48F9F489" w14:textId="09EDC05D" w:rsidR="00647B2C" w:rsidRDefault="00647B2C" w:rsidP="00D81D2B">
            <w:pPr>
              <w:rPr>
                <w:rFonts w:ascii="Times New Roman" w:hAnsi="Times New Roman" w:cs="Times New Roman"/>
                <w:b/>
                <w:bCs/>
                <w:sz w:val="16"/>
                <w:szCs w:val="16"/>
                <w:lang w:val="en-US"/>
              </w:rPr>
            </w:pPr>
            <w:r w:rsidRPr="00A10F8A">
              <w:rPr>
                <w:rFonts w:ascii="Times New Roman" w:hAnsi="Times New Roman" w:cs="Times New Roman"/>
                <w:b/>
                <w:bCs/>
                <w:sz w:val="16"/>
                <w:szCs w:val="16"/>
                <w:lang w:val="en-US"/>
              </w:rPr>
              <w:t>Climate</w:t>
            </w:r>
            <w:r w:rsidR="00F50421">
              <w:rPr>
                <w:rFonts w:ascii="Times New Roman" w:hAnsi="Times New Roman" w:cs="Times New Roman"/>
                <w:b/>
                <w:bCs/>
                <w:sz w:val="16"/>
                <w:szCs w:val="16"/>
                <w:lang w:val="en-US"/>
              </w:rPr>
              <w:t xml:space="preserve">-related impacts </w:t>
            </w:r>
            <w:r w:rsidRPr="00A10F8A">
              <w:rPr>
                <w:rFonts w:ascii="Times New Roman" w:hAnsi="Times New Roman" w:cs="Times New Roman"/>
                <w:b/>
                <w:bCs/>
                <w:sz w:val="16"/>
                <w:szCs w:val="16"/>
                <w:lang w:val="en-US"/>
              </w:rPr>
              <w:t xml:space="preserve">and fragmentation of river connectivity </w:t>
            </w:r>
          </w:p>
          <w:p w14:paraId="2B4DAA06" w14:textId="77777777" w:rsidR="002B27CC" w:rsidRPr="00A10F8A" w:rsidRDefault="002B27CC" w:rsidP="00D81D2B">
            <w:pPr>
              <w:rPr>
                <w:rFonts w:ascii="Times New Roman" w:hAnsi="Times New Roman" w:cs="Times New Roman"/>
                <w:b/>
                <w:bCs/>
                <w:sz w:val="16"/>
                <w:szCs w:val="16"/>
                <w:lang w:val="en-US"/>
              </w:rPr>
            </w:pPr>
          </w:p>
          <w:p w14:paraId="4EC6123C" w14:textId="77777777" w:rsidR="00673B11" w:rsidRPr="004F43F4" w:rsidRDefault="00673B11" w:rsidP="00D81D2B">
            <w:pPr>
              <w:rPr>
                <w:rFonts w:ascii="Times New Roman" w:hAnsi="Times New Roman" w:cs="Times New Roman"/>
                <w:sz w:val="16"/>
                <w:szCs w:val="16"/>
              </w:rPr>
            </w:pPr>
            <w:r w:rsidRPr="00A10F8A">
              <w:rPr>
                <w:rFonts w:ascii="Times New Roman" w:hAnsi="Times New Roman" w:cs="Times New Roman"/>
                <w:sz w:val="16"/>
                <w:szCs w:val="16"/>
              </w:rPr>
              <w:t>-Herrera et al. (2020)</w:t>
            </w:r>
          </w:p>
          <w:p w14:paraId="192B6FE6" w14:textId="77777777" w:rsidR="00647B2C" w:rsidRPr="004F43F4" w:rsidRDefault="00647B2C" w:rsidP="00647B2C">
            <w:pPr>
              <w:rPr>
                <w:rFonts w:ascii="Times New Roman" w:hAnsi="Times New Roman" w:cs="Times New Roman"/>
                <w:sz w:val="16"/>
                <w:szCs w:val="16"/>
                <w:lang w:val="en-US"/>
              </w:rPr>
            </w:pPr>
            <w:r w:rsidRPr="00A10F8A">
              <w:rPr>
                <w:rFonts w:ascii="Times New Roman" w:hAnsi="Times New Roman" w:cs="Times New Roman"/>
                <w:sz w:val="16"/>
                <w:szCs w:val="16"/>
                <w:lang w:val="en-US"/>
              </w:rPr>
              <w:t>- Anderson et al. (2018)</w:t>
            </w:r>
          </w:p>
          <w:p w14:paraId="710D32B8" w14:textId="11EA84DB" w:rsidR="00647B2C" w:rsidRPr="00A10F8A" w:rsidRDefault="00647B2C" w:rsidP="00D81D2B">
            <w:pPr>
              <w:rPr>
                <w:rFonts w:ascii="Times New Roman" w:hAnsi="Times New Roman" w:cs="Times New Roman"/>
                <w:sz w:val="16"/>
                <w:szCs w:val="16"/>
              </w:rPr>
            </w:pPr>
          </w:p>
        </w:tc>
      </w:tr>
      <w:tr w:rsidR="00673B11" w:rsidRPr="002B4C0A" w14:paraId="07E65909" w14:textId="77777777" w:rsidTr="00D81D2B">
        <w:trPr>
          <w:cantSplit/>
          <w:trHeight w:val="1555"/>
        </w:trPr>
        <w:tc>
          <w:tcPr>
            <w:tcW w:w="910" w:type="dxa"/>
            <w:vMerge/>
            <w:textDirection w:val="btLr"/>
          </w:tcPr>
          <w:p w14:paraId="494C9C13" w14:textId="77777777" w:rsidR="00673B11" w:rsidRPr="00A10F8A" w:rsidRDefault="00673B11" w:rsidP="00D81D2B">
            <w:pPr>
              <w:ind w:left="113" w:right="113"/>
              <w:jc w:val="center"/>
              <w:rPr>
                <w:rFonts w:ascii="Times New Roman" w:hAnsi="Times New Roman" w:cs="Times New Roman"/>
                <w:b/>
                <w:bCs/>
                <w:sz w:val="16"/>
                <w:szCs w:val="16"/>
              </w:rPr>
            </w:pPr>
          </w:p>
        </w:tc>
        <w:tc>
          <w:tcPr>
            <w:tcW w:w="1925" w:type="dxa"/>
            <w:textDirection w:val="btLr"/>
          </w:tcPr>
          <w:p w14:paraId="1B0C69C2" w14:textId="00F96883" w:rsidR="00673B11"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 xml:space="preserve">Ecosystem </w:t>
            </w:r>
            <w:r w:rsidR="007F68E0">
              <w:rPr>
                <w:rFonts w:ascii="Times New Roman" w:hAnsi="Times New Roman" w:cs="Times New Roman"/>
                <w:b/>
                <w:bCs/>
                <w:sz w:val="16"/>
                <w:szCs w:val="16"/>
                <w:lang w:val="en-US"/>
              </w:rPr>
              <w:t>s</w:t>
            </w:r>
            <w:r w:rsidRPr="007676FA">
              <w:rPr>
                <w:rFonts w:ascii="Times New Roman" w:hAnsi="Times New Roman" w:cs="Times New Roman"/>
                <w:b/>
                <w:bCs/>
                <w:sz w:val="16"/>
                <w:szCs w:val="16"/>
                <w:lang w:val="en-US"/>
              </w:rPr>
              <w:t>ervices</w:t>
            </w:r>
            <w:r>
              <w:rPr>
                <w:rFonts w:ascii="Times New Roman" w:hAnsi="Times New Roman" w:cs="Times New Roman"/>
                <w:b/>
                <w:bCs/>
                <w:sz w:val="16"/>
                <w:szCs w:val="16"/>
                <w:lang w:val="en-US"/>
              </w:rPr>
              <w:t xml:space="preserve"> </w:t>
            </w:r>
          </w:p>
          <w:p w14:paraId="4641FDAF" w14:textId="77777777" w:rsidR="00673B11" w:rsidRDefault="00673B11" w:rsidP="00D81D2B">
            <w:pPr>
              <w:ind w:left="113" w:right="113"/>
              <w:jc w:val="center"/>
              <w:rPr>
                <w:rFonts w:ascii="Times New Roman" w:hAnsi="Times New Roman" w:cs="Times New Roman"/>
                <w:b/>
                <w:bCs/>
                <w:sz w:val="16"/>
                <w:szCs w:val="16"/>
                <w:lang w:val="en-US"/>
              </w:rPr>
            </w:pPr>
          </w:p>
          <w:p w14:paraId="6CAE03FB" w14:textId="77777777" w:rsidR="00673B11" w:rsidRPr="002B4C0A" w:rsidRDefault="00673B11" w:rsidP="00D81D2B">
            <w:pPr>
              <w:ind w:left="113" w:right="113"/>
              <w:jc w:val="center"/>
              <w:rPr>
                <w:rFonts w:ascii="Times New Roman" w:hAnsi="Times New Roman" w:cs="Times New Roman"/>
                <w:b/>
                <w:bCs/>
                <w:sz w:val="16"/>
                <w:szCs w:val="16"/>
                <w:lang w:val="en-US"/>
              </w:rPr>
            </w:pPr>
          </w:p>
          <w:p w14:paraId="6ADB931E" w14:textId="77777777" w:rsidR="00673B11" w:rsidRPr="007676FA" w:rsidRDefault="00673B11" w:rsidP="00D81D2B">
            <w:pPr>
              <w:ind w:left="113" w:right="113"/>
              <w:jc w:val="center"/>
              <w:rPr>
                <w:rFonts w:ascii="Times New Roman" w:hAnsi="Times New Roman" w:cs="Times New Roman"/>
                <w:b/>
                <w:bCs/>
                <w:sz w:val="16"/>
                <w:szCs w:val="16"/>
                <w:lang w:val="en-US"/>
              </w:rPr>
            </w:pPr>
            <w:r w:rsidRPr="007676FA">
              <w:rPr>
                <w:rFonts w:ascii="Times New Roman" w:hAnsi="Times New Roman" w:cs="Times New Roman"/>
                <w:b/>
                <w:bCs/>
                <w:sz w:val="16"/>
                <w:szCs w:val="16"/>
                <w:lang w:val="en-US"/>
              </w:rPr>
              <w:t xml:space="preserve">   </w:t>
            </w:r>
            <w:r w:rsidRPr="007676FA">
              <w:rPr>
                <w:rFonts w:ascii="Times New Roman" w:hAnsi="Times New Roman" w:cs="Times New Roman"/>
                <w:b/>
                <w:bCs/>
                <w:noProof/>
                <w:sz w:val="16"/>
                <w:szCs w:val="16"/>
                <w:lang w:val="en-US"/>
              </w:rPr>
              <w:drawing>
                <wp:inline distT="0" distB="0" distL="0" distR="0" wp14:anchorId="56AB0E1A" wp14:editId="7B48E23E">
                  <wp:extent cx="745267" cy="720000"/>
                  <wp:effectExtent l="0" t="0" r="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267" cy="720000"/>
                          </a:xfrm>
                          <a:prstGeom prst="rect">
                            <a:avLst/>
                          </a:prstGeom>
                          <a:noFill/>
                        </pic:spPr>
                      </pic:pic>
                    </a:graphicData>
                  </a:graphic>
                </wp:inline>
              </w:drawing>
            </w:r>
          </w:p>
        </w:tc>
        <w:tc>
          <w:tcPr>
            <w:tcW w:w="2268" w:type="dxa"/>
          </w:tcPr>
          <w:p w14:paraId="04A7C523" w14:textId="77777777" w:rsidR="00673B11" w:rsidRPr="007676FA" w:rsidRDefault="00673B11" w:rsidP="00D81D2B">
            <w:pPr>
              <w:ind w:left="1080"/>
              <w:rPr>
                <w:rFonts w:ascii="Times New Roman" w:hAnsi="Times New Roman" w:cs="Times New Roman"/>
                <w:sz w:val="16"/>
                <w:szCs w:val="16"/>
                <w:lang w:val="en-US"/>
              </w:rPr>
            </w:pPr>
          </w:p>
          <w:p w14:paraId="33427E19" w14:textId="7B2B09F5" w:rsidR="00673B11" w:rsidRPr="007676FA" w:rsidRDefault="00D1560D" w:rsidP="00673B11">
            <w:pPr>
              <w:pStyle w:val="Prrafodelista"/>
              <w:numPr>
                <w:ilvl w:val="0"/>
                <w:numId w:val="1"/>
              </w:numPr>
              <w:ind w:left="94" w:hanging="94"/>
              <w:rPr>
                <w:rFonts w:ascii="Times New Roman" w:hAnsi="Times New Roman" w:cs="Times New Roman"/>
                <w:sz w:val="16"/>
                <w:szCs w:val="16"/>
                <w:lang w:val="en-US"/>
              </w:rPr>
            </w:pPr>
            <w:r>
              <w:rPr>
                <w:rFonts w:ascii="Times New Roman" w:hAnsi="Times New Roman" w:cs="Times New Roman"/>
                <w:sz w:val="16"/>
                <w:szCs w:val="16"/>
                <w:lang w:val="en-US"/>
              </w:rPr>
              <w:t>6</w:t>
            </w:r>
            <w:r w:rsidRPr="007676FA">
              <w:rPr>
                <w:rFonts w:ascii="Times New Roman" w:hAnsi="Times New Roman" w:cs="Times New Roman"/>
                <w:sz w:val="16"/>
                <w:szCs w:val="16"/>
                <w:lang w:val="en-US"/>
              </w:rPr>
              <w:t xml:space="preserve"> </w:t>
            </w:r>
            <w:r w:rsidR="00673B11" w:rsidRPr="007676FA">
              <w:rPr>
                <w:rFonts w:ascii="Times New Roman" w:hAnsi="Times New Roman" w:cs="Times New Roman"/>
                <w:sz w:val="16"/>
                <w:szCs w:val="16"/>
                <w:lang w:val="en-US"/>
              </w:rPr>
              <w:t>research articles</w:t>
            </w:r>
          </w:p>
          <w:p w14:paraId="18EC4945" w14:textId="77777777" w:rsidR="00673B11" w:rsidRPr="007676FA" w:rsidRDefault="00673B11" w:rsidP="00673B11">
            <w:pPr>
              <w:pStyle w:val="Prrafodelista"/>
              <w:numPr>
                <w:ilvl w:val="0"/>
                <w:numId w:val="1"/>
              </w:numPr>
              <w:ind w:left="94" w:hanging="94"/>
              <w:rPr>
                <w:rFonts w:ascii="Times New Roman" w:hAnsi="Times New Roman" w:cs="Times New Roman"/>
                <w:sz w:val="16"/>
                <w:szCs w:val="16"/>
                <w:lang w:val="en-US"/>
              </w:rPr>
            </w:pPr>
            <w:r w:rsidRPr="007676FA">
              <w:rPr>
                <w:rFonts w:ascii="Times New Roman" w:hAnsi="Times New Roman" w:cs="Times New Roman"/>
                <w:sz w:val="16"/>
                <w:szCs w:val="16"/>
                <w:lang w:val="en-US"/>
              </w:rPr>
              <w:t>1 Report</w:t>
            </w:r>
          </w:p>
          <w:p w14:paraId="3BC39AC8" w14:textId="77777777" w:rsidR="00673B11" w:rsidRPr="007676FA" w:rsidRDefault="00673B11" w:rsidP="00D81D2B">
            <w:pPr>
              <w:rPr>
                <w:rFonts w:ascii="Times New Roman" w:hAnsi="Times New Roman" w:cs="Times New Roman"/>
                <w:sz w:val="16"/>
                <w:szCs w:val="16"/>
                <w:lang w:val="en-US"/>
              </w:rPr>
            </w:pPr>
          </w:p>
        </w:tc>
        <w:tc>
          <w:tcPr>
            <w:tcW w:w="2268" w:type="dxa"/>
          </w:tcPr>
          <w:p w14:paraId="5A15C5C5" w14:textId="77777777" w:rsidR="00673B11" w:rsidRPr="007676FA" w:rsidRDefault="00673B11" w:rsidP="00D81D2B">
            <w:pPr>
              <w:rPr>
                <w:rFonts w:ascii="Times New Roman" w:hAnsi="Times New Roman" w:cs="Times New Roman"/>
                <w:sz w:val="16"/>
                <w:szCs w:val="16"/>
                <w:lang w:val="en-US"/>
              </w:rPr>
            </w:pPr>
            <w:r w:rsidRPr="007676FA">
              <w:rPr>
                <w:rFonts w:ascii="Times New Roman" w:hAnsi="Times New Roman" w:cs="Times New Roman"/>
                <w:sz w:val="16"/>
                <w:szCs w:val="16"/>
                <w:lang w:val="en-US"/>
              </w:rPr>
              <w:t>-</w:t>
            </w:r>
            <w:r w:rsidRPr="002B4C0A">
              <w:rPr>
                <w:rFonts w:ascii="Times New Roman" w:hAnsi="Times New Roman" w:cs="Times New Roman"/>
                <w:sz w:val="16"/>
                <w:szCs w:val="16"/>
                <w:lang w:val="en-US"/>
              </w:rPr>
              <w:t xml:space="preserve"> </w:t>
            </w:r>
            <w:proofErr w:type="spellStart"/>
            <w:r w:rsidRPr="007676FA">
              <w:rPr>
                <w:rFonts w:ascii="Times New Roman" w:hAnsi="Times New Roman" w:cs="Times New Roman"/>
                <w:sz w:val="16"/>
                <w:szCs w:val="16"/>
                <w:lang w:val="en-US"/>
              </w:rPr>
              <w:t>Rincón</w:t>
            </w:r>
            <w:proofErr w:type="spellEnd"/>
            <w:r w:rsidRPr="007676FA">
              <w:rPr>
                <w:rFonts w:ascii="Times New Roman" w:hAnsi="Times New Roman" w:cs="Times New Roman"/>
                <w:sz w:val="16"/>
                <w:szCs w:val="16"/>
                <w:lang w:val="en-US"/>
              </w:rPr>
              <w:t xml:space="preserve"> et al. 2017</w:t>
            </w:r>
          </w:p>
          <w:p w14:paraId="1050EB9D" w14:textId="77777777" w:rsidR="00673B11" w:rsidRPr="007676FA" w:rsidRDefault="00673B11" w:rsidP="00D81D2B">
            <w:pPr>
              <w:rPr>
                <w:rFonts w:ascii="Times New Roman" w:hAnsi="Times New Roman" w:cs="Times New Roman"/>
                <w:sz w:val="16"/>
                <w:szCs w:val="16"/>
                <w:lang w:val="en-US"/>
              </w:rPr>
            </w:pPr>
            <w:r w:rsidRPr="007676FA">
              <w:rPr>
                <w:rFonts w:ascii="Times New Roman" w:hAnsi="Times New Roman" w:cs="Times New Roman"/>
                <w:sz w:val="16"/>
                <w:szCs w:val="16"/>
                <w:lang w:val="en-US"/>
              </w:rPr>
              <w:t>-</w:t>
            </w:r>
            <w:r w:rsidRPr="002B4C0A">
              <w:rPr>
                <w:rFonts w:ascii="Times New Roman" w:hAnsi="Times New Roman" w:cs="Times New Roman"/>
                <w:sz w:val="16"/>
                <w:szCs w:val="16"/>
                <w:lang w:val="en-US"/>
              </w:rPr>
              <w:t xml:space="preserve"> </w:t>
            </w:r>
            <w:r w:rsidRPr="007676FA">
              <w:rPr>
                <w:rFonts w:ascii="Times New Roman" w:hAnsi="Times New Roman" w:cs="Times New Roman"/>
                <w:sz w:val="16"/>
                <w:szCs w:val="16"/>
                <w:lang w:val="en-US"/>
              </w:rPr>
              <w:t>Vila et al. 2007</w:t>
            </w:r>
          </w:p>
          <w:p w14:paraId="0B6B9FBC" w14:textId="77777777" w:rsidR="00673B11" w:rsidRPr="007676FA" w:rsidRDefault="00673B11" w:rsidP="00D81D2B">
            <w:pPr>
              <w:rPr>
                <w:rFonts w:ascii="Times New Roman" w:hAnsi="Times New Roman" w:cs="Times New Roman"/>
                <w:sz w:val="16"/>
                <w:szCs w:val="16"/>
                <w:lang w:val="en-US"/>
              </w:rPr>
            </w:pPr>
            <w:r w:rsidRPr="00B039AA">
              <w:rPr>
                <w:rFonts w:ascii="Times New Roman" w:hAnsi="Times New Roman" w:cs="Times New Roman"/>
                <w:sz w:val="16"/>
                <w:szCs w:val="16"/>
                <w:lang w:val="en-US"/>
              </w:rPr>
              <w:t xml:space="preserve">- </w:t>
            </w:r>
            <w:proofErr w:type="spellStart"/>
            <w:r w:rsidRPr="00B039AA">
              <w:rPr>
                <w:rFonts w:ascii="Times New Roman" w:hAnsi="Times New Roman" w:cs="Times New Roman"/>
                <w:sz w:val="16"/>
                <w:szCs w:val="16"/>
                <w:lang w:val="en-US"/>
              </w:rPr>
              <w:t>Hribljan</w:t>
            </w:r>
            <w:proofErr w:type="spellEnd"/>
            <w:r w:rsidRPr="00B039AA">
              <w:rPr>
                <w:rFonts w:ascii="Times New Roman" w:hAnsi="Times New Roman" w:cs="Times New Roman"/>
                <w:sz w:val="16"/>
                <w:szCs w:val="16"/>
                <w:lang w:val="en-US"/>
              </w:rPr>
              <w:t xml:space="preserve"> et al. (2015, 2016)</w:t>
            </w:r>
            <w:r w:rsidRPr="007676FA">
              <w:rPr>
                <w:rFonts w:ascii="Times New Roman" w:hAnsi="Times New Roman" w:cs="Times New Roman"/>
                <w:sz w:val="16"/>
                <w:szCs w:val="16"/>
                <w:lang w:val="en-US"/>
              </w:rPr>
              <w:t xml:space="preserve"> </w:t>
            </w:r>
          </w:p>
          <w:p w14:paraId="3ADB9D87" w14:textId="4A8C09CF" w:rsidR="00673B11" w:rsidRDefault="00673B11" w:rsidP="00D81D2B">
            <w:pPr>
              <w:rPr>
                <w:rFonts w:ascii="Times New Roman" w:hAnsi="Times New Roman" w:cs="Times New Roman"/>
                <w:sz w:val="16"/>
                <w:szCs w:val="16"/>
                <w:lang w:val="en-US"/>
              </w:rPr>
            </w:pPr>
            <w:r w:rsidRPr="007676FA">
              <w:rPr>
                <w:rFonts w:ascii="Times New Roman" w:hAnsi="Times New Roman" w:cs="Times New Roman"/>
                <w:sz w:val="16"/>
                <w:szCs w:val="16"/>
                <w:lang w:val="en-US"/>
              </w:rPr>
              <w:t>-</w:t>
            </w:r>
            <w:proofErr w:type="spellStart"/>
            <w:r w:rsidRPr="007676FA">
              <w:rPr>
                <w:rFonts w:ascii="Times New Roman" w:hAnsi="Times New Roman" w:cs="Times New Roman"/>
                <w:sz w:val="16"/>
                <w:szCs w:val="16"/>
                <w:lang w:val="en-US"/>
              </w:rPr>
              <w:t>Planas</w:t>
            </w:r>
            <w:proofErr w:type="spellEnd"/>
            <w:r w:rsidRPr="007676FA">
              <w:rPr>
                <w:rFonts w:ascii="Times New Roman" w:hAnsi="Times New Roman" w:cs="Times New Roman"/>
                <w:sz w:val="16"/>
                <w:szCs w:val="16"/>
                <w:lang w:val="en-US"/>
              </w:rPr>
              <w:t>-Clarke et al. (2020)</w:t>
            </w:r>
          </w:p>
          <w:p w14:paraId="47851CD3" w14:textId="77777777" w:rsidR="00C56F9B" w:rsidRPr="004F43F4" w:rsidRDefault="00C56F9B" w:rsidP="00C56F9B">
            <w:pPr>
              <w:rPr>
                <w:rFonts w:ascii="Times New Roman" w:hAnsi="Times New Roman" w:cs="Times New Roman"/>
                <w:sz w:val="16"/>
                <w:szCs w:val="16"/>
                <w:lang w:val="en-US"/>
              </w:rPr>
            </w:pPr>
            <w:r w:rsidRPr="004F43F4">
              <w:rPr>
                <w:rFonts w:ascii="Times New Roman" w:hAnsi="Times New Roman" w:cs="Times New Roman"/>
                <w:sz w:val="16"/>
                <w:szCs w:val="16"/>
                <w:lang w:val="en-US"/>
              </w:rPr>
              <w:t>- Brown (2005)</w:t>
            </w:r>
          </w:p>
          <w:p w14:paraId="58AFB610" w14:textId="77777777" w:rsidR="00C56F9B" w:rsidRPr="004F43F4" w:rsidRDefault="00C56F9B" w:rsidP="00C56F9B">
            <w:pPr>
              <w:rPr>
                <w:rFonts w:ascii="Times New Roman" w:hAnsi="Times New Roman" w:cs="Times New Roman"/>
                <w:sz w:val="16"/>
                <w:szCs w:val="16"/>
                <w:lang w:val="en-US"/>
              </w:rPr>
            </w:pPr>
            <w:r w:rsidRPr="004F43F4">
              <w:rPr>
                <w:rFonts w:ascii="Times New Roman" w:hAnsi="Times New Roman" w:cs="Times New Roman"/>
                <w:sz w:val="16"/>
                <w:szCs w:val="16"/>
                <w:lang w:val="en-US"/>
              </w:rPr>
              <w:t xml:space="preserve">- Ramos &amp; </w:t>
            </w:r>
            <w:proofErr w:type="spellStart"/>
            <w:r w:rsidRPr="004F43F4">
              <w:rPr>
                <w:rFonts w:ascii="Times New Roman" w:hAnsi="Times New Roman" w:cs="Times New Roman"/>
                <w:sz w:val="16"/>
                <w:szCs w:val="16"/>
                <w:lang w:val="en-US"/>
              </w:rPr>
              <w:t>Armenteras</w:t>
            </w:r>
            <w:proofErr w:type="spellEnd"/>
            <w:r w:rsidRPr="004F43F4">
              <w:rPr>
                <w:rFonts w:ascii="Times New Roman" w:hAnsi="Times New Roman" w:cs="Times New Roman"/>
                <w:sz w:val="16"/>
                <w:szCs w:val="16"/>
                <w:lang w:val="en-US"/>
              </w:rPr>
              <w:t xml:space="preserve"> (2010)</w:t>
            </w:r>
          </w:p>
          <w:p w14:paraId="163720A8" w14:textId="77777777" w:rsidR="00673B11" w:rsidRPr="007676FA" w:rsidRDefault="00673B11" w:rsidP="00D81D2B">
            <w:pPr>
              <w:rPr>
                <w:rFonts w:ascii="Times New Roman" w:hAnsi="Times New Roman" w:cs="Times New Roman"/>
                <w:sz w:val="16"/>
                <w:szCs w:val="16"/>
                <w:lang w:val="en-US"/>
              </w:rPr>
            </w:pPr>
          </w:p>
        </w:tc>
        <w:tc>
          <w:tcPr>
            <w:tcW w:w="1985" w:type="dxa"/>
          </w:tcPr>
          <w:p w14:paraId="10B842C6" w14:textId="77777777" w:rsidR="00673B11" w:rsidRPr="004F43F4" w:rsidRDefault="00673B11">
            <w:pPr>
              <w:rPr>
                <w:rFonts w:ascii="Times New Roman" w:hAnsi="Times New Roman" w:cs="Times New Roman"/>
                <w:sz w:val="16"/>
                <w:szCs w:val="16"/>
                <w:lang w:val="en-US"/>
              </w:rPr>
            </w:pPr>
          </w:p>
        </w:tc>
      </w:tr>
    </w:tbl>
    <w:p w14:paraId="31C2E11F" w14:textId="77777777" w:rsidR="00673B11" w:rsidRPr="00340602" w:rsidRDefault="00673B11" w:rsidP="00673B11">
      <w:pPr>
        <w:spacing w:line="480" w:lineRule="auto"/>
        <w:jc w:val="both"/>
        <w:rPr>
          <w:rFonts w:ascii="Times New Roman" w:hAnsi="Times New Roman" w:cs="Times New Roman"/>
          <w:sz w:val="24"/>
          <w:szCs w:val="24"/>
          <w:lang w:val="en-US"/>
        </w:rPr>
      </w:pPr>
    </w:p>
    <w:p w14:paraId="4290C1FC" w14:textId="4A32ADDD" w:rsidR="00673B11" w:rsidRPr="00340602" w:rsidRDefault="00673B11" w:rsidP="00673B11">
      <w:pPr>
        <w:spacing w:line="480" w:lineRule="auto"/>
        <w:jc w:val="both"/>
        <w:rPr>
          <w:rFonts w:ascii="Times New Roman" w:hAnsi="Times New Roman" w:cs="Times New Roman"/>
          <w:sz w:val="24"/>
          <w:szCs w:val="24"/>
        </w:rPr>
      </w:pPr>
      <w:r w:rsidRPr="00340602">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S3</w:t>
      </w:r>
      <w:r w:rsidRPr="00340602">
        <w:rPr>
          <w:rFonts w:ascii="Times New Roman" w:hAnsi="Times New Roman" w:cs="Times New Roman"/>
          <w:b/>
          <w:bCs/>
          <w:sz w:val="24"/>
          <w:szCs w:val="24"/>
          <w:lang w:val="en-US"/>
        </w:rPr>
        <w:t xml:space="preserve">. </w:t>
      </w:r>
      <w:r w:rsidRPr="00340602">
        <w:rPr>
          <w:rFonts w:ascii="Times New Roman" w:hAnsi="Times New Roman" w:cs="Times New Roman"/>
          <w:sz w:val="24"/>
          <w:szCs w:val="24"/>
          <w:lang w:val="en-US"/>
        </w:rPr>
        <w:t xml:space="preserve">Objectives of creation and management plans </w:t>
      </w:r>
      <w:r w:rsidR="00395AF8">
        <w:rPr>
          <w:rFonts w:ascii="Times New Roman" w:hAnsi="Times New Roman" w:cs="Times New Roman"/>
          <w:sz w:val="24"/>
          <w:szCs w:val="24"/>
          <w:lang w:val="en-US"/>
        </w:rPr>
        <w:t xml:space="preserve">of </w:t>
      </w:r>
      <w:r w:rsidRPr="00340602">
        <w:rPr>
          <w:rFonts w:ascii="Times New Roman" w:hAnsi="Times New Roman" w:cs="Times New Roman"/>
          <w:sz w:val="24"/>
          <w:szCs w:val="24"/>
          <w:lang w:val="en-US"/>
        </w:rPr>
        <w:t xml:space="preserve">PAs in the tropical Andes. </w:t>
      </w:r>
      <w:r w:rsidRPr="00340602">
        <w:rPr>
          <w:rFonts w:ascii="Times New Roman" w:hAnsi="Times New Roman" w:cs="Times New Roman"/>
          <w:i/>
          <w:iCs/>
          <w:sz w:val="24"/>
          <w:szCs w:val="24"/>
        </w:rPr>
        <w:t>Servicio Nacional de Área Protegidas</w:t>
      </w:r>
      <w:r w:rsidRPr="00340602">
        <w:rPr>
          <w:rFonts w:ascii="Times New Roman" w:hAnsi="Times New Roman" w:cs="Times New Roman"/>
          <w:sz w:val="24"/>
          <w:szCs w:val="24"/>
        </w:rPr>
        <w:t xml:space="preserve"> (SERNAP), </w:t>
      </w:r>
      <w:r w:rsidRPr="00340602">
        <w:rPr>
          <w:rFonts w:ascii="Times New Roman" w:hAnsi="Times New Roman" w:cs="Times New Roman"/>
          <w:i/>
          <w:iCs/>
          <w:sz w:val="24"/>
          <w:szCs w:val="24"/>
        </w:rPr>
        <w:t>Sistema Nacional de Áreas Protegidas</w:t>
      </w:r>
      <w:r w:rsidRPr="00340602">
        <w:rPr>
          <w:rFonts w:ascii="Times New Roman" w:hAnsi="Times New Roman" w:cs="Times New Roman"/>
          <w:sz w:val="24"/>
          <w:szCs w:val="24"/>
        </w:rPr>
        <w:t xml:space="preserve"> (SNAP), </w:t>
      </w:r>
      <w:r w:rsidRPr="00340602">
        <w:rPr>
          <w:rFonts w:ascii="Times New Roman" w:hAnsi="Times New Roman" w:cs="Times New Roman"/>
          <w:i/>
          <w:iCs/>
          <w:sz w:val="24"/>
          <w:szCs w:val="24"/>
        </w:rPr>
        <w:t>Sistema Nacional de Áreas Naturales Protegidas por el Estado</w:t>
      </w:r>
      <w:r w:rsidRPr="00340602">
        <w:rPr>
          <w:rFonts w:ascii="Times New Roman" w:hAnsi="Times New Roman" w:cs="Times New Roman"/>
          <w:sz w:val="24"/>
          <w:szCs w:val="24"/>
        </w:rPr>
        <w:t xml:space="preserve"> (SINANPE), </w:t>
      </w:r>
      <w:r w:rsidRPr="00340602">
        <w:rPr>
          <w:rFonts w:ascii="Times New Roman" w:hAnsi="Times New Roman" w:cs="Times New Roman"/>
          <w:i/>
          <w:iCs/>
          <w:sz w:val="24"/>
          <w:szCs w:val="24"/>
        </w:rPr>
        <w:t xml:space="preserve">Registro Nacional </w:t>
      </w:r>
      <w:r w:rsidRPr="00340602">
        <w:rPr>
          <w:rFonts w:ascii="Times New Roman" w:hAnsi="Times New Roman" w:cs="Times New Roman"/>
          <w:i/>
          <w:iCs/>
          <w:sz w:val="24"/>
          <w:szCs w:val="24"/>
        </w:rPr>
        <w:lastRenderedPageBreak/>
        <w:t>de Áreas Protegidas</w:t>
      </w:r>
      <w:r w:rsidRPr="00340602">
        <w:rPr>
          <w:rFonts w:ascii="Times New Roman" w:hAnsi="Times New Roman" w:cs="Times New Roman"/>
          <w:sz w:val="24"/>
          <w:szCs w:val="24"/>
        </w:rPr>
        <w:t xml:space="preserve"> (RNAP), and </w:t>
      </w:r>
      <w:r w:rsidRPr="00340602">
        <w:rPr>
          <w:rFonts w:ascii="Times New Roman" w:hAnsi="Times New Roman" w:cs="Times New Roman"/>
          <w:i/>
          <w:iCs/>
          <w:sz w:val="24"/>
          <w:szCs w:val="24"/>
        </w:rPr>
        <w:t xml:space="preserve">Sistema Nacional de Áreas Protegidas </w:t>
      </w:r>
      <w:r w:rsidRPr="00340602">
        <w:rPr>
          <w:rFonts w:ascii="Times New Roman" w:hAnsi="Times New Roman" w:cs="Times New Roman"/>
          <w:sz w:val="24"/>
          <w:szCs w:val="24"/>
        </w:rPr>
        <w:t xml:space="preserve">(SINAP) are </w:t>
      </w:r>
      <w:proofErr w:type="spellStart"/>
      <w:r w:rsidRPr="00340602">
        <w:rPr>
          <w:rFonts w:ascii="Times New Roman" w:hAnsi="Times New Roman" w:cs="Times New Roman"/>
          <w:sz w:val="24"/>
          <w:szCs w:val="24"/>
        </w:rPr>
        <w:t>the</w:t>
      </w:r>
      <w:proofErr w:type="spellEnd"/>
      <w:r w:rsidRPr="00340602">
        <w:rPr>
          <w:rFonts w:ascii="Times New Roman" w:hAnsi="Times New Roman" w:cs="Times New Roman"/>
          <w:sz w:val="24"/>
          <w:szCs w:val="24"/>
        </w:rPr>
        <w:t xml:space="preserve"> </w:t>
      </w:r>
      <w:proofErr w:type="spellStart"/>
      <w:r w:rsidRPr="00340602">
        <w:rPr>
          <w:rFonts w:ascii="Times New Roman" w:hAnsi="Times New Roman" w:cs="Times New Roman"/>
          <w:sz w:val="24"/>
          <w:szCs w:val="24"/>
        </w:rPr>
        <w:t>national</w:t>
      </w:r>
      <w:proofErr w:type="spellEnd"/>
      <w:r w:rsidRPr="00340602">
        <w:rPr>
          <w:rFonts w:ascii="Times New Roman" w:hAnsi="Times New Roman" w:cs="Times New Roman"/>
          <w:sz w:val="24"/>
          <w:szCs w:val="24"/>
        </w:rPr>
        <w:t xml:space="preserve"> </w:t>
      </w:r>
      <w:proofErr w:type="spellStart"/>
      <w:r w:rsidRPr="00340602">
        <w:rPr>
          <w:rFonts w:ascii="Times New Roman" w:hAnsi="Times New Roman" w:cs="Times New Roman"/>
          <w:sz w:val="24"/>
          <w:szCs w:val="24"/>
        </w:rPr>
        <w:t>systems</w:t>
      </w:r>
      <w:proofErr w:type="spellEnd"/>
      <w:r w:rsidRPr="00340602">
        <w:rPr>
          <w:rFonts w:ascii="Times New Roman" w:hAnsi="Times New Roman" w:cs="Times New Roman"/>
          <w:sz w:val="24"/>
          <w:szCs w:val="24"/>
        </w:rPr>
        <w:t xml:space="preserve"> </w:t>
      </w:r>
      <w:proofErr w:type="spellStart"/>
      <w:r w:rsidRPr="00340602">
        <w:rPr>
          <w:rFonts w:ascii="Times New Roman" w:hAnsi="Times New Roman" w:cs="Times New Roman"/>
          <w:sz w:val="24"/>
          <w:szCs w:val="24"/>
        </w:rPr>
        <w:t>of</w:t>
      </w:r>
      <w:proofErr w:type="spellEnd"/>
      <w:r w:rsidRPr="00340602">
        <w:rPr>
          <w:rFonts w:ascii="Times New Roman" w:hAnsi="Times New Roman" w:cs="Times New Roman"/>
          <w:sz w:val="24"/>
          <w:szCs w:val="24"/>
        </w:rPr>
        <w:t xml:space="preserve"> </w:t>
      </w:r>
      <w:proofErr w:type="spellStart"/>
      <w:r w:rsidRPr="00340602">
        <w:rPr>
          <w:rFonts w:ascii="Times New Roman" w:hAnsi="Times New Roman" w:cs="Times New Roman"/>
          <w:sz w:val="24"/>
          <w:szCs w:val="24"/>
        </w:rPr>
        <w:t>PAs</w:t>
      </w:r>
      <w:proofErr w:type="spellEnd"/>
      <w:r w:rsidRPr="00340602">
        <w:rPr>
          <w:rFonts w:ascii="Times New Roman" w:hAnsi="Times New Roman" w:cs="Times New Roman"/>
          <w:sz w:val="24"/>
          <w:szCs w:val="24"/>
        </w:rPr>
        <w:t xml:space="preserve"> </w:t>
      </w:r>
      <w:proofErr w:type="spellStart"/>
      <w:r w:rsidRPr="00340602">
        <w:rPr>
          <w:rFonts w:ascii="Times New Roman" w:hAnsi="Times New Roman" w:cs="Times New Roman"/>
          <w:sz w:val="24"/>
          <w:szCs w:val="24"/>
        </w:rPr>
        <w:t>for</w:t>
      </w:r>
      <w:proofErr w:type="spellEnd"/>
      <w:r w:rsidRPr="00340602">
        <w:rPr>
          <w:rFonts w:ascii="Times New Roman" w:hAnsi="Times New Roman" w:cs="Times New Roman"/>
          <w:sz w:val="24"/>
          <w:szCs w:val="24"/>
        </w:rPr>
        <w:t xml:space="preserve"> </w:t>
      </w:r>
      <w:proofErr w:type="spellStart"/>
      <w:r w:rsidRPr="00340602">
        <w:rPr>
          <w:rFonts w:ascii="Times New Roman" w:hAnsi="Times New Roman" w:cs="Times New Roman"/>
          <w:sz w:val="24"/>
          <w:szCs w:val="24"/>
        </w:rPr>
        <w:t>each</w:t>
      </w:r>
      <w:proofErr w:type="spellEnd"/>
      <w:r w:rsidRPr="00340602">
        <w:rPr>
          <w:rFonts w:ascii="Times New Roman" w:hAnsi="Times New Roman" w:cs="Times New Roman"/>
          <w:sz w:val="24"/>
          <w:szCs w:val="24"/>
        </w:rPr>
        <w:t xml:space="preserve"> country in </w:t>
      </w:r>
      <w:proofErr w:type="spellStart"/>
      <w:r w:rsidRPr="00340602">
        <w:rPr>
          <w:rFonts w:ascii="Times New Roman" w:hAnsi="Times New Roman" w:cs="Times New Roman"/>
          <w:sz w:val="24"/>
          <w:szCs w:val="24"/>
        </w:rPr>
        <w:t>the</w:t>
      </w:r>
      <w:proofErr w:type="spellEnd"/>
      <w:r w:rsidRPr="00340602">
        <w:rPr>
          <w:rFonts w:ascii="Times New Roman" w:hAnsi="Times New Roman" w:cs="Times New Roman"/>
          <w:sz w:val="24"/>
          <w:szCs w:val="24"/>
        </w:rPr>
        <w:t xml:space="preserve"> tropical Andes.</w:t>
      </w:r>
    </w:p>
    <w:tbl>
      <w:tblPr>
        <w:tblStyle w:val="Tablaconcuadrcula"/>
        <w:tblW w:w="9774" w:type="dxa"/>
        <w:tblInd w:w="-572" w:type="dxa"/>
        <w:tblLook w:val="04A0" w:firstRow="1" w:lastRow="0" w:firstColumn="1" w:lastColumn="0" w:noHBand="0" w:noVBand="1"/>
      </w:tblPr>
      <w:tblGrid>
        <w:gridCol w:w="567"/>
        <w:gridCol w:w="1701"/>
        <w:gridCol w:w="4820"/>
        <w:gridCol w:w="2686"/>
      </w:tblGrid>
      <w:tr w:rsidR="00673B11" w14:paraId="357F2B05" w14:textId="77777777" w:rsidTr="00673B11">
        <w:trPr>
          <w:trHeight w:val="60"/>
        </w:trPr>
        <w:tc>
          <w:tcPr>
            <w:tcW w:w="56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4D83F3" w14:textId="77777777" w:rsidR="00673B11" w:rsidRDefault="00673B11">
            <w:pPr>
              <w:jc w:val="center"/>
              <w:rPr>
                <w:rFonts w:ascii="Times New Roman" w:hAnsi="Times New Roman" w:cs="Times New Roman"/>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CBC65D" w14:textId="77777777" w:rsidR="00673B11" w:rsidRDefault="00673B11">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PA</w:t>
            </w:r>
          </w:p>
        </w:tc>
        <w:tc>
          <w:tcPr>
            <w:tcW w:w="482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85A366" w14:textId="77777777" w:rsidR="00673B11" w:rsidRDefault="00673B11">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Objectives of creation/in the management plan.</w:t>
            </w:r>
          </w:p>
        </w:tc>
        <w:tc>
          <w:tcPr>
            <w:tcW w:w="268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DA29B6" w14:textId="77777777" w:rsidR="00673B11" w:rsidRDefault="00673B11">
            <w:pPr>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Source</w:t>
            </w:r>
          </w:p>
        </w:tc>
      </w:tr>
      <w:tr w:rsidR="00673B11" w14:paraId="5C648F6E" w14:textId="77777777" w:rsidTr="00673B11">
        <w:trPr>
          <w:trHeight w:val="310"/>
        </w:trPr>
        <w:tc>
          <w:tcPr>
            <w:tcW w:w="567"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textDirection w:val="btLr"/>
            <w:hideMark/>
          </w:tcPr>
          <w:p w14:paraId="6AA23B0D" w14:textId="77777777" w:rsidR="00673B11" w:rsidRDefault="00673B11">
            <w:pPr>
              <w:ind w:left="113" w:right="113"/>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Water resources in the objectives of the PA creation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05290" w14:textId="77777777" w:rsidR="00673B11" w:rsidRDefault="00673B11">
            <w:pPr>
              <w:jc w:val="both"/>
              <w:rPr>
                <w:rFonts w:ascii="Times New Roman" w:hAnsi="Times New Roman" w:cs="Times New Roman"/>
                <w:sz w:val="18"/>
                <w:szCs w:val="18"/>
              </w:rPr>
            </w:pPr>
            <w:r>
              <w:rPr>
                <w:rFonts w:ascii="Times New Roman" w:hAnsi="Times New Roman" w:cs="Times New Roman"/>
                <w:sz w:val="18"/>
                <w:szCs w:val="18"/>
              </w:rPr>
              <w:t xml:space="preserve">Cordillera del Sama </w:t>
            </w:r>
            <w:proofErr w:type="spellStart"/>
            <w:r>
              <w:rPr>
                <w:rFonts w:ascii="Times New Roman" w:hAnsi="Times New Roman" w:cs="Times New Roman"/>
                <w:sz w:val="18"/>
                <w:szCs w:val="18"/>
              </w:rPr>
              <w:t>Biological</w:t>
            </w:r>
            <w:proofErr w:type="spellEnd"/>
            <w:r>
              <w:rPr>
                <w:rFonts w:ascii="Times New Roman" w:hAnsi="Times New Roman" w:cs="Times New Roman"/>
                <w:sz w:val="18"/>
                <w:szCs w:val="18"/>
              </w:rPr>
              <w:t xml:space="preserve"> Reserve (Bolivia).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C4D48" w14:textId="7B35610B"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(1991</w:t>
            </w:r>
            <w:r w:rsidR="003C1BD1">
              <w:rPr>
                <w:rFonts w:ascii="Times New Roman" w:hAnsi="Times New Roman" w:cs="Times New Roman"/>
                <w:sz w:val="18"/>
                <w:szCs w:val="18"/>
                <w:lang w:val="en-US"/>
              </w:rPr>
              <w:t>). Watershed</w:t>
            </w:r>
            <w:r>
              <w:rPr>
                <w:rFonts w:ascii="Times New Roman" w:hAnsi="Times New Roman" w:cs="Times New Roman"/>
                <w:sz w:val="18"/>
                <w:szCs w:val="18"/>
                <w:lang w:val="en-US"/>
              </w:rPr>
              <w:t xml:space="preserve"> conservation to supply drinking water to Tarija city and nearby communities.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D9D72"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SERNAP (2020)</w:t>
            </w:r>
          </w:p>
          <w:p w14:paraId="70ADF388" w14:textId="03C61073"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Management Plan for Cordillera de Sama (2004)</w:t>
            </w:r>
          </w:p>
        </w:tc>
      </w:tr>
      <w:tr w:rsidR="00673B11" w14:paraId="08CFA43C" w14:textId="77777777" w:rsidTr="00673B11">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F65E0"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3FFF7" w14:textId="77777777" w:rsidR="00673B11" w:rsidRDefault="00673B11">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Tunari</w:t>
            </w:r>
            <w:proofErr w:type="spellEnd"/>
            <w:r>
              <w:rPr>
                <w:rFonts w:ascii="Times New Roman" w:hAnsi="Times New Roman" w:cs="Times New Roman"/>
                <w:sz w:val="18"/>
                <w:szCs w:val="18"/>
                <w:lang w:val="en-US"/>
              </w:rPr>
              <w:t xml:space="preserve"> National Park (Bolivia)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8F8C69" w14:textId="08A8BC6F"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(1979). Hydrological resources protection and </w:t>
            </w:r>
            <w:r w:rsidR="004952C8">
              <w:rPr>
                <w:rFonts w:ascii="Times New Roman" w:hAnsi="Times New Roman" w:cs="Times New Roman"/>
                <w:sz w:val="18"/>
                <w:szCs w:val="18"/>
                <w:lang w:val="en-US"/>
              </w:rPr>
              <w:t xml:space="preserve">forest conservation.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A5E47"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SERNAP (2020)</w:t>
            </w:r>
          </w:p>
        </w:tc>
      </w:tr>
      <w:tr w:rsidR="00673B11" w14:paraId="41F4FF14" w14:textId="77777777" w:rsidTr="00673B11">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C4E7E"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BF032" w14:textId="77777777"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Sajama National Park (Bolivia)</w:t>
            </w:r>
          </w:p>
          <w:p w14:paraId="4AFA7F63" w14:textId="77777777" w:rsidR="00673B11" w:rsidRDefault="00673B11">
            <w:pPr>
              <w:rPr>
                <w:rFonts w:ascii="Times New Roman" w:hAnsi="Times New Roman" w:cs="Times New Roman"/>
                <w:sz w:val="18"/>
                <w:szCs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5CEE9" w14:textId="4C519B6E"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(1939). </w:t>
            </w:r>
            <w:proofErr w:type="spellStart"/>
            <w:r>
              <w:rPr>
                <w:rFonts w:ascii="Times New Roman" w:hAnsi="Times New Roman" w:cs="Times New Roman"/>
                <w:sz w:val="18"/>
                <w:szCs w:val="18"/>
                <w:lang w:val="en-US"/>
              </w:rPr>
              <w:t>Polylepis</w:t>
            </w:r>
            <w:proofErr w:type="spellEnd"/>
            <w:r>
              <w:rPr>
                <w:rFonts w:ascii="Times New Roman" w:hAnsi="Times New Roman" w:cs="Times New Roman"/>
                <w:sz w:val="18"/>
                <w:szCs w:val="18"/>
                <w:lang w:val="en-US"/>
              </w:rPr>
              <w:t xml:space="preserve"> forest conservation. The new conservation objectives established in 1995 included headwaters conservation for maintaining water sources quality and quantity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F813C"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SERNAP (2020)</w:t>
            </w:r>
          </w:p>
          <w:p w14:paraId="30DDA44E"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Management Plan for Sajama National Park (2001)</w:t>
            </w:r>
          </w:p>
        </w:tc>
      </w:tr>
      <w:tr w:rsidR="00673B11" w:rsidRPr="00063CC0" w14:paraId="4E9DAB05" w14:textId="77777777" w:rsidTr="00673B1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A8BB0"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DCE95" w14:textId="5DC264BC"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Podocarpus National Park </w:t>
            </w:r>
            <w:r w:rsidR="0027098E">
              <w:rPr>
                <w:rFonts w:ascii="Times New Roman" w:hAnsi="Times New Roman" w:cs="Times New Roman"/>
                <w:sz w:val="18"/>
                <w:szCs w:val="18"/>
                <w:lang w:val="en-US"/>
              </w:rPr>
              <w:t>(Ecuador)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AF67B" w14:textId="77777777"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(1983). Podocarpus and </w:t>
            </w:r>
            <w:proofErr w:type="spellStart"/>
            <w:r>
              <w:rPr>
                <w:rFonts w:ascii="Times New Roman" w:hAnsi="Times New Roman" w:cs="Times New Roman"/>
                <w:sz w:val="18"/>
                <w:szCs w:val="18"/>
                <w:lang w:val="en-US"/>
              </w:rPr>
              <w:t>Chinchones</w:t>
            </w:r>
            <w:proofErr w:type="spellEnd"/>
            <w:r>
              <w:rPr>
                <w:rFonts w:ascii="Times New Roman" w:hAnsi="Times New Roman" w:cs="Times New Roman"/>
                <w:sz w:val="18"/>
                <w:szCs w:val="18"/>
                <w:lang w:val="en-US"/>
              </w:rPr>
              <w:t xml:space="preserve"> forest protection and freshwater ecosystems such as lakes and rivers for recreation and environmental education.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EAA0B" w14:textId="069B35B2"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SNAP</w:t>
            </w:r>
            <w:r w:rsidR="0027098E">
              <w:rPr>
                <w:rFonts w:ascii="Times New Roman" w:hAnsi="Times New Roman" w:cs="Times New Roman"/>
                <w:sz w:val="18"/>
                <w:szCs w:val="18"/>
                <w:lang w:val="en-US"/>
              </w:rPr>
              <w:t xml:space="preserve"> (</w:t>
            </w:r>
            <w:r>
              <w:rPr>
                <w:rFonts w:ascii="Times New Roman" w:hAnsi="Times New Roman" w:cs="Times New Roman"/>
                <w:sz w:val="18"/>
                <w:szCs w:val="18"/>
                <w:lang w:val="en-US"/>
              </w:rPr>
              <w:t>2020</w:t>
            </w:r>
            <w:r w:rsidR="0027098E">
              <w:rPr>
                <w:rFonts w:ascii="Times New Roman" w:hAnsi="Times New Roman" w:cs="Times New Roman"/>
                <w:sz w:val="18"/>
                <w:szCs w:val="18"/>
                <w:lang w:val="en-US"/>
              </w:rPr>
              <w:t>)</w:t>
            </w:r>
          </w:p>
          <w:p w14:paraId="5DCE4E46" w14:textId="71C4B222"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Management Plan for Podocarpus National Park (2014)</w:t>
            </w:r>
          </w:p>
        </w:tc>
      </w:tr>
      <w:tr w:rsidR="00673B11" w:rsidRPr="00063CC0" w14:paraId="0A6B7F5B" w14:textId="77777777" w:rsidTr="00673B11">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6C59F"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82055" w14:textId="77777777"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Río </w:t>
            </w:r>
            <w:proofErr w:type="spellStart"/>
            <w:r>
              <w:rPr>
                <w:rFonts w:ascii="Times New Roman" w:hAnsi="Times New Roman" w:cs="Times New Roman"/>
                <w:sz w:val="18"/>
                <w:szCs w:val="18"/>
                <w:lang w:val="en-US"/>
              </w:rPr>
              <w:t>Abiseo</w:t>
            </w:r>
            <w:proofErr w:type="spellEnd"/>
            <w:r>
              <w:rPr>
                <w:rFonts w:ascii="Times New Roman" w:hAnsi="Times New Roman" w:cs="Times New Roman"/>
                <w:sz w:val="18"/>
                <w:szCs w:val="18"/>
                <w:lang w:val="en-US"/>
              </w:rPr>
              <w:t xml:space="preserve"> National Park (Perú).</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D1FDE"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(1983). Humid forest, biodiversity, and maintenance of the hydrological stability of catchments.</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0C49F6"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SINANPE (2020)</w:t>
            </w:r>
          </w:p>
          <w:p w14:paraId="3E7E32B1" w14:textId="21F2C720"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Master Plan for </w:t>
            </w:r>
            <w:proofErr w:type="spellStart"/>
            <w:r>
              <w:rPr>
                <w:rFonts w:ascii="Times New Roman" w:hAnsi="Times New Roman" w:cs="Times New Roman"/>
                <w:sz w:val="18"/>
                <w:szCs w:val="18"/>
                <w:lang w:val="en-US"/>
              </w:rPr>
              <w:t>Abiseo</w:t>
            </w:r>
            <w:proofErr w:type="spellEnd"/>
            <w:r>
              <w:rPr>
                <w:rFonts w:ascii="Times New Roman" w:hAnsi="Times New Roman" w:cs="Times New Roman"/>
                <w:sz w:val="18"/>
                <w:szCs w:val="18"/>
                <w:lang w:val="en-US"/>
              </w:rPr>
              <w:t xml:space="preserve"> National Park (2007)</w:t>
            </w:r>
          </w:p>
        </w:tc>
      </w:tr>
      <w:tr w:rsidR="00673B11" w14:paraId="4998AF85" w14:textId="77777777" w:rsidTr="00673B11">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16B5F"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106E3" w14:textId="77777777" w:rsidR="00673B11" w:rsidRDefault="00673B11">
            <w:pPr>
              <w:jc w:val="both"/>
              <w:rPr>
                <w:rFonts w:ascii="Times New Roman" w:hAnsi="Times New Roman" w:cs="Times New Roman"/>
                <w:sz w:val="18"/>
                <w:szCs w:val="18"/>
              </w:rPr>
            </w:pPr>
            <w:proofErr w:type="spellStart"/>
            <w:r>
              <w:rPr>
                <w:rFonts w:ascii="Times New Roman" w:hAnsi="Times New Roman" w:cs="Times New Roman"/>
                <w:sz w:val="18"/>
                <w:szCs w:val="18"/>
              </w:rPr>
              <w:t>Ichigkat</w:t>
            </w:r>
            <w:proofErr w:type="spellEnd"/>
            <w:r>
              <w:rPr>
                <w:rFonts w:ascii="Times New Roman" w:hAnsi="Times New Roman" w:cs="Times New Roman"/>
                <w:sz w:val="18"/>
                <w:szCs w:val="18"/>
              </w:rPr>
              <w:t xml:space="preserve"> Muja-Cordillera del Condor </w:t>
            </w:r>
            <w:proofErr w:type="spellStart"/>
            <w:r>
              <w:rPr>
                <w:rFonts w:ascii="Times New Roman" w:hAnsi="Times New Roman" w:cs="Times New Roman"/>
                <w:sz w:val="18"/>
                <w:szCs w:val="18"/>
              </w:rPr>
              <w:t>National</w:t>
            </w:r>
            <w:proofErr w:type="spellEnd"/>
            <w:r>
              <w:rPr>
                <w:rFonts w:ascii="Times New Roman" w:hAnsi="Times New Roman" w:cs="Times New Roman"/>
                <w:sz w:val="18"/>
                <w:szCs w:val="18"/>
              </w:rPr>
              <w:t xml:space="preserve"> Park (Perú).</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1F11B" w14:textId="77A1588D"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(2007). Created for its high biological and geological values, and protection of headwaters of the </w:t>
            </w:r>
            <w:proofErr w:type="spellStart"/>
            <w:r>
              <w:rPr>
                <w:rFonts w:ascii="Times New Roman" w:hAnsi="Times New Roman" w:cs="Times New Roman"/>
                <w:sz w:val="18"/>
                <w:szCs w:val="18"/>
                <w:lang w:val="en-US"/>
              </w:rPr>
              <w:t>Cenepa</w:t>
            </w:r>
            <w:proofErr w:type="spellEnd"/>
            <w:r>
              <w:rPr>
                <w:rFonts w:ascii="Times New Roman" w:hAnsi="Times New Roman" w:cs="Times New Roman"/>
                <w:sz w:val="18"/>
                <w:szCs w:val="18"/>
                <w:lang w:val="en-US"/>
              </w:rPr>
              <w:t xml:space="preserve"> and </w:t>
            </w:r>
            <w:proofErr w:type="spellStart"/>
            <w:r>
              <w:rPr>
                <w:rFonts w:ascii="Times New Roman" w:hAnsi="Times New Roman" w:cs="Times New Roman"/>
                <w:sz w:val="18"/>
                <w:szCs w:val="18"/>
                <w:lang w:val="en-US"/>
              </w:rPr>
              <w:t>Comaina</w:t>
            </w:r>
            <w:proofErr w:type="spellEnd"/>
            <w:r>
              <w:rPr>
                <w:rFonts w:ascii="Times New Roman" w:hAnsi="Times New Roman" w:cs="Times New Roman"/>
                <w:sz w:val="18"/>
                <w:szCs w:val="18"/>
                <w:lang w:val="en-US"/>
              </w:rPr>
              <w:t xml:space="preserve"> river basins, tributaries of the </w:t>
            </w:r>
            <w:r w:rsidR="003C1BD1">
              <w:rPr>
                <w:rFonts w:ascii="Times New Roman" w:hAnsi="Times New Roman" w:cs="Times New Roman"/>
                <w:sz w:val="18"/>
                <w:szCs w:val="18"/>
                <w:lang w:val="en-US"/>
              </w:rPr>
              <w:t>Santiago River</w:t>
            </w:r>
            <w:r>
              <w:rPr>
                <w:rFonts w:ascii="Times New Roman" w:hAnsi="Times New Roman" w:cs="Times New Roman"/>
                <w:sz w:val="18"/>
                <w:szCs w:val="18"/>
                <w:lang w:val="en-US"/>
              </w:rPr>
              <w:t xml:space="preserve">, and ecological functions in the water cycle of </w:t>
            </w:r>
            <w:proofErr w:type="spellStart"/>
            <w:r>
              <w:rPr>
                <w:rFonts w:ascii="Times New Roman" w:hAnsi="Times New Roman" w:cs="Times New Roman"/>
                <w:sz w:val="18"/>
                <w:szCs w:val="18"/>
                <w:lang w:val="en-US"/>
              </w:rPr>
              <w:t>Marañón</w:t>
            </w:r>
            <w:proofErr w:type="spellEnd"/>
            <w:r>
              <w:rPr>
                <w:rFonts w:ascii="Times New Roman" w:hAnsi="Times New Roman" w:cs="Times New Roman"/>
                <w:sz w:val="18"/>
                <w:szCs w:val="18"/>
                <w:lang w:val="en-US"/>
              </w:rPr>
              <w:t xml:space="preserve"> basin.</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B6CF4"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SINANPE (2020)</w:t>
            </w:r>
          </w:p>
          <w:p w14:paraId="4B4FA5CE" w14:textId="0B67A3EA"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Master Plan for </w:t>
            </w:r>
            <w:proofErr w:type="spellStart"/>
            <w:r>
              <w:rPr>
                <w:rFonts w:ascii="Times New Roman" w:hAnsi="Times New Roman" w:cs="Times New Roman"/>
                <w:sz w:val="18"/>
                <w:szCs w:val="18"/>
                <w:lang w:val="en-US"/>
              </w:rPr>
              <w:t>Ichigkat</w:t>
            </w:r>
            <w:proofErr w:type="spellEnd"/>
            <w:r>
              <w:rPr>
                <w:rFonts w:ascii="Times New Roman" w:hAnsi="Times New Roman" w:cs="Times New Roman"/>
                <w:sz w:val="18"/>
                <w:szCs w:val="18"/>
                <w:lang w:val="en-US"/>
              </w:rPr>
              <w:t xml:space="preserve"> Muja-Cordillera del Condor National Park </w:t>
            </w:r>
            <w:r w:rsidR="0027098E">
              <w:rPr>
                <w:rFonts w:ascii="Times New Roman" w:hAnsi="Times New Roman" w:cs="Times New Roman"/>
                <w:sz w:val="18"/>
                <w:szCs w:val="18"/>
                <w:lang w:val="en-US"/>
              </w:rPr>
              <w:t>(</w:t>
            </w:r>
            <w:r>
              <w:rPr>
                <w:rFonts w:ascii="Times New Roman" w:hAnsi="Times New Roman" w:cs="Times New Roman"/>
                <w:sz w:val="18"/>
                <w:szCs w:val="18"/>
                <w:lang w:val="en-US"/>
              </w:rPr>
              <w:t>2016)</w:t>
            </w:r>
          </w:p>
        </w:tc>
      </w:tr>
      <w:tr w:rsidR="00673B11" w14:paraId="50E10B13" w14:textId="77777777" w:rsidTr="00673B11">
        <w:trPr>
          <w:trHeight w:val="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25970"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7DC22D" w14:textId="77777777" w:rsidR="00673B11" w:rsidRDefault="00673B11">
            <w:pPr>
              <w:jc w:val="both"/>
              <w:rPr>
                <w:rFonts w:ascii="Times New Roman" w:hAnsi="Times New Roman" w:cs="Times New Roman"/>
                <w:sz w:val="18"/>
                <w:szCs w:val="18"/>
                <w:lang w:val="en-US"/>
              </w:rPr>
            </w:pPr>
            <w:proofErr w:type="spellStart"/>
            <w:r>
              <w:rPr>
                <w:rFonts w:ascii="Times New Roman" w:hAnsi="Times New Roman" w:cs="Times New Roman"/>
                <w:sz w:val="18"/>
                <w:szCs w:val="18"/>
                <w:lang w:val="en-US"/>
              </w:rPr>
              <w:t>Lauca</w:t>
            </w:r>
            <w:proofErr w:type="spellEnd"/>
            <w:r>
              <w:rPr>
                <w:rFonts w:ascii="Times New Roman" w:hAnsi="Times New Roman" w:cs="Times New Roman"/>
                <w:sz w:val="18"/>
                <w:szCs w:val="18"/>
                <w:lang w:val="en-US"/>
              </w:rPr>
              <w:t xml:space="preserve"> National Park (Chile).</w:t>
            </w:r>
          </w:p>
          <w:p w14:paraId="018F23CD" w14:textId="77777777" w:rsidR="00673B11" w:rsidRDefault="00673B11">
            <w:pPr>
              <w:jc w:val="both"/>
              <w:rPr>
                <w:rFonts w:ascii="Times New Roman" w:hAnsi="Times New Roman" w:cs="Times New Roman"/>
                <w:sz w:val="18"/>
                <w:szCs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5D1A2E"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(1965). Created as Forest Reserve, and later elevated as National Park in 1970 with a subsequent decree in 1989 that prohibited mine activities nearby lakes.</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24514"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RNAP (2020)</w:t>
            </w:r>
          </w:p>
        </w:tc>
      </w:tr>
      <w:tr w:rsidR="00673B11" w:rsidRPr="00063CC0" w14:paraId="48175BC0" w14:textId="77777777" w:rsidTr="00673B11">
        <w:trPr>
          <w:cantSplit/>
          <w:trHeight w:val="500"/>
        </w:trPr>
        <w:tc>
          <w:tcPr>
            <w:tcW w:w="567"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textDirection w:val="btLr"/>
            <w:hideMark/>
          </w:tcPr>
          <w:p w14:paraId="6472A6A6" w14:textId="77777777" w:rsidR="00673B11" w:rsidRDefault="00673B11">
            <w:pPr>
              <w:ind w:left="113" w:right="113"/>
              <w:rPr>
                <w:rFonts w:ascii="Times New Roman" w:hAnsi="Times New Roman" w:cs="Times New Roman"/>
                <w:b/>
                <w:bCs/>
                <w:sz w:val="18"/>
                <w:szCs w:val="18"/>
                <w:lang w:val="en-US"/>
              </w:rPr>
            </w:pPr>
            <w:r>
              <w:rPr>
                <w:rFonts w:ascii="Times New Roman" w:hAnsi="Times New Roman" w:cs="Times New Roman"/>
                <w:b/>
                <w:bCs/>
                <w:sz w:val="18"/>
                <w:szCs w:val="18"/>
                <w:lang w:val="en-US"/>
              </w:rPr>
              <w:t>Water resources in the objectives of the Management Plans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702AD7" w14:textId="77777777" w:rsidR="00673B11" w:rsidRDefault="00673B11">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Sangay</w:t>
            </w:r>
            <w:proofErr w:type="spellEnd"/>
            <w:r>
              <w:rPr>
                <w:rFonts w:ascii="Times New Roman" w:hAnsi="Times New Roman" w:cs="Times New Roman"/>
                <w:sz w:val="18"/>
                <w:szCs w:val="18"/>
                <w:lang w:val="en-US"/>
              </w:rPr>
              <w:t xml:space="preserve"> National Park (Ecuador)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8293C" w14:textId="00E557F5"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(1979). Unclear objectives of creation, but management plan points toward conservation of wetlands and hydrological resources for hydroelectric projects.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2C64D"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SNAP (2020)</w:t>
            </w:r>
          </w:p>
          <w:p w14:paraId="593E5A34" w14:textId="796BFF7B"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Management Plan for </w:t>
            </w:r>
            <w:proofErr w:type="spellStart"/>
            <w:r>
              <w:rPr>
                <w:rFonts w:ascii="Times New Roman" w:hAnsi="Times New Roman" w:cs="Times New Roman"/>
                <w:sz w:val="18"/>
                <w:szCs w:val="18"/>
                <w:lang w:val="en-US"/>
              </w:rPr>
              <w:t>Sangay</w:t>
            </w:r>
            <w:proofErr w:type="spellEnd"/>
            <w:r>
              <w:rPr>
                <w:rFonts w:ascii="Times New Roman" w:hAnsi="Times New Roman" w:cs="Times New Roman"/>
                <w:sz w:val="18"/>
                <w:szCs w:val="18"/>
                <w:lang w:val="en-US"/>
              </w:rPr>
              <w:t xml:space="preserve"> National Park (1998)</w:t>
            </w:r>
          </w:p>
        </w:tc>
      </w:tr>
      <w:tr w:rsidR="00673B11" w:rsidRPr="00063CC0" w14:paraId="7627BADA" w14:textId="77777777" w:rsidTr="00673B11">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7ACF1"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26B5F" w14:textId="77777777" w:rsidR="00673B11" w:rsidRDefault="00673B11">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Cajas</w:t>
            </w:r>
            <w:proofErr w:type="spellEnd"/>
            <w:r>
              <w:rPr>
                <w:rFonts w:ascii="Times New Roman" w:hAnsi="Times New Roman" w:cs="Times New Roman"/>
                <w:sz w:val="18"/>
                <w:szCs w:val="18"/>
                <w:lang w:val="en-US"/>
              </w:rPr>
              <w:t xml:space="preserve"> National Park (Ecuador)</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E02D7" w14:textId="73749DBB"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(1977). </w:t>
            </w:r>
            <w:r w:rsidR="00D0021E">
              <w:rPr>
                <w:rFonts w:ascii="Times New Roman" w:hAnsi="Times New Roman" w:cs="Times New Roman"/>
                <w:sz w:val="18"/>
                <w:szCs w:val="18"/>
                <w:lang w:val="en-US"/>
              </w:rPr>
              <w:t>C</w:t>
            </w:r>
            <w:r>
              <w:rPr>
                <w:rFonts w:ascii="Times New Roman" w:hAnsi="Times New Roman" w:cs="Times New Roman"/>
                <w:sz w:val="18"/>
                <w:szCs w:val="18"/>
                <w:lang w:val="en-US"/>
              </w:rPr>
              <w:t>reated for recreation and tourism</w:t>
            </w:r>
            <w:r w:rsidR="00083A2C">
              <w:rPr>
                <w:rFonts w:ascii="Times New Roman" w:hAnsi="Times New Roman" w:cs="Times New Roman"/>
                <w:sz w:val="18"/>
                <w:szCs w:val="18"/>
                <w:lang w:val="en-US"/>
              </w:rPr>
              <w:t>. M</w:t>
            </w:r>
            <w:r>
              <w:rPr>
                <w:rFonts w:ascii="Times New Roman" w:hAnsi="Times New Roman" w:cs="Times New Roman"/>
                <w:sz w:val="18"/>
                <w:szCs w:val="18"/>
                <w:lang w:val="en-US"/>
              </w:rPr>
              <w:t>anagement plan targets the freshwater conservation.</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FB816"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SNAP (2020)</w:t>
            </w:r>
          </w:p>
          <w:p w14:paraId="1F8616DC" w14:textId="5BD40ADD"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Management Plan for </w:t>
            </w:r>
            <w:proofErr w:type="spellStart"/>
            <w:r>
              <w:rPr>
                <w:rFonts w:ascii="Times New Roman" w:hAnsi="Times New Roman" w:cs="Times New Roman"/>
                <w:sz w:val="18"/>
                <w:szCs w:val="18"/>
                <w:lang w:val="en-US"/>
              </w:rPr>
              <w:t>Cajas</w:t>
            </w:r>
            <w:proofErr w:type="spellEnd"/>
            <w:r>
              <w:rPr>
                <w:rFonts w:ascii="Times New Roman" w:hAnsi="Times New Roman" w:cs="Times New Roman"/>
                <w:sz w:val="18"/>
                <w:szCs w:val="18"/>
                <w:lang w:val="en-US"/>
              </w:rPr>
              <w:t xml:space="preserve"> National Park (2018)</w:t>
            </w:r>
          </w:p>
        </w:tc>
      </w:tr>
      <w:tr w:rsidR="00673B11" w14:paraId="71C5EA00" w14:textId="77777777" w:rsidTr="00673B11">
        <w:trPr>
          <w:cantSplit/>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84197"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93C90" w14:textId="77777777" w:rsidR="00673B11" w:rsidRDefault="00673B11">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Puracé</w:t>
            </w:r>
            <w:proofErr w:type="spellEnd"/>
            <w:r>
              <w:rPr>
                <w:rFonts w:ascii="Times New Roman" w:hAnsi="Times New Roman" w:cs="Times New Roman"/>
                <w:sz w:val="18"/>
                <w:szCs w:val="18"/>
                <w:lang w:val="en-US"/>
              </w:rPr>
              <w:t xml:space="preserve"> National Park (Colombia)</w:t>
            </w:r>
          </w:p>
          <w:p w14:paraId="08D519C9" w14:textId="77777777" w:rsidR="00673B11" w:rsidRDefault="00673B11">
            <w:pPr>
              <w:rPr>
                <w:rFonts w:ascii="Times New Roman" w:hAnsi="Times New Roman" w:cs="Times New Roman"/>
                <w:sz w:val="18"/>
                <w:szCs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AF3B5" w14:textId="22080EF8"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(1961).  Unclear objectives, but management plan aims </w:t>
            </w:r>
            <w:r w:rsidR="000A3A7B">
              <w:rPr>
                <w:rFonts w:ascii="Times New Roman" w:hAnsi="Times New Roman" w:cs="Times New Roman"/>
                <w:sz w:val="18"/>
                <w:szCs w:val="18"/>
                <w:lang w:val="en-US"/>
              </w:rPr>
              <w:t xml:space="preserve">to </w:t>
            </w:r>
            <w:r>
              <w:rPr>
                <w:rFonts w:ascii="Times New Roman" w:hAnsi="Times New Roman" w:cs="Times New Roman"/>
                <w:sz w:val="18"/>
                <w:szCs w:val="18"/>
                <w:lang w:val="en-US"/>
              </w:rPr>
              <w:t xml:space="preserve">protect micro and macro catchments by creating areas of conservation and has the main goal of </w:t>
            </w:r>
            <w:r w:rsidR="000067C2">
              <w:rPr>
                <w:rFonts w:ascii="Times New Roman" w:hAnsi="Times New Roman" w:cs="Times New Roman"/>
                <w:sz w:val="18"/>
                <w:szCs w:val="18"/>
                <w:lang w:val="en-US"/>
              </w:rPr>
              <w:t xml:space="preserve">obtaining </w:t>
            </w:r>
            <w:r>
              <w:rPr>
                <w:rFonts w:ascii="Times New Roman" w:hAnsi="Times New Roman" w:cs="Times New Roman"/>
                <w:sz w:val="18"/>
                <w:szCs w:val="18"/>
                <w:lang w:val="en-US"/>
              </w:rPr>
              <w:t>a Ramsar designation.</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44FBB"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SINAP (2020) </w:t>
            </w:r>
          </w:p>
          <w:p w14:paraId="49237ED7" w14:textId="2A32F418"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Management Plan for </w:t>
            </w:r>
            <w:proofErr w:type="spellStart"/>
            <w:r>
              <w:rPr>
                <w:rFonts w:ascii="Times New Roman" w:hAnsi="Times New Roman" w:cs="Times New Roman"/>
                <w:sz w:val="18"/>
                <w:szCs w:val="18"/>
                <w:lang w:val="en-US"/>
              </w:rPr>
              <w:t>Puracé</w:t>
            </w:r>
            <w:proofErr w:type="spellEnd"/>
            <w:r>
              <w:rPr>
                <w:rFonts w:ascii="Times New Roman" w:hAnsi="Times New Roman" w:cs="Times New Roman"/>
                <w:sz w:val="18"/>
                <w:szCs w:val="18"/>
                <w:lang w:val="en-US"/>
              </w:rPr>
              <w:t xml:space="preserve"> National Park</w:t>
            </w:r>
            <w:r w:rsidR="000067C2">
              <w:rPr>
                <w:rFonts w:ascii="Times New Roman" w:hAnsi="Times New Roman" w:cs="Times New Roman"/>
                <w:sz w:val="18"/>
                <w:szCs w:val="18"/>
                <w:lang w:val="en-US"/>
              </w:rPr>
              <w:t xml:space="preserve"> (</w:t>
            </w:r>
            <w:r>
              <w:rPr>
                <w:rFonts w:ascii="Times New Roman" w:hAnsi="Times New Roman" w:cs="Times New Roman"/>
                <w:sz w:val="18"/>
                <w:szCs w:val="18"/>
                <w:lang w:val="en-US"/>
              </w:rPr>
              <w:t>1996</w:t>
            </w:r>
            <w:r w:rsidR="000067C2">
              <w:rPr>
                <w:rFonts w:ascii="Times New Roman" w:hAnsi="Times New Roman" w:cs="Times New Roman"/>
                <w:sz w:val="18"/>
                <w:szCs w:val="18"/>
                <w:lang w:val="en-US"/>
              </w:rPr>
              <w:t>)</w:t>
            </w:r>
            <w:r>
              <w:rPr>
                <w:rFonts w:ascii="Times New Roman" w:hAnsi="Times New Roman" w:cs="Times New Roman"/>
                <w:sz w:val="18"/>
                <w:szCs w:val="18"/>
                <w:lang w:val="en-US"/>
              </w:rPr>
              <w:t xml:space="preserve">.  </w:t>
            </w:r>
          </w:p>
        </w:tc>
      </w:tr>
      <w:tr w:rsidR="00673B11" w:rsidRPr="00063CC0" w14:paraId="757D7B78" w14:textId="77777777" w:rsidTr="00673B11">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EF16B"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0739B" w14:textId="77777777" w:rsidR="00673B11" w:rsidRDefault="00673B11">
            <w:pPr>
              <w:jc w:val="both"/>
              <w:rPr>
                <w:rFonts w:ascii="Times New Roman" w:hAnsi="Times New Roman" w:cs="Times New Roman"/>
                <w:sz w:val="18"/>
                <w:szCs w:val="18"/>
              </w:rPr>
            </w:pPr>
            <w:r>
              <w:rPr>
                <w:rFonts w:ascii="Times New Roman" w:hAnsi="Times New Roman" w:cs="Times New Roman"/>
                <w:sz w:val="18"/>
                <w:szCs w:val="18"/>
              </w:rPr>
              <w:t xml:space="preserve">Los Guácharos </w:t>
            </w:r>
            <w:proofErr w:type="spellStart"/>
            <w:r>
              <w:rPr>
                <w:rFonts w:ascii="Times New Roman" w:hAnsi="Times New Roman" w:cs="Times New Roman"/>
                <w:sz w:val="18"/>
                <w:szCs w:val="18"/>
              </w:rPr>
              <w:t>National</w:t>
            </w:r>
            <w:proofErr w:type="spellEnd"/>
            <w:r>
              <w:rPr>
                <w:rFonts w:ascii="Times New Roman" w:hAnsi="Times New Roman" w:cs="Times New Roman"/>
                <w:sz w:val="18"/>
                <w:szCs w:val="18"/>
              </w:rPr>
              <w:t xml:space="preserve"> Park (Colombia)</w:t>
            </w:r>
          </w:p>
          <w:p w14:paraId="0F0FE411" w14:textId="77777777" w:rsidR="00673B11" w:rsidRDefault="00673B11">
            <w:pPr>
              <w:rPr>
                <w:rFonts w:ascii="Times New Roman" w:hAnsi="Times New Roman" w:cs="Times New Roman"/>
                <w:sz w:val="18"/>
                <w:szCs w:val="18"/>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D2316" w14:textId="4F10B9F8"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(1960). Conservation of</w:t>
            </w:r>
            <w:r w:rsidR="00A0617E">
              <w:rPr>
                <w:rFonts w:ascii="Times New Roman" w:hAnsi="Times New Roman" w:cs="Times New Roman"/>
                <w:sz w:val="18"/>
                <w:szCs w:val="18"/>
                <w:lang w:val="en-US"/>
              </w:rPr>
              <w:t xml:space="preserve"> caves with</w:t>
            </w:r>
            <w:r>
              <w:rPr>
                <w:rFonts w:ascii="Times New Roman" w:hAnsi="Times New Roman" w:cs="Times New Roman"/>
                <w:sz w:val="18"/>
                <w:szCs w:val="18"/>
                <w:lang w:val="en-US"/>
              </w:rPr>
              <w:t xml:space="preserve"> high geological and ecological value. </w:t>
            </w:r>
            <w:r w:rsidR="00456595">
              <w:rPr>
                <w:rFonts w:ascii="Times New Roman" w:hAnsi="Times New Roman" w:cs="Times New Roman"/>
                <w:sz w:val="18"/>
                <w:szCs w:val="18"/>
                <w:lang w:val="en-US"/>
              </w:rPr>
              <w:t>P</w:t>
            </w:r>
            <w:r>
              <w:rPr>
                <w:rFonts w:ascii="Times New Roman" w:hAnsi="Times New Roman" w:cs="Times New Roman"/>
                <w:sz w:val="18"/>
                <w:szCs w:val="18"/>
                <w:lang w:val="en-US"/>
              </w:rPr>
              <w:t xml:space="preserve">lan highlights the protection of the </w:t>
            </w:r>
            <w:proofErr w:type="spellStart"/>
            <w:r>
              <w:rPr>
                <w:rFonts w:ascii="Times New Roman" w:hAnsi="Times New Roman" w:cs="Times New Roman"/>
                <w:sz w:val="18"/>
                <w:szCs w:val="18"/>
                <w:lang w:val="en-US"/>
              </w:rPr>
              <w:t>Suaza</w:t>
            </w:r>
            <w:proofErr w:type="spellEnd"/>
            <w:r>
              <w:rPr>
                <w:rFonts w:ascii="Times New Roman" w:hAnsi="Times New Roman" w:cs="Times New Roman"/>
                <w:sz w:val="18"/>
                <w:szCs w:val="18"/>
                <w:lang w:val="en-US"/>
              </w:rPr>
              <w:t xml:space="preserve"> River and two main tributaries.</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27E4B2" w14:textId="7FCB18CD"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SINAP (2020) Management Plan for </w:t>
            </w:r>
            <w:proofErr w:type="spellStart"/>
            <w:r>
              <w:rPr>
                <w:rFonts w:ascii="Times New Roman" w:hAnsi="Times New Roman" w:cs="Times New Roman"/>
                <w:sz w:val="18"/>
                <w:szCs w:val="18"/>
                <w:lang w:val="en-US"/>
              </w:rPr>
              <w:t>Guácharos</w:t>
            </w:r>
            <w:proofErr w:type="spellEnd"/>
            <w:r>
              <w:rPr>
                <w:rFonts w:ascii="Times New Roman" w:hAnsi="Times New Roman" w:cs="Times New Roman"/>
                <w:sz w:val="18"/>
                <w:szCs w:val="18"/>
                <w:lang w:val="en-US"/>
              </w:rPr>
              <w:t xml:space="preserve"> National Park</w:t>
            </w:r>
            <w:r w:rsidR="00426752">
              <w:rPr>
                <w:rFonts w:ascii="Times New Roman" w:hAnsi="Times New Roman" w:cs="Times New Roman"/>
                <w:sz w:val="18"/>
                <w:szCs w:val="18"/>
                <w:lang w:val="en-US"/>
              </w:rPr>
              <w:t xml:space="preserve"> (</w:t>
            </w:r>
            <w:r>
              <w:rPr>
                <w:rFonts w:ascii="Times New Roman" w:hAnsi="Times New Roman" w:cs="Times New Roman"/>
                <w:sz w:val="18"/>
                <w:szCs w:val="18"/>
                <w:lang w:val="en-US"/>
              </w:rPr>
              <w:t>2009)</w:t>
            </w:r>
          </w:p>
        </w:tc>
      </w:tr>
      <w:tr w:rsidR="00673B11" w:rsidRPr="00063CC0" w14:paraId="2964250B" w14:textId="77777777" w:rsidTr="00673B11">
        <w:trPr>
          <w:cantSplit/>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69FA1"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56D934" w14:textId="77777777" w:rsidR="00673B11" w:rsidRDefault="00673B11">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Huascarán</w:t>
            </w:r>
            <w:proofErr w:type="spellEnd"/>
            <w:r>
              <w:rPr>
                <w:rFonts w:ascii="Times New Roman" w:hAnsi="Times New Roman" w:cs="Times New Roman"/>
                <w:sz w:val="18"/>
                <w:szCs w:val="18"/>
                <w:lang w:val="en-US"/>
              </w:rPr>
              <w:t xml:space="preserve"> National Park (Perú)</w:t>
            </w:r>
          </w:p>
          <w:p w14:paraId="5FD76114" w14:textId="77777777" w:rsidR="00673B11" w:rsidRDefault="00673B11">
            <w:pPr>
              <w:rPr>
                <w:rFonts w:ascii="Times New Roman" w:hAnsi="Times New Roman" w:cs="Times New Roman"/>
                <w:sz w:val="18"/>
                <w:szCs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41727" w14:textId="19187BBD"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(1975). </w:t>
            </w:r>
            <w:r w:rsidR="00872708">
              <w:rPr>
                <w:rFonts w:ascii="Times New Roman" w:hAnsi="Times New Roman" w:cs="Times New Roman"/>
                <w:sz w:val="18"/>
                <w:szCs w:val="18"/>
                <w:lang w:val="en-US"/>
              </w:rPr>
              <w:t>D</w:t>
            </w:r>
            <w:r>
              <w:rPr>
                <w:rFonts w:ascii="Times New Roman" w:hAnsi="Times New Roman" w:cs="Times New Roman"/>
                <w:sz w:val="18"/>
                <w:szCs w:val="18"/>
                <w:lang w:val="en-US"/>
              </w:rPr>
              <w:t>eclared</w:t>
            </w:r>
            <w:r w:rsidR="00872708">
              <w:rPr>
                <w:rFonts w:ascii="Times New Roman" w:hAnsi="Times New Roman" w:cs="Times New Roman"/>
                <w:sz w:val="18"/>
                <w:szCs w:val="18"/>
                <w:lang w:val="en-US"/>
              </w:rPr>
              <w:t xml:space="preserve"> a</w:t>
            </w:r>
            <w:r>
              <w:rPr>
                <w:rFonts w:ascii="Times New Roman" w:hAnsi="Times New Roman" w:cs="Times New Roman"/>
                <w:sz w:val="18"/>
                <w:szCs w:val="18"/>
                <w:lang w:val="en-US"/>
              </w:rPr>
              <w:t xml:space="preserve"> Biosphere Reserve by UNESCO in 1985. </w:t>
            </w:r>
            <w:r w:rsidR="00872708">
              <w:rPr>
                <w:rFonts w:ascii="Times New Roman" w:hAnsi="Times New Roman" w:cs="Times New Roman"/>
                <w:sz w:val="18"/>
                <w:szCs w:val="18"/>
                <w:lang w:val="en-US"/>
              </w:rPr>
              <w:t>C</w:t>
            </w:r>
            <w:r>
              <w:rPr>
                <w:rFonts w:ascii="Times New Roman" w:hAnsi="Times New Roman" w:cs="Times New Roman"/>
                <w:sz w:val="18"/>
                <w:szCs w:val="18"/>
                <w:lang w:val="en-US"/>
              </w:rPr>
              <w:t>overs the most extensive part of the tropical mountain range of Cordillera Blanca, and host</w:t>
            </w:r>
            <w:r w:rsidR="00606CFC">
              <w:rPr>
                <w:rFonts w:ascii="Times New Roman" w:hAnsi="Times New Roman" w:cs="Times New Roman"/>
                <w:sz w:val="18"/>
                <w:szCs w:val="18"/>
                <w:lang w:val="en-US"/>
              </w:rPr>
              <w:t>s</w:t>
            </w:r>
            <w:r>
              <w:rPr>
                <w:rFonts w:ascii="Times New Roman" w:hAnsi="Times New Roman" w:cs="Times New Roman"/>
                <w:sz w:val="18"/>
                <w:szCs w:val="18"/>
                <w:lang w:val="en-US"/>
              </w:rPr>
              <w:t xml:space="preserve"> many glaciers and glacial lakes.</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919AB"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SINANPE (2020) </w:t>
            </w:r>
          </w:p>
          <w:p w14:paraId="688AA18A" w14:textId="71409ACA"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Master Plan for </w:t>
            </w:r>
            <w:proofErr w:type="spellStart"/>
            <w:r>
              <w:rPr>
                <w:rFonts w:ascii="Times New Roman" w:hAnsi="Times New Roman" w:cs="Times New Roman"/>
                <w:sz w:val="18"/>
                <w:szCs w:val="18"/>
                <w:lang w:val="en-US"/>
              </w:rPr>
              <w:t>Huascarán</w:t>
            </w:r>
            <w:proofErr w:type="spellEnd"/>
            <w:r>
              <w:rPr>
                <w:rFonts w:ascii="Times New Roman" w:hAnsi="Times New Roman" w:cs="Times New Roman"/>
                <w:sz w:val="18"/>
                <w:szCs w:val="18"/>
                <w:lang w:val="en-US"/>
              </w:rPr>
              <w:t xml:space="preserve"> National Park (2007)</w:t>
            </w:r>
          </w:p>
        </w:tc>
      </w:tr>
      <w:tr w:rsidR="00673B11" w:rsidRPr="00063CC0" w14:paraId="0121131B" w14:textId="77777777" w:rsidTr="00673B11">
        <w:trPr>
          <w:cantSplit/>
          <w:trHeight w:val="53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01EDDEC8" w14:textId="77777777" w:rsidR="00673B11" w:rsidRDefault="00673B11">
            <w:pPr>
              <w:jc w:val="both"/>
              <w:rPr>
                <w:rFonts w:ascii="Times New Roman" w:hAnsi="Times New Roman" w:cs="Times New Roman"/>
                <w:b/>
                <w:bCs/>
                <w:sz w:val="18"/>
                <w:szCs w:val="18"/>
                <w:lang w:val="en-US"/>
              </w:rPr>
            </w:pPr>
            <w:r>
              <w:rPr>
                <w:rFonts w:ascii="Times New Roman" w:hAnsi="Times New Roman" w:cs="Times New Roman"/>
                <w:b/>
                <w:bCs/>
                <w:sz w:val="18"/>
                <w:szCs w:val="18"/>
                <w:lang w:val="en-US"/>
              </w:rPr>
              <w:t>PA with high value for Mountains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85296" w14:textId="424D4FB3" w:rsidR="00673B11" w:rsidRDefault="00673B11">
            <w:pPr>
              <w:jc w:val="both"/>
              <w:rPr>
                <w:rFonts w:ascii="Times New Roman" w:hAnsi="Times New Roman" w:cs="Times New Roman"/>
                <w:sz w:val="18"/>
                <w:szCs w:val="18"/>
              </w:rPr>
            </w:pPr>
            <w:r>
              <w:rPr>
                <w:rFonts w:ascii="Times New Roman" w:hAnsi="Times New Roman" w:cs="Times New Roman"/>
                <w:sz w:val="18"/>
                <w:szCs w:val="18"/>
              </w:rPr>
              <w:t xml:space="preserve">Nevado del Huila </w:t>
            </w:r>
            <w:proofErr w:type="spellStart"/>
            <w:r>
              <w:rPr>
                <w:rFonts w:ascii="Times New Roman" w:hAnsi="Times New Roman" w:cs="Times New Roman"/>
                <w:sz w:val="18"/>
                <w:szCs w:val="18"/>
              </w:rPr>
              <w:t>National</w:t>
            </w:r>
            <w:proofErr w:type="spellEnd"/>
            <w:r>
              <w:rPr>
                <w:rFonts w:ascii="Times New Roman" w:hAnsi="Times New Roman" w:cs="Times New Roman"/>
                <w:sz w:val="18"/>
                <w:szCs w:val="18"/>
              </w:rPr>
              <w:t xml:space="preserve"> Natural Park (Col</w:t>
            </w:r>
            <w:r w:rsidR="00BA1623">
              <w:rPr>
                <w:rFonts w:ascii="Times New Roman" w:hAnsi="Times New Roman" w:cs="Times New Roman"/>
                <w:sz w:val="18"/>
                <w:szCs w:val="18"/>
              </w:rPr>
              <w:t>o</w:t>
            </w:r>
            <w:r>
              <w:rPr>
                <w:rFonts w:ascii="Times New Roman" w:hAnsi="Times New Roman" w:cs="Times New Roman"/>
                <w:sz w:val="18"/>
                <w:szCs w:val="18"/>
              </w:rPr>
              <w:t xml:space="preserve">mbia).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4F341" w14:textId="567F3BDB"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(1977). Biodiversity conservation, created for its landscape, geomorphological, cultural and scientific values.</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4B5EB"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SINAP (2020)</w:t>
            </w:r>
          </w:p>
          <w:p w14:paraId="4B43BFC7" w14:textId="6A281FCA"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Management Plan for </w:t>
            </w:r>
            <w:proofErr w:type="spellStart"/>
            <w:r>
              <w:rPr>
                <w:rFonts w:ascii="Times New Roman" w:hAnsi="Times New Roman" w:cs="Times New Roman"/>
                <w:sz w:val="18"/>
                <w:szCs w:val="18"/>
                <w:lang w:val="en-US"/>
              </w:rPr>
              <w:t>Nevado</w:t>
            </w:r>
            <w:proofErr w:type="spellEnd"/>
            <w:r>
              <w:rPr>
                <w:rFonts w:ascii="Times New Roman" w:hAnsi="Times New Roman" w:cs="Times New Roman"/>
                <w:sz w:val="18"/>
                <w:szCs w:val="18"/>
                <w:lang w:val="en-US"/>
              </w:rPr>
              <w:t xml:space="preserve"> del Huila (2011)</w:t>
            </w:r>
          </w:p>
        </w:tc>
      </w:tr>
      <w:tr w:rsidR="00673B11" w14:paraId="0BDF18E1" w14:textId="77777777" w:rsidTr="00673B11">
        <w:trPr>
          <w:cantSplit/>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E6B62B"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E774C6" w14:textId="77777777" w:rsidR="00673B11" w:rsidRDefault="00673B11">
            <w:pPr>
              <w:jc w:val="both"/>
              <w:rPr>
                <w:rFonts w:ascii="Times New Roman" w:hAnsi="Times New Roman" w:cs="Times New Roman"/>
                <w:sz w:val="18"/>
                <w:szCs w:val="18"/>
              </w:rPr>
            </w:pPr>
            <w:r>
              <w:rPr>
                <w:rFonts w:ascii="Times New Roman" w:hAnsi="Times New Roman" w:cs="Times New Roman"/>
                <w:sz w:val="18"/>
                <w:szCs w:val="18"/>
              </w:rPr>
              <w:t xml:space="preserve">Campo de los Alisos </w:t>
            </w:r>
            <w:proofErr w:type="spellStart"/>
            <w:r>
              <w:rPr>
                <w:rFonts w:ascii="Times New Roman" w:hAnsi="Times New Roman" w:cs="Times New Roman"/>
                <w:sz w:val="18"/>
                <w:szCs w:val="18"/>
              </w:rPr>
              <w:t>National</w:t>
            </w:r>
            <w:proofErr w:type="spellEnd"/>
            <w:r>
              <w:rPr>
                <w:rFonts w:ascii="Times New Roman" w:hAnsi="Times New Roman" w:cs="Times New Roman"/>
                <w:sz w:val="18"/>
                <w:szCs w:val="18"/>
              </w:rPr>
              <w:t xml:space="preserve"> Park (Argentina)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BD8C" w14:textId="14C8743D"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(1995). Unclear objectives, but management plan aims t</w:t>
            </w:r>
            <w:r w:rsidR="00872708">
              <w:rPr>
                <w:rFonts w:ascii="Times New Roman" w:hAnsi="Times New Roman" w:cs="Times New Roman"/>
                <w:sz w:val="18"/>
                <w:szCs w:val="18"/>
                <w:lang w:val="en-US"/>
              </w:rPr>
              <w:t xml:space="preserve">o </w:t>
            </w:r>
            <w:r>
              <w:rPr>
                <w:rFonts w:ascii="Times New Roman" w:hAnsi="Times New Roman" w:cs="Times New Roman"/>
                <w:sz w:val="18"/>
                <w:szCs w:val="18"/>
                <w:lang w:val="en-US"/>
              </w:rPr>
              <w:t xml:space="preserve">protect Las </w:t>
            </w:r>
            <w:proofErr w:type="spellStart"/>
            <w:r>
              <w:rPr>
                <w:rFonts w:ascii="Times New Roman" w:hAnsi="Times New Roman" w:cs="Times New Roman"/>
                <w:sz w:val="18"/>
                <w:szCs w:val="18"/>
                <w:lang w:val="en-US"/>
              </w:rPr>
              <w:t>Pavas</w:t>
            </w:r>
            <w:proofErr w:type="spellEnd"/>
            <w:r>
              <w:rPr>
                <w:rFonts w:ascii="Times New Roman" w:hAnsi="Times New Roman" w:cs="Times New Roman"/>
                <w:sz w:val="18"/>
                <w:szCs w:val="18"/>
                <w:lang w:val="en-US"/>
              </w:rPr>
              <w:t xml:space="preserve"> and Jaya watersheds, as well as biodiversity across altitudinal gradient of the </w:t>
            </w:r>
            <w:r w:rsidR="00872708">
              <w:rPr>
                <w:rFonts w:ascii="Times New Roman" w:hAnsi="Times New Roman" w:cs="Times New Roman"/>
                <w:sz w:val="18"/>
                <w:szCs w:val="18"/>
                <w:lang w:val="en-US"/>
              </w:rPr>
              <w:t xml:space="preserve">east </w:t>
            </w:r>
            <w:r>
              <w:rPr>
                <w:rFonts w:ascii="Times New Roman" w:hAnsi="Times New Roman" w:cs="Times New Roman"/>
                <w:sz w:val="18"/>
                <w:szCs w:val="18"/>
                <w:lang w:val="en-US"/>
              </w:rPr>
              <w:t xml:space="preserve">side of the </w:t>
            </w:r>
            <w:proofErr w:type="spellStart"/>
            <w:r>
              <w:rPr>
                <w:rFonts w:ascii="Times New Roman" w:hAnsi="Times New Roman" w:cs="Times New Roman"/>
                <w:sz w:val="18"/>
                <w:szCs w:val="18"/>
                <w:lang w:val="en-US"/>
              </w:rPr>
              <w:t>Nevados</w:t>
            </w:r>
            <w:proofErr w:type="spellEnd"/>
            <w:r>
              <w:rPr>
                <w:rFonts w:ascii="Times New Roman" w:hAnsi="Times New Roman" w:cs="Times New Roman"/>
                <w:sz w:val="18"/>
                <w:szCs w:val="18"/>
                <w:lang w:val="en-US"/>
              </w:rPr>
              <w:t xml:space="preserve"> del </w:t>
            </w:r>
            <w:proofErr w:type="spellStart"/>
            <w:r>
              <w:rPr>
                <w:rFonts w:ascii="Times New Roman" w:hAnsi="Times New Roman" w:cs="Times New Roman"/>
                <w:sz w:val="18"/>
                <w:szCs w:val="18"/>
                <w:lang w:val="en-US"/>
              </w:rPr>
              <w:t>Aconquija</w:t>
            </w:r>
            <w:proofErr w:type="spellEnd"/>
            <w:r>
              <w:rPr>
                <w:rFonts w:ascii="Times New Roman" w:hAnsi="Times New Roman" w:cs="Times New Roman"/>
                <w:sz w:val="18"/>
                <w:szCs w:val="18"/>
                <w:lang w:val="en-US"/>
              </w:rPr>
              <w:t xml:space="preserve"> </w:t>
            </w:r>
          </w:p>
          <w:p w14:paraId="5FAF9A18" w14:textId="77777777" w:rsidR="00673B11" w:rsidRDefault="00673B11">
            <w:pPr>
              <w:rPr>
                <w:rFonts w:ascii="Times New Roman" w:hAnsi="Times New Roman" w:cs="Times New Roman"/>
                <w:sz w:val="18"/>
                <w:szCs w:val="18"/>
                <w:lang w:val="en-US"/>
              </w:rPr>
            </w:pP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77CD5" w14:textId="77777777" w:rsidR="00673B11" w:rsidRDefault="00673B11">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Administración</w:t>
            </w:r>
            <w:proofErr w:type="spellEnd"/>
            <w:r>
              <w:rPr>
                <w:rFonts w:ascii="Times New Roman" w:hAnsi="Times New Roman" w:cs="Times New Roman"/>
                <w:sz w:val="18"/>
                <w:szCs w:val="18"/>
                <w:lang w:val="en-US"/>
              </w:rPr>
              <w:t xml:space="preserve"> de </w:t>
            </w:r>
            <w:proofErr w:type="spellStart"/>
            <w:r>
              <w:rPr>
                <w:rFonts w:ascii="Times New Roman" w:hAnsi="Times New Roman" w:cs="Times New Roman"/>
                <w:sz w:val="18"/>
                <w:szCs w:val="18"/>
                <w:lang w:val="en-US"/>
              </w:rPr>
              <w:t>Parques</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Nacionales</w:t>
            </w:r>
            <w:proofErr w:type="spellEnd"/>
            <w:r>
              <w:rPr>
                <w:rFonts w:ascii="Times New Roman" w:hAnsi="Times New Roman" w:cs="Times New Roman"/>
                <w:sz w:val="18"/>
                <w:szCs w:val="18"/>
                <w:lang w:val="en-US"/>
              </w:rPr>
              <w:t xml:space="preserve"> (2020)</w:t>
            </w:r>
          </w:p>
          <w:p w14:paraId="103CE9B9" w14:textId="69201004"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Management Plan for the Los Alisos National Park (2016)</w:t>
            </w:r>
          </w:p>
        </w:tc>
      </w:tr>
      <w:tr w:rsidR="00673B11" w:rsidRPr="00063CC0" w14:paraId="5EAD012A" w14:textId="77777777" w:rsidTr="00673B11">
        <w:trPr>
          <w:cantSplit/>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A2BD6"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057C7" w14:textId="77777777" w:rsidR="00673B11" w:rsidRDefault="00673B11">
            <w:pPr>
              <w:jc w:val="both"/>
              <w:rPr>
                <w:rFonts w:ascii="Times New Roman" w:hAnsi="Times New Roman" w:cs="Times New Roman"/>
                <w:sz w:val="18"/>
                <w:szCs w:val="18"/>
                <w:lang w:val="en-US"/>
              </w:rPr>
            </w:pPr>
            <w:proofErr w:type="spellStart"/>
            <w:r>
              <w:rPr>
                <w:rFonts w:ascii="Times New Roman" w:hAnsi="Times New Roman" w:cs="Times New Roman"/>
                <w:sz w:val="18"/>
                <w:szCs w:val="18"/>
                <w:lang w:val="en-US"/>
              </w:rPr>
              <w:t>Apolobamba</w:t>
            </w:r>
            <w:proofErr w:type="spellEnd"/>
            <w:r>
              <w:rPr>
                <w:rFonts w:ascii="Times New Roman" w:hAnsi="Times New Roman" w:cs="Times New Roman"/>
                <w:sz w:val="18"/>
                <w:szCs w:val="18"/>
                <w:lang w:val="en-US"/>
              </w:rPr>
              <w:t xml:space="preserve"> National Park (Bolivia)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45F7B" w14:textId="0E134AB7" w:rsidR="00673B11" w:rsidRDefault="00673B11">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(1972) National Reserve, later elevated as National Park in 2000. It covers the </w:t>
            </w:r>
            <w:proofErr w:type="spellStart"/>
            <w:r>
              <w:rPr>
                <w:rFonts w:ascii="Times New Roman" w:hAnsi="Times New Roman" w:cs="Times New Roman"/>
                <w:sz w:val="18"/>
                <w:szCs w:val="18"/>
                <w:lang w:val="en-US"/>
              </w:rPr>
              <w:t>Chaupi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Orco</w:t>
            </w:r>
            <w:proofErr w:type="spellEnd"/>
            <w:r>
              <w:rPr>
                <w:rFonts w:ascii="Times New Roman" w:hAnsi="Times New Roman" w:cs="Times New Roman"/>
                <w:sz w:val="18"/>
                <w:szCs w:val="18"/>
                <w:lang w:val="en-US"/>
              </w:rPr>
              <w:t xml:space="preserve"> glacier as the highest peak (6044 m). The management plan includes sub-programs for wetlands, water quality</w:t>
            </w:r>
            <w:r w:rsidR="00DB46A7">
              <w:rPr>
                <w:rFonts w:ascii="Times New Roman" w:hAnsi="Times New Roman" w:cs="Times New Roman"/>
                <w:sz w:val="18"/>
                <w:szCs w:val="18"/>
                <w:lang w:val="en-US"/>
              </w:rPr>
              <w:t>,</w:t>
            </w:r>
            <w:r>
              <w:rPr>
                <w:rFonts w:ascii="Times New Roman" w:hAnsi="Times New Roman" w:cs="Times New Roman"/>
                <w:sz w:val="18"/>
                <w:szCs w:val="18"/>
                <w:lang w:val="en-US"/>
              </w:rPr>
              <w:t xml:space="preserve"> and hydrological characterization. </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FEAFF"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SERNAP (2020)</w:t>
            </w:r>
          </w:p>
          <w:p w14:paraId="4626EF09" w14:textId="1525F91E"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Management Plan for </w:t>
            </w:r>
            <w:proofErr w:type="spellStart"/>
            <w:r>
              <w:rPr>
                <w:rFonts w:ascii="Times New Roman" w:hAnsi="Times New Roman" w:cs="Times New Roman"/>
                <w:sz w:val="18"/>
                <w:szCs w:val="18"/>
                <w:lang w:val="en-US"/>
              </w:rPr>
              <w:t>Apolobamba</w:t>
            </w:r>
            <w:proofErr w:type="spellEnd"/>
            <w:r>
              <w:rPr>
                <w:rFonts w:ascii="Times New Roman" w:hAnsi="Times New Roman" w:cs="Times New Roman"/>
                <w:sz w:val="18"/>
                <w:szCs w:val="18"/>
                <w:lang w:val="en-US"/>
              </w:rPr>
              <w:t xml:space="preserve"> National Park (2006)</w:t>
            </w:r>
          </w:p>
        </w:tc>
      </w:tr>
      <w:tr w:rsidR="00673B11" w14:paraId="13841311" w14:textId="77777777" w:rsidTr="00673B11">
        <w:trPr>
          <w:cantSplit/>
          <w:trHeight w:val="14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29162" w14:textId="77777777" w:rsidR="00673B11" w:rsidRDefault="00673B11">
            <w:pPr>
              <w:rPr>
                <w:rFonts w:ascii="Times New Roman" w:hAnsi="Times New Roman" w:cs="Times New Roman"/>
                <w:b/>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03060" w14:textId="77777777" w:rsidR="00673B11" w:rsidRDefault="00673B11">
            <w:pPr>
              <w:jc w:val="both"/>
              <w:rPr>
                <w:rFonts w:ascii="Times New Roman" w:hAnsi="Times New Roman" w:cs="Times New Roman"/>
                <w:sz w:val="18"/>
                <w:szCs w:val="18"/>
                <w:lang w:val="en-US"/>
              </w:rPr>
            </w:pPr>
            <w:proofErr w:type="spellStart"/>
            <w:r>
              <w:rPr>
                <w:rFonts w:ascii="Times New Roman" w:hAnsi="Times New Roman" w:cs="Times New Roman"/>
                <w:sz w:val="18"/>
                <w:szCs w:val="18"/>
                <w:lang w:val="en-US"/>
              </w:rPr>
              <w:t>Tuni-Condoriri</w:t>
            </w:r>
            <w:proofErr w:type="spellEnd"/>
            <w:r>
              <w:rPr>
                <w:rFonts w:ascii="Times New Roman" w:hAnsi="Times New Roman" w:cs="Times New Roman"/>
                <w:sz w:val="18"/>
                <w:szCs w:val="18"/>
                <w:lang w:val="en-US"/>
              </w:rPr>
              <w:t xml:space="preserve"> National Park (Bolivia)</w:t>
            </w:r>
          </w:p>
          <w:p w14:paraId="1A2C8933" w14:textId="77777777" w:rsidR="00673B11" w:rsidRDefault="00673B11">
            <w:pPr>
              <w:jc w:val="both"/>
              <w:rPr>
                <w:rFonts w:ascii="Times New Roman" w:hAnsi="Times New Roman" w:cs="Times New Roman"/>
                <w:sz w:val="18"/>
                <w:szCs w:val="18"/>
                <w:lang w:val="en-US"/>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83774" w14:textId="22F80D44"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(1942). No management plan initiated. </w:t>
            </w:r>
            <w:r w:rsidR="00A277BD">
              <w:rPr>
                <w:rFonts w:ascii="Times New Roman" w:hAnsi="Times New Roman" w:cs="Times New Roman"/>
                <w:sz w:val="18"/>
                <w:szCs w:val="18"/>
                <w:lang w:val="en-US"/>
              </w:rPr>
              <w:t>This Park</w:t>
            </w:r>
            <w:r>
              <w:rPr>
                <w:rFonts w:ascii="Times New Roman" w:hAnsi="Times New Roman" w:cs="Times New Roman"/>
                <w:sz w:val="18"/>
                <w:szCs w:val="18"/>
                <w:lang w:val="en-US"/>
              </w:rPr>
              <w:t xml:space="preserve"> covers the </w:t>
            </w:r>
            <w:proofErr w:type="spellStart"/>
            <w:r>
              <w:rPr>
                <w:rFonts w:ascii="Times New Roman" w:hAnsi="Times New Roman" w:cs="Times New Roman"/>
                <w:sz w:val="18"/>
                <w:szCs w:val="18"/>
                <w:lang w:val="en-US"/>
              </w:rPr>
              <w:t>Chacaltaya</w:t>
            </w:r>
            <w:proofErr w:type="spellEnd"/>
            <w:r>
              <w:rPr>
                <w:rFonts w:ascii="Times New Roman" w:hAnsi="Times New Roman" w:cs="Times New Roman"/>
                <w:sz w:val="18"/>
                <w:szCs w:val="18"/>
                <w:lang w:val="en-US"/>
              </w:rPr>
              <w:t xml:space="preserve"> and Huayna Potosí mountains and </w:t>
            </w:r>
            <w:proofErr w:type="spellStart"/>
            <w:r>
              <w:rPr>
                <w:rFonts w:ascii="Times New Roman" w:hAnsi="Times New Roman" w:cs="Times New Roman"/>
                <w:sz w:val="18"/>
                <w:szCs w:val="18"/>
                <w:lang w:val="en-US"/>
              </w:rPr>
              <w:t>Tuni</w:t>
            </w:r>
            <w:proofErr w:type="spellEnd"/>
            <w:r>
              <w:rPr>
                <w:rFonts w:ascii="Times New Roman" w:hAnsi="Times New Roman" w:cs="Times New Roman"/>
                <w:sz w:val="18"/>
                <w:szCs w:val="18"/>
                <w:lang w:val="en-US"/>
              </w:rPr>
              <w:t xml:space="preserve"> Lake</w:t>
            </w:r>
            <w:r w:rsidR="00A277BD">
              <w:rPr>
                <w:rFonts w:ascii="Times New Roman" w:hAnsi="Times New Roman" w:cs="Times New Roman"/>
                <w:sz w:val="18"/>
                <w:szCs w:val="18"/>
                <w:lang w:val="en-US"/>
              </w:rPr>
              <w:t xml:space="preserve">, which are </w:t>
            </w:r>
            <w:r>
              <w:rPr>
                <w:rFonts w:ascii="Times New Roman" w:hAnsi="Times New Roman" w:cs="Times New Roman"/>
                <w:sz w:val="18"/>
                <w:szCs w:val="18"/>
                <w:lang w:val="en-US"/>
              </w:rPr>
              <w:t>the main</w:t>
            </w:r>
            <w:r w:rsidR="00E87F46">
              <w:rPr>
                <w:rFonts w:ascii="Times New Roman" w:hAnsi="Times New Roman" w:cs="Times New Roman"/>
                <w:sz w:val="18"/>
                <w:szCs w:val="18"/>
                <w:lang w:val="en-US"/>
              </w:rPr>
              <w:t xml:space="preserve"> water</w:t>
            </w:r>
            <w:r>
              <w:rPr>
                <w:rFonts w:ascii="Times New Roman" w:hAnsi="Times New Roman" w:cs="Times New Roman"/>
                <w:sz w:val="18"/>
                <w:szCs w:val="18"/>
                <w:lang w:val="en-US"/>
              </w:rPr>
              <w:t xml:space="preserve"> </w:t>
            </w:r>
            <w:r w:rsidR="00A277BD">
              <w:rPr>
                <w:rFonts w:ascii="Times New Roman" w:hAnsi="Times New Roman" w:cs="Times New Roman"/>
                <w:sz w:val="18"/>
                <w:szCs w:val="18"/>
                <w:lang w:val="en-US"/>
              </w:rPr>
              <w:t xml:space="preserve">source </w:t>
            </w:r>
            <w:r w:rsidR="00E87F46">
              <w:rPr>
                <w:rFonts w:ascii="Times New Roman" w:hAnsi="Times New Roman" w:cs="Times New Roman"/>
                <w:sz w:val="18"/>
                <w:szCs w:val="18"/>
                <w:lang w:val="en-US"/>
              </w:rPr>
              <w:t>for</w:t>
            </w:r>
            <w:r>
              <w:rPr>
                <w:rFonts w:ascii="Times New Roman" w:hAnsi="Times New Roman" w:cs="Times New Roman"/>
                <w:sz w:val="18"/>
                <w:szCs w:val="18"/>
                <w:lang w:val="en-US"/>
              </w:rPr>
              <w:t xml:space="preserve"> millions of people living in La Paz and El Alto.</w:t>
            </w:r>
          </w:p>
        </w:tc>
        <w:tc>
          <w:tcPr>
            <w:tcW w:w="2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943363" w14:textId="77777777" w:rsidR="00673B11" w:rsidRDefault="00673B11">
            <w:pPr>
              <w:rPr>
                <w:rFonts w:ascii="Times New Roman" w:hAnsi="Times New Roman" w:cs="Times New Roman"/>
                <w:sz w:val="18"/>
                <w:szCs w:val="18"/>
                <w:lang w:val="en-US"/>
              </w:rPr>
            </w:pPr>
            <w:r>
              <w:rPr>
                <w:rFonts w:ascii="Times New Roman" w:hAnsi="Times New Roman" w:cs="Times New Roman"/>
                <w:sz w:val="18"/>
                <w:szCs w:val="18"/>
                <w:lang w:val="en-US"/>
              </w:rPr>
              <w:t xml:space="preserve">Hoffmann &amp; </w:t>
            </w:r>
            <w:proofErr w:type="spellStart"/>
            <w:r>
              <w:rPr>
                <w:rFonts w:ascii="Times New Roman" w:hAnsi="Times New Roman" w:cs="Times New Roman"/>
                <w:sz w:val="18"/>
                <w:szCs w:val="18"/>
                <w:lang w:val="en-US"/>
              </w:rPr>
              <w:t>Oetting</w:t>
            </w:r>
            <w:proofErr w:type="spellEnd"/>
            <w:r>
              <w:rPr>
                <w:rFonts w:ascii="Times New Roman" w:hAnsi="Times New Roman" w:cs="Times New Roman"/>
                <w:sz w:val="18"/>
                <w:szCs w:val="18"/>
                <w:lang w:val="en-US"/>
              </w:rPr>
              <w:t xml:space="preserve"> (2011)</w:t>
            </w:r>
          </w:p>
        </w:tc>
      </w:tr>
    </w:tbl>
    <w:p w14:paraId="610092C0" w14:textId="77777777" w:rsidR="00673B11" w:rsidRPr="00673B11" w:rsidRDefault="00673B11" w:rsidP="009332F4">
      <w:pPr>
        <w:spacing w:line="360" w:lineRule="auto"/>
        <w:jc w:val="both"/>
        <w:rPr>
          <w:rFonts w:ascii="Times New Roman" w:hAnsi="Times New Roman" w:cs="Times New Roman"/>
          <w:b/>
          <w:bCs/>
          <w:sz w:val="24"/>
          <w:szCs w:val="24"/>
        </w:rPr>
      </w:pPr>
    </w:p>
    <w:p w14:paraId="570C14BA" w14:textId="0371E2B9" w:rsidR="00652565" w:rsidRDefault="00652565" w:rsidP="0065256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S4: </w:t>
      </w:r>
      <w:r w:rsidRPr="00E93A34">
        <w:rPr>
          <w:rFonts w:ascii="Times New Roman" w:hAnsi="Times New Roman" w:cs="Times New Roman"/>
          <w:sz w:val="24"/>
          <w:szCs w:val="24"/>
          <w:lang w:val="en-US"/>
        </w:rPr>
        <w:t xml:space="preserve">IUCN categories </w:t>
      </w:r>
      <w:r w:rsidR="006E1929">
        <w:rPr>
          <w:rFonts w:ascii="Times New Roman" w:hAnsi="Times New Roman" w:cs="Times New Roman"/>
          <w:sz w:val="24"/>
          <w:szCs w:val="24"/>
          <w:lang w:val="en-US"/>
        </w:rPr>
        <w:t xml:space="preserve">definitions </w:t>
      </w:r>
      <w:r w:rsidRPr="00E93A34">
        <w:rPr>
          <w:rFonts w:ascii="Times New Roman" w:hAnsi="Times New Roman" w:cs="Times New Roman"/>
          <w:sz w:val="24"/>
          <w:szCs w:val="24"/>
          <w:lang w:val="en-US"/>
        </w:rPr>
        <w:t>obtained from Dudley et al. 2013</w:t>
      </w:r>
    </w:p>
    <w:tbl>
      <w:tblPr>
        <w:tblStyle w:val="Tablaconcuadrcula"/>
        <w:tblW w:w="0" w:type="auto"/>
        <w:tblLook w:val="04A0" w:firstRow="1" w:lastRow="0" w:firstColumn="1" w:lastColumn="0" w:noHBand="0" w:noVBand="1"/>
      </w:tblPr>
      <w:tblGrid>
        <w:gridCol w:w="1980"/>
        <w:gridCol w:w="2551"/>
        <w:gridCol w:w="1843"/>
        <w:gridCol w:w="2686"/>
      </w:tblGrid>
      <w:tr w:rsidR="00652565" w14:paraId="776E9E06" w14:textId="77777777" w:rsidTr="00E93A34">
        <w:tc>
          <w:tcPr>
            <w:tcW w:w="1980" w:type="dxa"/>
          </w:tcPr>
          <w:p w14:paraId="05840ECC" w14:textId="77777777" w:rsidR="00652565" w:rsidRPr="00E93A34" w:rsidRDefault="00652565">
            <w:pPr>
              <w:jc w:val="center"/>
              <w:rPr>
                <w:rFonts w:ascii="Times New Roman" w:hAnsi="Times New Roman" w:cs="Times New Roman"/>
                <w:b/>
                <w:bCs/>
                <w:sz w:val="14"/>
                <w:szCs w:val="14"/>
                <w:lang w:val="en-US"/>
              </w:rPr>
            </w:pPr>
            <w:r w:rsidRPr="00E93A34">
              <w:rPr>
                <w:rFonts w:ascii="Times New Roman" w:hAnsi="Times New Roman" w:cs="Times New Roman"/>
                <w:b/>
                <w:bCs/>
                <w:sz w:val="14"/>
                <w:szCs w:val="14"/>
                <w:lang w:val="en-US"/>
              </w:rPr>
              <w:t>IUCN category</w:t>
            </w:r>
          </w:p>
        </w:tc>
        <w:tc>
          <w:tcPr>
            <w:tcW w:w="2551" w:type="dxa"/>
          </w:tcPr>
          <w:p w14:paraId="363858D0" w14:textId="77777777" w:rsidR="00652565" w:rsidRPr="00E93A34" w:rsidRDefault="00652565" w:rsidP="00A10F8A">
            <w:pPr>
              <w:jc w:val="center"/>
              <w:rPr>
                <w:rFonts w:ascii="Times New Roman" w:hAnsi="Times New Roman" w:cs="Times New Roman"/>
                <w:b/>
                <w:bCs/>
                <w:sz w:val="14"/>
                <w:szCs w:val="14"/>
                <w:lang w:val="en-US"/>
              </w:rPr>
            </w:pPr>
            <w:r w:rsidRPr="00E93A34">
              <w:rPr>
                <w:rFonts w:ascii="Times New Roman" w:hAnsi="Times New Roman" w:cs="Times New Roman"/>
                <w:b/>
                <w:bCs/>
                <w:sz w:val="14"/>
                <w:szCs w:val="14"/>
                <w:lang w:val="en-US"/>
              </w:rPr>
              <w:t>Definition</w:t>
            </w:r>
          </w:p>
        </w:tc>
        <w:tc>
          <w:tcPr>
            <w:tcW w:w="1843" w:type="dxa"/>
          </w:tcPr>
          <w:p w14:paraId="2AB3FFF3" w14:textId="77777777" w:rsidR="00652565" w:rsidRPr="00E93A34" w:rsidRDefault="00652565" w:rsidP="00A10F8A">
            <w:pPr>
              <w:jc w:val="center"/>
              <w:rPr>
                <w:rFonts w:ascii="Times New Roman" w:hAnsi="Times New Roman" w:cs="Times New Roman"/>
                <w:b/>
                <w:bCs/>
                <w:sz w:val="14"/>
                <w:szCs w:val="14"/>
                <w:lang w:val="en-US"/>
              </w:rPr>
            </w:pPr>
            <w:r w:rsidRPr="00E93A34">
              <w:rPr>
                <w:rFonts w:ascii="Times New Roman" w:hAnsi="Times New Roman" w:cs="Times New Roman"/>
                <w:b/>
                <w:bCs/>
                <w:sz w:val="14"/>
                <w:szCs w:val="14"/>
                <w:lang w:val="en-US"/>
              </w:rPr>
              <w:t>IUCN category</w:t>
            </w:r>
          </w:p>
        </w:tc>
        <w:tc>
          <w:tcPr>
            <w:tcW w:w="2686" w:type="dxa"/>
          </w:tcPr>
          <w:p w14:paraId="566EE5B1" w14:textId="77777777" w:rsidR="00652565" w:rsidRPr="00E93A34" w:rsidRDefault="00652565" w:rsidP="00A10F8A">
            <w:pPr>
              <w:jc w:val="center"/>
              <w:rPr>
                <w:rFonts w:ascii="Times New Roman" w:hAnsi="Times New Roman" w:cs="Times New Roman"/>
                <w:b/>
                <w:bCs/>
                <w:sz w:val="14"/>
                <w:szCs w:val="14"/>
                <w:lang w:val="en-US"/>
              </w:rPr>
            </w:pPr>
            <w:r w:rsidRPr="00E93A34">
              <w:rPr>
                <w:rFonts w:ascii="Times New Roman" w:hAnsi="Times New Roman" w:cs="Times New Roman"/>
                <w:b/>
                <w:bCs/>
                <w:sz w:val="14"/>
                <w:szCs w:val="14"/>
                <w:lang w:val="en-US"/>
              </w:rPr>
              <w:t>Definition</w:t>
            </w:r>
          </w:p>
        </w:tc>
      </w:tr>
      <w:tr w:rsidR="00652565" w:rsidRPr="00063CC0" w14:paraId="7B225199" w14:textId="77777777" w:rsidTr="00E93A34">
        <w:tc>
          <w:tcPr>
            <w:tcW w:w="1980" w:type="dxa"/>
          </w:tcPr>
          <w:p w14:paraId="69B14D81" w14:textId="77777777" w:rsidR="00652565" w:rsidRPr="00E93A34" w:rsidRDefault="00652565" w:rsidP="00E93A34">
            <w:pPr>
              <w:jc w:val="both"/>
              <w:rPr>
                <w:rFonts w:ascii="Times New Roman" w:hAnsi="Times New Roman" w:cs="Times New Roman"/>
                <w:b/>
                <w:bCs/>
                <w:sz w:val="14"/>
                <w:szCs w:val="14"/>
                <w:lang w:val="en-US"/>
              </w:rPr>
            </w:pPr>
            <w:r w:rsidRPr="00E93A34">
              <w:rPr>
                <w:rFonts w:ascii="Times New Roman" w:hAnsi="Times New Roman" w:cs="Times New Roman"/>
                <w:b/>
                <w:bCs/>
                <w:sz w:val="14"/>
                <w:szCs w:val="14"/>
                <w:lang w:val="en-US"/>
              </w:rPr>
              <w:t xml:space="preserve">Category </w:t>
            </w:r>
            <w:proofErr w:type="spellStart"/>
            <w:r w:rsidRPr="00E93A34">
              <w:rPr>
                <w:rFonts w:ascii="Times New Roman" w:hAnsi="Times New Roman" w:cs="Times New Roman"/>
                <w:b/>
                <w:bCs/>
                <w:sz w:val="14"/>
                <w:szCs w:val="14"/>
                <w:lang w:val="en-US"/>
              </w:rPr>
              <w:t>Ia</w:t>
            </w:r>
            <w:proofErr w:type="spellEnd"/>
            <w:r w:rsidRPr="00E93A34">
              <w:rPr>
                <w:rFonts w:ascii="Times New Roman" w:hAnsi="Times New Roman" w:cs="Times New Roman"/>
                <w:b/>
                <w:bCs/>
                <w:sz w:val="14"/>
                <w:szCs w:val="14"/>
                <w:lang w:val="en-US"/>
              </w:rPr>
              <w:t xml:space="preserve"> </w:t>
            </w:r>
          </w:p>
          <w:p w14:paraId="51F73B7C"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(Strict nature reserve)</w:t>
            </w:r>
            <w:r w:rsidRPr="00E93A34">
              <w:rPr>
                <w:rFonts w:ascii="Times New Roman" w:hAnsi="Times New Roman" w:cs="Times New Roman"/>
                <w:sz w:val="14"/>
                <w:szCs w:val="14"/>
                <w:lang w:val="en-US"/>
              </w:rPr>
              <w:t xml:space="preserve"> </w:t>
            </w:r>
          </w:p>
          <w:p w14:paraId="14B1D3EC" w14:textId="77777777" w:rsidR="00652565" w:rsidRPr="00E93A34" w:rsidRDefault="00652565" w:rsidP="00E93A34">
            <w:pPr>
              <w:jc w:val="both"/>
              <w:rPr>
                <w:rFonts w:ascii="Times New Roman" w:hAnsi="Times New Roman" w:cs="Times New Roman"/>
                <w:b/>
                <w:bCs/>
                <w:sz w:val="14"/>
                <w:szCs w:val="14"/>
                <w:lang w:val="en-US"/>
              </w:rPr>
            </w:pPr>
          </w:p>
        </w:tc>
        <w:tc>
          <w:tcPr>
            <w:tcW w:w="2551" w:type="dxa"/>
          </w:tcPr>
          <w:p w14:paraId="051BD057" w14:textId="6E10F545" w:rsidR="00652565" w:rsidRPr="00E93A34" w:rsidRDefault="006729B1" w:rsidP="00E93A34">
            <w:pPr>
              <w:jc w:val="both"/>
              <w:rPr>
                <w:rFonts w:ascii="Times New Roman" w:hAnsi="Times New Roman" w:cs="Times New Roman"/>
                <w:b/>
                <w:bCs/>
                <w:sz w:val="14"/>
                <w:szCs w:val="14"/>
                <w:lang w:val="en-US"/>
              </w:rPr>
            </w:pPr>
            <w:r>
              <w:rPr>
                <w:rFonts w:ascii="Times New Roman" w:hAnsi="Times New Roman" w:cs="Times New Roman"/>
                <w:sz w:val="14"/>
                <w:szCs w:val="14"/>
                <w:lang w:val="en-US"/>
              </w:rPr>
              <w:t xml:space="preserve">Protected areas </w:t>
            </w:r>
            <w:r w:rsidR="00652565" w:rsidRPr="00E93A34">
              <w:rPr>
                <w:rFonts w:ascii="Times New Roman" w:hAnsi="Times New Roman" w:cs="Times New Roman"/>
                <w:sz w:val="14"/>
                <w:szCs w:val="14"/>
                <w:lang w:val="en-US"/>
              </w:rPr>
              <w:t>are strictly protected areas set aside to protect biodiversity and also possibly geological/geomorphological features, where human visitation, use and impacts are strictly controlled and limited to ensure protection of the conservation values. Such protected areas can serve as indispensable reference areas for scientific research and monitoring</w:t>
            </w:r>
            <w:r>
              <w:rPr>
                <w:rFonts w:ascii="Times New Roman" w:hAnsi="Times New Roman" w:cs="Times New Roman"/>
                <w:sz w:val="14"/>
                <w:szCs w:val="14"/>
                <w:lang w:val="en-US"/>
              </w:rPr>
              <w:t>.</w:t>
            </w:r>
          </w:p>
        </w:tc>
        <w:tc>
          <w:tcPr>
            <w:tcW w:w="1843" w:type="dxa"/>
          </w:tcPr>
          <w:p w14:paraId="171457A6"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Category V (Protected landscape/seascape)</w:t>
            </w:r>
          </w:p>
          <w:p w14:paraId="02733E12" w14:textId="77777777" w:rsidR="00652565" w:rsidRPr="00E93A34" w:rsidRDefault="00652565" w:rsidP="00E93A34">
            <w:pPr>
              <w:jc w:val="both"/>
              <w:rPr>
                <w:rFonts w:ascii="Times New Roman" w:hAnsi="Times New Roman" w:cs="Times New Roman"/>
                <w:sz w:val="14"/>
                <w:szCs w:val="14"/>
                <w:lang w:val="en-US"/>
              </w:rPr>
            </w:pPr>
          </w:p>
        </w:tc>
        <w:tc>
          <w:tcPr>
            <w:tcW w:w="2686" w:type="dxa"/>
          </w:tcPr>
          <w:p w14:paraId="1A20E5F3" w14:textId="28A43EE4" w:rsidR="00652565" w:rsidRPr="00E93A34" w:rsidRDefault="006729B1" w:rsidP="00E93A34">
            <w:pPr>
              <w:jc w:val="both"/>
              <w:rPr>
                <w:rFonts w:ascii="Times New Roman" w:hAnsi="Times New Roman" w:cs="Times New Roman"/>
                <w:sz w:val="14"/>
                <w:szCs w:val="14"/>
                <w:lang w:val="en-US"/>
              </w:rPr>
            </w:pPr>
            <w:r>
              <w:rPr>
                <w:rFonts w:ascii="Times New Roman" w:hAnsi="Times New Roman" w:cs="Times New Roman"/>
                <w:sz w:val="14"/>
                <w:szCs w:val="14"/>
                <w:lang w:val="en-US"/>
              </w:rPr>
              <w:t>A</w:t>
            </w:r>
            <w:r w:rsidR="00652565" w:rsidRPr="00E93A34">
              <w:rPr>
                <w:rFonts w:ascii="Times New Roman" w:hAnsi="Times New Roman" w:cs="Times New Roman"/>
                <w:sz w:val="14"/>
                <w:szCs w:val="14"/>
                <w:lang w:val="en-US"/>
              </w:rPr>
              <w:t xml:space="preserve"> protected area where the interaction of people and nature over time has produced an area of distinct character with significant ecological, biological, cultural and scenic value: and where safeguarding the integrity of this interaction is vital to protecting and sustaining the area and its associated nature conservation and other values.</w:t>
            </w:r>
          </w:p>
        </w:tc>
      </w:tr>
      <w:tr w:rsidR="00652565" w:rsidRPr="00063CC0" w14:paraId="763BA292" w14:textId="77777777" w:rsidTr="00E93A34">
        <w:tc>
          <w:tcPr>
            <w:tcW w:w="1980" w:type="dxa"/>
          </w:tcPr>
          <w:p w14:paraId="6EA165DF"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 xml:space="preserve">Category </w:t>
            </w:r>
            <w:proofErr w:type="spellStart"/>
            <w:r w:rsidRPr="00E93A34">
              <w:rPr>
                <w:rFonts w:ascii="Times New Roman" w:hAnsi="Times New Roman" w:cs="Times New Roman"/>
                <w:b/>
                <w:bCs/>
                <w:sz w:val="14"/>
                <w:szCs w:val="14"/>
                <w:lang w:val="en-US"/>
              </w:rPr>
              <w:t>Ib</w:t>
            </w:r>
            <w:proofErr w:type="spellEnd"/>
            <w:r w:rsidRPr="00E93A34">
              <w:rPr>
                <w:rFonts w:ascii="Times New Roman" w:hAnsi="Times New Roman" w:cs="Times New Roman"/>
                <w:b/>
                <w:bCs/>
                <w:sz w:val="14"/>
                <w:szCs w:val="14"/>
                <w:lang w:val="en-US"/>
              </w:rPr>
              <w:t xml:space="preserve"> (Wilderness area) </w:t>
            </w:r>
          </w:p>
          <w:p w14:paraId="40CE0FA0" w14:textId="77777777" w:rsidR="00652565" w:rsidRPr="00E93A34" w:rsidRDefault="00652565" w:rsidP="00E93A34">
            <w:pPr>
              <w:jc w:val="both"/>
              <w:rPr>
                <w:rFonts w:ascii="Times New Roman" w:hAnsi="Times New Roman" w:cs="Times New Roman"/>
                <w:b/>
                <w:bCs/>
                <w:sz w:val="14"/>
                <w:szCs w:val="14"/>
                <w:lang w:val="en-US"/>
              </w:rPr>
            </w:pPr>
          </w:p>
        </w:tc>
        <w:tc>
          <w:tcPr>
            <w:tcW w:w="2551" w:type="dxa"/>
          </w:tcPr>
          <w:p w14:paraId="3C3A5174" w14:textId="7887369D" w:rsidR="00652565" w:rsidRPr="00E93A34" w:rsidRDefault="006729B1" w:rsidP="00E93A34">
            <w:pPr>
              <w:jc w:val="both"/>
              <w:rPr>
                <w:rFonts w:ascii="Times New Roman" w:hAnsi="Times New Roman" w:cs="Times New Roman"/>
                <w:b/>
                <w:bCs/>
                <w:sz w:val="14"/>
                <w:szCs w:val="14"/>
                <w:lang w:val="en-US"/>
              </w:rPr>
            </w:pPr>
            <w:r>
              <w:rPr>
                <w:rFonts w:ascii="Times New Roman" w:hAnsi="Times New Roman" w:cs="Times New Roman"/>
                <w:sz w:val="14"/>
                <w:szCs w:val="14"/>
                <w:lang w:val="en-US"/>
              </w:rPr>
              <w:t>P</w:t>
            </w:r>
            <w:r w:rsidR="00652565" w:rsidRPr="00E93A34">
              <w:rPr>
                <w:rFonts w:ascii="Times New Roman" w:hAnsi="Times New Roman" w:cs="Times New Roman"/>
                <w:sz w:val="14"/>
                <w:szCs w:val="14"/>
                <w:lang w:val="en-US"/>
              </w:rPr>
              <w:t>rotected areas are usually large unmodified or slightly modified areas, retaining their natural character and influence, without permanent or significant human habitation, which are protected and managed so as to preserve their natural condition.</w:t>
            </w:r>
          </w:p>
        </w:tc>
        <w:tc>
          <w:tcPr>
            <w:tcW w:w="1843" w:type="dxa"/>
          </w:tcPr>
          <w:p w14:paraId="2453B14C"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Category VI (Protected area with sustainable use of natural resources)</w:t>
            </w:r>
            <w:r w:rsidRPr="00E93A34">
              <w:rPr>
                <w:rFonts w:ascii="Times New Roman" w:hAnsi="Times New Roman" w:cs="Times New Roman"/>
                <w:sz w:val="14"/>
                <w:szCs w:val="14"/>
                <w:lang w:val="en-US"/>
              </w:rPr>
              <w:t xml:space="preserve"> </w:t>
            </w:r>
          </w:p>
          <w:p w14:paraId="39C58880" w14:textId="77777777" w:rsidR="00652565" w:rsidRPr="00E93A34" w:rsidRDefault="00652565" w:rsidP="00E93A34">
            <w:pPr>
              <w:jc w:val="both"/>
              <w:rPr>
                <w:rFonts w:ascii="Times New Roman" w:hAnsi="Times New Roman" w:cs="Times New Roman"/>
                <w:sz w:val="14"/>
                <w:szCs w:val="14"/>
                <w:lang w:val="en-US"/>
              </w:rPr>
            </w:pPr>
          </w:p>
        </w:tc>
        <w:tc>
          <w:tcPr>
            <w:tcW w:w="2686" w:type="dxa"/>
          </w:tcPr>
          <w:p w14:paraId="6A1272CF" w14:textId="68FB3B54" w:rsidR="00652565" w:rsidRPr="00E93A34" w:rsidRDefault="006729B1" w:rsidP="00E93A34">
            <w:pPr>
              <w:jc w:val="both"/>
              <w:rPr>
                <w:rFonts w:ascii="Times New Roman" w:hAnsi="Times New Roman" w:cs="Times New Roman"/>
                <w:sz w:val="14"/>
                <w:szCs w:val="14"/>
                <w:lang w:val="en-US"/>
              </w:rPr>
            </w:pPr>
            <w:r>
              <w:rPr>
                <w:rFonts w:ascii="Times New Roman" w:hAnsi="Times New Roman" w:cs="Times New Roman"/>
                <w:sz w:val="14"/>
                <w:szCs w:val="14"/>
                <w:lang w:val="en-US"/>
              </w:rPr>
              <w:t>P</w:t>
            </w:r>
            <w:r w:rsidR="00652565" w:rsidRPr="00E93A34">
              <w:rPr>
                <w:rFonts w:ascii="Times New Roman" w:hAnsi="Times New Roman" w:cs="Times New Roman"/>
                <w:sz w:val="14"/>
                <w:szCs w:val="14"/>
                <w:lang w:val="en-US"/>
              </w:rPr>
              <w:t>rotected areas conserve ecosystems and habitats, together with associated cultural values and traditional natural resource management systems. They are generally large, with most of the area in a natural condition, where a proportion is under sustainable natural resource management and where low-level non-industrial use of natural resources compatible with nature conservation is seen as one of the main aims of the area.</w:t>
            </w:r>
          </w:p>
          <w:p w14:paraId="60CB6702" w14:textId="77777777" w:rsidR="00652565" w:rsidRPr="00E93A34" w:rsidRDefault="00652565" w:rsidP="00E93A34">
            <w:pPr>
              <w:jc w:val="both"/>
              <w:rPr>
                <w:rFonts w:ascii="Times New Roman" w:hAnsi="Times New Roman" w:cs="Times New Roman"/>
                <w:sz w:val="14"/>
                <w:szCs w:val="14"/>
                <w:lang w:val="en-US"/>
              </w:rPr>
            </w:pPr>
          </w:p>
        </w:tc>
      </w:tr>
      <w:tr w:rsidR="00652565" w:rsidRPr="00063CC0" w14:paraId="478B8368" w14:textId="77777777" w:rsidTr="00E93A34">
        <w:tc>
          <w:tcPr>
            <w:tcW w:w="1980" w:type="dxa"/>
          </w:tcPr>
          <w:p w14:paraId="68D8BBFD"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 xml:space="preserve">Category II (National Park) </w:t>
            </w:r>
          </w:p>
          <w:p w14:paraId="5DB0C9FA" w14:textId="77777777" w:rsidR="00652565" w:rsidRPr="00E93A34" w:rsidRDefault="00652565" w:rsidP="00E93A34">
            <w:pPr>
              <w:jc w:val="both"/>
              <w:rPr>
                <w:rFonts w:ascii="Times New Roman" w:hAnsi="Times New Roman" w:cs="Times New Roman"/>
                <w:b/>
                <w:bCs/>
                <w:sz w:val="14"/>
                <w:szCs w:val="14"/>
                <w:lang w:val="en-US"/>
              </w:rPr>
            </w:pPr>
          </w:p>
        </w:tc>
        <w:tc>
          <w:tcPr>
            <w:tcW w:w="2551" w:type="dxa"/>
          </w:tcPr>
          <w:p w14:paraId="62415954" w14:textId="225847BD" w:rsidR="00652565" w:rsidRPr="00E93A34" w:rsidRDefault="006729B1" w:rsidP="00E93A34">
            <w:pPr>
              <w:jc w:val="both"/>
              <w:rPr>
                <w:rFonts w:ascii="Times New Roman" w:hAnsi="Times New Roman" w:cs="Times New Roman"/>
                <w:b/>
                <w:bCs/>
                <w:sz w:val="14"/>
                <w:szCs w:val="14"/>
                <w:lang w:val="en-US"/>
              </w:rPr>
            </w:pPr>
            <w:r>
              <w:rPr>
                <w:rFonts w:ascii="Times New Roman" w:hAnsi="Times New Roman" w:cs="Times New Roman"/>
                <w:sz w:val="14"/>
                <w:szCs w:val="14"/>
                <w:lang w:val="en-US"/>
              </w:rPr>
              <w:t>P</w:t>
            </w:r>
            <w:r w:rsidR="00652565" w:rsidRPr="00E93A34">
              <w:rPr>
                <w:rFonts w:ascii="Times New Roman" w:hAnsi="Times New Roman" w:cs="Times New Roman"/>
                <w:sz w:val="14"/>
                <w:szCs w:val="14"/>
                <w:lang w:val="en-US"/>
              </w:rPr>
              <w:t>rotected areas are large natural or near natural areas set aside to protect large-scale ecological processes, along with the complement of species and ecosystems characteristic of the area, which also provide a foundation for environmentally and culturally compatible spiritual, scientific, educational, recreational and visitor opportunities.</w:t>
            </w:r>
          </w:p>
        </w:tc>
        <w:tc>
          <w:tcPr>
            <w:tcW w:w="1843" w:type="dxa"/>
          </w:tcPr>
          <w:p w14:paraId="000CDFBC"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Not applicable</w:t>
            </w:r>
          </w:p>
          <w:p w14:paraId="08EFD836" w14:textId="77777777" w:rsidR="00652565" w:rsidRPr="00E93A34" w:rsidRDefault="00652565" w:rsidP="00E93A34">
            <w:pPr>
              <w:jc w:val="both"/>
              <w:rPr>
                <w:rFonts w:ascii="Times New Roman" w:hAnsi="Times New Roman" w:cs="Times New Roman"/>
                <w:sz w:val="14"/>
                <w:szCs w:val="14"/>
                <w:lang w:val="en-US"/>
              </w:rPr>
            </w:pPr>
          </w:p>
        </w:tc>
        <w:tc>
          <w:tcPr>
            <w:tcW w:w="2686" w:type="dxa"/>
          </w:tcPr>
          <w:p w14:paraId="744649D6"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sz w:val="14"/>
                <w:szCs w:val="14"/>
                <w:lang w:val="en-US"/>
              </w:rPr>
              <w:t>This currently applies to World Heritage Sites and UNESCO MAB Reserves. It applies to a site that does not fit the standard definition of a protected area.</w:t>
            </w:r>
          </w:p>
        </w:tc>
      </w:tr>
      <w:tr w:rsidR="00652565" w:rsidRPr="00063CC0" w14:paraId="6FBD5FC8" w14:textId="77777777" w:rsidTr="00E93A34">
        <w:tc>
          <w:tcPr>
            <w:tcW w:w="1980" w:type="dxa"/>
          </w:tcPr>
          <w:p w14:paraId="4E3D0D5D"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Category III (Natural monument or feature)</w:t>
            </w:r>
            <w:r w:rsidRPr="00E93A34">
              <w:rPr>
                <w:rFonts w:ascii="Times New Roman" w:hAnsi="Times New Roman" w:cs="Times New Roman"/>
                <w:sz w:val="14"/>
                <w:szCs w:val="14"/>
                <w:lang w:val="en-US"/>
              </w:rPr>
              <w:t xml:space="preserve"> </w:t>
            </w:r>
          </w:p>
          <w:p w14:paraId="173687CC" w14:textId="77777777" w:rsidR="00652565" w:rsidRPr="00E93A34" w:rsidRDefault="00652565" w:rsidP="00E93A34">
            <w:pPr>
              <w:jc w:val="both"/>
              <w:rPr>
                <w:rFonts w:ascii="Times New Roman" w:hAnsi="Times New Roman" w:cs="Times New Roman"/>
                <w:b/>
                <w:bCs/>
                <w:sz w:val="14"/>
                <w:szCs w:val="14"/>
                <w:lang w:val="en-US"/>
              </w:rPr>
            </w:pPr>
          </w:p>
        </w:tc>
        <w:tc>
          <w:tcPr>
            <w:tcW w:w="2551" w:type="dxa"/>
          </w:tcPr>
          <w:p w14:paraId="22045CE0" w14:textId="30DC4C3E" w:rsidR="00652565" w:rsidRPr="00E93A34" w:rsidRDefault="006729B1" w:rsidP="00E93A34">
            <w:pPr>
              <w:jc w:val="both"/>
              <w:rPr>
                <w:rFonts w:ascii="Times New Roman" w:hAnsi="Times New Roman" w:cs="Times New Roman"/>
                <w:b/>
                <w:bCs/>
                <w:sz w:val="14"/>
                <w:szCs w:val="14"/>
                <w:lang w:val="en-US"/>
              </w:rPr>
            </w:pPr>
            <w:r>
              <w:rPr>
                <w:rFonts w:ascii="Times New Roman" w:hAnsi="Times New Roman" w:cs="Times New Roman"/>
                <w:sz w:val="14"/>
                <w:szCs w:val="14"/>
                <w:lang w:val="en-US"/>
              </w:rPr>
              <w:t>P</w:t>
            </w:r>
            <w:r w:rsidR="00652565" w:rsidRPr="00E93A34">
              <w:rPr>
                <w:rFonts w:ascii="Times New Roman" w:hAnsi="Times New Roman" w:cs="Times New Roman"/>
                <w:sz w:val="14"/>
                <w:szCs w:val="14"/>
                <w:lang w:val="en-US"/>
              </w:rPr>
              <w:t>rotected areas are set aside to protect a specific natural monument, which can be a landform, sea mount, submarine cavern, geological feature such as a cave or even a living feature such as an ancient grove. They are generally quite small protected areas and often have high visitor value.</w:t>
            </w:r>
          </w:p>
        </w:tc>
        <w:tc>
          <w:tcPr>
            <w:tcW w:w="1843" w:type="dxa"/>
          </w:tcPr>
          <w:p w14:paraId="1C6BC6F5"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Not assigned</w:t>
            </w:r>
          </w:p>
        </w:tc>
        <w:tc>
          <w:tcPr>
            <w:tcW w:w="2686" w:type="dxa"/>
          </w:tcPr>
          <w:p w14:paraId="6DBC66B7"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sz w:val="14"/>
                <w:szCs w:val="14"/>
                <w:lang w:val="en-US"/>
              </w:rPr>
              <w:t>The protected area meets the standard definition of protected areas but the data provider has chosen not to use the IUCN Protected Area Management Categories.</w:t>
            </w:r>
          </w:p>
        </w:tc>
      </w:tr>
      <w:tr w:rsidR="00652565" w:rsidRPr="00063CC0" w14:paraId="26749342" w14:textId="77777777" w:rsidTr="00E93A34">
        <w:tc>
          <w:tcPr>
            <w:tcW w:w="1980" w:type="dxa"/>
          </w:tcPr>
          <w:p w14:paraId="4F106BAC"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Category IV (Habitat/species management area)</w:t>
            </w:r>
            <w:r w:rsidRPr="00E93A34">
              <w:rPr>
                <w:rFonts w:ascii="Times New Roman" w:hAnsi="Times New Roman" w:cs="Times New Roman"/>
                <w:sz w:val="14"/>
                <w:szCs w:val="14"/>
                <w:lang w:val="en-US"/>
              </w:rPr>
              <w:t xml:space="preserve"> </w:t>
            </w:r>
          </w:p>
          <w:p w14:paraId="43FF949A" w14:textId="77777777" w:rsidR="00652565" w:rsidRPr="00E93A34" w:rsidRDefault="00652565" w:rsidP="00E93A34">
            <w:pPr>
              <w:jc w:val="both"/>
              <w:rPr>
                <w:rFonts w:ascii="Times New Roman" w:hAnsi="Times New Roman" w:cs="Times New Roman"/>
                <w:b/>
                <w:bCs/>
                <w:sz w:val="14"/>
                <w:szCs w:val="14"/>
                <w:lang w:val="en-US"/>
              </w:rPr>
            </w:pPr>
          </w:p>
        </w:tc>
        <w:tc>
          <w:tcPr>
            <w:tcW w:w="2551" w:type="dxa"/>
          </w:tcPr>
          <w:p w14:paraId="3EF4C019" w14:textId="7188B655" w:rsidR="00652565" w:rsidRPr="00E93A34" w:rsidRDefault="006729B1" w:rsidP="00E93A34">
            <w:pPr>
              <w:jc w:val="both"/>
              <w:rPr>
                <w:rFonts w:ascii="Times New Roman" w:hAnsi="Times New Roman" w:cs="Times New Roman"/>
                <w:b/>
                <w:bCs/>
                <w:sz w:val="14"/>
                <w:szCs w:val="14"/>
                <w:lang w:val="en-US"/>
              </w:rPr>
            </w:pPr>
            <w:r>
              <w:rPr>
                <w:rFonts w:ascii="Times New Roman" w:hAnsi="Times New Roman" w:cs="Times New Roman"/>
                <w:sz w:val="14"/>
                <w:szCs w:val="14"/>
                <w:lang w:val="en-US"/>
              </w:rPr>
              <w:t>P</w:t>
            </w:r>
            <w:r w:rsidR="00652565" w:rsidRPr="00E93A34">
              <w:rPr>
                <w:rFonts w:ascii="Times New Roman" w:hAnsi="Times New Roman" w:cs="Times New Roman"/>
                <w:sz w:val="14"/>
                <w:szCs w:val="14"/>
                <w:lang w:val="en-US"/>
              </w:rPr>
              <w:t xml:space="preserve">rotected areas aim to protect particular species or habitats and management reflects this priority. Many </w:t>
            </w:r>
            <w:proofErr w:type="gramStart"/>
            <w:r w:rsidR="00652565" w:rsidRPr="00E93A34">
              <w:rPr>
                <w:rFonts w:ascii="Times New Roman" w:hAnsi="Times New Roman" w:cs="Times New Roman"/>
                <w:sz w:val="14"/>
                <w:szCs w:val="14"/>
                <w:lang w:val="en-US"/>
              </w:rPr>
              <w:t>category</w:t>
            </w:r>
            <w:proofErr w:type="gramEnd"/>
            <w:r w:rsidR="00652565" w:rsidRPr="00E93A34">
              <w:rPr>
                <w:rFonts w:ascii="Times New Roman" w:hAnsi="Times New Roman" w:cs="Times New Roman"/>
                <w:sz w:val="14"/>
                <w:szCs w:val="14"/>
                <w:lang w:val="en-US"/>
              </w:rPr>
              <w:t xml:space="preserve"> IV protected areas will need regular, active interventions to address the requirements of particular species or to maintain habitats, but this is not a requirement of the category.</w:t>
            </w:r>
          </w:p>
        </w:tc>
        <w:tc>
          <w:tcPr>
            <w:tcW w:w="1843" w:type="dxa"/>
          </w:tcPr>
          <w:p w14:paraId="4E7A44FD"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b/>
                <w:bCs/>
                <w:sz w:val="14"/>
                <w:szCs w:val="14"/>
                <w:lang w:val="en-US"/>
              </w:rPr>
              <w:t>Not reported</w:t>
            </w:r>
          </w:p>
        </w:tc>
        <w:tc>
          <w:tcPr>
            <w:tcW w:w="2686" w:type="dxa"/>
          </w:tcPr>
          <w:p w14:paraId="43B589CF" w14:textId="77777777" w:rsidR="00652565" w:rsidRPr="00E93A34" w:rsidRDefault="00652565" w:rsidP="00E93A34">
            <w:pPr>
              <w:jc w:val="both"/>
              <w:rPr>
                <w:rFonts w:ascii="Times New Roman" w:hAnsi="Times New Roman" w:cs="Times New Roman"/>
                <w:sz w:val="14"/>
                <w:szCs w:val="14"/>
                <w:lang w:val="en-US"/>
              </w:rPr>
            </w:pPr>
            <w:r w:rsidRPr="00E93A34">
              <w:rPr>
                <w:rFonts w:ascii="Times New Roman" w:hAnsi="Times New Roman" w:cs="Times New Roman"/>
                <w:sz w:val="14"/>
                <w:szCs w:val="14"/>
                <w:lang w:val="en-US"/>
              </w:rPr>
              <w:t>For protected areas where an IUCN category is unknown and/or the data provider has not provided any related information.</w:t>
            </w:r>
          </w:p>
        </w:tc>
      </w:tr>
    </w:tbl>
    <w:p w14:paraId="61420246" w14:textId="77777777" w:rsidR="00652565" w:rsidRDefault="00652565" w:rsidP="00652565">
      <w:pPr>
        <w:spacing w:line="360" w:lineRule="auto"/>
        <w:jc w:val="both"/>
        <w:rPr>
          <w:rFonts w:ascii="Times New Roman" w:hAnsi="Times New Roman" w:cs="Times New Roman"/>
          <w:b/>
          <w:bCs/>
          <w:sz w:val="24"/>
          <w:szCs w:val="24"/>
          <w:lang w:val="en-US"/>
        </w:rPr>
      </w:pPr>
    </w:p>
    <w:p w14:paraId="66D10CDF" w14:textId="0D79F283" w:rsidR="00DE18FA" w:rsidRDefault="00DE18FA" w:rsidP="009332F4">
      <w:pPr>
        <w:spacing w:line="360" w:lineRule="auto"/>
        <w:jc w:val="both"/>
        <w:rPr>
          <w:rFonts w:ascii="Times New Roman" w:hAnsi="Times New Roman" w:cs="Times New Roman"/>
          <w:b/>
          <w:bCs/>
          <w:sz w:val="24"/>
          <w:szCs w:val="24"/>
          <w:lang w:val="en-US"/>
        </w:rPr>
      </w:pPr>
      <w:r w:rsidRPr="007676FA">
        <w:rPr>
          <w:rFonts w:ascii="Times New Roman" w:hAnsi="Times New Roman" w:cs="Times New Roman"/>
          <w:b/>
          <w:bCs/>
          <w:sz w:val="24"/>
          <w:szCs w:val="24"/>
          <w:lang w:val="en-US"/>
        </w:rPr>
        <w:t>Figure S</w:t>
      </w:r>
      <w:r>
        <w:rPr>
          <w:rFonts w:ascii="Times New Roman" w:hAnsi="Times New Roman" w:cs="Times New Roman"/>
          <w:b/>
          <w:bCs/>
          <w:sz w:val="24"/>
          <w:szCs w:val="24"/>
          <w:lang w:val="en-US"/>
        </w:rPr>
        <w:t xml:space="preserve">1: </w:t>
      </w:r>
      <w:r w:rsidRPr="00DE18FA">
        <w:rPr>
          <w:rFonts w:ascii="Times New Roman" w:hAnsi="Times New Roman" w:cs="Times New Roman"/>
          <w:sz w:val="24"/>
          <w:szCs w:val="24"/>
          <w:lang w:val="en-US"/>
        </w:rPr>
        <w:t>Schematic representation of the literature review process.</w:t>
      </w:r>
    </w:p>
    <w:p w14:paraId="07B0D590" w14:textId="2121B8E8" w:rsidR="00DE18FA" w:rsidRDefault="00B94913" w:rsidP="003B46B2">
      <w:pPr>
        <w:spacing w:line="360" w:lineRule="auto"/>
        <w:jc w:val="center"/>
        <w:rPr>
          <w:rFonts w:ascii="Times New Roman" w:hAnsi="Times New Roman" w:cs="Times New Roman"/>
          <w:b/>
          <w:bCs/>
          <w:sz w:val="24"/>
          <w:szCs w:val="24"/>
          <w:lang w:val="en-US"/>
        </w:rPr>
      </w:pPr>
      <w:r>
        <w:rPr>
          <w:noProof/>
        </w:rPr>
        <w:lastRenderedPageBreak/>
        <w:drawing>
          <wp:inline distT="0" distB="0" distL="0" distR="0" wp14:anchorId="6FD77CF2" wp14:editId="02D0D041">
            <wp:extent cx="5759450" cy="446913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469130"/>
                    </a:xfrm>
                    <a:prstGeom prst="rect">
                      <a:avLst/>
                    </a:prstGeom>
                    <a:noFill/>
                    <a:ln>
                      <a:noFill/>
                    </a:ln>
                  </pic:spPr>
                </pic:pic>
              </a:graphicData>
            </a:graphic>
          </wp:inline>
        </w:drawing>
      </w:r>
    </w:p>
    <w:p w14:paraId="70F0E1CE" w14:textId="5B83CC9C" w:rsidR="009332F4" w:rsidRPr="007676FA" w:rsidRDefault="009332F4" w:rsidP="009332F4">
      <w:pPr>
        <w:spacing w:line="360" w:lineRule="auto"/>
        <w:jc w:val="both"/>
        <w:rPr>
          <w:rFonts w:ascii="Times New Roman" w:hAnsi="Times New Roman" w:cs="Times New Roman"/>
          <w:sz w:val="24"/>
          <w:szCs w:val="24"/>
          <w:lang w:val="en-US"/>
        </w:rPr>
      </w:pPr>
      <w:r w:rsidRPr="007676FA">
        <w:rPr>
          <w:rFonts w:ascii="Times New Roman" w:hAnsi="Times New Roman" w:cs="Times New Roman"/>
          <w:b/>
          <w:bCs/>
          <w:sz w:val="24"/>
          <w:szCs w:val="24"/>
          <w:lang w:val="en-US"/>
        </w:rPr>
        <w:t>Figure S</w:t>
      </w:r>
      <w:r w:rsidR="00DE18FA">
        <w:rPr>
          <w:rFonts w:ascii="Times New Roman" w:hAnsi="Times New Roman" w:cs="Times New Roman"/>
          <w:b/>
          <w:bCs/>
          <w:sz w:val="24"/>
          <w:szCs w:val="24"/>
          <w:lang w:val="en-US"/>
        </w:rPr>
        <w:t>2</w:t>
      </w:r>
      <w:r w:rsidRPr="007676FA">
        <w:rPr>
          <w:rFonts w:ascii="Times New Roman" w:hAnsi="Times New Roman" w:cs="Times New Roman"/>
          <w:b/>
          <w:bCs/>
          <w:sz w:val="24"/>
          <w:szCs w:val="24"/>
          <w:lang w:val="en-US"/>
        </w:rPr>
        <w:t xml:space="preserve">: </w:t>
      </w:r>
      <w:r w:rsidR="00D0189A">
        <w:rPr>
          <w:rFonts w:ascii="Times New Roman" w:hAnsi="Times New Roman" w:cs="Times New Roman"/>
          <w:b/>
          <w:bCs/>
          <w:sz w:val="24"/>
          <w:szCs w:val="24"/>
          <w:lang w:val="en-US"/>
        </w:rPr>
        <w:t>PAs</w:t>
      </w:r>
      <w:r w:rsidRPr="007676FA">
        <w:rPr>
          <w:rFonts w:ascii="Times New Roman" w:hAnsi="Times New Roman" w:cs="Times New Roman"/>
          <w:b/>
          <w:bCs/>
          <w:sz w:val="24"/>
          <w:szCs w:val="24"/>
          <w:lang w:val="en-US"/>
        </w:rPr>
        <w:t xml:space="preserve"> in</w:t>
      </w:r>
      <w:r w:rsidR="00D53697">
        <w:rPr>
          <w:rFonts w:ascii="Times New Roman" w:hAnsi="Times New Roman" w:cs="Times New Roman"/>
          <w:b/>
          <w:bCs/>
          <w:sz w:val="24"/>
          <w:szCs w:val="24"/>
          <w:lang w:val="en-US"/>
        </w:rPr>
        <w:t xml:space="preserve"> the t</w:t>
      </w:r>
      <w:r w:rsidRPr="007676FA">
        <w:rPr>
          <w:rFonts w:ascii="Times New Roman" w:hAnsi="Times New Roman" w:cs="Times New Roman"/>
          <w:b/>
          <w:bCs/>
          <w:sz w:val="24"/>
          <w:szCs w:val="24"/>
          <w:lang w:val="en-US"/>
        </w:rPr>
        <w:t xml:space="preserve">ropical Andes. </w:t>
      </w:r>
      <w:r w:rsidRPr="007676FA">
        <w:rPr>
          <w:rFonts w:ascii="Times New Roman" w:hAnsi="Times New Roman" w:cs="Times New Roman"/>
          <w:sz w:val="24"/>
          <w:szCs w:val="24"/>
          <w:lang w:val="en-US"/>
        </w:rPr>
        <w:t xml:space="preserve"> a) </w:t>
      </w:r>
      <w:r w:rsidR="00D0189A">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in </w:t>
      </w:r>
      <w:r w:rsidR="00A624F9">
        <w:rPr>
          <w:rFonts w:ascii="Times New Roman" w:hAnsi="Times New Roman" w:cs="Times New Roman"/>
          <w:sz w:val="24"/>
          <w:szCs w:val="24"/>
          <w:lang w:val="en-US"/>
        </w:rPr>
        <w:t>the t</w:t>
      </w:r>
      <w:r w:rsidRPr="007676FA">
        <w:rPr>
          <w:rFonts w:ascii="Times New Roman" w:hAnsi="Times New Roman" w:cs="Times New Roman"/>
          <w:sz w:val="24"/>
          <w:szCs w:val="24"/>
          <w:lang w:val="en-US"/>
        </w:rPr>
        <w:t>ropical Andes based on the IUCN categories</w:t>
      </w:r>
      <w:r w:rsidR="00CE7583">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 b) </w:t>
      </w:r>
      <w:r w:rsidR="003A2045">
        <w:rPr>
          <w:rFonts w:ascii="Times New Roman" w:hAnsi="Times New Roman" w:cs="Times New Roman"/>
          <w:sz w:val="24"/>
          <w:szCs w:val="24"/>
          <w:lang w:val="en-US"/>
        </w:rPr>
        <w:t>B</w:t>
      </w:r>
      <w:r w:rsidRPr="007676FA">
        <w:rPr>
          <w:rFonts w:ascii="Times New Roman" w:hAnsi="Times New Roman" w:cs="Times New Roman"/>
          <w:sz w:val="24"/>
          <w:szCs w:val="24"/>
          <w:lang w:val="en-US"/>
        </w:rPr>
        <w:t xml:space="preserve">oxplots of the surface </w:t>
      </w:r>
      <w:r w:rsidR="00933C6E">
        <w:rPr>
          <w:rFonts w:ascii="Times New Roman" w:hAnsi="Times New Roman" w:cs="Times New Roman"/>
          <w:sz w:val="24"/>
          <w:szCs w:val="24"/>
          <w:lang w:val="en-US"/>
        </w:rPr>
        <w:t xml:space="preserve">area </w:t>
      </w:r>
      <w:r w:rsidRPr="007676FA">
        <w:rPr>
          <w:rFonts w:ascii="Times New Roman" w:hAnsi="Times New Roman" w:cs="Times New Roman"/>
          <w:sz w:val="24"/>
          <w:szCs w:val="24"/>
          <w:lang w:val="en-US"/>
        </w:rPr>
        <w:t xml:space="preserve">of each </w:t>
      </w:r>
      <w:r w:rsidR="00D0189A">
        <w:rPr>
          <w:rFonts w:ascii="Times New Roman" w:hAnsi="Times New Roman" w:cs="Times New Roman"/>
          <w:sz w:val="24"/>
          <w:szCs w:val="24"/>
          <w:lang w:val="en-US"/>
        </w:rPr>
        <w:t>PA</w:t>
      </w:r>
      <w:r w:rsidRPr="007676FA">
        <w:rPr>
          <w:rFonts w:ascii="Times New Roman" w:hAnsi="Times New Roman" w:cs="Times New Roman"/>
          <w:sz w:val="24"/>
          <w:szCs w:val="24"/>
          <w:lang w:val="en-US"/>
        </w:rPr>
        <w:t xml:space="preserve"> category</w:t>
      </w:r>
      <w:r w:rsidR="00D942CE">
        <w:rPr>
          <w:rFonts w:ascii="Times New Roman" w:hAnsi="Times New Roman" w:cs="Times New Roman"/>
          <w:sz w:val="24"/>
          <w:szCs w:val="24"/>
          <w:lang w:val="en-US"/>
        </w:rPr>
        <w:t xml:space="preserve">. </w:t>
      </w:r>
      <w:r w:rsidR="00D942CE" w:rsidRPr="00D942CE">
        <w:rPr>
          <w:rFonts w:ascii="Times New Roman" w:hAnsi="Times New Roman" w:cs="Times New Roman"/>
          <w:sz w:val="24"/>
          <w:szCs w:val="24"/>
          <w:lang w:val="en-US"/>
        </w:rPr>
        <w:t>Boxplots indicate upper and lower quartile</w:t>
      </w:r>
      <w:r w:rsidR="000304F3">
        <w:rPr>
          <w:rFonts w:ascii="Times New Roman" w:hAnsi="Times New Roman" w:cs="Times New Roman"/>
          <w:sz w:val="24"/>
          <w:szCs w:val="24"/>
          <w:lang w:val="en-US"/>
        </w:rPr>
        <w:t>s</w:t>
      </w:r>
      <w:r w:rsidR="00D942CE" w:rsidRPr="00D942CE">
        <w:rPr>
          <w:rFonts w:ascii="Times New Roman" w:hAnsi="Times New Roman" w:cs="Times New Roman"/>
          <w:sz w:val="24"/>
          <w:szCs w:val="24"/>
          <w:lang w:val="en-US"/>
        </w:rPr>
        <w:t xml:space="preserve"> of </w:t>
      </w:r>
      <w:r w:rsidR="00920905">
        <w:rPr>
          <w:rFonts w:ascii="Times New Roman" w:hAnsi="Times New Roman" w:cs="Times New Roman"/>
          <w:sz w:val="24"/>
          <w:szCs w:val="24"/>
          <w:lang w:val="en-US"/>
        </w:rPr>
        <w:t>the surface</w:t>
      </w:r>
      <w:r w:rsidR="00920905" w:rsidRPr="00D942CE">
        <w:rPr>
          <w:rFonts w:ascii="Times New Roman" w:hAnsi="Times New Roman" w:cs="Times New Roman"/>
          <w:sz w:val="24"/>
          <w:szCs w:val="24"/>
          <w:lang w:val="en-US"/>
        </w:rPr>
        <w:t xml:space="preserve"> </w:t>
      </w:r>
      <w:r w:rsidR="00D942CE" w:rsidRPr="00D942CE">
        <w:rPr>
          <w:rFonts w:ascii="Times New Roman" w:hAnsi="Times New Roman" w:cs="Times New Roman"/>
          <w:sz w:val="24"/>
          <w:szCs w:val="24"/>
          <w:lang w:val="en-US"/>
        </w:rPr>
        <w:t>values</w:t>
      </w:r>
      <w:r w:rsidR="00FF571A">
        <w:rPr>
          <w:rFonts w:ascii="Times New Roman" w:hAnsi="Times New Roman" w:cs="Times New Roman"/>
          <w:sz w:val="24"/>
          <w:szCs w:val="24"/>
          <w:lang w:val="en-US"/>
        </w:rPr>
        <w:t>. T</w:t>
      </w:r>
      <w:r w:rsidR="00D942CE" w:rsidRPr="00D942CE">
        <w:rPr>
          <w:rFonts w:ascii="Times New Roman" w:hAnsi="Times New Roman" w:cs="Times New Roman"/>
          <w:sz w:val="24"/>
          <w:szCs w:val="24"/>
          <w:lang w:val="en-US"/>
        </w:rPr>
        <w:t>he line in the box represents the median, the open circles are the whiskers extending up to 1.5 times the respective quartile</w:t>
      </w:r>
      <w:r w:rsidR="00CE7583">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 c) </w:t>
      </w:r>
      <w:r w:rsidR="003A2045">
        <w:rPr>
          <w:rFonts w:ascii="Times New Roman" w:hAnsi="Times New Roman" w:cs="Times New Roman"/>
          <w:sz w:val="24"/>
          <w:szCs w:val="24"/>
          <w:lang w:val="en-US"/>
        </w:rPr>
        <w:t>N</w:t>
      </w:r>
      <w:r w:rsidRPr="007676FA">
        <w:rPr>
          <w:rFonts w:ascii="Times New Roman" w:hAnsi="Times New Roman" w:cs="Times New Roman"/>
          <w:sz w:val="24"/>
          <w:szCs w:val="24"/>
          <w:lang w:val="en-US"/>
        </w:rPr>
        <w:t>umber of P</w:t>
      </w:r>
      <w:r w:rsidR="00D53697">
        <w:rPr>
          <w:rFonts w:ascii="Times New Roman" w:hAnsi="Times New Roman" w:cs="Times New Roman"/>
          <w:sz w:val="24"/>
          <w:szCs w:val="24"/>
          <w:lang w:val="en-US"/>
        </w:rPr>
        <w:t>As</w:t>
      </w:r>
      <w:r w:rsidR="00CE076C">
        <w:rPr>
          <w:rFonts w:ascii="Times New Roman" w:hAnsi="Times New Roman" w:cs="Times New Roman"/>
          <w:sz w:val="24"/>
          <w:szCs w:val="24"/>
          <w:lang w:val="en-US"/>
        </w:rPr>
        <w:t xml:space="preserve"> </w:t>
      </w:r>
      <w:r w:rsidR="000304F3">
        <w:rPr>
          <w:rFonts w:ascii="Times New Roman" w:hAnsi="Times New Roman" w:cs="Times New Roman"/>
          <w:sz w:val="24"/>
          <w:szCs w:val="24"/>
          <w:lang w:val="en-US"/>
        </w:rPr>
        <w:t>in</w:t>
      </w:r>
      <w:r w:rsidRPr="007676FA">
        <w:rPr>
          <w:rFonts w:ascii="Times New Roman" w:hAnsi="Times New Roman" w:cs="Times New Roman"/>
          <w:sz w:val="24"/>
          <w:szCs w:val="24"/>
          <w:lang w:val="en-US"/>
        </w:rPr>
        <w:t xml:space="preserve"> each IUCN category.</w:t>
      </w:r>
    </w:p>
    <w:p w14:paraId="64138615" w14:textId="37CE33AA" w:rsidR="009332F4" w:rsidRDefault="009332F4" w:rsidP="009332F4">
      <w:pPr>
        <w:spacing w:line="360" w:lineRule="auto"/>
        <w:jc w:val="center"/>
        <w:rPr>
          <w:rFonts w:ascii="Times New Roman" w:hAnsi="Times New Roman" w:cs="Times New Roman"/>
          <w:b/>
          <w:bCs/>
          <w:sz w:val="24"/>
          <w:szCs w:val="24"/>
          <w:lang w:val="en-US"/>
        </w:rPr>
      </w:pPr>
    </w:p>
    <w:p w14:paraId="1FF75674" w14:textId="2D8379BE" w:rsidR="00630CC7" w:rsidRPr="00063CC0" w:rsidRDefault="00F602BF" w:rsidP="009332F4">
      <w:pPr>
        <w:spacing w:line="360" w:lineRule="auto"/>
        <w:jc w:val="center"/>
        <w:rPr>
          <w:rFonts w:ascii="Times New Roman" w:hAnsi="Times New Roman" w:cs="Times New Roman"/>
          <w:b/>
          <w:bCs/>
          <w:sz w:val="24"/>
          <w:szCs w:val="24"/>
        </w:rPr>
      </w:pPr>
      <w:r>
        <w:rPr>
          <w:noProof/>
        </w:rPr>
        <w:lastRenderedPageBreak/>
        <w:drawing>
          <wp:inline distT="0" distB="0" distL="0" distR="0" wp14:anchorId="0E6BACF7" wp14:editId="573CA7B9">
            <wp:extent cx="5759450" cy="49637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4963795"/>
                    </a:xfrm>
                    <a:prstGeom prst="rect">
                      <a:avLst/>
                    </a:prstGeom>
                    <a:noFill/>
                    <a:ln>
                      <a:noFill/>
                    </a:ln>
                  </pic:spPr>
                </pic:pic>
              </a:graphicData>
            </a:graphic>
          </wp:inline>
        </w:drawing>
      </w:r>
    </w:p>
    <w:p w14:paraId="5C0BC358" w14:textId="4697C69E" w:rsidR="009332F4" w:rsidRPr="007676FA" w:rsidRDefault="009332F4" w:rsidP="009332F4">
      <w:pPr>
        <w:spacing w:line="360" w:lineRule="auto"/>
        <w:jc w:val="both"/>
        <w:rPr>
          <w:rFonts w:ascii="Times New Roman" w:hAnsi="Times New Roman" w:cs="Times New Roman"/>
          <w:sz w:val="24"/>
          <w:szCs w:val="24"/>
          <w:lang w:val="en-US"/>
        </w:rPr>
      </w:pPr>
      <w:r w:rsidRPr="007676FA">
        <w:rPr>
          <w:rFonts w:ascii="Times New Roman" w:hAnsi="Times New Roman" w:cs="Times New Roman"/>
          <w:b/>
          <w:bCs/>
          <w:sz w:val="24"/>
          <w:szCs w:val="24"/>
          <w:lang w:val="en-US"/>
        </w:rPr>
        <w:t xml:space="preserve">Description: </w:t>
      </w:r>
      <w:r w:rsidR="003C6A64">
        <w:rPr>
          <w:rFonts w:ascii="Times New Roman" w:hAnsi="Times New Roman" w:cs="Times New Roman"/>
          <w:sz w:val="24"/>
          <w:szCs w:val="24"/>
          <w:lang w:val="en-US"/>
        </w:rPr>
        <w:t>t</w:t>
      </w:r>
      <w:r w:rsidRPr="007676FA">
        <w:rPr>
          <w:rFonts w:ascii="Times New Roman" w:hAnsi="Times New Roman" w:cs="Times New Roman"/>
          <w:sz w:val="24"/>
          <w:szCs w:val="24"/>
          <w:lang w:val="en-US"/>
        </w:rPr>
        <w:t xml:space="preserve">here </w:t>
      </w:r>
      <w:r w:rsidR="00AD6313">
        <w:rPr>
          <w:rFonts w:ascii="Times New Roman" w:hAnsi="Times New Roman" w:cs="Times New Roman"/>
          <w:sz w:val="24"/>
          <w:szCs w:val="24"/>
          <w:lang w:val="en-US"/>
        </w:rPr>
        <w:t>were</w:t>
      </w:r>
      <w:r w:rsidR="00597A94"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a total number of 1</w:t>
      </w:r>
      <w:r>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330 of </w:t>
      </w:r>
      <w:r w:rsidR="00D0189A">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in </w:t>
      </w:r>
      <w:r w:rsidR="003C6A64">
        <w:rPr>
          <w:rFonts w:ascii="Times New Roman" w:hAnsi="Times New Roman" w:cs="Times New Roman"/>
          <w:sz w:val="24"/>
          <w:szCs w:val="24"/>
          <w:lang w:val="en-US"/>
        </w:rPr>
        <w:t>the t</w:t>
      </w:r>
      <w:r w:rsidRPr="007676FA">
        <w:rPr>
          <w:rFonts w:ascii="Times New Roman" w:hAnsi="Times New Roman" w:cs="Times New Roman"/>
          <w:sz w:val="24"/>
          <w:szCs w:val="24"/>
          <w:lang w:val="en-US"/>
        </w:rPr>
        <w:t xml:space="preserve">ropical Andes. </w:t>
      </w:r>
      <w:r w:rsidR="008D5935">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cover</w:t>
      </w:r>
      <w:r w:rsidR="00E46299">
        <w:rPr>
          <w:rFonts w:ascii="Times New Roman" w:hAnsi="Times New Roman" w:cs="Times New Roman"/>
          <w:sz w:val="24"/>
          <w:szCs w:val="24"/>
          <w:lang w:val="en-US"/>
        </w:rPr>
        <w:t>ed</w:t>
      </w:r>
      <w:r w:rsidRPr="007676FA">
        <w:rPr>
          <w:rFonts w:ascii="Times New Roman" w:hAnsi="Times New Roman" w:cs="Times New Roman"/>
          <w:sz w:val="24"/>
          <w:szCs w:val="24"/>
          <w:lang w:val="en-US"/>
        </w:rPr>
        <w:t xml:space="preserve"> 32.8% of the total surface of the </w:t>
      </w:r>
      <w:r w:rsidR="003C6A64">
        <w:rPr>
          <w:rFonts w:ascii="Times New Roman" w:hAnsi="Times New Roman" w:cs="Times New Roman"/>
          <w:sz w:val="24"/>
          <w:szCs w:val="24"/>
          <w:lang w:val="en-US"/>
        </w:rPr>
        <w:t>t</w:t>
      </w:r>
      <w:r w:rsidRPr="007676FA">
        <w:rPr>
          <w:rFonts w:ascii="Times New Roman" w:hAnsi="Times New Roman" w:cs="Times New Roman"/>
          <w:sz w:val="24"/>
          <w:szCs w:val="24"/>
          <w:lang w:val="en-US"/>
        </w:rPr>
        <w:t>ropical Andes (1</w:t>
      </w:r>
      <w:r w:rsidRPr="002B4C0A">
        <w:rPr>
          <w:rFonts w:ascii="Times New Roman" w:hAnsi="Times New Roman" w:cs="Times New Roman"/>
          <w:sz w:val="24"/>
          <w:szCs w:val="24"/>
          <w:lang w:val="en-US"/>
        </w:rPr>
        <w:t>,</w:t>
      </w:r>
      <w:r w:rsidRPr="007676FA">
        <w:rPr>
          <w:rFonts w:ascii="Times New Roman" w:hAnsi="Times New Roman" w:cs="Times New Roman"/>
          <w:sz w:val="24"/>
          <w:szCs w:val="24"/>
          <w:lang w:val="en-US"/>
        </w:rPr>
        <w:t>550</w:t>
      </w:r>
      <w:r w:rsidRPr="002B4C0A">
        <w:rPr>
          <w:rFonts w:ascii="Times New Roman" w:hAnsi="Times New Roman" w:cs="Times New Roman"/>
          <w:sz w:val="24"/>
          <w:szCs w:val="24"/>
          <w:lang w:val="en-US"/>
        </w:rPr>
        <w:t>,</w:t>
      </w:r>
      <w:r w:rsidRPr="007676FA">
        <w:rPr>
          <w:rFonts w:ascii="Times New Roman" w:hAnsi="Times New Roman" w:cs="Times New Roman"/>
          <w:sz w:val="24"/>
          <w:szCs w:val="24"/>
          <w:lang w:val="en-US"/>
        </w:rPr>
        <w:t>538.8 km</w:t>
      </w:r>
      <w:r w:rsidRPr="007676FA">
        <w:rPr>
          <w:rFonts w:ascii="Times New Roman" w:hAnsi="Times New Roman" w:cs="Times New Roman"/>
          <w:sz w:val="24"/>
          <w:szCs w:val="24"/>
          <w:vertAlign w:val="superscript"/>
          <w:lang w:val="en-US"/>
        </w:rPr>
        <w:t>2</w:t>
      </w:r>
      <w:r w:rsidRPr="007676FA">
        <w:rPr>
          <w:rFonts w:ascii="Times New Roman" w:hAnsi="Times New Roman" w:cs="Times New Roman"/>
          <w:sz w:val="24"/>
          <w:szCs w:val="24"/>
          <w:lang w:val="en-US"/>
        </w:rPr>
        <w:t>).  0.01</w:t>
      </w:r>
      <w:r w:rsidR="00AC4F06">
        <w:rPr>
          <w:rFonts w:ascii="Times New Roman" w:hAnsi="Times New Roman" w:cs="Times New Roman"/>
          <w:sz w:val="24"/>
          <w:szCs w:val="24"/>
          <w:lang w:val="en-US"/>
        </w:rPr>
        <w:t>%</w:t>
      </w:r>
      <w:r w:rsidRPr="007676FA">
        <w:rPr>
          <w:rFonts w:ascii="Times New Roman" w:hAnsi="Times New Roman" w:cs="Times New Roman"/>
          <w:sz w:val="24"/>
          <w:szCs w:val="24"/>
          <w:lang w:val="en-US"/>
        </w:rPr>
        <w:t>, 8.20</w:t>
      </w:r>
      <w:r w:rsidR="00AC4F06">
        <w:rPr>
          <w:rFonts w:ascii="Times New Roman" w:hAnsi="Times New Roman" w:cs="Times New Roman"/>
          <w:sz w:val="24"/>
          <w:szCs w:val="24"/>
          <w:lang w:val="en-US"/>
        </w:rPr>
        <w:t>%</w:t>
      </w:r>
      <w:r w:rsidRPr="007676FA">
        <w:rPr>
          <w:rFonts w:ascii="Times New Roman" w:hAnsi="Times New Roman" w:cs="Times New Roman"/>
          <w:sz w:val="24"/>
          <w:szCs w:val="24"/>
          <w:lang w:val="en-US"/>
        </w:rPr>
        <w:t>, 0.33</w:t>
      </w:r>
      <w:r w:rsidR="00AC4F06">
        <w:rPr>
          <w:rFonts w:ascii="Times New Roman" w:hAnsi="Times New Roman" w:cs="Times New Roman"/>
          <w:sz w:val="24"/>
          <w:szCs w:val="24"/>
          <w:lang w:val="en-US"/>
        </w:rPr>
        <w:t>%</w:t>
      </w:r>
      <w:r w:rsidRPr="007676FA">
        <w:rPr>
          <w:rFonts w:ascii="Times New Roman" w:hAnsi="Times New Roman" w:cs="Times New Roman"/>
          <w:sz w:val="24"/>
          <w:szCs w:val="24"/>
          <w:lang w:val="en-US"/>
        </w:rPr>
        <w:t>, 0.58</w:t>
      </w:r>
      <w:r w:rsidR="00AC4F06">
        <w:rPr>
          <w:rFonts w:ascii="Times New Roman" w:hAnsi="Times New Roman" w:cs="Times New Roman"/>
          <w:sz w:val="24"/>
          <w:szCs w:val="24"/>
          <w:lang w:val="en-US"/>
        </w:rPr>
        <w:t>%</w:t>
      </w:r>
      <w:r w:rsidRPr="007676FA">
        <w:rPr>
          <w:rFonts w:ascii="Times New Roman" w:hAnsi="Times New Roman" w:cs="Times New Roman"/>
          <w:sz w:val="24"/>
          <w:szCs w:val="24"/>
          <w:lang w:val="en-US"/>
        </w:rPr>
        <w:t>,</w:t>
      </w:r>
      <w:r w:rsidR="00526122">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3.18</w:t>
      </w:r>
      <w:r w:rsidR="00AC4F06">
        <w:rPr>
          <w:rFonts w:ascii="Times New Roman" w:hAnsi="Times New Roman" w:cs="Times New Roman"/>
          <w:sz w:val="24"/>
          <w:szCs w:val="24"/>
          <w:lang w:val="en-US"/>
        </w:rPr>
        <w:t>%</w:t>
      </w:r>
      <w:r w:rsidRPr="007676FA">
        <w:rPr>
          <w:rFonts w:ascii="Times New Roman" w:hAnsi="Times New Roman" w:cs="Times New Roman"/>
          <w:sz w:val="24"/>
          <w:szCs w:val="24"/>
          <w:lang w:val="en-US"/>
        </w:rPr>
        <w:t>, and 5.03 % of the surface</w:t>
      </w:r>
      <w:r w:rsidR="00121E63">
        <w:rPr>
          <w:rFonts w:ascii="Times New Roman" w:hAnsi="Times New Roman" w:cs="Times New Roman"/>
          <w:sz w:val="24"/>
          <w:szCs w:val="24"/>
          <w:lang w:val="en-US"/>
        </w:rPr>
        <w:t xml:space="preserve"> are</w:t>
      </w:r>
      <w:r w:rsidR="00E46299">
        <w:rPr>
          <w:rFonts w:ascii="Times New Roman" w:hAnsi="Times New Roman" w:cs="Times New Roman"/>
          <w:sz w:val="24"/>
          <w:szCs w:val="24"/>
          <w:lang w:val="en-US"/>
        </w:rPr>
        <w:t>a</w:t>
      </w:r>
      <w:r w:rsidRPr="007676FA">
        <w:rPr>
          <w:rFonts w:ascii="Times New Roman" w:hAnsi="Times New Roman" w:cs="Times New Roman"/>
          <w:sz w:val="24"/>
          <w:szCs w:val="24"/>
          <w:lang w:val="en-US"/>
        </w:rPr>
        <w:t xml:space="preserve"> </w:t>
      </w:r>
      <w:r w:rsidR="00E46299">
        <w:rPr>
          <w:rFonts w:ascii="Times New Roman" w:hAnsi="Times New Roman" w:cs="Times New Roman"/>
          <w:sz w:val="24"/>
          <w:szCs w:val="24"/>
          <w:lang w:val="en-US"/>
        </w:rPr>
        <w:t>w</w:t>
      </w:r>
      <w:r w:rsidR="0030459D">
        <w:rPr>
          <w:rFonts w:ascii="Times New Roman" w:hAnsi="Times New Roman" w:cs="Times New Roman"/>
          <w:sz w:val="24"/>
          <w:szCs w:val="24"/>
          <w:lang w:val="en-US"/>
        </w:rPr>
        <w:t>ere</w:t>
      </w:r>
      <w:r w:rsidR="00E46299"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under the </w:t>
      </w:r>
      <w:proofErr w:type="spellStart"/>
      <w:r w:rsidRPr="007676FA">
        <w:rPr>
          <w:rFonts w:ascii="Times New Roman" w:hAnsi="Times New Roman" w:cs="Times New Roman"/>
          <w:i/>
          <w:iCs/>
          <w:sz w:val="24"/>
          <w:szCs w:val="24"/>
          <w:lang w:val="en-US"/>
        </w:rPr>
        <w:t>Ia</w:t>
      </w:r>
      <w:proofErr w:type="spellEnd"/>
      <w:r w:rsidRPr="007676FA">
        <w:rPr>
          <w:rFonts w:ascii="Times New Roman" w:hAnsi="Times New Roman" w:cs="Times New Roman"/>
          <w:i/>
          <w:iCs/>
          <w:sz w:val="24"/>
          <w:szCs w:val="24"/>
          <w:lang w:val="en-US"/>
        </w:rPr>
        <w:t>, II, III, IV, V</w:t>
      </w:r>
      <w:r w:rsidRPr="007676FA">
        <w:rPr>
          <w:rFonts w:ascii="Times New Roman" w:hAnsi="Times New Roman" w:cs="Times New Roman"/>
          <w:sz w:val="24"/>
          <w:szCs w:val="24"/>
          <w:lang w:val="en-US"/>
        </w:rPr>
        <w:t xml:space="preserve"> and </w:t>
      </w:r>
      <w:r w:rsidRPr="007676FA">
        <w:rPr>
          <w:rFonts w:ascii="Times New Roman" w:hAnsi="Times New Roman" w:cs="Times New Roman"/>
          <w:i/>
          <w:iCs/>
          <w:sz w:val="24"/>
          <w:szCs w:val="24"/>
          <w:lang w:val="en-US"/>
        </w:rPr>
        <w:t>VI</w:t>
      </w:r>
      <w:r w:rsidRPr="007676FA">
        <w:rPr>
          <w:rFonts w:ascii="Times New Roman" w:hAnsi="Times New Roman" w:cs="Times New Roman"/>
          <w:sz w:val="24"/>
          <w:szCs w:val="24"/>
          <w:lang w:val="en-US"/>
        </w:rPr>
        <w:t xml:space="preserve"> IUCN categories of protection</w:t>
      </w:r>
      <w:r w:rsidR="00675D19">
        <w:rPr>
          <w:rFonts w:ascii="Times New Roman" w:hAnsi="Times New Roman" w:cs="Times New Roman"/>
          <w:sz w:val="24"/>
          <w:szCs w:val="24"/>
          <w:lang w:val="en-US"/>
        </w:rPr>
        <w:t>, respectively</w:t>
      </w:r>
      <w:r w:rsidRPr="007676FA">
        <w:rPr>
          <w:rFonts w:ascii="Times New Roman" w:hAnsi="Times New Roman" w:cs="Times New Roman"/>
          <w:sz w:val="24"/>
          <w:szCs w:val="24"/>
          <w:lang w:val="en-US"/>
        </w:rPr>
        <w:t>. The 4.24</w:t>
      </w:r>
      <w:r w:rsidR="00675D19">
        <w:rPr>
          <w:rFonts w:ascii="Times New Roman" w:hAnsi="Times New Roman" w:cs="Times New Roman"/>
          <w:sz w:val="24"/>
          <w:szCs w:val="24"/>
          <w:lang w:val="en-US"/>
        </w:rPr>
        <w:t>%</w:t>
      </w:r>
      <w:r w:rsidRPr="007676FA">
        <w:rPr>
          <w:rFonts w:ascii="Times New Roman" w:hAnsi="Times New Roman" w:cs="Times New Roman"/>
          <w:sz w:val="24"/>
          <w:szCs w:val="24"/>
          <w:lang w:val="en-US"/>
        </w:rPr>
        <w:t>, 0.08</w:t>
      </w:r>
      <w:r w:rsidR="00675D19">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 </w:t>
      </w:r>
      <w:r w:rsidR="00675D19">
        <w:rPr>
          <w:rFonts w:ascii="Times New Roman" w:hAnsi="Times New Roman" w:cs="Times New Roman"/>
          <w:sz w:val="24"/>
          <w:szCs w:val="24"/>
          <w:lang w:val="en-US"/>
        </w:rPr>
        <w:t xml:space="preserve">and </w:t>
      </w:r>
      <w:r w:rsidRPr="007676FA">
        <w:rPr>
          <w:rFonts w:ascii="Times New Roman" w:hAnsi="Times New Roman" w:cs="Times New Roman"/>
          <w:sz w:val="24"/>
          <w:szCs w:val="24"/>
          <w:lang w:val="en-US"/>
        </w:rPr>
        <w:t xml:space="preserve">11.15 % of the surface </w:t>
      </w:r>
      <w:r w:rsidR="00E46299">
        <w:rPr>
          <w:rFonts w:ascii="Times New Roman" w:hAnsi="Times New Roman" w:cs="Times New Roman"/>
          <w:sz w:val="24"/>
          <w:szCs w:val="24"/>
          <w:lang w:val="en-US"/>
        </w:rPr>
        <w:t>area w</w:t>
      </w:r>
      <w:r w:rsidR="00E200C2">
        <w:rPr>
          <w:rFonts w:ascii="Times New Roman" w:hAnsi="Times New Roman" w:cs="Times New Roman"/>
          <w:sz w:val="24"/>
          <w:szCs w:val="24"/>
          <w:lang w:val="en-US"/>
        </w:rPr>
        <w:t>ere</w:t>
      </w:r>
      <w:r w:rsidR="00E46299"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under no </w:t>
      </w:r>
      <w:r w:rsidR="00E200C2" w:rsidRPr="007676FA">
        <w:rPr>
          <w:rFonts w:ascii="Times New Roman" w:hAnsi="Times New Roman" w:cs="Times New Roman"/>
          <w:sz w:val="24"/>
          <w:szCs w:val="24"/>
          <w:lang w:val="en-US"/>
        </w:rPr>
        <w:t xml:space="preserve">IUCN </w:t>
      </w:r>
      <w:r w:rsidRPr="007676FA">
        <w:rPr>
          <w:rFonts w:ascii="Times New Roman" w:hAnsi="Times New Roman" w:cs="Times New Roman"/>
          <w:sz w:val="24"/>
          <w:szCs w:val="24"/>
          <w:lang w:val="en-US"/>
        </w:rPr>
        <w:t>category of protection (the not applicable, assigned and not reported classification</w:t>
      </w:r>
      <w:r w:rsidR="001139E8">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Pr="007676FA">
        <w:rPr>
          <w:rFonts w:ascii="Times New Roman" w:hAnsi="Times New Roman" w:cs="Times New Roman"/>
          <w:sz w:val="24"/>
          <w:szCs w:val="24"/>
          <w:lang w:val="en-US"/>
        </w:rPr>
        <w:t>igure</w:t>
      </w:r>
      <w:r>
        <w:rPr>
          <w:rFonts w:ascii="Times New Roman" w:hAnsi="Times New Roman" w:cs="Times New Roman"/>
          <w:sz w:val="24"/>
          <w:szCs w:val="24"/>
          <w:lang w:val="en-US"/>
        </w:rPr>
        <w:t xml:space="preserve"> S</w:t>
      </w:r>
      <w:r w:rsidR="004361DD">
        <w:rPr>
          <w:rFonts w:ascii="Times New Roman" w:hAnsi="Times New Roman" w:cs="Times New Roman"/>
          <w:sz w:val="24"/>
          <w:szCs w:val="24"/>
          <w:lang w:val="en-US"/>
        </w:rPr>
        <w:t>2</w:t>
      </w:r>
      <w:r w:rsidRPr="007676FA">
        <w:rPr>
          <w:rFonts w:ascii="Times New Roman" w:hAnsi="Times New Roman" w:cs="Times New Roman"/>
          <w:sz w:val="24"/>
          <w:szCs w:val="24"/>
          <w:lang w:val="en-US"/>
        </w:rPr>
        <w:t xml:space="preserve">a </w:t>
      </w:r>
      <w:r w:rsidR="002060D1">
        <w:rPr>
          <w:rFonts w:ascii="Times New Roman" w:hAnsi="Times New Roman" w:cs="Times New Roman"/>
          <w:sz w:val="24"/>
          <w:szCs w:val="24"/>
          <w:lang w:val="en-US"/>
        </w:rPr>
        <w:t>shows</w:t>
      </w:r>
      <w:r w:rsidRPr="007676FA">
        <w:rPr>
          <w:rFonts w:ascii="Times New Roman" w:hAnsi="Times New Roman" w:cs="Times New Roman"/>
          <w:sz w:val="24"/>
          <w:szCs w:val="24"/>
          <w:lang w:val="en-US"/>
        </w:rPr>
        <w:t xml:space="preserve"> a map of the overall </w:t>
      </w:r>
      <w:r w:rsidR="00121E63">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in the </w:t>
      </w:r>
      <w:r w:rsidR="003C6A64">
        <w:rPr>
          <w:rFonts w:ascii="Times New Roman" w:hAnsi="Times New Roman" w:cs="Times New Roman"/>
          <w:sz w:val="24"/>
          <w:szCs w:val="24"/>
          <w:lang w:val="en-US"/>
        </w:rPr>
        <w:t xml:space="preserve">tropical </w:t>
      </w:r>
      <w:r w:rsidRPr="007676FA">
        <w:rPr>
          <w:rFonts w:ascii="Times New Roman" w:hAnsi="Times New Roman" w:cs="Times New Roman"/>
          <w:sz w:val="24"/>
          <w:szCs w:val="24"/>
          <w:lang w:val="en-US"/>
        </w:rPr>
        <w:t xml:space="preserve">Andes and the IUCN categories. </w:t>
      </w:r>
      <w:r>
        <w:rPr>
          <w:rFonts w:ascii="Times New Roman" w:hAnsi="Times New Roman" w:cs="Times New Roman"/>
          <w:sz w:val="24"/>
          <w:szCs w:val="24"/>
          <w:lang w:val="en-US"/>
        </w:rPr>
        <w:t>F</w:t>
      </w:r>
      <w:r w:rsidRPr="007676FA">
        <w:rPr>
          <w:rFonts w:ascii="Times New Roman" w:hAnsi="Times New Roman" w:cs="Times New Roman"/>
          <w:sz w:val="24"/>
          <w:szCs w:val="24"/>
          <w:lang w:val="en-US"/>
        </w:rPr>
        <w:t>igure</w:t>
      </w:r>
      <w:r>
        <w:rPr>
          <w:rFonts w:ascii="Times New Roman" w:hAnsi="Times New Roman" w:cs="Times New Roman"/>
          <w:sz w:val="24"/>
          <w:szCs w:val="24"/>
          <w:lang w:val="en-US"/>
        </w:rPr>
        <w:t xml:space="preserve"> S</w:t>
      </w:r>
      <w:r w:rsidR="00FC4573">
        <w:rPr>
          <w:rFonts w:ascii="Times New Roman" w:hAnsi="Times New Roman" w:cs="Times New Roman"/>
          <w:sz w:val="24"/>
          <w:szCs w:val="24"/>
          <w:lang w:val="en-US"/>
        </w:rPr>
        <w:t>2</w:t>
      </w:r>
      <w:r w:rsidRPr="007676FA">
        <w:rPr>
          <w:rFonts w:ascii="Times New Roman" w:hAnsi="Times New Roman" w:cs="Times New Roman"/>
          <w:sz w:val="24"/>
          <w:szCs w:val="24"/>
          <w:lang w:val="en-US"/>
        </w:rPr>
        <w:t xml:space="preserve">b </w:t>
      </w:r>
      <w:r w:rsidR="002060D1">
        <w:rPr>
          <w:rFonts w:ascii="Times New Roman" w:hAnsi="Times New Roman" w:cs="Times New Roman"/>
          <w:sz w:val="24"/>
          <w:szCs w:val="24"/>
          <w:lang w:val="en-US"/>
        </w:rPr>
        <w:t xml:space="preserve">shows </w:t>
      </w:r>
      <w:r w:rsidRPr="007676FA">
        <w:rPr>
          <w:rFonts w:ascii="Times New Roman" w:hAnsi="Times New Roman" w:cs="Times New Roman"/>
          <w:sz w:val="24"/>
          <w:szCs w:val="24"/>
          <w:lang w:val="en-US"/>
        </w:rPr>
        <w:t>boxplot</w:t>
      </w:r>
      <w:r w:rsidR="002060D1">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 of </w:t>
      </w:r>
      <w:r w:rsidR="00530C08">
        <w:rPr>
          <w:rFonts w:ascii="Times New Roman" w:hAnsi="Times New Roman" w:cs="Times New Roman"/>
          <w:sz w:val="24"/>
          <w:szCs w:val="24"/>
          <w:lang w:val="en-US"/>
        </w:rPr>
        <w:t xml:space="preserve">protected </w:t>
      </w:r>
      <w:r w:rsidRPr="007676FA">
        <w:rPr>
          <w:rFonts w:ascii="Times New Roman" w:hAnsi="Times New Roman" w:cs="Times New Roman"/>
          <w:sz w:val="24"/>
          <w:szCs w:val="24"/>
          <w:lang w:val="en-US"/>
        </w:rPr>
        <w:t>surface</w:t>
      </w:r>
      <w:r w:rsidR="002060D1">
        <w:rPr>
          <w:rFonts w:ascii="Times New Roman" w:hAnsi="Times New Roman" w:cs="Times New Roman"/>
          <w:sz w:val="24"/>
          <w:szCs w:val="24"/>
          <w:lang w:val="en-US"/>
        </w:rPr>
        <w:t xml:space="preserve"> area</w:t>
      </w:r>
      <w:r w:rsidR="00CD36E5">
        <w:rPr>
          <w:rFonts w:ascii="Times New Roman" w:hAnsi="Times New Roman" w:cs="Times New Roman"/>
          <w:sz w:val="24"/>
          <w:szCs w:val="24"/>
          <w:lang w:val="en-US"/>
        </w:rPr>
        <w:t>s</w:t>
      </w:r>
      <w:r w:rsidR="00530C08">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by each category. Those areas that </w:t>
      </w:r>
      <w:r w:rsidR="00E46299">
        <w:rPr>
          <w:rFonts w:ascii="Times New Roman" w:hAnsi="Times New Roman" w:cs="Times New Roman"/>
          <w:sz w:val="24"/>
          <w:szCs w:val="24"/>
          <w:lang w:val="en-US"/>
        </w:rPr>
        <w:t>were</w:t>
      </w:r>
      <w:r w:rsidR="00E46299"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not applicable for protection </w:t>
      </w:r>
      <w:r w:rsidR="00E46299" w:rsidRPr="007676FA">
        <w:rPr>
          <w:rFonts w:ascii="Times New Roman" w:hAnsi="Times New Roman" w:cs="Times New Roman"/>
          <w:sz w:val="24"/>
          <w:szCs w:val="24"/>
          <w:lang w:val="en-US"/>
        </w:rPr>
        <w:t>ha</w:t>
      </w:r>
      <w:r w:rsidR="00E46299">
        <w:rPr>
          <w:rFonts w:ascii="Times New Roman" w:hAnsi="Times New Roman" w:cs="Times New Roman"/>
          <w:sz w:val="24"/>
          <w:szCs w:val="24"/>
          <w:lang w:val="en-US"/>
        </w:rPr>
        <w:t>d</w:t>
      </w:r>
      <w:r w:rsidR="00024426">
        <w:rPr>
          <w:rFonts w:ascii="Times New Roman" w:hAnsi="Times New Roman" w:cs="Times New Roman"/>
          <w:sz w:val="24"/>
          <w:szCs w:val="24"/>
          <w:lang w:val="en-US"/>
        </w:rPr>
        <w:t xml:space="preserve"> the</w:t>
      </w:r>
      <w:r w:rsidR="00E46299"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largest surface</w:t>
      </w:r>
      <w:r w:rsidR="00CE076C">
        <w:rPr>
          <w:rFonts w:ascii="Times New Roman" w:hAnsi="Times New Roman" w:cs="Times New Roman"/>
          <w:sz w:val="24"/>
          <w:szCs w:val="24"/>
          <w:lang w:val="en-US"/>
        </w:rPr>
        <w:t xml:space="preserve"> areas</w:t>
      </w:r>
      <w:r w:rsidRPr="007676FA">
        <w:rPr>
          <w:rFonts w:ascii="Times New Roman" w:hAnsi="Times New Roman" w:cs="Times New Roman"/>
          <w:sz w:val="24"/>
          <w:szCs w:val="24"/>
          <w:lang w:val="en-US"/>
        </w:rPr>
        <w:t xml:space="preserve"> in the Andes reaching a maximum value of 17</w:t>
      </w:r>
      <w:r w:rsidRPr="002B4C0A">
        <w:rPr>
          <w:rFonts w:ascii="Times New Roman" w:hAnsi="Times New Roman" w:cs="Times New Roman"/>
          <w:sz w:val="24"/>
          <w:szCs w:val="24"/>
          <w:lang w:val="en-US"/>
        </w:rPr>
        <w:t>,</w:t>
      </w:r>
      <w:r w:rsidRPr="007676FA">
        <w:rPr>
          <w:rFonts w:ascii="Times New Roman" w:hAnsi="Times New Roman" w:cs="Times New Roman"/>
          <w:sz w:val="24"/>
          <w:szCs w:val="24"/>
          <w:lang w:val="en-US"/>
        </w:rPr>
        <w:t>162.95 km</w:t>
      </w:r>
      <w:r w:rsidRPr="007676FA">
        <w:rPr>
          <w:rFonts w:ascii="Times New Roman" w:hAnsi="Times New Roman" w:cs="Times New Roman"/>
          <w:sz w:val="24"/>
          <w:szCs w:val="24"/>
          <w:vertAlign w:val="superscript"/>
          <w:lang w:val="en-US"/>
        </w:rPr>
        <w:t>2</w:t>
      </w:r>
      <w:r w:rsidRPr="007676FA">
        <w:rPr>
          <w:rFonts w:ascii="Times New Roman" w:hAnsi="Times New Roman" w:cs="Times New Roman"/>
          <w:sz w:val="24"/>
          <w:szCs w:val="24"/>
          <w:lang w:val="en-US"/>
        </w:rPr>
        <w:t xml:space="preserve">. </w:t>
      </w:r>
      <w:r w:rsidR="00121E63">
        <w:rPr>
          <w:rFonts w:ascii="Times New Roman" w:hAnsi="Times New Roman" w:cs="Times New Roman"/>
          <w:sz w:val="24"/>
          <w:szCs w:val="24"/>
          <w:lang w:val="en-US"/>
        </w:rPr>
        <w:t xml:space="preserve">Strong </w:t>
      </w:r>
      <w:r w:rsidR="00121E63" w:rsidRPr="007676FA">
        <w:rPr>
          <w:rFonts w:ascii="Times New Roman" w:hAnsi="Times New Roman" w:cs="Times New Roman"/>
          <w:sz w:val="24"/>
          <w:szCs w:val="24"/>
          <w:lang w:val="en-US"/>
        </w:rPr>
        <w:t xml:space="preserve">protection </w:t>
      </w:r>
      <w:r w:rsidRPr="007676FA">
        <w:rPr>
          <w:rFonts w:ascii="Times New Roman" w:hAnsi="Times New Roman" w:cs="Times New Roman"/>
          <w:sz w:val="24"/>
          <w:szCs w:val="24"/>
          <w:lang w:val="en-US"/>
        </w:rPr>
        <w:t>categories reach</w:t>
      </w:r>
      <w:r w:rsidR="00E46299">
        <w:rPr>
          <w:rFonts w:ascii="Times New Roman" w:hAnsi="Times New Roman" w:cs="Times New Roman"/>
          <w:sz w:val="24"/>
          <w:szCs w:val="24"/>
          <w:lang w:val="en-US"/>
        </w:rPr>
        <w:t>ed</w:t>
      </w:r>
      <w:r w:rsidRPr="007676FA">
        <w:rPr>
          <w:rFonts w:ascii="Times New Roman" w:hAnsi="Times New Roman" w:cs="Times New Roman"/>
          <w:sz w:val="24"/>
          <w:szCs w:val="24"/>
          <w:lang w:val="en-US"/>
        </w:rPr>
        <w:t xml:space="preserve"> </w:t>
      </w:r>
      <w:r w:rsidR="002060D1">
        <w:rPr>
          <w:rFonts w:ascii="Times New Roman" w:hAnsi="Times New Roman" w:cs="Times New Roman"/>
          <w:sz w:val="24"/>
          <w:szCs w:val="24"/>
          <w:lang w:val="en-US"/>
        </w:rPr>
        <w:t>a surface area</w:t>
      </w:r>
      <w:r w:rsidRPr="007676FA">
        <w:rPr>
          <w:rFonts w:ascii="Times New Roman" w:hAnsi="Times New Roman" w:cs="Times New Roman"/>
          <w:sz w:val="24"/>
          <w:szCs w:val="24"/>
          <w:lang w:val="en-US"/>
        </w:rPr>
        <w:t xml:space="preserve"> </w:t>
      </w:r>
      <w:r w:rsidR="00CD36E5">
        <w:rPr>
          <w:rFonts w:ascii="Times New Roman" w:hAnsi="Times New Roman" w:cs="Times New Roman"/>
          <w:sz w:val="24"/>
          <w:szCs w:val="24"/>
          <w:lang w:val="en-US"/>
        </w:rPr>
        <w:t xml:space="preserve">of </w:t>
      </w:r>
      <w:r w:rsidRPr="007676FA">
        <w:rPr>
          <w:rFonts w:ascii="Times New Roman" w:hAnsi="Times New Roman" w:cs="Times New Roman"/>
          <w:sz w:val="24"/>
          <w:szCs w:val="24"/>
          <w:lang w:val="en-US"/>
        </w:rPr>
        <w:t>around 5</w:t>
      </w:r>
      <w:r w:rsidRPr="002B4C0A">
        <w:rPr>
          <w:rFonts w:ascii="Times New Roman" w:hAnsi="Times New Roman" w:cs="Times New Roman"/>
          <w:sz w:val="24"/>
          <w:szCs w:val="24"/>
          <w:lang w:val="en-US"/>
        </w:rPr>
        <w:t>,</w:t>
      </w:r>
      <w:r w:rsidRPr="007676FA">
        <w:rPr>
          <w:rFonts w:ascii="Times New Roman" w:hAnsi="Times New Roman" w:cs="Times New Roman"/>
          <w:sz w:val="24"/>
          <w:szCs w:val="24"/>
          <w:lang w:val="en-US"/>
        </w:rPr>
        <w:t>000 km</w:t>
      </w:r>
      <w:r w:rsidRPr="007676FA">
        <w:rPr>
          <w:rFonts w:ascii="Times New Roman" w:hAnsi="Times New Roman" w:cs="Times New Roman"/>
          <w:sz w:val="24"/>
          <w:szCs w:val="24"/>
          <w:vertAlign w:val="superscript"/>
          <w:lang w:val="en-US"/>
        </w:rPr>
        <w:t>2</w:t>
      </w:r>
      <w:r w:rsidRPr="007676FA">
        <w:rPr>
          <w:rFonts w:ascii="Times New Roman" w:hAnsi="Times New Roman" w:cs="Times New Roman"/>
          <w:sz w:val="24"/>
          <w:szCs w:val="24"/>
          <w:lang w:val="en-US"/>
        </w:rPr>
        <w:t>. Figure</w:t>
      </w:r>
      <w:r>
        <w:rPr>
          <w:rFonts w:ascii="Times New Roman" w:hAnsi="Times New Roman" w:cs="Times New Roman"/>
          <w:sz w:val="24"/>
          <w:szCs w:val="24"/>
          <w:lang w:val="en-US"/>
        </w:rPr>
        <w:t xml:space="preserve"> S</w:t>
      </w:r>
      <w:r w:rsidR="00FC4573">
        <w:rPr>
          <w:rFonts w:ascii="Times New Roman" w:hAnsi="Times New Roman" w:cs="Times New Roman"/>
          <w:sz w:val="24"/>
          <w:szCs w:val="24"/>
          <w:lang w:val="en-US"/>
        </w:rPr>
        <w:t>2</w:t>
      </w:r>
      <w:r w:rsidRPr="007676FA">
        <w:rPr>
          <w:rFonts w:ascii="Times New Roman" w:hAnsi="Times New Roman" w:cs="Times New Roman"/>
          <w:sz w:val="24"/>
          <w:szCs w:val="24"/>
          <w:lang w:val="en-US"/>
        </w:rPr>
        <w:t>c show</w:t>
      </w:r>
      <w:r w:rsidR="00CD36E5">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 the number of </w:t>
      </w:r>
      <w:r w:rsidR="00E46299">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for each category. There </w:t>
      </w:r>
      <w:r w:rsidR="00CE076C">
        <w:rPr>
          <w:rFonts w:ascii="Times New Roman" w:hAnsi="Times New Roman" w:cs="Times New Roman"/>
          <w:sz w:val="24"/>
          <w:szCs w:val="24"/>
          <w:lang w:val="en-US"/>
        </w:rPr>
        <w:t>are</w:t>
      </w:r>
      <w:r w:rsidRPr="007676FA">
        <w:rPr>
          <w:rFonts w:ascii="Times New Roman" w:hAnsi="Times New Roman" w:cs="Times New Roman"/>
          <w:sz w:val="24"/>
          <w:szCs w:val="24"/>
          <w:lang w:val="en-US"/>
        </w:rPr>
        <w:t xml:space="preserve"> </w:t>
      </w:r>
      <w:r w:rsidR="00E75E31">
        <w:rPr>
          <w:rFonts w:ascii="Times New Roman" w:hAnsi="Times New Roman" w:cs="Times New Roman"/>
          <w:sz w:val="24"/>
          <w:szCs w:val="24"/>
          <w:lang w:val="en-US"/>
        </w:rPr>
        <w:t>three</w:t>
      </w:r>
      <w:r w:rsidR="00E75E31" w:rsidRPr="007676FA">
        <w:rPr>
          <w:rFonts w:ascii="Times New Roman" w:hAnsi="Times New Roman" w:cs="Times New Roman"/>
          <w:sz w:val="24"/>
          <w:szCs w:val="24"/>
          <w:lang w:val="en-US"/>
        </w:rPr>
        <w:t xml:space="preserve"> </w:t>
      </w:r>
      <w:r w:rsidR="00270D49" w:rsidRPr="007676FA">
        <w:rPr>
          <w:rFonts w:ascii="Times New Roman" w:hAnsi="Times New Roman" w:cs="Times New Roman"/>
          <w:sz w:val="24"/>
          <w:szCs w:val="24"/>
          <w:lang w:val="en-US"/>
        </w:rPr>
        <w:t xml:space="preserve">and 970 </w:t>
      </w:r>
      <w:r w:rsidR="00B35738">
        <w:rPr>
          <w:rFonts w:ascii="Times New Roman" w:hAnsi="Times New Roman" w:cs="Times New Roman"/>
          <w:sz w:val="24"/>
          <w:szCs w:val="24"/>
          <w:lang w:val="en-US"/>
        </w:rPr>
        <w:t>PAs</w:t>
      </w:r>
      <w:r w:rsidR="00B35738"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under the categor</w:t>
      </w:r>
      <w:r w:rsidR="0052215A">
        <w:rPr>
          <w:rFonts w:ascii="Times New Roman" w:hAnsi="Times New Roman" w:cs="Times New Roman"/>
          <w:sz w:val="24"/>
          <w:szCs w:val="24"/>
          <w:lang w:val="en-US"/>
        </w:rPr>
        <w:t>ies</w:t>
      </w:r>
      <w:r w:rsidRPr="007676FA">
        <w:rPr>
          <w:rFonts w:ascii="Times New Roman" w:hAnsi="Times New Roman" w:cs="Times New Roman"/>
          <w:sz w:val="24"/>
          <w:szCs w:val="24"/>
          <w:lang w:val="en-US"/>
        </w:rPr>
        <w:t xml:space="preserve"> (</w:t>
      </w:r>
      <w:proofErr w:type="spellStart"/>
      <w:r w:rsidRPr="007676FA">
        <w:rPr>
          <w:rFonts w:ascii="Times New Roman" w:hAnsi="Times New Roman" w:cs="Times New Roman"/>
          <w:sz w:val="24"/>
          <w:szCs w:val="24"/>
          <w:lang w:val="en-US"/>
        </w:rPr>
        <w:t>Ia</w:t>
      </w:r>
      <w:proofErr w:type="spellEnd"/>
      <w:r w:rsidRPr="007676FA">
        <w:rPr>
          <w:rFonts w:ascii="Times New Roman" w:hAnsi="Times New Roman" w:cs="Times New Roman"/>
          <w:sz w:val="24"/>
          <w:szCs w:val="24"/>
          <w:lang w:val="en-US"/>
        </w:rPr>
        <w:t xml:space="preserve">) </w:t>
      </w:r>
      <w:r w:rsidR="00270D49">
        <w:rPr>
          <w:rFonts w:ascii="Times New Roman" w:hAnsi="Times New Roman" w:cs="Times New Roman"/>
          <w:sz w:val="24"/>
          <w:szCs w:val="24"/>
          <w:lang w:val="en-US"/>
        </w:rPr>
        <w:t>and</w:t>
      </w:r>
      <w:r w:rsidRPr="007676FA">
        <w:rPr>
          <w:rFonts w:ascii="Times New Roman" w:hAnsi="Times New Roman" w:cs="Times New Roman"/>
          <w:sz w:val="24"/>
          <w:szCs w:val="24"/>
          <w:lang w:val="en-US"/>
        </w:rPr>
        <w:t xml:space="preserve"> VI</w:t>
      </w:r>
      <w:r w:rsidR="00C13F5C">
        <w:rPr>
          <w:rFonts w:ascii="Times New Roman" w:hAnsi="Times New Roman" w:cs="Times New Roman"/>
          <w:sz w:val="24"/>
          <w:szCs w:val="24"/>
          <w:lang w:val="en-US"/>
        </w:rPr>
        <w:t>,</w:t>
      </w:r>
      <w:r w:rsidR="00270D49">
        <w:rPr>
          <w:rFonts w:ascii="Times New Roman" w:hAnsi="Times New Roman" w:cs="Times New Roman"/>
          <w:sz w:val="24"/>
          <w:szCs w:val="24"/>
          <w:lang w:val="en-US"/>
        </w:rPr>
        <w:t xml:space="preserve"> respectively</w:t>
      </w:r>
      <w:r w:rsidR="004F53C7">
        <w:rPr>
          <w:rFonts w:ascii="Times New Roman" w:hAnsi="Times New Roman" w:cs="Times New Roman"/>
          <w:sz w:val="24"/>
          <w:szCs w:val="24"/>
          <w:lang w:val="en-US"/>
        </w:rPr>
        <w:t>.</w:t>
      </w:r>
    </w:p>
    <w:p w14:paraId="4A520081" w14:textId="743993A7" w:rsidR="009332F4" w:rsidRPr="007676FA" w:rsidRDefault="009332F4" w:rsidP="009332F4">
      <w:pPr>
        <w:spacing w:line="360" w:lineRule="auto"/>
        <w:jc w:val="both"/>
        <w:rPr>
          <w:rFonts w:ascii="Times New Roman" w:hAnsi="Times New Roman" w:cs="Times New Roman"/>
          <w:sz w:val="24"/>
          <w:szCs w:val="24"/>
          <w:lang w:val="en-US"/>
        </w:rPr>
      </w:pPr>
      <w:r w:rsidRPr="007676FA">
        <w:rPr>
          <w:rFonts w:ascii="Times New Roman" w:hAnsi="Times New Roman" w:cs="Times New Roman"/>
          <w:sz w:val="24"/>
          <w:szCs w:val="24"/>
          <w:lang w:val="en-US"/>
        </w:rPr>
        <w:t>For the present study</w:t>
      </w:r>
      <w:r w:rsidR="00F546A9">
        <w:rPr>
          <w:rFonts w:ascii="Times New Roman" w:hAnsi="Times New Roman" w:cs="Times New Roman"/>
          <w:sz w:val="24"/>
          <w:szCs w:val="24"/>
          <w:lang w:val="en-US"/>
        </w:rPr>
        <w:t>, o</w:t>
      </w:r>
      <w:r w:rsidRPr="007676FA">
        <w:rPr>
          <w:rFonts w:ascii="Times New Roman" w:hAnsi="Times New Roman" w:cs="Times New Roman"/>
          <w:sz w:val="24"/>
          <w:szCs w:val="24"/>
          <w:lang w:val="en-US"/>
        </w:rPr>
        <w:t>nly IUCN categories from I to IV were selected</w:t>
      </w:r>
      <w:r w:rsidR="002A3406">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 as they represent the highest </w:t>
      </w:r>
      <w:r w:rsidR="00E2587E" w:rsidRPr="007676FA">
        <w:rPr>
          <w:rFonts w:ascii="Times New Roman" w:hAnsi="Times New Roman" w:cs="Times New Roman"/>
          <w:sz w:val="24"/>
          <w:szCs w:val="24"/>
          <w:lang w:val="en-US"/>
        </w:rPr>
        <w:t xml:space="preserve">protection </w:t>
      </w:r>
      <w:r w:rsidRPr="007676FA">
        <w:rPr>
          <w:rFonts w:ascii="Times New Roman" w:hAnsi="Times New Roman" w:cs="Times New Roman"/>
          <w:sz w:val="24"/>
          <w:szCs w:val="24"/>
          <w:lang w:val="en-US"/>
        </w:rPr>
        <w:t>levels</w:t>
      </w:r>
      <w:r w:rsidR="002A3406">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 and most of them are under the </w:t>
      </w:r>
      <w:r w:rsidR="0071089A">
        <w:rPr>
          <w:rFonts w:ascii="Times New Roman" w:hAnsi="Times New Roman" w:cs="Times New Roman"/>
          <w:sz w:val="24"/>
          <w:szCs w:val="24"/>
          <w:lang w:val="en-US"/>
        </w:rPr>
        <w:t>n</w:t>
      </w:r>
      <w:r w:rsidRPr="007676FA">
        <w:rPr>
          <w:rFonts w:ascii="Times New Roman" w:hAnsi="Times New Roman" w:cs="Times New Roman"/>
          <w:sz w:val="24"/>
          <w:szCs w:val="24"/>
          <w:lang w:val="en-US"/>
        </w:rPr>
        <w:t xml:space="preserve">ational </w:t>
      </w:r>
      <w:r w:rsidR="0071089A">
        <w:rPr>
          <w:rFonts w:ascii="Times New Roman" w:hAnsi="Times New Roman" w:cs="Times New Roman"/>
          <w:sz w:val="24"/>
          <w:szCs w:val="24"/>
          <w:lang w:val="en-US"/>
        </w:rPr>
        <w:t>g</w:t>
      </w:r>
      <w:r w:rsidRPr="007676FA">
        <w:rPr>
          <w:rFonts w:ascii="Times New Roman" w:hAnsi="Times New Roman" w:cs="Times New Roman"/>
          <w:sz w:val="24"/>
          <w:szCs w:val="24"/>
          <w:lang w:val="en-US"/>
        </w:rPr>
        <w:t xml:space="preserve">overnance. When </w:t>
      </w:r>
      <w:r w:rsidR="00100B57" w:rsidRPr="007676FA">
        <w:rPr>
          <w:rFonts w:ascii="Times New Roman" w:hAnsi="Times New Roman" w:cs="Times New Roman"/>
          <w:sz w:val="24"/>
          <w:szCs w:val="24"/>
          <w:lang w:val="en-US"/>
        </w:rPr>
        <w:t>select</w:t>
      </w:r>
      <w:r w:rsidR="00100B57">
        <w:rPr>
          <w:rFonts w:ascii="Times New Roman" w:hAnsi="Times New Roman" w:cs="Times New Roman"/>
          <w:sz w:val="24"/>
          <w:szCs w:val="24"/>
          <w:lang w:val="en-US"/>
        </w:rPr>
        <w:t>ing</w:t>
      </w:r>
      <w:r w:rsidR="00100B57"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such categories, all </w:t>
      </w:r>
      <w:r w:rsidR="00B35738">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from Ecuador and Bolivia were under the </w:t>
      </w:r>
      <w:r w:rsidRPr="007676FA">
        <w:rPr>
          <w:rFonts w:ascii="Times New Roman" w:hAnsi="Times New Roman" w:cs="Times New Roman"/>
          <w:i/>
          <w:iCs/>
          <w:sz w:val="24"/>
          <w:szCs w:val="24"/>
          <w:lang w:val="en-US"/>
        </w:rPr>
        <w:t xml:space="preserve">Not reported </w:t>
      </w:r>
      <w:r w:rsidRPr="007676FA">
        <w:rPr>
          <w:rFonts w:ascii="Times New Roman" w:hAnsi="Times New Roman" w:cs="Times New Roman"/>
          <w:sz w:val="24"/>
          <w:szCs w:val="24"/>
          <w:lang w:val="en-US"/>
        </w:rPr>
        <w:t xml:space="preserve">classification </w:t>
      </w:r>
      <w:r w:rsidRPr="007676FA">
        <w:rPr>
          <w:rFonts w:ascii="Times New Roman" w:hAnsi="Times New Roman" w:cs="Times New Roman"/>
          <w:sz w:val="24"/>
          <w:szCs w:val="24"/>
          <w:lang w:val="en-US"/>
        </w:rPr>
        <w:lastRenderedPageBreak/>
        <w:t xml:space="preserve">(149 </w:t>
      </w:r>
      <w:r w:rsidR="007D5CF5">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w:t>
      </w:r>
      <w:r>
        <w:rPr>
          <w:rFonts w:ascii="Times New Roman" w:hAnsi="Times New Roman" w:cs="Times New Roman"/>
          <w:sz w:val="24"/>
          <w:szCs w:val="24"/>
          <w:lang w:val="en-US"/>
        </w:rPr>
        <w:t>Figure</w:t>
      </w:r>
      <w:r w:rsidRPr="007676FA">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1c). Thus, for </w:t>
      </w:r>
      <w:r w:rsidR="003C6A64" w:rsidRPr="007676FA">
        <w:rPr>
          <w:rFonts w:ascii="Times New Roman" w:hAnsi="Times New Roman" w:cs="Times New Roman"/>
          <w:sz w:val="24"/>
          <w:szCs w:val="24"/>
          <w:lang w:val="en-US"/>
        </w:rPr>
        <w:t>these countries</w:t>
      </w:r>
      <w:r w:rsidRPr="007676FA">
        <w:rPr>
          <w:rFonts w:ascii="Times New Roman" w:hAnsi="Times New Roman" w:cs="Times New Roman"/>
          <w:sz w:val="24"/>
          <w:szCs w:val="24"/>
          <w:lang w:val="en-US"/>
        </w:rPr>
        <w:t xml:space="preserve">, </w:t>
      </w:r>
      <w:r w:rsidR="007D5CF5">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under the national systems were selected: </w:t>
      </w:r>
      <w:proofErr w:type="spellStart"/>
      <w:r w:rsidR="00100B57" w:rsidRPr="007676FA">
        <w:rPr>
          <w:rFonts w:ascii="Times New Roman" w:hAnsi="Times New Roman" w:cs="Times New Roman"/>
          <w:sz w:val="24"/>
          <w:szCs w:val="24"/>
          <w:lang w:val="en-US"/>
        </w:rPr>
        <w:t>Servic</w:t>
      </w:r>
      <w:r w:rsidR="00100B57">
        <w:rPr>
          <w:rFonts w:ascii="Times New Roman" w:hAnsi="Times New Roman" w:cs="Times New Roman"/>
          <w:sz w:val="24"/>
          <w:szCs w:val="24"/>
          <w:lang w:val="en-US"/>
        </w:rPr>
        <w:t>io</w:t>
      </w:r>
      <w:proofErr w:type="spellEnd"/>
      <w:r w:rsidR="00100B57"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Nacional de Areas </w:t>
      </w:r>
      <w:proofErr w:type="spellStart"/>
      <w:r w:rsidRPr="007676FA">
        <w:rPr>
          <w:rFonts w:ascii="Times New Roman" w:hAnsi="Times New Roman" w:cs="Times New Roman"/>
          <w:sz w:val="24"/>
          <w:szCs w:val="24"/>
          <w:lang w:val="en-US"/>
        </w:rPr>
        <w:t>Protegidas</w:t>
      </w:r>
      <w:proofErr w:type="spellEnd"/>
      <w:r w:rsidRPr="007676FA">
        <w:rPr>
          <w:rFonts w:ascii="Times New Roman" w:hAnsi="Times New Roman" w:cs="Times New Roman"/>
          <w:sz w:val="24"/>
          <w:szCs w:val="24"/>
          <w:lang w:val="en-US"/>
        </w:rPr>
        <w:t xml:space="preserve"> (SERNAP) for Bolivia and the Sistema Nacional de </w:t>
      </w:r>
      <w:proofErr w:type="spellStart"/>
      <w:r w:rsidRPr="007676FA">
        <w:rPr>
          <w:rFonts w:ascii="Times New Roman" w:hAnsi="Times New Roman" w:cs="Times New Roman"/>
          <w:sz w:val="24"/>
          <w:szCs w:val="24"/>
          <w:lang w:val="en-US"/>
        </w:rPr>
        <w:t>Área</w:t>
      </w:r>
      <w:proofErr w:type="spellEnd"/>
      <w:r w:rsidRPr="007676FA">
        <w:rPr>
          <w:rFonts w:ascii="Times New Roman" w:hAnsi="Times New Roman" w:cs="Times New Roman"/>
          <w:sz w:val="24"/>
          <w:szCs w:val="24"/>
          <w:lang w:val="en-US"/>
        </w:rPr>
        <w:t xml:space="preserve"> </w:t>
      </w:r>
      <w:proofErr w:type="spellStart"/>
      <w:r w:rsidRPr="007676FA">
        <w:rPr>
          <w:rFonts w:ascii="Times New Roman" w:hAnsi="Times New Roman" w:cs="Times New Roman"/>
          <w:sz w:val="24"/>
          <w:szCs w:val="24"/>
          <w:lang w:val="en-US"/>
        </w:rPr>
        <w:t>Protegidas</w:t>
      </w:r>
      <w:proofErr w:type="spellEnd"/>
      <w:r w:rsidRPr="007676FA">
        <w:rPr>
          <w:rFonts w:ascii="Times New Roman" w:hAnsi="Times New Roman" w:cs="Times New Roman"/>
          <w:sz w:val="24"/>
          <w:szCs w:val="24"/>
          <w:lang w:val="en-US"/>
        </w:rPr>
        <w:t xml:space="preserve"> SNAP for Ecuador</w:t>
      </w:r>
      <w:r>
        <w:rPr>
          <w:rFonts w:ascii="Times New Roman" w:hAnsi="Times New Roman" w:cs="Times New Roman"/>
          <w:sz w:val="24"/>
          <w:szCs w:val="24"/>
          <w:lang w:val="en-US"/>
        </w:rPr>
        <w:t>.</w:t>
      </w:r>
    </w:p>
    <w:p w14:paraId="46EA202B" w14:textId="544A996C" w:rsidR="009332F4" w:rsidRPr="007676FA" w:rsidRDefault="009332F4" w:rsidP="009332F4">
      <w:pPr>
        <w:spacing w:line="360" w:lineRule="auto"/>
        <w:rPr>
          <w:rFonts w:ascii="Times New Roman" w:hAnsi="Times New Roman" w:cs="Times New Roman"/>
          <w:sz w:val="24"/>
          <w:szCs w:val="24"/>
          <w:lang w:val="en-US"/>
        </w:rPr>
      </w:pPr>
      <w:r w:rsidRPr="007676FA">
        <w:rPr>
          <w:rFonts w:ascii="Times New Roman" w:hAnsi="Times New Roman" w:cs="Times New Roman"/>
          <w:b/>
          <w:bCs/>
          <w:sz w:val="24"/>
          <w:szCs w:val="24"/>
          <w:lang w:val="en-US"/>
        </w:rPr>
        <w:t>Figure S</w:t>
      </w:r>
      <w:r w:rsidR="00DE18FA">
        <w:rPr>
          <w:rFonts w:ascii="Times New Roman" w:hAnsi="Times New Roman" w:cs="Times New Roman"/>
          <w:b/>
          <w:bCs/>
          <w:sz w:val="24"/>
          <w:szCs w:val="24"/>
          <w:lang w:val="en-US"/>
        </w:rPr>
        <w:t>3</w:t>
      </w:r>
      <w:r w:rsidRPr="007676FA">
        <w:rPr>
          <w:rFonts w:ascii="Times New Roman" w:hAnsi="Times New Roman" w:cs="Times New Roman"/>
          <w:b/>
          <w:bCs/>
          <w:sz w:val="24"/>
          <w:szCs w:val="24"/>
          <w:lang w:val="en-US"/>
        </w:rPr>
        <w:t xml:space="preserve">. </w:t>
      </w:r>
      <w:r w:rsidRPr="003525BE">
        <w:rPr>
          <w:rFonts w:ascii="Times New Roman" w:hAnsi="Times New Roman" w:cs="Times New Roman"/>
          <w:b/>
          <w:bCs/>
          <w:sz w:val="24"/>
          <w:szCs w:val="24"/>
          <w:lang w:val="en-US"/>
        </w:rPr>
        <w:t xml:space="preserve">Selecting </w:t>
      </w:r>
      <w:r w:rsidR="007D5CF5" w:rsidRPr="00A10F8A">
        <w:rPr>
          <w:rFonts w:ascii="Times New Roman" w:hAnsi="Times New Roman" w:cs="Times New Roman"/>
          <w:b/>
          <w:bCs/>
          <w:sz w:val="24"/>
          <w:szCs w:val="24"/>
          <w:lang w:val="en-US"/>
        </w:rPr>
        <w:t>PAs</w:t>
      </w:r>
      <w:r w:rsidRPr="003525BE">
        <w:rPr>
          <w:rFonts w:ascii="Times New Roman" w:hAnsi="Times New Roman" w:cs="Times New Roman"/>
          <w:b/>
          <w:bCs/>
          <w:sz w:val="24"/>
          <w:szCs w:val="24"/>
          <w:lang w:val="en-US"/>
        </w:rPr>
        <w:t>.</w:t>
      </w:r>
      <w:r w:rsidRPr="007676FA">
        <w:rPr>
          <w:rFonts w:ascii="Times New Roman" w:hAnsi="Times New Roman" w:cs="Times New Roman"/>
          <w:b/>
          <w:bCs/>
          <w:sz w:val="24"/>
          <w:szCs w:val="24"/>
          <w:lang w:val="en-US"/>
        </w:rPr>
        <w:t xml:space="preserve"> </w:t>
      </w:r>
      <w:r w:rsidRPr="007676FA">
        <w:rPr>
          <w:rFonts w:ascii="Times New Roman" w:hAnsi="Times New Roman" w:cs="Times New Roman"/>
          <w:sz w:val="24"/>
          <w:szCs w:val="24"/>
          <w:lang w:val="en-US"/>
        </w:rPr>
        <w:t xml:space="preserve"> a) </w:t>
      </w:r>
      <w:r w:rsidR="007D5CF5">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selected based on the IUCN categories and the </w:t>
      </w:r>
      <w:r w:rsidR="00496F0D">
        <w:rPr>
          <w:rFonts w:ascii="Times New Roman" w:hAnsi="Times New Roman" w:cs="Times New Roman"/>
          <w:sz w:val="24"/>
          <w:szCs w:val="24"/>
          <w:lang w:val="en-US"/>
        </w:rPr>
        <w:t>n</w:t>
      </w:r>
      <w:r w:rsidRPr="007676FA">
        <w:rPr>
          <w:rFonts w:ascii="Times New Roman" w:hAnsi="Times New Roman" w:cs="Times New Roman"/>
          <w:sz w:val="24"/>
          <w:szCs w:val="24"/>
          <w:lang w:val="en-US"/>
        </w:rPr>
        <w:t xml:space="preserve">ational </w:t>
      </w:r>
      <w:r w:rsidR="00496F0D">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ystems of </w:t>
      </w:r>
      <w:r w:rsidR="00191B87">
        <w:rPr>
          <w:rFonts w:ascii="Times New Roman" w:hAnsi="Times New Roman" w:cs="Times New Roman"/>
          <w:sz w:val="24"/>
          <w:szCs w:val="24"/>
          <w:lang w:val="en-US"/>
        </w:rPr>
        <w:t>PAs</w:t>
      </w:r>
      <w:r w:rsidR="00191B87"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for Bolivia and Ecuador</w:t>
      </w:r>
      <w:r w:rsidR="00C13F5C">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b) </w:t>
      </w:r>
      <w:r w:rsidR="00C13F5C">
        <w:rPr>
          <w:rFonts w:ascii="Times New Roman" w:hAnsi="Times New Roman" w:cs="Times New Roman"/>
          <w:sz w:val="24"/>
          <w:szCs w:val="24"/>
          <w:lang w:val="en-US"/>
        </w:rPr>
        <w:t>B</w:t>
      </w:r>
      <w:r w:rsidRPr="007676FA">
        <w:rPr>
          <w:rFonts w:ascii="Times New Roman" w:hAnsi="Times New Roman" w:cs="Times New Roman"/>
          <w:sz w:val="24"/>
          <w:szCs w:val="24"/>
          <w:lang w:val="en-US"/>
        </w:rPr>
        <w:t xml:space="preserve">oxplots of the surface </w:t>
      </w:r>
      <w:r w:rsidR="00920EFF">
        <w:rPr>
          <w:rFonts w:ascii="Times New Roman" w:hAnsi="Times New Roman" w:cs="Times New Roman"/>
          <w:sz w:val="24"/>
          <w:szCs w:val="24"/>
          <w:lang w:val="en-US"/>
        </w:rPr>
        <w:t>are</w:t>
      </w:r>
      <w:r w:rsidR="002E4434">
        <w:rPr>
          <w:rFonts w:ascii="Times New Roman" w:hAnsi="Times New Roman" w:cs="Times New Roman"/>
          <w:sz w:val="24"/>
          <w:szCs w:val="24"/>
          <w:lang w:val="en-US"/>
        </w:rPr>
        <w:t>a</w:t>
      </w:r>
      <w:r w:rsidR="00920EFF">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of each </w:t>
      </w:r>
      <w:r w:rsidR="006C2EA6">
        <w:rPr>
          <w:rFonts w:ascii="Times New Roman" w:hAnsi="Times New Roman" w:cs="Times New Roman"/>
          <w:sz w:val="24"/>
          <w:szCs w:val="24"/>
          <w:lang w:val="en-US"/>
        </w:rPr>
        <w:t>PA</w:t>
      </w:r>
      <w:r w:rsidR="006C2EA6"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category</w:t>
      </w:r>
      <w:r w:rsidR="004F4214">
        <w:rPr>
          <w:rFonts w:ascii="Times New Roman" w:hAnsi="Times New Roman" w:cs="Times New Roman"/>
          <w:sz w:val="24"/>
          <w:szCs w:val="24"/>
          <w:lang w:val="en-US"/>
        </w:rPr>
        <w:t xml:space="preserve">. </w:t>
      </w:r>
      <w:r w:rsidR="004F4214" w:rsidRPr="004F4214">
        <w:rPr>
          <w:rFonts w:ascii="Times New Roman" w:hAnsi="Times New Roman" w:cs="Times New Roman"/>
          <w:sz w:val="24"/>
          <w:szCs w:val="24"/>
          <w:lang w:val="en-US"/>
        </w:rPr>
        <w:t>Boxplots indicate upper and lower quartile</w:t>
      </w:r>
      <w:r w:rsidR="00577015">
        <w:rPr>
          <w:rFonts w:ascii="Times New Roman" w:hAnsi="Times New Roman" w:cs="Times New Roman"/>
          <w:sz w:val="24"/>
          <w:szCs w:val="24"/>
          <w:lang w:val="en-US"/>
        </w:rPr>
        <w:t>s</w:t>
      </w:r>
      <w:r w:rsidR="004F4214" w:rsidRPr="004F4214">
        <w:rPr>
          <w:rFonts w:ascii="Times New Roman" w:hAnsi="Times New Roman" w:cs="Times New Roman"/>
          <w:sz w:val="24"/>
          <w:szCs w:val="24"/>
          <w:lang w:val="en-US"/>
        </w:rPr>
        <w:t xml:space="preserve"> of </w:t>
      </w:r>
      <w:r w:rsidR="00920EFF">
        <w:rPr>
          <w:rFonts w:ascii="Times New Roman" w:hAnsi="Times New Roman" w:cs="Times New Roman"/>
          <w:sz w:val="24"/>
          <w:szCs w:val="24"/>
          <w:lang w:val="en-US"/>
        </w:rPr>
        <w:t>surface</w:t>
      </w:r>
      <w:r w:rsidR="00920EFF" w:rsidRPr="004F4214">
        <w:rPr>
          <w:rFonts w:ascii="Times New Roman" w:hAnsi="Times New Roman" w:cs="Times New Roman"/>
          <w:sz w:val="24"/>
          <w:szCs w:val="24"/>
          <w:lang w:val="en-US"/>
        </w:rPr>
        <w:t xml:space="preserve"> </w:t>
      </w:r>
      <w:r w:rsidR="002E4434">
        <w:rPr>
          <w:rFonts w:ascii="Times New Roman" w:hAnsi="Times New Roman" w:cs="Times New Roman"/>
          <w:sz w:val="24"/>
          <w:szCs w:val="24"/>
          <w:lang w:val="en-US"/>
        </w:rPr>
        <w:t xml:space="preserve">area </w:t>
      </w:r>
      <w:r w:rsidR="004F4214" w:rsidRPr="004F4214">
        <w:rPr>
          <w:rFonts w:ascii="Times New Roman" w:hAnsi="Times New Roman" w:cs="Times New Roman"/>
          <w:sz w:val="24"/>
          <w:szCs w:val="24"/>
          <w:lang w:val="en-US"/>
        </w:rPr>
        <w:t>values</w:t>
      </w:r>
      <w:r w:rsidR="002926D4">
        <w:rPr>
          <w:rFonts w:ascii="Times New Roman" w:hAnsi="Times New Roman" w:cs="Times New Roman"/>
          <w:sz w:val="24"/>
          <w:szCs w:val="24"/>
          <w:lang w:val="en-US"/>
        </w:rPr>
        <w:t>. T</w:t>
      </w:r>
      <w:r w:rsidR="004F4214" w:rsidRPr="004F4214">
        <w:rPr>
          <w:rFonts w:ascii="Times New Roman" w:hAnsi="Times New Roman" w:cs="Times New Roman"/>
          <w:sz w:val="24"/>
          <w:szCs w:val="24"/>
          <w:lang w:val="en-US"/>
        </w:rPr>
        <w:t>he line in the box represents the median, the open circles are the whiskers extending up to 1.5 times the respective quartile</w:t>
      </w:r>
      <w:r w:rsidR="00C13F5C">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c) </w:t>
      </w:r>
      <w:r w:rsidR="00C13F5C">
        <w:rPr>
          <w:rFonts w:ascii="Times New Roman" w:hAnsi="Times New Roman" w:cs="Times New Roman"/>
          <w:sz w:val="24"/>
          <w:szCs w:val="24"/>
          <w:lang w:val="en-US"/>
        </w:rPr>
        <w:t>N</w:t>
      </w:r>
      <w:r w:rsidRPr="007676FA">
        <w:rPr>
          <w:rFonts w:ascii="Times New Roman" w:hAnsi="Times New Roman" w:cs="Times New Roman"/>
          <w:sz w:val="24"/>
          <w:szCs w:val="24"/>
          <w:lang w:val="en-US"/>
        </w:rPr>
        <w:t xml:space="preserve">umber of </w:t>
      </w:r>
      <w:r w:rsidR="006C2EA6">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w:t>
      </w:r>
      <w:r w:rsidR="000304F3">
        <w:rPr>
          <w:rFonts w:ascii="Times New Roman" w:hAnsi="Times New Roman" w:cs="Times New Roman"/>
          <w:sz w:val="24"/>
          <w:szCs w:val="24"/>
          <w:lang w:val="en-US"/>
        </w:rPr>
        <w:t>in</w:t>
      </w:r>
      <w:r w:rsidR="000304F3"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each IUCN category.</w:t>
      </w:r>
      <w:r w:rsidR="006C2EA6">
        <w:rPr>
          <w:rFonts w:ascii="Times New Roman" w:hAnsi="Times New Roman" w:cs="Times New Roman"/>
          <w:sz w:val="24"/>
          <w:szCs w:val="24"/>
          <w:lang w:val="en-US"/>
        </w:rPr>
        <w:t xml:space="preserve"> </w:t>
      </w:r>
    </w:p>
    <w:p w14:paraId="1EE0DA27" w14:textId="4CECA7D0" w:rsidR="009332F4" w:rsidRDefault="009332F4" w:rsidP="009332F4">
      <w:pPr>
        <w:spacing w:line="360" w:lineRule="auto"/>
        <w:jc w:val="center"/>
        <w:rPr>
          <w:rFonts w:ascii="Times New Roman" w:hAnsi="Times New Roman" w:cs="Times New Roman"/>
          <w:sz w:val="24"/>
          <w:szCs w:val="24"/>
          <w:lang w:val="en-US"/>
        </w:rPr>
      </w:pPr>
    </w:p>
    <w:p w14:paraId="28641A64" w14:textId="2EF58646" w:rsidR="00161B88" w:rsidRPr="007676FA" w:rsidRDefault="00161B88" w:rsidP="009332F4">
      <w:pPr>
        <w:spacing w:line="360" w:lineRule="auto"/>
        <w:jc w:val="center"/>
        <w:rPr>
          <w:rFonts w:ascii="Times New Roman" w:hAnsi="Times New Roman" w:cs="Times New Roman"/>
          <w:sz w:val="24"/>
          <w:szCs w:val="24"/>
          <w:lang w:val="en-US"/>
        </w:rPr>
      </w:pPr>
      <w:r>
        <w:rPr>
          <w:noProof/>
        </w:rPr>
        <w:drawing>
          <wp:inline distT="0" distB="0" distL="0" distR="0" wp14:anchorId="5D2D3088" wp14:editId="1BB47ABE">
            <wp:extent cx="5759450" cy="49028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4902835"/>
                    </a:xfrm>
                    <a:prstGeom prst="rect">
                      <a:avLst/>
                    </a:prstGeom>
                    <a:noFill/>
                    <a:ln>
                      <a:noFill/>
                    </a:ln>
                  </pic:spPr>
                </pic:pic>
              </a:graphicData>
            </a:graphic>
          </wp:inline>
        </w:drawing>
      </w:r>
    </w:p>
    <w:p w14:paraId="1BC3FDC8" w14:textId="7B151270" w:rsidR="009332F4" w:rsidRPr="007676FA" w:rsidRDefault="009332F4" w:rsidP="009332F4">
      <w:pPr>
        <w:spacing w:line="360" w:lineRule="auto"/>
        <w:jc w:val="both"/>
        <w:rPr>
          <w:rFonts w:ascii="Times New Roman" w:hAnsi="Times New Roman" w:cs="Times New Roman"/>
          <w:sz w:val="24"/>
          <w:szCs w:val="24"/>
          <w:lang w:val="en-US"/>
        </w:rPr>
      </w:pPr>
      <w:r w:rsidRPr="007676FA">
        <w:rPr>
          <w:rFonts w:ascii="Times New Roman" w:hAnsi="Times New Roman" w:cs="Times New Roman"/>
          <w:b/>
          <w:bCs/>
          <w:sz w:val="24"/>
          <w:szCs w:val="24"/>
          <w:lang w:val="en-US"/>
        </w:rPr>
        <w:t xml:space="preserve">Description: </w:t>
      </w:r>
      <w:r w:rsidR="00DF0F0D">
        <w:rPr>
          <w:rFonts w:ascii="Times New Roman" w:hAnsi="Times New Roman" w:cs="Times New Roman"/>
          <w:sz w:val="24"/>
          <w:szCs w:val="24"/>
          <w:lang w:val="en-US"/>
        </w:rPr>
        <w:t>t</w:t>
      </w:r>
      <w:r w:rsidRPr="007676FA">
        <w:rPr>
          <w:rFonts w:ascii="Times New Roman" w:hAnsi="Times New Roman" w:cs="Times New Roman"/>
          <w:sz w:val="24"/>
          <w:szCs w:val="24"/>
          <w:lang w:val="en-US"/>
        </w:rPr>
        <w:t xml:space="preserve">he </w:t>
      </w:r>
      <w:r w:rsidR="00E75401" w:rsidRPr="007676FA">
        <w:rPr>
          <w:rFonts w:ascii="Times New Roman" w:hAnsi="Times New Roman" w:cs="Times New Roman"/>
          <w:sz w:val="24"/>
          <w:szCs w:val="24"/>
          <w:lang w:val="en-US"/>
        </w:rPr>
        <w:t>1</w:t>
      </w:r>
      <w:r w:rsidR="00E75401">
        <w:rPr>
          <w:rFonts w:ascii="Times New Roman" w:hAnsi="Times New Roman" w:cs="Times New Roman"/>
          <w:sz w:val="24"/>
          <w:szCs w:val="24"/>
          <w:lang w:val="en-US"/>
        </w:rPr>
        <w:t>89</w:t>
      </w:r>
      <w:r w:rsidR="00E75401" w:rsidRPr="007676FA">
        <w:rPr>
          <w:rFonts w:ascii="Times New Roman" w:hAnsi="Times New Roman" w:cs="Times New Roman"/>
          <w:sz w:val="24"/>
          <w:szCs w:val="24"/>
          <w:lang w:val="en-US"/>
        </w:rPr>
        <w:t xml:space="preserve"> </w:t>
      </w:r>
      <w:r w:rsidR="00A41279">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have a surface </w:t>
      </w:r>
      <w:r w:rsidR="00715B84">
        <w:rPr>
          <w:rFonts w:ascii="Times New Roman" w:hAnsi="Times New Roman" w:cs="Times New Roman"/>
          <w:sz w:val="24"/>
          <w:szCs w:val="24"/>
          <w:lang w:val="en-US"/>
        </w:rPr>
        <w:t>are</w:t>
      </w:r>
      <w:r w:rsidR="00A80DF4">
        <w:rPr>
          <w:rFonts w:ascii="Times New Roman" w:hAnsi="Times New Roman" w:cs="Times New Roman"/>
          <w:sz w:val="24"/>
          <w:szCs w:val="24"/>
          <w:lang w:val="en-US"/>
        </w:rPr>
        <w:t>a</w:t>
      </w:r>
      <w:r w:rsidR="00715B84">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of 232</w:t>
      </w:r>
      <w:r>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864.3 </w:t>
      </w:r>
      <w:r>
        <w:rPr>
          <w:rFonts w:ascii="Times New Roman" w:hAnsi="Times New Roman" w:cs="Times New Roman"/>
          <w:sz w:val="24"/>
          <w:szCs w:val="24"/>
          <w:lang w:val="en-US"/>
        </w:rPr>
        <w:t>k</w:t>
      </w:r>
      <w:r w:rsidRPr="007676FA">
        <w:rPr>
          <w:rFonts w:ascii="Times New Roman" w:hAnsi="Times New Roman" w:cs="Times New Roman"/>
          <w:sz w:val="24"/>
          <w:szCs w:val="24"/>
          <w:lang w:val="en-US"/>
        </w:rPr>
        <w:t>m</w:t>
      </w:r>
      <w:r w:rsidRPr="007676FA">
        <w:rPr>
          <w:rFonts w:ascii="Times New Roman" w:hAnsi="Times New Roman" w:cs="Times New Roman"/>
          <w:sz w:val="24"/>
          <w:szCs w:val="24"/>
          <w:vertAlign w:val="superscript"/>
          <w:lang w:val="en-US"/>
        </w:rPr>
        <w:t>2</w:t>
      </w:r>
      <w:r w:rsidRPr="007676FA">
        <w:rPr>
          <w:rFonts w:ascii="Times New Roman" w:hAnsi="Times New Roman" w:cs="Times New Roman"/>
          <w:sz w:val="24"/>
          <w:szCs w:val="24"/>
          <w:lang w:val="en-US"/>
        </w:rPr>
        <w:t xml:space="preserve"> (15.01% of the total</w:t>
      </w:r>
      <w:r w:rsidR="00A41279">
        <w:rPr>
          <w:rFonts w:ascii="Times New Roman" w:hAnsi="Times New Roman" w:cs="Times New Roman"/>
          <w:sz w:val="24"/>
          <w:szCs w:val="24"/>
          <w:lang w:val="en-US"/>
        </w:rPr>
        <w:t xml:space="preserve"> </w:t>
      </w:r>
      <w:r w:rsidR="00715B84">
        <w:rPr>
          <w:rFonts w:ascii="Times New Roman" w:hAnsi="Times New Roman" w:cs="Times New Roman"/>
          <w:sz w:val="24"/>
          <w:szCs w:val="24"/>
          <w:lang w:val="en-US"/>
        </w:rPr>
        <w:t>t</w:t>
      </w:r>
      <w:r w:rsidRPr="007676FA">
        <w:rPr>
          <w:rFonts w:ascii="Times New Roman" w:hAnsi="Times New Roman" w:cs="Times New Roman"/>
          <w:sz w:val="24"/>
          <w:szCs w:val="24"/>
          <w:lang w:val="en-US"/>
        </w:rPr>
        <w:t>ropical Andes). 0.01</w:t>
      </w:r>
      <w:r w:rsidR="008C61A7">
        <w:rPr>
          <w:rFonts w:ascii="Times New Roman" w:hAnsi="Times New Roman" w:cs="Times New Roman"/>
          <w:sz w:val="24"/>
          <w:szCs w:val="24"/>
          <w:lang w:val="en-US"/>
        </w:rPr>
        <w:t>%</w:t>
      </w:r>
      <w:r w:rsidRPr="007676FA">
        <w:rPr>
          <w:rFonts w:ascii="Times New Roman" w:hAnsi="Times New Roman" w:cs="Times New Roman"/>
          <w:sz w:val="24"/>
          <w:szCs w:val="24"/>
          <w:lang w:val="en-US"/>
        </w:rPr>
        <w:t>, 8.20</w:t>
      </w:r>
      <w:r w:rsidR="008C61A7">
        <w:rPr>
          <w:rFonts w:ascii="Times New Roman" w:hAnsi="Times New Roman" w:cs="Times New Roman"/>
          <w:sz w:val="24"/>
          <w:szCs w:val="24"/>
          <w:lang w:val="en-US"/>
        </w:rPr>
        <w:t>%</w:t>
      </w:r>
      <w:r w:rsidRPr="007676FA">
        <w:rPr>
          <w:rFonts w:ascii="Times New Roman" w:hAnsi="Times New Roman" w:cs="Times New Roman"/>
          <w:sz w:val="24"/>
          <w:szCs w:val="24"/>
          <w:lang w:val="en-US"/>
        </w:rPr>
        <w:t>, 0.33</w:t>
      </w:r>
      <w:r w:rsidR="008C61A7">
        <w:rPr>
          <w:rFonts w:ascii="Times New Roman" w:hAnsi="Times New Roman" w:cs="Times New Roman"/>
          <w:sz w:val="24"/>
          <w:szCs w:val="24"/>
          <w:lang w:val="en-US"/>
        </w:rPr>
        <w:t>%</w:t>
      </w:r>
      <w:r w:rsidRPr="007676FA">
        <w:rPr>
          <w:rFonts w:ascii="Times New Roman" w:hAnsi="Times New Roman" w:cs="Times New Roman"/>
          <w:sz w:val="24"/>
          <w:szCs w:val="24"/>
          <w:lang w:val="en-US"/>
        </w:rPr>
        <w:t>, 0.58</w:t>
      </w:r>
      <w:r w:rsidR="008C61A7">
        <w:rPr>
          <w:rFonts w:ascii="Times New Roman" w:hAnsi="Times New Roman" w:cs="Times New Roman"/>
          <w:sz w:val="24"/>
          <w:szCs w:val="24"/>
          <w:lang w:val="en-US"/>
        </w:rPr>
        <w:t>%</w:t>
      </w:r>
      <w:r w:rsidRPr="007676FA">
        <w:rPr>
          <w:rFonts w:ascii="Times New Roman" w:hAnsi="Times New Roman" w:cs="Times New Roman"/>
          <w:sz w:val="24"/>
          <w:szCs w:val="24"/>
          <w:lang w:val="en-US"/>
        </w:rPr>
        <w:t>,</w:t>
      </w:r>
      <w:r w:rsidR="00DE596C">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3.18 % of the surface </w:t>
      </w:r>
      <w:r w:rsidR="00A80DF4">
        <w:rPr>
          <w:rFonts w:ascii="Times New Roman" w:hAnsi="Times New Roman" w:cs="Times New Roman"/>
          <w:sz w:val="24"/>
          <w:szCs w:val="24"/>
          <w:lang w:val="en-US"/>
        </w:rPr>
        <w:t xml:space="preserve">area </w:t>
      </w:r>
      <w:r w:rsidR="0030459D">
        <w:rPr>
          <w:rFonts w:ascii="Times New Roman" w:hAnsi="Times New Roman" w:cs="Times New Roman"/>
          <w:sz w:val="24"/>
          <w:szCs w:val="24"/>
          <w:lang w:val="en-US"/>
        </w:rPr>
        <w:t>were</w:t>
      </w:r>
      <w:r w:rsidR="0030459D"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under the </w:t>
      </w:r>
      <w:proofErr w:type="spellStart"/>
      <w:r w:rsidRPr="00A10F8A">
        <w:rPr>
          <w:rFonts w:ascii="Times New Roman" w:hAnsi="Times New Roman" w:cs="Times New Roman"/>
          <w:i/>
          <w:iCs/>
          <w:sz w:val="24"/>
          <w:szCs w:val="24"/>
          <w:lang w:val="en-US"/>
        </w:rPr>
        <w:t>Ia</w:t>
      </w:r>
      <w:proofErr w:type="spellEnd"/>
      <w:r w:rsidRPr="00A10F8A">
        <w:rPr>
          <w:rFonts w:ascii="Times New Roman" w:hAnsi="Times New Roman" w:cs="Times New Roman"/>
          <w:i/>
          <w:iCs/>
          <w:sz w:val="24"/>
          <w:szCs w:val="24"/>
          <w:lang w:val="en-US"/>
        </w:rPr>
        <w:t>, II, III, IV IUCN</w:t>
      </w:r>
      <w:r w:rsidRPr="007676FA">
        <w:rPr>
          <w:rFonts w:ascii="Times New Roman" w:hAnsi="Times New Roman" w:cs="Times New Roman"/>
          <w:sz w:val="24"/>
          <w:szCs w:val="24"/>
          <w:lang w:val="en-US"/>
        </w:rPr>
        <w:t xml:space="preserve"> categories, and 5.8% </w:t>
      </w:r>
      <w:r w:rsidR="008D7A00">
        <w:rPr>
          <w:rFonts w:ascii="Times New Roman" w:hAnsi="Times New Roman" w:cs="Times New Roman"/>
          <w:sz w:val="24"/>
          <w:szCs w:val="24"/>
          <w:lang w:val="en-US"/>
        </w:rPr>
        <w:t>was</w:t>
      </w:r>
      <w:r w:rsidR="008D7A00"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under the </w:t>
      </w:r>
      <w:r w:rsidR="00DA4890">
        <w:rPr>
          <w:rFonts w:ascii="Times New Roman" w:hAnsi="Times New Roman" w:cs="Times New Roman"/>
          <w:sz w:val="24"/>
          <w:szCs w:val="24"/>
          <w:lang w:val="en-US"/>
        </w:rPr>
        <w:t>n</w:t>
      </w:r>
      <w:r w:rsidRPr="007676FA">
        <w:rPr>
          <w:rFonts w:ascii="Times New Roman" w:hAnsi="Times New Roman" w:cs="Times New Roman"/>
          <w:sz w:val="24"/>
          <w:szCs w:val="24"/>
          <w:lang w:val="en-US"/>
        </w:rPr>
        <w:t xml:space="preserve">ational </w:t>
      </w:r>
      <w:r w:rsidR="00DA4890">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ystems of </w:t>
      </w:r>
      <w:r w:rsidR="00942ECA">
        <w:rPr>
          <w:rFonts w:ascii="Times New Roman" w:hAnsi="Times New Roman" w:cs="Times New Roman"/>
          <w:sz w:val="24"/>
          <w:szCs w:val="24"/>
          <w:lang w:val="en-US"/>
        </w:rPr>
        <w:t>PAs</w:t>
      </w:r>
      <w:r w:rsidR="00942ECA" w:rsidRPr="007676FA">
        <w:rPr>
          <w:rFonts w:ascii="Times New Roman" w:hAnsi="Times New Roman" w:cs="Times New Roman"/>
          <w:sz w:val="24"/>
          <w:szCs w:val="24"/>
          <w:lang w:val="en-US"/>
        </w:rPr>
        <w:t xml:space="preserve"> </w:t>
      </w:r>
      <w:r w:rsidRPr="007676FA">
        <w:rPr>
          <w:rFonts w:ascii="Times New Roman" w:hAnsi="Times New Roman" w:cs="Times New Roman"/>
          <w:sz w:val="24"/>
          <w:szCs w:val="24"/>
          <w:lang w:val="en-US"/>
        </w:rPr>
        <w:t xml:space="preserve">for Bolivia and Ecuador (SERNAP/SNAP). </w:t>
      </w:r>
      <w:r>
        <w:rPr>
          <w:rFonts w:ascii="Times New Roman" w:hAnsi="Times New Roman" w:cs="Times New Roman"/>
          <w:sz w:val="24"/>
          <w:szCs w:val="24"/>
          <w:lang w:val="en-US"/>
        </w:rPr>
        <w:t>F</w:t>
      </w:r>
      <w:r w:rsidRPr="007676FA">
        <w:rPr>
          <w:rFonts w:ascii="Times New Roman" w:hAnsi="Times New Roman" w:cs="Times New Roman"/>
          <w:sz w:val="24"/>
          <w:szCs w:val="24"/>
          <w:lang w:val="en-US"/>
        </w:rPr>
        <w:t>igure</w:t>
      </w:r>
      <w:r>
        <w:rPr>
          <w:rFonts w:ascii="Times New Roman" w:hAnsi="Times New Roman" w:cs="Times New Roman"/>
          <w:sz w:val="24"/>
          <w:szCs w:val="24"/>
          <w:lang w:val="en-US"/>
        </w:rPr>
        <w:t xml:space="preserve"> S</w:t>
      </w:r>
      <w:r w:rsidR="001105FC">
        <w:rPr>
          <w:rFonts w:ascii="Times New Roman" w:hAnsi="Times New Roman" w:cs="Times New Roman"/>
          <w:sz w:val="24"/>
          <w:szCs w:val="24"/>
          <w:lang w:val="en-US"/>
        </w:rPr>
        <w:t>3</w:t>
      </w:r>
      <w:r w:rsidRPr="007676FA">
        <w:rPr>
          <w:rFonts w:ascii="Times New Roman" w:hAnsi="Times New Roman" w:cs="Times New Roman"/>
          <w:sz w:val="24"/>
          <w:szCs w:val="24"/>
          <w:lang w:val="en-US"/>
        </w:rPr>
        <w:t xml:space="preserve">b </w:t>
      </w:r>
      <w:r w:rsidR="004945AA">
        <w:rPr>
          <w:rFonts w:ascii="Times New Roman" w:hAnsi="Times New Roman" w:cs="Times New Roman"/>
          <w:sz w:val="24"/>
          <w:szCs w:val="24"/>
          <w:lang w:val="en-US"/>
        </w:rPr>
        <w:t>shows</w:t>
      </w:r>
      <w:r w:rsidRPr="007676FA">
        <w:rPr>
          <w:rFonts w:ascii="Times New Roman" w:hAnsi="Times New Roman" w:cs="Times New Roman"/>
          <w:sz w:val="24"/>
          <w:szCs w:val="24"/>
          <w:lang w:val="en-US"/>
        </w:rPr>
        <w:t xml:space="preserve"> boxplot</w:t>
      </w:r>
      <w:r w:rsidR="00DD7193">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 of </w:t>
      </w:r>
      <w:r w:rsidR="009A1C30">
        <w:rPr>
          <w:rFonts w:ascii="Times New Roman" w:hAnsi="Times New Roman" w:cs="Times New Roman"/>
          <w:sz w:val="24"/>
          <w:szCs w:val="24"/>
          <w:lang w:val="en-US"/>
        </w:rPr>
        <w:t xml:space="preserve">protected </w:t>
      </w:r>
      <w:r w:rsidR="00DD7193">
        <w:rPr>
          <w:rFonts w:ascii="Times New Roman" w:hAnsi="Times New Roman" w:cs="Times New Roman"/>
          <w:sz w:val="24"/>
          <w:szCs w:val="24"/>
          <w:lang w:val="en-US"/>
        </w:rPr>
        <w:t>surface areas</w:t>
      </w:r>
      <w:r w:rsidRPr="007676FA">
        <w:rPr>
          <w:rFonts w:ascii="Times New Roman" w:hAnsi="Times New Roman" w:cs="Times New Roman"/>
          <w:sz w:val="24"/>
          <w:szCs w:val="24"/>
          <w:lang w:val="en-US"/>
        </w:rPr>
        <w:t xml:space="preserve"> by each category. </w:t>
      </w:r>
      <w:r w:rsidRPr="007676FA">
        <w:rPr>
          <w:rFonts w:ascii="Times New Roman" w:hAnsi="Times New Roman" w:cs="Times New Roman"/>
          <w:sz w:val="24"/>
          <w:szCs w:val="24"/>
          <w:lang w:val="en-US"/>
        </w:rPr>
        <w:lastRenderedPageBreak/>
        <w:t xml:space="preserve">Category </w:t>
      </w:r>
      <w:proofErr w:type="spellStart"/>
      <w:r w:rsidRPr="00A10F8A">
        <w:rPr>
          <w:rFonts w:ascii="Times New Roman" w:hAnsi="Times New Roman" w:cs="Times New Roman"/>
          <w:i/>
          <w:iCs/>
          <w:sz w:val="24"/>
          <w:szCs w:val="24"/>
          <w:lang w:val="en-US"/>
        </w:rPr>
        <w:t>Ia</w:t>
      </w:r>
      <w:proofErr w:type="spellEnd"/>
      <w:r w:rsidRPr="007676FA">
        <w:rPr>
          <w:rFonts w:ascii="Times New Roman" w:hAnsi="Times New Roman" w:cs="Times New Roman"/>
          <w:sz w:val="24"/>
          <w:szCs w:val="24"/>
          <w:lang w:val="en-US"/>
        </w:rPr>
        <w:t xml:space="preserve"> </w:t>
      </w:r>
      <w:r w:rsidR="00A80DF4">
        <w:rPr>
          <w:rFonts w:ascii="Times New Roman" w:hAnsi="Times New Roman" w:cs="Times New Roman"/>
          <w:sz w:val="24"/>
          <w:szCs w:val="24"/>
          <w:lang w:val="en-US"/>
        </w:rPr>
        <w:t>include</w:t>
      </w:r>
      <w:r w:rsidR="008D7A00">
        <w:rPr>
          <w:rFonts w:ascii="Times New Roman" w:hAnsi="Times New Roman" w:cs="Times New Roman"/>
          <w:sz w:val="24"/>
          <w:szCs w:val="24"/>
          <w:lang w:val="en-US"/>
        </w:rPr>
        <w:t>d</w:t>
      </w:r>
      <w:r w:rsidR="00A80DF4">
        <w:rPr>
          <w:rFonts w:ascii="Times New Roman" w:hAnsi="Times New Roman" w:cs="Times New Roman"/>
          <w:sz w:val="24"/>
          <w:szCs w:val="24"/>
          <w:lang w:val="en-US"/>
        </w:rPr>
        <w:t xml:space="preserve"> a surface area of</w:t>
      </w:r>
      <w:r w:rsidRPr="007676FA">
        <w:rPr>
          <w:rFonts w:ascii="Times New Roman" w:hAnsi="Times New Roman" w:cs="Times New Roman"/>
          <w:sz w:val="24"/>
          <w:szCs w:val="24"/>
          <w:lang w:val="en-US"/>
        </w:rPr>
        <w:t xml:space="preserve"> around 120 km</w:t>
      </w:r>
      <w:r w:rsidRPr="007676FA">
        <w:rPr>
          <w:rFonts w:ascii="Times New Roman" w:hAnsi="Times New Roman" w:cs="Times New Roman"/>
          <w:sz w:val="24"/>
          <w:szCs w:val="24"/>
          <w:vertAlign w:val="superscript"/>
          <w:lang w:val="en-US"/>
        </w:rPr>
        <w:t>2</w:t>
      </w:r>
      <w:r w:rsidRPr="007676FA">
        <w:rPr>
          <w:rFonts w:ascii="Times New Roman" w:hAnsi="Times New Roman" w:cs="Times New Roman"/>
          <w:sz w:val="24"/>
          <w:szCs w:val="24"/>
          <w:lang w:val="en-US"/>
        </w:rPr>
        <w:t xml:space="preserve">, and category II </w:t>
      </w:r>
      <w:r w:rsidR="00DD45B5">
        <w:rPr>
          <w:rFonts w:ascii="Times New Roman" w:hAnsi="Times New Roman" w:cs="Times New Roman"/>
          <w:sz w:val="24"/>
          <w:szCs w:val="24"/>
          <w:lang w:val="en-US"/>
        </w:rPr>
        <w:t>included</w:t>
      </w:r>
      <w:r w:rsidRPr="007676FA">
        <w:rPr>
          <w:rFonts w:ascii="Times New Roman" w:hAnsi="Times New Roman" w:cs="Times New Roman"/>
          <w:sz w:val="24"/>
          <w:szCs w:val="24"/>
          <w:lang w:val="en-US"/>
        </w:rPr>
        <w:t xml:space="preserve"> surface</w:t>
      </w:r>
      <w:r w:rsidR="004945AA">
        <w:rPr>
          <w:rFonts w:ascii="Times New Roman" w:hAnsi="Times New Roman" w:cs="Times New Roman"/>
          <w:sz w:val="24"/>
          <w:szCs w:val="24"/>
          <w:lang w:val="en-US"/>
        </w:rPr>
        <w:t xml:space="preserve"> areas</w:t>
      </w:r>
      <w:r w:rsidRPr="007676FA">
        <w:rPr>
          <w:rFonts w:ascii="Times New Roman" w:hAnsi="Times New Roman" w:cs="Times New Roman"/>
          <w:sz w:val="24"/>
          <w:szCs w:val="24"/>
          <w:lang w:val="en-US"/>
        </w:rPr>
        <w:t xml:space="preserve"> of 1</w:t>
      </w:r>
      <w:r>
        <w:rPr>
          <w:rFonts w:ascii="Times New Roman" w:hAnsi="Times New Roman" w:cs="Times New Roman"/>
          <w:sz w:val="24"/>
          <w:szCs w:val="24"/>
          <w:lang w:val="en-US"/>
        </w:rPr>
        <w:t>,</w:t>
      </w:r>
      <w:r w:rsidRPr="007676FA">
        <w:rPr>
          <w:rFonts w:ascii="Times New Roman" w:hAnsi="Times New Roman" w:cs="Times New Roman"/>
          <w:sz w:val="24"/>
          <w:szCs w:val="24"/>
          <w:lang w:val="en-US"/>
        </w:rPr>
        <w:t xml:space="preserve">712 </w:t>
      </w:r>
      <w:r>
        <w:rPr>
          <w:rFonts w:ascii="Times New Roman" w:hAnsi="Times New Roman" w:cs="Times New Roman"/>
          <w:sz w:val="24"/>
          <w:szCs w:val="24"/>
          <w:lang w:val="en-US"/>
        </w:rPr>
        <w:t>k</w:t>
      </w:r>
      <w:r w:rsidRPr="007676FA">
        <w:rPr>
          <w:rFonts w:ascii="Times New Roman" w:hAnsi="Times New Roman" w:cs="Times New Roman"/>
          <w:sz w:val="24"/>
          <w:szCs w:val="24"/>
          <w:lang w:val="en-US"/>
        </w:rPr>
        <w:t>m</w:t>
      </w:r>
      <w:r w:rsidRPr="007676FA">
        <w:rPr>
          <w:rFonts w:ascii="Times New Roman" w:hAnsi="Times New Roman" w:cs="Times New Roman"/>
          <w:sz w:val="24"/>
          <w:szCs w:val="24"/>
          <w:vertAlign w:val="superscript"/>
          <w:lang w:val="en-US"/>
        </w:rPr>
        <w:t>2</w:t>
      </w:r>
      <w:r w:rsidRPr="007676FA">
        <w:rPr>
          <w:rFonts w:ascii="Times New Roman" w:hAnsi="Times New Roman" w:cs="Times New Roman"/>
          <w:sz w:val="24"/>
          <w:szCs w:val="24"/>
          <w:lang w:val="en-US"/>
        </w:rPr>
        <w:t xml:space="preserve">. Figure </w:t>
      </w:r>
      <w:r>
        <w:rPr>
          <w:rFonts w:ascii="Times New Roman" w:hAnsi="Times New Roman" w:cs="Times New Roman"/>
          <w:sz w:val="24"/>
          <w:szCs w:val="24"/>
          <w:lang w:val="en-US"/>
        </w:rPr>
        <w:t>S</w:t>
      </w:r>
      <w:r w:rsidR="000270EB">
        <w:rPr>
          <w:rFonts w:ascii="Times New Roman" w:hAnsi="Times New Roman" w:cs="Times New Roman"/>
          <w:sz w:val="24"/>
          <w:szCs w:val="24"/>
          <w:lang w:val="en-US"/>
        </w:rPr>
        <w:t>3</w:t>
      </w:r>
      <w:r w:rsidRPr="007676FA">
        <w:rPr>
          <w:rFonts w:ascii="Times New Roman" w:hAnsi="Times New Roman" w:cs="Times New Roman"/>
          <w:sz w:val="24"/>
          <w:szCs w:val="24"/>
          <w:lang w:val="en-US"/>
        </w:rPr>
        <w:t>c show</w:t>
      </w:r>
      <w:r w:rsidR="004945AA">
        <w:rPr>
          <w:rFonts w:ascii="Times New Roman" w:hAnsi="Times New Roman" w:cs="Times New Roman"/>
          <w:sz w:val="24"/>
          <w:szCs w:val="24"/>
          <w:lang w:val="en-US"/>
        </w:rPr>
        <w:t>s</w:t>
      </w:r>
      <w:r w:rsidRPr="007676FA">
        <w:rPr>
          <w:rFonts w:ascii="Times New Roman" w:hAnsi="Times New Roman" w:cs="Times New Roman"/>
          <w:sz w:val="24"/>
          <w:szCs w:val="24"/>
          <w:lang w:val="en-US"/>
        </w:rPr>
        <w:t xml:space="preserve"> the number of </w:t>
      </w:r>
      <w:r w:rsidR="004945AA">
        <w:rPr>
          <w:rFonts w:ascii="Times New Roman" w:hAnsi="Times New Roman" w:cs="Times New Roman"/>
          <w:sz w:val="24"/>
          <w:szCs w:val="24"/>
          <w:lang w:val="en-US"/>
        </w:rPr>
        <w:t>PAs</w:t>
      </w:r>
      <w:r w:rsidRPr="007676FA">
        <w:rPr>
          <w:rFonts w:ascii="Times New Roman" w:hAnsi="Times New Roman" w:cs="Times New Roman"/>
          <w:sz w:val="24"/>
          <w:szCs w:val="24"/>
          <w:lang w:val="en-US"/>
        </w:rPr>
        <w:t xml:space="preserve"> </w:t>
      </w:r>
      <w:r w:rsidR="007228B7">
        <w:rPr>
          <w:rFonts w:ascii="Times New Roman" w:hAnsi="Times New Roman" w:cs="Times New Roman"/>
          <w:sz w:val="24"/>
          <w:szCs w:val="24"/>
          <w:lang w:val="en-US"/>
        </w:rPr>
        <w:t>in</w:t>
      </w:r>
      <w:r w:rsidRPr="007676FA">
        <w:rPr>
          <w:rFonts w:ascii="Times New Roman" w:hAnsi="Times New Roman" w:cs="Times New Roman"/>
          <w:sz w:val="24"/>
          <w:szCs w:val="24"/>
          <w:lang w:val="en-US"/>
        </w:rPr>
        <w:t xml:space="preserve"> each category. </w:t>
      </w:r>
    </w:p>
    <w:p w14:paraId="48EBA611" w14:textId="77777777" w:rsidR="009332F4" w:rsidRPr="007676FA" w:rsidRDefault="009332F4" w:rsidP="009332F4">
      <w:pPr>
        <w:spacing w:line="360" w:lineRule="auto"/>
        <w:jc w:val="both"/>
        <w:rPr>
          <w:rFonts w:ascii="Times New Roman" w:hAnsi="Times New Roman" w:cs="Times New Roman"/>
          <w:b/>
          <w:bCs/>
          <w:sz w:val="24"/>
          <w:szCs w:val="24"/>
          <w:lang w:val="en-US"/>
        </w:rPr>
      </w:pPr>
    </w:p>
    <w:p w14:paraId="134EADCC" w14:textId="77777777" w:rsidR="009332F4" w:rsidRPr="007676FA" w:rsidRDefault="009332F4" w:rsidP="009332F4">
      <w:pPr>
        <w:spacing w:line="360" w:lineRule="auto"/>
        <w:jc w:val="both"/>
        <w:rPr>
          <w:rFonts w:ascii="Times New Roman" w:hAnsi="Times New Roman" w:cs="Times New Roman"/>
          <w:sz w:val="24"/>
          <w:szCs w:val="24"/>
          <w:lang w:val="en-US"/>
        </w:rPr>
      </w:pPr>
    </w:p>
    <w:p w14:paraId="7D07F122" w14:textId="77777777" w:rsidR="009332F4" w:rsidRPr="009332F4" w:rsidRDefault="009332F4">
      <w:pPr>
        <w:rPr>
          <w:lang w:val="en-US"/>
        </w:rPr>
      </w:pPr>
    </w:p>
    <w:sectPr w:rsidR="009332F4" w:rsidRPr="009332F4" w:rsidSect="003015B2">
      <w:footerReference w:type="default" r:id="rId14"/>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D1D4" w14:textId="77777777" w:rsidR="00260C61" w:rsidRDefault="00260C61">
      <w:pPr>
        <w:spacing w:after="0" w:line="240" w:lineRule="auto"/>
      </w:pPr>
      <w:r>
        <w:separator/>
      </w:r>
    </w:p>
  </w:endnote>
  <w:endnote w:type="continuationSeparator" w:id="0">
    <w:p w14:paraId="2F2FF067" w14:textId="77777777" w:rsidR="00260C61" w:rsidRDefault="0026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778036"/>
      <w:docPartObj>
        <w:docPartGallery w:val="Page Numbers (Bottom of Page)"/>
        <w:docPartUnique/>
      </w:docPartObj>
    </w:sdtPr>
    <w:sdtEndPr/>
    <w:sdtContent>
      <w:p w14:paraId="6EFBDB78" w14:textId="77777777" w:rsidR="004E1E84" w:rsidRDefault="009332F4">
        <w:pPr>
          <w:pStyle w:val="Piedepgina"/>
          <w:jc w:val="right"/>
        </w:pPr>
        <w:r>
          <w:fldChar w:fldCharType="begin"/>
        </w:r>
        <w:r>
          <w:instrText>PAGE   \* MERGEFORMAT</w:instrText>
        </w:r>
        <w:r>
          <w:fldChar w:fldCharType="separate"/>
        </w:r>
        <w:r>
          <w:t>2</w:t>
        </w:r>
        <w:r>
          <w:fldChar w:fldCharType="end"/>
        </w:r>
      </w:p>
    </w:sdtContent>
  </w:sdt>
  <w:p w14:paraId="4F1F8FD1" w14:textId="77777777" w:rsidR="004E1E84" w:rsidRDefault="00260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6D0B" w14:textId="77777777" w:rsidR="00260C61" w:rsidRDefault="00260C61">
      <w:pPr>
        <w:spacing w:after="0" w:line="240" w:lineRule="auto"/>
      </w:pPr>
      <w:r>
        <w:separator/>
      </w:r>
    </w:p>
  </w:footnote>
  <w:footnote w:type="continuationSeparator" w:id="0">
    <w:p w14:paraId="2A01E808" w14:textId="77777777" w:rsidR="00260C61" w:rsidRDefault="00260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093"/>
    <w:multiLevelType w:val="hybridMultilevel"/>
    <w:tmpl w:val="3B06B7C6"/>
    <w:lvl w:ilvl="0" w:tplc="4ED23B9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8F342F"/>
    <w:multiLevelType w:val="hybridMultilevel"/>
    <w:tmpl w:val="344CA204"/>
    <w:lvl w:ilvl="0" w:tplc="A5A8BCF6">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F4"/>
    <w:rsid w:val="000067C2"/>
    <w:rsid w:val="00012D43"/>
    <w:rsid w:val="00024426"/>
    <w:rsid w:val="00024A2D"/>
    <w:rsid w:val="000270EB"/>
    <w:rsid w:val="000304F3"/>
    <w:rsid w:val="000440AE"/>
    <w:rsid w:val="000442BE"/>
    <w:rsid w:val="00044F44"/>
    <w:rsid w:val="0005371E"/>
    <w:rsid w:val="0006141B"/>
    <w:rsid w:val="00063CC0"/>
    <w:rsid w:val="00066E7E"/>
    <w:rsid w:val="00067940"/>
    <w:rsid w:val="00076A20"/>
    <w:rsid w:val="00081827"/>
    <w:rsid w:val="00083A2C"/>
    <w:rsid w:val="00097E83"/>
    <w:rsid w:val="000A3A7B"/>
    <w:rsid w:val="000C68FF"/>
    <w:rsid w:val="000D6C3B"/>
    <w:rsid w:val="00100B57"/>
    <w:rsid w:val="001105FC"/>
    <w:rsid w:val="001139E8"/>
    <w:rsid w:val="00117540"/>
    <w:rsid w:val="00121E63"/>
    <w:rsid w:val="00130921"/>
    <w:rsid w:val="0013152F"/>
    <w:rsid w:val="0014581B"/>
    <w:rsid w:val="00161B88"/>
    <w:rsid w:val="00164148"/>
    <w:rsid w:val="00173D78"/>
    <w:rsid w:val="001746F2"/>
    <w:rsid w:val="001774C2"/>
    <w:rsid w:val="00191B87"/>
    <w:rsid w:val="001946E7"/>
    <w:rsid w:val="001A658C"/>
    <w:rsid w:val="001B30CA"/>
    <w:rsid w:val="001B46B2"/>
    <w:rsid w:val="001B6005"/>
    <w:rsid w:val="001D5782"/>
    <w:rsid w:val="001E0C9E"/>
    <w:rsid w:val="001E12C2"/>
    <w:rsid w:val="002060D1"/>
    <w:rsid w:val="002300F7"/>
    <w:rsid w:val="00245D2A"/>
    <w:rsid w:val="00260C61"/>
    <w:rsid w:val="00261B2D"/>
    <w:rsid w:val="0027098E"/>
    <w:rsid w:val="00270D49"/>
    <w:rsid w:val="002926D4"/>
    <w:rsid w:val="00296BCE"/>
    <w:rsid w:val="002A3406"/>
    <w:rsid w:val="002A3621"/>
    <w:rsid w:val="002B01AC"/>
    <w:rsid w:val="002B27CC"/>
    <w:rsid w:val="002C2DA8"/>
    <w:rsid w:val="002D3D3E"/>
    <w:rsid w:val="002E4434"/>
    <w:rsid w:val="00301190"/>
    <w:rsid w:val="0030459D"/>
    <w:rsid w:val="003172EB"/>
    <w:rsid w:val="003525BE"/>
    <w:rsid w:val="003579AB"/>
    <w:rsid w:val="00364391"/>
    <w:rsid w:val="003675EE"/>
    <w:rsid w:val="0037676E"/>
    <w:rsid w:val="00390175"/>
    <w:rsid w:val="00395AF8"/>
    <w:rsid w:val="003A0F24"/>
    <w:rsid w:val="003A2045"/>
    <w:rsid w:val="003B46B2"/>
    <w:rsid w:val="003C1BD1"/>
    <w:rsid w:val="003C6A64"/>
    <w:rsid w:val="003E4CC9"/>
    <w:rsid w:val="003F5BA2"/>
    <w:rsid w:val="00407894"/>
    <w:rsid w:val="00426752"/>
    <w:rsid w:val="004361DD"/>
    <w:rsid w:val="00450623"/>
    <w:rsid w:val="00456595"/>
    <w:rsid w:val="0046397A"/>
    <w:rsid w:val="0048068B"/>
    <w:rsid w:val="004945AA"/>
    <w:rsid w:val="004952C8"/>
    <w:rsid w:val="00496F0D"/>
    <w:rsid w:val="004C34C6"/>
    <w:rsid w:val="004D11D3"/>
    <w:rsid w:val="004F4214"/>
    <w:rsid w:val="004F43F4"/>
    <w:rsid w:val="004F45B2"/>
    <w:rsid w:val="004F53C7"/>
    <w:rsid w:val="00502273"/>
    <w:rsid w:val="00506175"/>
    <w:rsid w:val="0052215A"/>
    <w:rsid w:val="00526122"/>
    <w:rsid w:val="00530C08"/>
    <w:rsid w:val="005355DC"/>
    <w:rsid w:val="005543A4"/>
    <w:rsid w:val="0055597A"/>
    <w:rsid w:val="00577015"/>
    <w:rsid w:val="0058126A"/>
    <w:rsid w:val="00582A6D"/>
    <w:rsid w:val="00585944"/>
    <w:rsid w:val="00587E7D"/>
    <w:rsid w:val="00597A94"/>
    <w:rsid w:val="005A1906"/>
    <w:rsid w:val="005B5573"/>
    <w:rsid w:val="005D1228"/>
    <w:rsid w:val="005E47A7"/>
    <w:rsid w:val="00606CFC"/>
    <w:rsid w:val="00617EF3"/>
    <w:rsid w:val="00630CC7"/>
    <w:rsid w:val="0063297D"/>
    <w:rsid w:val="006349D5"/>
    <w:rsid w:val="00636536"/>
    <w:rsid w:val="0063676E"/>
    <w:rsid w:val="00645FD1"/>
    <w:rsid w:val="00647B2C"/>
    <w:rsid w:val="00652565"/>
    <w:rsid w:val="006626C0"/>
    <w:rsid w:val="006729B1"/>
    <w:rsid w:val="00673B11"/>
    <w:rsid w:val="006758E1"/>
    <w:rsid w:val="00675D19"/>
    <w:rsid w:val="0069373A"/>
    <w:rsid w:val="006A2529"/>
    <w:rsid w:val="006A43F3"/>
    <w:rsid w:val="006A6058"/>
    <w:rsid w:val="006B760B"/>
    <w:rsid w:val="006C2EA6"/>
    <w:rsid w:val="006D60EB"/>
    <w:rsid w:val="006E1929"/>
    <w:rsid w:val="006E3C8E"/>
    <w:rsid w:val="0071089A"/>
    <w:rsid w:val="007121CF"/>
    <w:rsid w:val="00715B84"/>
    <w:rsid w:val="007228B7"/>
    <w:rsid w:val="00791BBE"/>
    <w:rsid w:val="00794C38"/>
    <w:rsid w:val="007C0B17"/>
    <w:rsid w:val="007C43FF"/>
    <w:rsid w:val="007D5CF5"/>
    <w:rsid w:val="007F68E0"/>
    <w:rsid w:val="007F6B07"/>
    <w:rsid w:val="007F7E02"/>
    <w:rsid w:val="0082075D"/>
    <w:rsid w:val="00872708"/>
    <w:rsid w:val="008A150E"/>
    <w:rsid w:val="008B1786"/>
    <w:rsid w:val="008C61A7"/>
    <w:rsid w:val="008D0B55"/>
    <w:rsid w:val="008D2089"/>
    <w:rsid w:val="008D4BCB"/>
    <w:rsid w:val="008D5935"/>
    <w:rsid w:val="008D7A00"/>
    <w:rsid w:val="008D7A8A"/>
    <w:rsid w:val="008F2CC9"/>
    <w:rsid w:val="00920905"/>
    <w:rsid w:val="00920EFF"/>
    <w:rsid w:val="009332F4"/>
    <w:rsid w:val="00933C6E"/>
    <w:rsid w:val="00942ECA"/>
    <w:rsid w:val="0097303C"/>
    <w:rsid w:val="009737D0"/>
    <w:rsid w:val="00982D7A"/>
    <w:rsid w:val="00985F40"/>
    <w:rsid w:val="009A1C30"/>
    <w:rsid w:val="009A42BD"/>
    <w:rsid w:val="009D753A"/>
    <w:rsid w:val="009E0E7A"/>
    <w:rsid w:val="009F00EF"/>
    <w:rsid w:val="00A05110"/>
    <w:rsid w:val="00A0617E"/>
    <w:rsid w:val="00A10F8A"/>
    <w:rsid w:val="00A14AD5"/>
    <w:rsid w:val="00A16A49"/>
    <w:rsid w:val="00A22521"/>
    <w:rsid w:val="00A2410A"/>
    <w:rsid w:val="00A24D6A"/>
    <w:rsid w:val="00A277BD"/>
    <w:rsid w:val="00A41279"/>
    <w:rsid w:val="00A45624"/>
    <w:rsid w:val="00A4684B"/>
    <w:rsid w:val="00A47BC7"/>
    <w:rsid w:val="00A603CC"/>
    <w:rsid w:val="00A624F9"/>
    <w:rsid w:val="00A7570D"/>
    <w:rsid w:val="00A80DF4"/>
    <w:rsid w:val="00A85D80"/>
    <w:rsid w:val="00A923B1"/>
    <w:rsid w:val="00AB5EB6"/>
    <w:rsid w:val="00AC4F06"/>
    <w:rsid w:val="00AD6313"/>
    <w:rsid w:val="00AE75E6"/>
    <w:rsid w:val="00AE7DF8"/>
    <w:rsid w:val="00AF4088"/>
    <w:rsid w:val="00B039AA"/>
    <w:rsid w:val="00B1624B"/>
    <w:rsid w:val="00B328A9"/>
    <w:rsid w:val="00B35738"/>
    <w:rsid w:val="00B36F6E"/>
    <w:rsid w:val="00B65150"/>
    <w:rsid w:val="00B827DE"/>
    <w:rsid w:val="00B82EEF"/>
    <w:rsid w:val="00B85314"/>
    <w:rsid w:val="00B94913"/>
    <w:rsid w:val="00BA1623"/>
    <w:rsid w:val="00BD10FC"/>
    <w:rsid w:val="00C13E8F"/>
    <w:rsid w:val="00C13F5C"/>
    <w:rsid w:val="00C15180"/>
    <w:rsid w:val="00C41F2A"/>
    <w:rsid w:val="00C56F9B"/>
    <w:rsid w:val="00C83CDF"/>
    <w:rsid w:val="00CB1853"/>
    <w:rsid w:val="00CB1890"/>
    <w:rsid w:val="00CB1BDF"/>
    <w:rsid w:val="00CB4698"/>
    <w:rsid w:val="00CB7E9D"/>
    <w:rsid w:val="00CD060A"/>
    <w:rsid w:val="00CD36E5"/>
    <w:rsid w:val="00CE076C"/>
    <w:rsid w:val="00CE49FF"/>
    <w:rsid w:val="00CE7583"/>
    <w:rsid w:val="00D0021E"/>
    <w:rsid w:val="00D00E46"/>
    <w:rsid w:val="00D0189A"/>
    <w:rsid w:val="00D136A0"/>
    <w:rsid w:val="00D1560D"/>
    <w:rsid w:val="00D22D0C"/>
    <w:rsid w:val="00D30179"/>
    <w:rsid w:val="00D53697"/>
    <w:rsid w:val="00D63D7F"/>
    <w:rsid w:val="00D72784"/>
    <w:rsid w:val="00D942CE"/>
    <w:rsid w:val="00DA4890"/>
    <w:rsid w:val="00DA4EEC"/>
    <w:rsid w:val="00DB46A7"/>
    <w:rsid w:val="00DD45B5"/>
    <w:rsid w:val="00DD7193"/>
    <w:rsid w:val="00DE18FA"/>
    <w:rsid w:val="00DE2D15"/>
    <w:rsid w:val="00DE46E6"/>
    <w:rsid w:val="00DE4EB6"/>
    <w:rsid w:val="00DE596C"/>
    <w:rsid w:val="00DF0F0D"/>
    <w:rsid w:val="00E200C2"/>
    <w:rsid w:val="00E2587E"/>
    <w:rsid w:val="00E27478"/>
    <w:rsid w:val="00E3403B"/>
    <w:rsid w:val="00E355E7"/>
    <w:rsid w:val="00E445E6"/>
    <w:rsid w:val="00E46299"/>
    <w:rsid w:val="00E46BAA"/>
    <w:rsid w:val="00E75401"/>
    <w:rsid w:val="00E75E31"/>
    <w:rsid w:val="00E80B25"/>
    <w:rsid w:val="00E87F46"/>
    <w:rsid w:val="00EA59FE"/>
    <w:rsid w:val="00EC5739"/>
    <w:rsid w:val="00EE3EC9"/>
    <w:rsid w:val="00F03CB6"/>
    <w:rsid w:val="00F07900"/>
    <w:rsid w:val="00F16E99"/>
    <w:rsid w:val="00F23411"/>
    <w:rsid w:val="00F50421"/>
    <w:rsid w:val="00F546A9"/>
    <w:rsid w:val="00F602BF"/>
    <w:rsid w:val="00F62EE9"/>
    <w:rsid w:val="00F70DAF"/>
    <w:rsid w:val="00FA567E"/>
    <w:rsid w:val="00FA59BA"/>
    <w:rsid w:val="00FC2364"/>
    <w:rsid w:val="00FC4573"/>
    <w:rsid w:val="00FE03B3"/>
    <w:rsid w:val="00FF5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A3AD"/>
  <w15:chartTrackingRefBased/>
  <w15:docId w15:val="{15FF78FD-FE9C-4BBB-9ED8-09F45358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332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2F4"/>
  </w:style>
  <w:style w:type="character" w:styleId="Nmerodelnea">
    <w:name w:val="line number"/>
    <w:basedOn w:val="Fuentedeprrafopredeter"/>
    <w:uiPriority w:val="99"/>
    <w:semiHidden/>
    <w:unhideWhenUsed/>
    <w:rsid w:val="009332F4"/>
  </w:style>
  <w:style w:type="paragraph" w:styleId="Textodeglobo">
    <w:name w:val="Balloon Text"/>
    <w:basedOn w:val="Normal"/>
    <w:link w:val="TextodegloboCar"/>
    <w:uiPriority w:val="99"/>
    <w:semiHidden/>
    <w:unhideWhenUsed/>
    <w:rsid w:val="008D7A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A8A"/>
    <w:rPr>
      <w:rFonts w:ascii="Segoe UI" w:hAnsi="Segoe UI" w:cs="Segoe UI"/>
      <w:sz w:val="18"/>
      <w:szCs w:val="18"/>
    </w:rPr>
  </w:style>
  <w:style w:type="paragraph" w:styleId="Prrafodelista">
    <w:name w:val="List Paragraph"/>
    <w:basedOn w:val="Normal"/>
    <w:uiPriority w:val="34"/>
    <w:qFormat/>
    <w:rsid w:val="00673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2266</Words>
  <Characters>12464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2021-10-10T16:51:00Z</dcterms:created>
  <dcterms:modified xsi:type="dcterms:W3CDTF">2021-10-10T16:51:00Z</dcterms:modified>
</cp:coreProperties>
</file>