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53673" w14:textId="59AC9613" w:rsidR="003619F5" w:rsidRDefault="003619F5" w:rsidP="003619F5">
      <w:pPr>
        <w:spacing w:line="240" w:lineRule="auto"/>
      </w:pPr>
      <w:r w:rsidRPr="00655F03">
        <w:rPr>
          <w:rFonts w:ascii="Arial" w:hAnsi="Arial" w:cs="Arial"/>
        </w:rPr>
        <w:t xml:space="preserve">Table S3. 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eastAsia="Times New Roman" w:hAnsi="Arial" w:cs="Arial"/>
        </w:rPr>
        <w:t xml:space="preserve">Mean significant coefficients from local hedonic pricing model and their standard deviations by </w:t>
      </w:r>
      <w:r w:rsidR="00AC02FA">
        <w:rPr>
          <w:rFonts w:ascii="Arial" w:eastAsia="Times New Roman" w:hAnsi="Arial" w:cs="Arial"/>
        </w:rPr>
        <w:t>conservation zone</w:t>
      </w:r>
      <w:r>
        <w:rPr>
          <w:rFonts w:ascii="Arial" w:eastAsia="Times New Roman" w:hAnsi="Arial" w:cs="Arial"/>
        </w:rPr>
        <w:t xml:space="preserve">. </w:t>
      </w:r>
    </w:p>
    <w:tbl>
      <w:tblPr>
        <w:tblW w:w="15636" w:type="dxa"/>
        <w:tblLook w:val="04A0" w:firstRow="1" w:lastRow="0" w:firstColumn="1" w:lastColumn="0" w:noHBand="0" w:noVBand="1"/>
      </w:tblPr>
      <w:tblGrid>
        <w:gridCol w:w="844"/>
        <w:gridCol w:w="662"/>
        <w:gridCol w:w="662"/>
        <w:gridCol w:w="452"/>
        <w:gridCol w:w="210"/>
        <w:gridCol w:w="663"/>
        <w:gridCol w:w="678"/>
        <w:gridCol w:w="662"/>
        <w:gridCol w:w="450"/>
        <w:gridCol w:w="212"/>
        <w:gridCol w:w="662"/>
        <w:gridCol w:w="863"/>
        <w:gridCol w:w="720"/>
        <w:gridCol w:w="377"/>
        <w:gridCol w:w="429"/>
        <w:gridCol w:w="247"/>
        <w:gridCol w:w="415"/>
        <w:gridCol w:w="662"/>
        <w:gridCol w:w="662"/>
        <w:gridCol w:w="559"/>
        <w:gridCol w:w="103"/>
        <w:gridCol w:w="666"/>
        <w:gridCol w:w="669"/>
        <w:gridCol w:w="662"/>
        <w:gridCol w:w="662"/>
        <w:gridCol w:w="64"/>
        <w:gridCol w:w="598"/>
        <w:gridCol w:w="6"/>
        <w:gridCol w:w="26"/>
        <w:gridCol w:w="1089"/>
      </w:tblGrid>
      <w:tr w:rsidR="003619F5" w:rsidRPr="001A6594" w14:paraId="75B5A652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8B88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 </w:t>
            </w:r>
          </w:p>
        </w:tc>
        <w:tc>
          <w:tcPr>
            <w:tcW w:w="264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AB43" w14:textId="77777777" w:rsidR="003619F5" w:rsidRPr="00655F03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H</w:t>
            </w:r>
            <w:r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igh intensity</w:t>
            </w:r>
          </w:p>
        </w:tc>
        <w:tc>
          <w:tcPr>
            <w:tcW w:w="266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056D" w14:textId="77777777" w:rsidR="003619F5" w:rsidRPr="00655F03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</w:t>
            </w:r>
            <w:r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oderate-intensity grass</w:t>
            </w:r>
          </w:p>
        </w:tc>
        <w:tc>
          <w:tcPr>
            <w:tcW w:w="305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0981" w14:textId="77777777" w:rsidR="003619F5" w:rsidRPr="00655F03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proofErr w:type="gramStart"/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L</w:t>
            </w:r>
            <w:r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ow-intensity</w:t>
            </w:r>
            <w:proofErr w:type="gramEnd"/>
            <w:r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 xml:space="preserve"> mixed</w:t>
            </w:r>
          </w:p>
        </w:tc>
        <w:tc>
          <w:tcPr>
            <w:tcW w:w="265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6AB6" w14:textId="77777777" w:rsidR="003619F5" w:rsidRPr="00655F03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Low-intensity grass</w:t>
            </w: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1AA196" w14:textId="77777777" w:rsidR="003619F5" w:rsidRPr="00655F03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Low-intensity canopy</w:t>
            </w:r>
          </w:p>
        </w:tc>
      </w:tr>
      <w:tr w:rsidR="003619F5" w:rsidRPr="001A6594" w14:paraId="09FFBFBF" w14:textId="77777777" w:rsidTr="008C256A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85C9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Type</w:t>
            </w:r>
          </w:p>
        </w:tc>
        <w:tc>
          <w:tcPr>
            <w:tcW w:w="1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47EA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Coefficients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91F5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</w:p>
        </w:tc>
        <w:tc>
          <w:tcPr>
            <w:tcW w:w="17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3574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Coefficients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67A0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3FB6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Coefficients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1A1C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7AB6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9074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Coefficients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810B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</w:p>
        </w:tc>
        <w:tc>
          <w:tcPr>
            <w:tcW w:w="205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40BC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Coefficients</w:t>
            </w: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5FE9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9151E6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 </w:t>
            </w:r>
          </w:p>
        </w:tc>
      </w:tr>
      <w:tr w:rsidR="003619F5" w:rsidRPr="001A6594" w14:paraId="7B25C819" w14:textId="77777777" w:rsidTr="008C256A">
        <w:trPr>
          <w:gridAfter w:val="2"/>
          <w:wAfter w:w="1115" w:type="dxa"/>
          <w:trHeight w:val="315"/>
        </w:trPr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B809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Variable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00D35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77F39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Max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886CD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18D4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SD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D32E3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61F4F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Max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BE275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644A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SD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35728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35F11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Max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2D83B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2D18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SD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4CD82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CBB42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Max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8B44F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12AA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SD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AE709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E37F6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Max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59D3B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9122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sz w:val="16"/>
                <w:szCs w:val="16"/>
              </w:rPr>
              <w:t>SD</w:t>
            </w:r>
          </w:p>
        </w:tc>
      </w:tr>
      <w:tr w:rsidR="003619F5" w:rsidRPr="001A6594" w14:paraId="57B060CF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65EF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i/>
                <w:iCs/>
                <w:sz w:val="16"/>
                <w:szCs w:val="16"/>
              </w:rPr>
              <w:t>Parcel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6F98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F81B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EE22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95C0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A2EB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E5BD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71BB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E641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24DA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A5D9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49D4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153F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D373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BA24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EF57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A49C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E3DF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8467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4B92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06E5F2" w14:textId="77777777" w:rsidR="003619F5" w:rsidRPr="001A6594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 </w:t>
            </w:r>
          </w:p>
        </w:tc>
      </w:tr>
      <w:tr w:rsidR="003619F5" w:rsidRPr="001A6594" w14:paraId="2270E269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D49F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Grass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8F0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0E3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013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962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6E5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FCB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791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DF7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957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45B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092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9D5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3A4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3CB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20C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6C8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5C8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058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0AD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9EBAC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0.0008</w:t>
            </w:r>
          </w:p>
        </w:tc>
      </w:tr>
      <w:tr w:rsidR="003619F5" w:rsidRPr="001A6594" w14:paraId="43F36389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AD82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Built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4C7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1F5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34D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9C5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A315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7C8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0.0041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D0B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9A2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ACD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E32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0.0041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9B8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F7A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27B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83B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0.0044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8ED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CBD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C8B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99E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294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DD6EE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0.0011</w:t>
            </w:r>
          </w:p>
        </w:tc>
      </w:tr>
      <w:tr w:rsidR="003619F5" w:rsidRPr="001A6594" w14:paraId="1CA9FE16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68A4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Water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4EA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-0.0276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CFF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-0.0229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E20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-0.0258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730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7B6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-0.0265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108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0.0280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23B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-0.0039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374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0.0174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26A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-0.0357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FE0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-0.0130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59B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-0.0230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690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0.0082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7B2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-0.0308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196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0.0271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570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C1F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0.0188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2EC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-0.0400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0A9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-0.0103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614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-0.0268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F68DC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0.0078</w:t>
            </w:r>
          </w:p>
        </w:tc>
      </w:tr>
      <w:tr w:rsidR="003619F5" w:rsidRPr="001A6594" w14:paraId="1A961DFC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4FF5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Wetland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4C2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-0.0501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98C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-0.0497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335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-0.0498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155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FC0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-0.5202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669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0.1779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797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609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0.0785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52D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-0.0502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5E1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0.1842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7DD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0.0597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FF9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0.1046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42A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-0.0514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E15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-0.0417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393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-0.0490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1F6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178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-0.0510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1B2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0.1837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F50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0.1173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AA83F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0.0911</w:t>
            </w:r>
          </w:p>
        </w:tc>
      </w:tr>
      <w:tr w:rsidR="003619F5" w:rsidRPr="001A6594" w14:paraId="659AFC2F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124F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Canopy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184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ECE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5D3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03A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27B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0EA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98E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B2A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6C0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838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0.0025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ED8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0.0016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DD7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B38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98A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877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FF5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D89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075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9E8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F94A0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0.0003</w:t>
            </w:r>
          </w:p>
        </w:tc>
      </w:tr>
      <w:tr w:rsidR="003619F5" w:rsidRPr="001A6594" w14:paraId="009EA97A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9602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</w:rPr>
              <w:t xml:space="preserve">Tree </w:t>
            </w:r>
            <w:proofErr w:type="spellStart"/>
            <w:r>
              <w:rPr>
                <w:rFonts w:ascii="Arial Narrow" w:eastAsia="Times New Roman" w:hAnsi="Arial Narrow" w:cs="Calibri"/>
                <w:sz w:val="16"/>
                <w:szCs w:val="16"/>
              </w:rPr>
              <w:t>h</w:t>
            </w: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t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72A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-0.0084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B67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0.0077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548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0.0040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136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0.0053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B45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BB8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0.0094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038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0.0040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8D8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0.0063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C64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D2D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0.0094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DF3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0.0041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420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0.0065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185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-0.0090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061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0.0094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E7D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0.0062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BE6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0.0048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93A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-0.0093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D29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0.0094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27D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0.0051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A8610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0.0057</w:t>
            </w:r>
          </w:p>
        </w:tc>
      </w:tr>
      <w:tr w:rsidR="003619F5" w:rsidRPr="001A6594" w14:paraId="2E33F654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6AAF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 xml:space="preserve">Tree </w:t>
            </w:r>
            <w:proofErr w:type="spellStart"/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ht</w:t>
            </w:r>
            <w:r>
              <w:rPr>
                <w:rFonts w:ascii="Arial Narrow" w:eastAsia="Times New Roman" w:hAnsi="Arial Narrow" w:cs="Calibri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B2B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-0.0256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CE1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-0.0099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A69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-0.0149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BF4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0.0049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B06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-0.0255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71E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-0.0091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88E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-0.0144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F10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0.0043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C32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9E8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-0.0092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046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-0.0148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B49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A76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-0.0262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E9E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-0.0115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F1B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-0.0195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F44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0.0050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89A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E21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-0.0097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8F2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-0.0156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23B71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0.0029</w:t>
            </w:r>
          </w:p>
        </w:tc>
      </w:tr>
      <w:tr w:rsidR="003619F5" w:rsidRPr="001A6594" w14:paraId="78D2708B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B4FE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proofErr w:type="spellStart"/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Cohgrass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468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BD5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4EC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0D8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905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32F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-0.0009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751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9A8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A04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F53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-0.0009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444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10D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97F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F87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-0.0009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564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B1D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9E8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ADC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-0.0009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F00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57227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0.0001</w:t>
            </w:r>
          </w:p>
        </w:tc>
      </w:tr>
      <w:tr w:rsidR="003619F5" w:rsidRPr="001A6594" w14:paraId="61E8581B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769D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proofErr w:type="spellStart"/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Cohbuilt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311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00D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2ED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D0A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F7A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939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0FB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2BE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248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109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0.0039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BB9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175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9CE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2A0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569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736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798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09D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CEA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4EC4F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0.0013</w:t>
            </w:r>
          </w:p>
        </w:tc>
      </w:tr>
      <w:tr w:rsidR="003619F5" w:rsidRPr="001A6594" w14:paraId="06E530BE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EC1C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proofErr w:type="spellStart"/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Cohfor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C20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-0.0036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F71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B6F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6B7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80A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6B4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F42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78C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467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E01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-0.0012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5CB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1B2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308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C65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F2B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40C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353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01B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5E7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-0.0022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CDA94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0.0007</w:t>
            </w:r>
          </w:p>
        </w:tc>
      </w:tr>
      <w:tr w:rsidR="003619F5" w:rsidRPr="001A6594" w14:paraId="0C9DDB45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91DD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Simpson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7E8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-0.1598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30E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0.2699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CD4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0.2042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33C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0.0994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331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-0.1545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B73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0.2881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C71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0.0190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FFE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0.1374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8FF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-0.1606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0BE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0.3007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B65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0.2173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0E5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0.1109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DADD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-0.1485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FE9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0.2913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35C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0.2075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EE1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0.1021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615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-0.1579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372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0.2900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7FE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0.1217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6D854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0.1094</w:t>
            </w:r>
          </w:p>
        </w:tc>
      </w:tr>
      <w:tr w:rsidR="003619F5" w:rsidRPr="001A6594" w14:paraId="6BC12BCD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9293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b/>
                <w:bCs/>
                <w:i/>
                <w:iCs/>
                <w:sz w:val="16"/>
                <w:szCs w:val="16"/>
              </w:rPr>
              <w:t>250-m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E73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422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B07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58D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E06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287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D8F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21A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8D5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E04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DAF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E62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470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D88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048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1D3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97B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DFD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E07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29341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 </w:t>
            </w:r>
          </w:p>
        </w:tc>
      </w:tr>
      <w:tr w:rsidR="003619F5" w:rsidRPr="001A6594" w14:paraId="1515D1B9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A4DA2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</w:rPr>
              <w:t>Agriculture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12AE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-0.606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88F4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0.0458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E689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0.0067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E7C9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0.0159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E4E4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-0.0327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DADB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0.0456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E40F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0.0001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F046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0.0081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8672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-0.0724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36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0.0607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55B0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-0.0008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358B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0.0154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E5D1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-0.0382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5E63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0.0489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DA1E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0.0022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9C1B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0.0106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8467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-0.0795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33E2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0.0646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46DF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0.0059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D4B194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</w:rPr>
              <w:t>0.0202</w:t>
            </w:r>
          </w:p>
        </w:tc>
      </w:tr>
      <w:tr w:rsidR="003619F5" w:rsidRPr="001A6594" w14:paraId="2CCD0BF9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75A3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Grass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900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-0.0181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737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0.0082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9B2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-0.0030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F86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0.0070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EA4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400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0.0083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C97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EFA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0.0073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216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-0.1911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102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C10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-0.0039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CBA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F89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-0.0186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B00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0.0093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2F8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0.0055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FC6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0.0050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EC0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-0.0189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C93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0.0072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120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-0.0070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AFAEA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0.0102</w:t>
            </w:r>
          </w:p>
        </w:tc>
      </w:tr>
      <w:tr w:rsidR="003619F5" w:rsidRPr="001A6594" w14:paraId="50F4F7E7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233A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Built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44C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-0.0036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946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09A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74D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E06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D06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AE2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8EE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A02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607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0.0039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D28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0.0002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3CA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56F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-0.0039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42D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BDF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BB5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BF7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380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468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0.0018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07592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0.0020</w:t>
            </w:r>
          </w:p>
        </w:tc>
      </w:tr>
      <w:tr w:rsidR="003619F5" w:rsidRPr="001A6594" w14:paraId="00E689B6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299D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Water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5DE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-0.1066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2A8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0.0159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90A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-0.0396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2A1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880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-0.1042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0A5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0.0158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CCB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-0.0335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DD1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0.0316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DB6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-0.1062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D7A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0.0159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2EA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-0.0448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C3B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0.0327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430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-0.1037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836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0.0159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2B4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-0.0211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743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0.0316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674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-0.1071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C80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0.0160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D2A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-0.0397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CA7B3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0.0299</w:t>
            </w:r>
          </w:p>
        </w:tc>
      </w:tr>
      <w:tr w:rsidR="003619F5" w:rsidRPr="001A6594" w14:paraId="63F8D83B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C796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Wetland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8F6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-0.1699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189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0.4858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890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0.0611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834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0.0164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7B9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-0.1701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5AC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0.6529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E4D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0.0555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416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0.2232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E29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-0.1742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69F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0.6638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CC0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0.1977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F0F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0.2523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9F8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-0.1690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C9B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0.4709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5D1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0.0103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559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0.1937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47D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-0.1631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CF9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0.6676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589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0.2319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CD105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0.2093</w:t>
            </w:r>
          </w:p>
        </w:tc>
      </w:tr>
      <w:tr w:rsidR="003619F5" w:rsidRPr="001A6594" w14:paraId="1BA83ADC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4E96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Canopy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B3B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A06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0.0273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BEF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0.0116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209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0.0055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BA3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7BD0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0.0319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8DD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0.0129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D0C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0.0074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D09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CF9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0.0288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4C7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0.0119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654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0.0055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D5F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0.0041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8DB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0.0315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69E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0.0128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498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0.0072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25E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0.0035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B31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0.0261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4EF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0.0111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5C57F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0.0050</w:t>
            </w:r>
          </w:p>
        </w:tc>
      </w:tr>
      <w:tr w:rsidR="003619F5" w:rsidRPr="001A6594" w14:paraId="4B2DF643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DB5F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 xml:space="preserve">Tree </w:t>
            </w:r>
            <w:proofErr w:type="spellStart"/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ht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8FF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-0.0708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043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0.0583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EFC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0.0189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5C7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0.0442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28E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-0.0934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F53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0.0539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396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-0.0267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439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0.0455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9DC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-0.0979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8B0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0.0780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59C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-0.0041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CC6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0.0569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C82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-0.0935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BBF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0.0624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C75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-0.0197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518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0.0486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122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-0.0907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63C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0.0783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D5C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0.0138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1B238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0.0547</w:t>
            </w:r>
          </w:p>
        </w:tc>
      </w:tr>
      <w:tr w:rsidR="003619F5" w:rsidRPr="001A6594" w14:paraId="6A833709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3F7B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</w:rPr>
              <w:t xml:space="preserve">Tree </w:t>
            </w:r>
            <w:proofErr w:type="spellStart"/>
            <w:r>
              <w:rPr>
                <w:rFonts w:ascii="Arial Narrow" w:eastAsia="Times New Roman" w:hAnsi="Arial Narrow" w:cs="Calibri"/>
                <w:sz w:val="16"/>
                <w:szCs w:val="16"/>
              </w:rPr>
              <w:t>htsd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350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-0.1000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94E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0.1549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2F3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0.0815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8EF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0.0856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98F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-0.1467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D92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0.1651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8A5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0.0428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C9C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0.0975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9F0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-0.1463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BC6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0.1591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056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-0.0228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F50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0.1078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AE0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-0.1239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B56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0.1464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1F0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0.0396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B9E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0.0130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4CC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-0.1509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4BE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0.1711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F1C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-0.0134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771C3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0.1101</w:t>
            </w:r>
          </w:p>
        </w:tc>
      </w:tr>
      <w:tr w:rsidR="003619F5" w:rsidRPr="001A6594" w14:paraId="7C28CA47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3D3E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proofErr w:type="spellStart"/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Cohgrass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5FB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-0.0601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FAC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0.0734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4B1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-0.0018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281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0.0439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000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-0.0648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E82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0.0735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0C2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-0.0254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B73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0.0372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D06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-0.0647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038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0.0763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7B7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-0.0118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2B8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0.0408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879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-0.0608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E33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0.0736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2DE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-0.0381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272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0.0230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E53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-0.0637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DF6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0.0741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07E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-0.0090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F0C7A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0.0441</w:t>
            </w:r>
          </w:p>
        </w:tc>
      </w:tr>
      <w:tr w:rsidR="003619F5" w:rsidRPr="001A6594" w14:paraId="16121D05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F9DB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proofErr w:type="spellStart"/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Cohbuilt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2E5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-0.2290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62A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-0.0637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3A9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-0.1590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D34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0.4436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469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-0.2387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780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-0.0667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AEE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-0.1564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F37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0.0389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2AF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-0.2768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46E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-0.0613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11D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-0.0158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491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0.0566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63E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-0.2265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7F9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-0.0737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9D0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-0.1545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CE9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0.0406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730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-0.2847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131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-0.0623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C48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-0.1794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565BF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0.0572</w:t>
            </w:r>
          </w:p>
        </w:tc>
      </w:tr>
      <w:tr w:rsidR="003619F5" w:rsidRPr="001A6594" w14:paraId="4EDB7312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14F1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proofErr w:type="spellStart"/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Cohfor</w:t>
            </w:r>
            <w:proofErr w:type="spellEnd"/>
          </w:p>
        </w:tc>
        <w:tc>
          <w:tcPr>
            <w:tcW w:w="6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505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-0.0762</w:t>
            </w:r>
          </w:p>
        </w:tc>
        <w:tc>
          <w:tcPr>
            <w:tcW w:w="6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18C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0.0555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D3C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-0.0335</w:t>
            </w:r>
          </w:p>
        </w:tc>
        <w:tc>
          <w:tcPr>
            <w:tcW w:w="6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3D5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0.0430</w:t>
            </w:r>
          </w:p>
        </w:tc>
        <w:tc>
          <w:tcPr>
            <w:tcW w:w="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96A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-0.0779</w:t>
            </w:r>
          </w:p>
        </w:tc>
        <w:tc>
          <w:tcPr>
            <w:tcW w:w="6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8E6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0.0793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404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0.0076</w:t>
            </w:r>
          </w:p>
        </w:tc>
        <w:tc>
          <w:tcPr>
            <w:tcW w:w="6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0B2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0.4242</w:t>
            </w:r>
          </w:p>
        </w:tc>
        <w:tc>
          <w:tcPr>
            <w:tcW w:w="8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B595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-0.0767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C38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0.0792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3CC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-0.0057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5D0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0.0436</w:t>
            </w:r>
          </w:p>
        </w:tc>
        <w:tc>
          <w:tcPr>
            <w:tcW w:w="6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F0D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-0.0608</w:t>
            </w:r>
          </w:p>
        </w:tc>
        <w:tc>
          <w:tcPr>
            <w:tcW w:w="6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3D2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0.0870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BAD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0.0165</w:t>
            </w:r>
          </w:p>
        </w:tc>
        <w:tc>
          <w:tcPr>
            <w:tcW w:w="6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84E2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0.0319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885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-0.0732</w:t>
            </w:r>
          </w:p>
        </w:tc>
        <w:tc>
          <w:tcPr>
            <w:tcW w:w="6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ABA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0.0564</w:t>
            </w:r>
          </w:p>
        </w:tc>
        <w:tc>
          <w:tcPr>
            <w:tcW w:w="6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001C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-0.0072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69DFEEDD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0.0396</w:t>
            </w:r>
          </w:p>
        </w:tc>
      </w:tr>
      <w:tr w:rsidR="003619F5" w:rsidRPr="001A6594" w14:paraId="4CDFC2C7" w14:textId="77777777" w:rsidTr="008C256A">
        <w:trPr>
          <w:gridAfter w:val="3"/>
          <w:wAfter w:w="1121" w:type="dxa"/>
          <w:trHeight w:val="315"/>
        </w:trPr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4AC3" w14:textId="77777777" w:rsidR="003619F5" w:rsidRPr="001A6594" w:rsidRDefault="003619F5" w:rsidP="008C256A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</w:rPr>
            </w:pPr>
            <w:r w:rsidRPr="001A6594">
              <w:rPr>
                <w:rFonts w:ascii="Arial Narrow" w:eastAsia="Times New Roman" w:hAnsi="Arial Narrow" w:cs="Calibri"/>
                <w:sz w:val="16"/>
                <w:szCs w:val="16"/>
              </w:rPr>
              <w:t>Simpson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F0C8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-1.6416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C0F9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2.0907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F9D5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0.7478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684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0.7972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4073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-1.6502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5B541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2.4215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7443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0.3544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0EBB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0.0976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EF57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-1.6633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BFF1E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2.7212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70BC6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0.9539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77A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0.9244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A41E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-0.9861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DD9AF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2.3144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4F377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0.6032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F923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0.6928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EBCEA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-1.5309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20099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2.5670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DD224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0.9401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5990" w14:textId="77777777" w:rsidR="003619F5" w:rsidRPr="00682E3B" w:rsidRDefault="003619F5" w:rsidP="008C256A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682E3B">
              <w:rPr>
                <w:rFonts w:ascii="Arial Narrow" w:eastAsia="Times New Roman" w:hAnsi="Arial Narrow" w:cs="Times New Roman"/>
                <w:sz w:val="16"/>
                <w:szCs w:val="16"/>
              </w:rPr>
              <w:t>0.9105</w:t>
            </w:r>
          </w:p>
        </w:tc>
      </w:tr>
    </w:tbl>
    <w:p w14:paraId="3F402CF3" w14:textId="77777777" w:rsidR="003619F5" w:rsidRPr="001A6594" w:rsidRDefault="003619F5" w:rsidP="003619F5">
      <w:pPr>
        <w:spacing w:line="240" w:lineRule="auto"/>
        <w:rPr>
          <w:rFonts w:ascii="Arial Narrow" w:hAnsi="Arial Narrow"/>
          <w:sz w:val="18"/>
        </w:rPr>
        <w:sectPr w:rsidR="003619F5" w:rsidRPr="001A6594" w:rsidSect="003619F5">
          <w:pgSz w:w="16838" w:h="11906" w:orient="landscape" w:code="9"/>
          <w:pgMar w:top="720" w:right="720" w:bottom="720" w:left="720" w:header="720" w:footer="720" w:gutter="0"/>
          <w:cols w:space="720"/>
          <w:docGrid w:linePitch="360"/>
        </w:sectPr>
      </w:pPr>
    </w:p>
    <w:p w14:paraId="0F2ED933" w14:textId="77777777" w:rsidR="00C23859" w:rsidRDefault="00AC02FA"/>
    <w:sectPr w:rsidR="00C23859" w:rsidSect="003619F5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9F5"/>
    <w:rsid w:val="003619F5"/>
    <w:rsid w:val="00733091"/>
    <w:rsid w:val="00AC02FA"/>
    <w:rsid w:val="00F9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65329"/>
  <w15:chartTrackingRefBased/>
  <w15:docId w15:val="{86383218-CD87-4D21-AF8D-1B7433F7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61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Sander</dc:creator>
  <cp:keywords/>
  <dc:description/>
  <cp:lastModifiedBy>Sander, Heather A</cp:lastModifiedBy>
  <cp:revision>2</cp:revision>
  <dcterms:created xsi:type="dcterms:W3CDTF">2022-04-23T19:41:00Z</dcterms:created>
  <dcterms:modified xsi:type="dcterms:W3CDTF">2022-04-23T19:41:00Z</dcterms:modified>
</cp:coreProperties>
</file>