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22AF" w14:textId="760881A7" w:rsidR="00A37527" w:rsidRPr="00A37527" w:rsidRDefault="00A37527" w:rsidP="00A3752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37527">
        <w:rPr>
          <w:rFonts w:ascii="Times New Roman" w:hAnsi="Times New Roman" w:cs="Times New Roman"/>
          <w:bCs/>
          <w:color w:val="0000FF"/>
          <w:sz w:val="24"/>
          <w:szCs w:val="24"/>
          <w:lang w:val="en-GB"/>
        </w:rPr>
        <w:t>Table S1</w:t>
      </w:r>
      <w:r w:rsidRPr="00A37527">
        <w:rPr>
          <w:rFonts w:ascii="Times New Roman" w:hAnsi="Times New Roman" w:cs="Times New Roman"/>
          <w:bCs/>
          <w:sz w:val="24"/>
          <w:szCs w:val="24"/>
          <w:lang w:val="en-GB"/>
        </w:rPr>
        <w:t>. S</w:t>
      </w:r>
      <w:r w:rsidRPr="00A37527">
        <w:rPr>
          <w:rFonts w:ascii="Times New Roman" w:hAnsi="Times New Roman" w:cs="Times New Roman"/>
          <w:sz w:val="24"/>
          <w:szCs w:val="24"/>
          <w:lang w:val="en-GB"/>
        </w:rPr>
        <w:t xml:space="preserve">pectral separability as calculated by: (a) </w:t>
      </w:r>
      <w:r w:rsidRPr="00A37527">
        <w:rPr>
          <w:rFonts w:ascii="Times New Roman" w:hAnsi="Times New Roman" w:cs="Times New Roman"/>
          <w:sz w:val="24"/>
          <w:szCs w:val="24"/>
        </w:rPr>
        <w:t>TD index</w:t>
      </w:r>
      <w:r w:rsidRPr="00A3752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37527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and (b) </w:t>
      </w:r>
      <w:r w:rsidRPr="00A37527">
        <w:rPr>
          <w:rFonts w:ascii="Times New Roman" w:hAnsi="Times New Roman" w:cs="Times New Roman"/>
          <w:sz w:val="24"/>
          <w:szCs w:val="24"/>
        </w:rPr>
        <w:t>J</w:t>
      </w:r>
      <w:r w:rsidRPr="00A37527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A37527">
        <w:rPr>
          <w:rFonts w:ascii="Times New Roman" w:hAnsi="Times New Roman" w:cs="Times New Roman"/>
          <w:sz w:val="24"/>
          <w:szCs w:val="24"/>
        </w:rPr>
        <w:t>M distance</w:t>
      </w:r>
      <w:r w:rsidRPr="00A3752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4ECDA87" w14:textId="45E03AAF" w:rsidR="00A37527" w:rsidRDefault="00A37527" w:rsidP="00A37527">
      <w:pPr>
        <w:rPr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File type (</w:t>
      </w:r>
      <w:proofErr w:type="spellStart"/>
      <w:r w:rsidR="00715F0D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715F0D">
        <w:rPr>
          <w:rFonts w:ascii="Times New Roman" w:hAnsi="Times New Roman" w:cs="Times New Roman"/>
          <w:sz w:val="24"/>
          <w:szCs w:val="24"/>
        </w:rPr>
        <w:t>), File size (14</w:t>
      </w:r>
      <w:r>
        <w:rPr>
          <w:rFonts w:ascii="Times New Roman" w:hAnsi="Times New Roman" w:cs="Times New Roman"/>
          <w:sz w:val="24"/>
          <w:szCs w:val="24"/>
        </w:rPr>
        <w:t xml:space="preserve"> KB)</w:t>
      </w:r>
    </w:p>
    <w:p w14:paraId="14718CC6" w14:textId="77777777" w:rsidR="00E812CD" w:rsidRDefault="00E812CD">
      <w:bookmarkStart w:id="0" w:name="_GoBack"/>
      <w:bookmarkEnd w:id="0"/>
    </w:p>
    <w:sectPr w:rsidR="00E812C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1NzGxMDIzNDcFYiUdpeDU4uLM/DyQAsNaADYKHOAsAAAA"/>
  </w:docVars>
  <w:rsids>
    <w:rsidRoot w:val="00A37527"/>
    <w:rsid w:val="00495782"/>
    <w:rsid w:val="00715F0D"/>
    <w:rsid w:val="00A37527"/>
    <w:rsid w:val="00E8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9667E"/>
  <w15:chartTrackingRefBased/>
  <w15:docId w15:val="{291A8852-7854-4036-9DA2-D96685D3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527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2022-02-05T22:38:00Z</dcterms:created>
  <dcterms:modified xsi:type="dcterms:W3CDTF">2022-02-05T22:43:00Z</dcterms:modified>
</cp:coreProperties>
</file>