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23FA1" w14:textId="77777777" w:rsidR="009C24B7" w:rsidRPr="003C34E9" w:rsidRDefault="00980FE2">
      <w:pPr>
        <w:spacing w:after="0" w:line="480" w:lineRule="auto"/>
        <w:jc w:val="center"/>
        <w:rPr>
          <w:rFonts w:ascii="Times New Roman" w:hAnsi="Times New Roman" w:cs="Times New Roman"/>
          <w:b/>
          <w:sz w:val="28"/>
          <w:szCs w:val="24"/>
        </w:rPr>
      </w:pPr>
      <w:bookmarkStart w:id="0" w:name="OLE_LINK24"/>
      <w:bookmarkStart w:id="1" w:name="_GoBack"/>
      <w:bookmarkEnd w:id="1"/>
      <w:r w:rsidRPr="003C34E9">
        <w:rPr>
          <w:rFonts w:ascii="Times New Roman" w:hAnsi="Times New Roman" w:cs="Times New Roman" w:hint="eastAsia"/>
          <w:b/>
          <w:sz w:val="28"/>
          <w:szCs w:val="24"/>
        </w:rPr>
        <w:t xml:space="preserve">Cost-affordable, high-performance </w:t>
      </w:r>
      <w:r w:rsidRPr="00BD5FCA">
        <w:rPr>
          <w:rFonts w:ascii="Times New Roman" w:hAnsi="Times New Roman" w:cs="Times New Roman" w:hint="eastAsia"/>
          <w:b/>
          <w:sz w:val="28"/>
          <w:szCs w:val="24"/>
        </w:rPr>
        <w:t>Ti-TiB</w:t>
      </w:r>
      <w:r w:rsidRPr="00BD5FCA">
        <w:rPr>
          <w:rFonts w:ascii="Times New Roman" w:hAnsi="Times New Roman" w:cs="Times New Roman"/>
          <w:b/>
          <w:sz w:val="28"/>
          <w:szCs w:val="24"/>
        </w:rPr>
        <w:t xml:space="preserve"> composite</w:t>
      </w:r>
      <w:r w:rsidRPr="003C34E9">
        <w:rPr>
          <w:rFonts w:ascii="Times New Roman" w:eastAsia="SimSun" w:hAnsi="Times New Roman" w:cs="Times New Roman"/>
          <w:b/>
          <w:sz w:val="28"/>
          <w:szCs w:val="24"/>
        </w:rPr>
        <w:t xml:space="preserve"> </w:t>
      </w:r>
      <w:r w:rsidRPr="003C34E9">
        <w:rPr>
          <w:rFonts w:ascii="Times New Roman" w:eastAsia="SimSun" w:hAnsi="Times New Roman" w:cs="Times New Roman" w:hint="eastAsia"/>
          <w:b/>
          <w:sz w:val="28"/>
          <w:szCs w:val="24"/>
        </w:rPr>
        <w:t>for</w:t>
      </w:r>
      <w:r w:rsidRPr="003C34E9">
        <w:rPr>
          <w:rFonts w:ascii="Times New Roman" w:hAnsi="Times New Roman" w:cs="Times New Roman"/>
          <w:b/>
          <w:sz w:val="28"/>
          <w:szCs w:val="24"/>
        </w:rPr>
        <w:t xml:space="preserve"> </w:t>
      </w:r>
    </w:p>
    <w:p w14:paraId="702FE5F1" w14:textId="41665675" w:rsidR="009C24B7" w:rsidRDefault="00980FE2">
      <w:pPr>
        <w:spacing w:after="0" w:line="480" w:lineRule="auto"/>
        <w:jc w:val="center"/>
        <w:rPr>
          <w:rFonts w:ascii="Times New Roman" w:hAnsi="Times New Roman" w:cs="Times New Roman"/>
          <w:b/>
          <w:sz w:val="28"/>
          <w:szCs w:val="24"/>
        </w:rPr>
      </w:pPr>
      <w:r w:rsidRPr="003C34E9">
        <w:rPr>
          <w:rFonts w:ascii="Times New Roman" w:hAnsi="Times New Roman" w:cs="Times New Roman" w:hint="eastAsia"/>
          <w:b/>
          <w:sz w:val="28"/>
          <w:szCs w:val="24"/>
        </w:rPr>
        <w:t>s</w:t>
      </w:r>
      <w:r w:rsidRPr="003C34E9">
        <w:rPr>
          <w:rFonts w:ascii="Times New Roman" w:hAnsi="Times New Roman" w:cs="Times New Roman"/>
          <w:b/>
          <w:sz w:val="28"/>
          <w:szCs w:val="24"/>
        </w:rPr>
        <w:t>elective laser melting</w:t>
      </w:r>
      <w:r w:rsidRPr="003C34E9">
        <w:rPr>
          <w:rFonts w:ascii="Times New Roman" w:hAnsi="Times New Roman" w:cs="Times New Roman" w:hint="eastAsia"/>
          <w:b/>
          <w:sz w:val="28"/>
          <w:szCs w:val="24"/>
        </w:rPr>
        <w:t xml:space="preserve"> </w:t>
      </w:r>
      <w:r w:rsidRPr="003C34E9">
        <w:rPr>
          <w:rFonts w:ascii="Times New Roman" w:hAnsi="Times New Roman" w:cs="Times New Roman"/>
          <w:b/>
          <w:sz w:val="28"/>
          <w:szCs w:val="24"/>
        </w:rPr>
        <w:t>additive</w:t>
      </w:r>
      <w:r w:rsidRPr="003C34E9">
        <w:rPr>
          <w:rFonts w:ascii="Times New Roman" w:hAnsi="Times New Roman" w:cs="Times New Roman" w:hint="eastAsia"/>
          <w:b/>
          <w:sz w:val="28"/>
          <w:szCs w:val="24"/>
        </w:rPr>
        <w:t xml:space="preserve"> manufacturing</w:t>
      </w:r>
    </w:p>
    <w:p w14:paraId="0E0F9BA0" w14:textId="3A049E4C" w:rsidR="00687B4B" w:rsidRDefault="00687B4B">
      <w:pPr>
        <w:spacing w:after="0" w:line="480" w:lineRule="auto"/>
        <w:jc w:val="center"/>
        <w:rPr>
          <w:rFonts w:ascii="Times New Roman" w:hAnsi="Times New Roman" w:cs="Times New Roman"/>
          <w:b/>
          <w:sz w:val="28"/>
          <w:szCs w:val="24"/>
        </w:rPr>
      </w:pPr>
    </w:p>
    <w:p w14:paraId="5E398F5E" w14:textId="6E320B85" w:rsidR="00687B4B" w:rsidRPr="00687B4B" w:rsidRDefault="00687B4B">
      <w:pPr>
        <w:spacing w:after="0" w:line="480" w:lineRule="auto"/>
        <w:jc w:val="center"/>
        <w:rPr>
          <w:rFonts w:ascii="Times New Roman" w:hAnsi="Times New Roman" w:cs="Times New Roman"/>
          <w:b/>
          <w:sz w:val="28"/>
          <w:szCs w:val="24"/>
        </w:rPr>
      </w:pPr>
      <w:r w:rsidRPr="00687B4B">
        <w:rPr>
          <w:rFonts w:ascii="Times New Roman" w:hAnsi="Times New Roman" w:cs="Times New Roman"/>
          <w:b/>
          <w:sz w:val="30"/>
          <w:szCs w:val="30"/>
        </w:rPr>
        <w:t>Supplementary Materials</w:t>
      </w:r>
    </w:p>
    <w:p w14:paraId="3DA48DB2" w14:textId="77777777" w:rsidR="00687B4B" w:rsidRPr="003C34E9" w:rsidRDefault="00687B4B">
      <w:pPr>
        <w:spacing w:after="0" w:line="480" w:lineRule="auto"/>
        <w:jc w:val="center"/>
        <w:rPr>
          <w:rFonts w:ascii="Times New Roman" w:hAnsi="Times New Roman" w:cs="Times New Roman"/>
          <w:b/>
          <w:sz w:val="28"/>
          <w:szCs w:val="24"/>
        </w:rPr>
      </w:pPr>
    </w:p>
    <w:bookmarkEnd w:id="0"/>
    <w:p w14:paraId="78954250" w14:textId="1FD47B03" w:rsidR="009C24B7" w:rsidRDefault="0063241A" w:rsidP="0063241A">
      <w:pPr>
        <w:spacing w:after="0" w:line="480" w:lineRule="auto"/>
        <w:jc w:val="center"/>
        <w:rPr>
          <w:rFonts w:ascii="Times New Roman" w:hAnsi="Times New Roman" w:cs="Times New Roman"/>
          <w:sz w:val="24"/>
          <w:szCs w:val="24"/>
          <w:vertAlign w:val="superscript"/>
        </w:rPr>
      </w:pPr>
      <w:r w:rsidRPr="003C34E9">
        <w:rPr>
          <w:rFonts w:ascii="Times New Roman" w:hAnsi="Times New Roman" w:cs="Times New Roman" w:hint="eastAsia"/>
          <w:sz w:val="24"/>
          <w:szCs w:val="24"/>
        </w:rPr>
        <w:t>Yangping Dong</w:t>
      </w:r>
      <w:r w:rsidRPr="003C34E9">
        <w:rPr>
          <w:rFonts w:ascii="Times New Roman" w:hAnsi="Times New Roman" w:cs="Times New Roman" w:hint="eastAsia"/>
          <w:sz w:val="24"/>
          <w:szCs w:val="24"/>
          <w:vertAlign w:val="superscript"/>
        </w:rPr>
        <w:t>1,2</w:t>
      </w:r>
      <w:r w:rsidRPr="003C34E9">
        <w:rPr>
          <w:rFonts w:ascii="Times New Roman" w:hAnsi="Times New Roman" w:cs="Times New Roman" w:hint="eastAsia"/>
          <w:sz w:val="24"/>
          <w:szCs w:val="24"/>
        </w:rPr>
        <w:t>, Yulong Li</w:t>
      </w:r>
      <w:r w:rsidRPr="003C34E9">
        <w:rPr>
          <w:rFonts w:ascii="Times New Roman" w:hAnsi="Times New Roman" w:cs="Times New Roman" w:hint="eastAsia"/>
          <w:sz w:val="24"/>
          <w:szCs w:val="24"/>
          <w:vertAlign w:val="superscript"/>
        </w:rPr>
        <w:t>1*</w:t>
      </w:r>
      <w:r w:rsidRPr="003C34E9">
        <w:rPr>
          <w:rFonts w:ascii="Times New Roman" w:hAnsi="Times New Roman" w:cs="Times New Roman" w:hint="eastAsia"/>
          <w:sz w:val="24"/>
          <w:szCs w:val="24"/>
        </w:rPr>
        <w:t>, T. Ebel,</w:t>
      </w:r>
      <w:r w:rsidRPr="003C34E9">
        <w:rPr>
          <w:rFonts w:ascii="Times New Roman" w:hAnsi="Times New Roman" w:cs="Times New Roman" w:hint="eastAsia"/>
          <w:sz w:val="24"/>
          <w:szCs w:val="24"/>
          <w:vertAlign w:val="superscript"/>
        </w:rPr>
        <w:t>3</w:t>
      </w:r>
      <w:r w:rsidRPr="003C34E9">
        <w:rPr>
          <w:rFonts w:ascii="Times New Roman" w:hAnsi="Times New Roman" w:cs="Times New Roman" w:hint="eastAsia"/>
          <w:sz w:val="24"/>
          <w:szCs w:val="24"/>
        </w:rPr>
        <w:t xml:space="preserve"> Ming Yan</w:t>
      </w:r>
      <w:r w:rsidRPr="003C34E9">
        <w:rPr>
          <w:rFonts w:ascii="Times New Roman" w:hAnsi="Times New Roman" w:cs="Times New Roman" w:hint="eastAsia"/>
          <w:sz w:val="24"/>
          <w:szCs w:val="24"/>
          <w:vertAlign w:val="superscript"/>
        </w:rPr>
        <w:t>2*</w:t>
      </w:r>
    </w:p>
    <w:p w14:paraId="03C24255" w14:textId="77777777" w:rsidR="0063241A" w:rsidRPr="003C34E9" w:rsidRDefault="0063241A" w:rsidP="0063241A">
      <w:pPr>
        <w:spacing w:after="0" w:line="480" w:lineRule="auto"/>
        <w:jc w:val="center"/>
        <w:rPr>
          <w:rFonts w:ascii="Times New Roman" w:hAnsi="Times New Roman" w:cs="Times New Roman"/>
          <w:sz w:val="24"/>
          <w:szCs w:val="24"/>
        </w:rPr>
      </w:pPr>
      <w:r w:rsidRPr="003C34E9">
        <w:rPr>
          <w:rFonts w:ascii="Times New Roman" w:hAnsi="Times New Roman" w:cs="Times New Roman" w:hint="eastAsia"/>
          <w:sz w:val="24"/>
          <w:szCs w:val="24"/>
          <w:vertAlign w:val="superscript"/>
        </w:rPr>
        <w:t>1</w:t>
      </w:r>
      <w:r w:rsidRPr="003C34E9">
        <w:rPr>
          <w:rFonts w:ascii="Times New Roman" w:hAnsi="Times New Roman" w:cs="Times New Roman" w:hint="eastAsia"/>
          <w:sz w:val="24"/>
          <w:szCs w:val="24"/>
        </w:rPr>
        <w:t xml:space="preserve">Key Lab for Robot &amp;Welding Automation of Jiangxi Province, </w:t>
      </w:r>
      <w:bookmarkStart w:id="2" w:name="OLE_LINK49"/>
      <w:r w:rsidRPr="003C34E9">
        <w:rPr>
          <w:rFonts w:ascii="Times New Roman" w:hAnsi="Times New Roman" w:cs="Times New Roman" w:hint="eastAsia"/>
          <w:sz w:val="24"/>
          <w:szCs w:val="24"/>
        </w:rPr>
        <w:t>Mechanical and Electrical Engineering School</w:t>
      </w:r>
      <w:bookmarkEnd w:id="2"/>
      <w:r w:rsidRPr="003C34E9">
        <w:rPr>
          <w:rFonts w:ascii="Times New Roman" w:hAnsi="Times New Roman" w:cs="Times New Roman" w:hint="eastAsia"/>
          <w:sz w:val="24"/>
          <w:szCs w:val="24"/>
        </w:rPr>
        <w:t xml:space="preserve">, </w:t>
      </w:r>
      <w:bookmarkStart w:id="3" w:name="_Hlk17707961"/>
      <w:r w:rsidRPr="003C34E9">
        <w:rPr>
          <w:rFonts w:ascii="Times New Roman" w:hAnsi="Times New Roman" w:cs="Times New Roman" w:hint="eastAsia"/>
          <w:sz w:val="24"/>
          <w:szCs w:val="24"/>
        </w:rPr>
        <w:t>Nanchang University</w:t>
      </w:r>
      <w:bookmarkEnd w:id="3"/>
      <w:r w:rsidRPr="003C34E9">
        <w:rPr>
          <w:rFonts w:ascii="Times New Roman" w:hAnsi="Times New Roman" w:cs="Times New Roman" w:hint="eastAsia"/>
          <w:sz w:val="24"/>
          <w:szCs w:val="24"/>
        </w:rPr>
        <w:t xml:space="preserve">, Nanchang, 330031, China </w:t>
      </w:r>
    </w:p>
    <w:p w14:paraId="4E775BE5" w14:textId="77777777" w:rsidR="0063241A" w:rsidRPr="003C34E9" w:rsidRDefault="0063241A" w:rsidP="0063241A">
      <w:pPr>
        <w:spacing w:after="0" w:line="480" w:lineRule="auto"/>
        <w:jc w:val="center"/>
        <w:rPr>
          <w:rFonts w:ascii="Times New Roman" w:hAnsi="Times New Roman" w:cs="Times New Roman"/>
          <w:sz w:val="24"/>
          <w:szCs w:val="24"/>
        </w:rPr>
      </w:pPr>
      <w:r w:rsidRPr="003C34E9">
        <w:rPr>
          <w:rFonts w:ascii="Times New Roman" w:hAnsi="Times New Roman" w:cs="Times New Roman" w:hint="eastAsia"/>
          <w:sz w:val="24"/>
          <w:szCs w:val="24"/>
          <w:vertAlign w:val="superscript"/>
        </w:rPr>
        <w:t>2</w:t>
      </w:r>
      <w:r w:rsidRPr="003C34E9">
        <w:rPr>
          <w:rFonts w:ascii="Times New Roman" w:hAnsi="Times New Roman" w:cs="Times New Roman" w:hint="eastAsia"/>
          <w:sz w:val="24"/>
          <w:szCs w:val="24"/>
        </w:rPr>
        <w:t>Department of Materials Science and Engineering, and Shenzhen Key Lab for Additive Manufacturing of High-performance Materials, Southern University of Science and Technology, Shenzhen 518055, China</w:t>
      </w:r>
    </w:p>
    <w:p w14:paraId="540D2FB0" w14:textId="77777777" w:rsidR="0063241A" w:rsidRPr="003C34E9" w:rsidRDefault="0063241A" w:rsidP="0063241A">
      <w:pPr>
        <w:autoSpaceDE w:val="0"/>
        <w:autoSpaceDN w:val="0"/>
        <w:adjustRightInd w:val="0"/>
        <w:spacing w:after="0" w:line="480" w:lineRule="auto"/>
        <w:jc w:val="center"/>
        <w:rPr>
          <w:rFonts w:ascii="Times New Roman" w:eastAsia="Times New Roman" w:hAnsi="Times New Roman" w:cs="Times New Roman"/>
          <w:szCs w:val="21"/>
          <w:lang w:val="de-DE"/>
        </w:rPr>
      </w:pPr>
      <w:r w:rsidRPr="003C34E9">
        <w:rPr>
          <w:rFonts w:ascii="Times New Roman" w:hAnsi="Times New Roman" w:cs="Times New Roman" w:hint="eastAsia"/>
          <w:sz w:val="24"/>
          <w:szCs w:val="24"/>
          <w:vertAlign w:val="superscript"/>
        </w:rPr>
        <w:t>3</w:t>
      </w:r>
      <w:r w:rsidRPr="003C34E9">
        <w:rPr>
          <w:rFonts w:ascii="Times New Roman" w:hAnsi="Times New Roman" w:cs="Times New Roman" w:hint="eastAsia"/>
          <w:sz w:val="24"/>
          <w:szCs w:val="24"/>
          <w:lang w:val="de-DE"/>
        </w:rPr>
        <w:t>Institute of Material Research, Helmholtz-Zentrum Geesthacht, 21502 Geesthacht, German</w:t>
      </w:r>
      <w:r w:rsidRPr="003C34E9">
        <w:rPr>
          <w:rFonts w:ascii="Times New Roman" w:eastAsia="Times New Roman" w:hAnsi="Times New Roman" w:cs="Times New Roman"/>
          <w:szCs w:val="21"/>
          <w:lang w:val="de-DE"/>
        </w:rPr>
        <w:t>y</w:t>
      </w:r>
    </w:p>
    <w:p w14:paraId="357FD2AF" w14:textId="77777777" w:rsidR="0063241A" w:rsidRPr="0063241A" w:rsidRDefault="0063241A" w:rsidP="0063241A">
      <w:pPr>
        <w:spacing w:after="0" w:line="480" w:lineRule="auto"/>
        <w:jc w:val="center"/>
        <w:rPr>
          <w:rFonts w:ascii="Times New Roman" w:hAnsi="Times New Roman" w:cs="Times New Roman"/>
          <w:sz w:val="24"/>
          <w:szCs w:val="24"/>
          <w:vertAlign w:val="superscript"/>
          <w:lang w:val="de-DE"/>
        </w:rPr>
      </w:pPr>
    </w:p>
    <w:p w14:paraId="422ADE40" w14:textId="55AFA717" w:rsidR="002F4202" w:rsidRDefault="00687B4B" w:rsidP="00B922A1">
      <w:pPr>
        <w:autoSpaceDE w:val="0"/>
        <w:autoSpaceDN w:val="0"/>
        <w:adjustRightInd w:val="0"/>
        <w:spacing w:after="0" w:line="480" w:lineRule="auto"/>
        <w:rPr>
          <w:rFonts w:ascii="Times New Roman" w:hAnsi="Times New Roman" w:cs="Times New Roman"/>
          <w:sz w:val="24"/>
          <w:szCs w:val="24"/>
        </w:rPr>
      </w:pPr>
      <w:r w:rsidRPr="003C34E9">
        <w:rPr>
          <w:rFonts w:ascii="Times New Roman" w:hAnsi="Times New Roman" w:cs="Times New Roman" w:hint="eastAsia"/>
          <w:sz w:val="24"/>
          <w:szCs w:val="24"/>
        </w:rPr>
        <w:t xml:space="preserve">Corresponding </w:t>
      </w:r>
      <w:r w:rsidRPr="003C34E9">
        <w:rPr>
          <w:rFonts w:ascii="Times New Roman" w:hAnsi="Times New Roman" w:cs="Times New Roman"/>
          <w:sz w:val="24"/>
          <w:szCs w:val="24"/>
        </w:rPr>
        <w:t>author</w:t>
      </w:r>
      <w:r w:rsidRPr="003C34E9">
        <w:rPr>
          <w:rFonts w:ascii="Times New Roman" w:hAnsi="Times New Roman" w:cs="Times New Roman" w:hint="eastAsia"/>
          <w:sz w:val="24"/>
          <w:szCs w:val="24"/>
        </w:rPr>
        <w:t>s</w:t>
      </w:r>
      <w:r>
        <w:rPr>
          <w:rFonts w:ascii="Times New Roman" w:hAnsi="Times New Roman" w:cs="Times New Roman" w:hint="eastAsia"/>
          <w:sz w:val="24"/>
          <w:szCs w:val="24"/>
        </w:rPr>
        <w:t>：</w:t>
      </w:r>
      <w:r w:rsidRPr="003C34E9">
        <w:rPr>
          <w:rFonts w:ascii="Times New Roman" w:hAnsi="Times New Roman" w:cs="Times New Roman" w:hint="eastAsia"/>
          <w:sz w:val="24"/>
          <w:szCs w:val="24"/>
        </w:rPr>
        <w:t>Yulong Li</w:t>
      </w:r>
      <w:r w:rsidR="006646F8">
        <w:rPr>
          <w:rFonts w:ascii="Times New Roman" w:hAnsi="Times New Roman" w:cs="Times New Roman"/>
          <w:sz w:val="24"/>
          <w:szCs w:val="24"/>
        </w:rPr>
        <w:t>;</w:t>
      </w:r>
      <w:r>
        <w:rPr>
          <w:rFonts w:ascii="Times New Roman" w:hAnsi="Times New Roman" w:cs="Times New Roman"/>
          <w:sz w:val="24"/>
          <w:szCs w:val="24"/>
        </w:rPr>
        <w:t xml:space="preserve"> </w:t>
      </w:r>
      <w:r w:rsidRPr="003C34E9">
        <w:rPr>
          <w:rFonts w:ascii="Times New Roman" w:hAnsi="Times New Roman" w:cs="Times New Roman" w:hint="eastAsia"/>
          <w:sz w:val="24"/>
          <w:szCs w:val="24"/>
        </w:rPr>
        <w:t>Ming Yan</w:t>
      </w:r>
    </w:p>
    <w:p w14:paraId="57D8844A" w14:textId="4F37C312" w:rsidR="00FC38BF" w:rsidRDefault="00687B4B" w:rsidP="000908CD">
      <w:pPr>
        <w:autoSpaceDE w:val="0"/>
        <w:autoSpaceDN w:val="0"/>
        <w:adjustRightInd w:val="0"/>
        <w:spacing w:after="0" w:line="480" w:lineRule="auto"/>
        <w:rPr>
          <w:rStyle w:val="Hyperlink"/>
          <w:rFonts w:ascii="Times New Roman" w:hAnsi="Times New Roman" w:cs="Times New Roman"/>
          <w:color w:val="auto"/>
          <w:sz w:val="24"/>
          <w:szCs w:val="24"/>
        </w:rPr>
      </w:pPr>
      <w:r w:rsidRPr="003C34E9">
        <w:rPr>
          <w:rFonts w:ascii="Times New Roman" w:hAnsi="Times New Roman" w:cs="Times New Roman" w:hint="eastAsia"/>
          <w:sz w:val="24"/>
          <w:szCs w:val="24"/>
        </w:rPr>
        <w:t>*</w:t>
      </w:r>
      <w:r>
        <w:rPr>
          <w:rFonts w:ascii="Times New Roman" w:hAnsi="Times New Roman" w:cs="Times New Roman"/>
          <w:sz w:val="24"/>
          <w:szCs w:val="24"/>
        </w:rPr>
        <w:t>E</w:t>
      </w:r>
      <w:r w:rsidRPr="003C34E9">
        <w:rPr>
          <w:rFonts w:ascii="Times New Roman" w:hAnsi="Times New Roman" w:cs="Times New Roman" w:hint="eastAsia"/>
          <w:sz w:val="24"/>
          <w:szCs w:val="24"/>
        </w:rPr>
        <w:t xml:space="preserve">mail address: </w:t>
      </w:r>
      <w:hyperlink r:id="rId12" w:history="1">
        <w:r w:rsidRPr="003C34E9">
          <w:rPr>
            <w:rStyle w:val="Hyperlink"/>
            <w:rFonts w:ascii="Times New Roman" w:hAnsi="Times New Roman" w:cs="Times New Roman"/>
            <w:color w:val="auto"/>
            <w:sz w:val="24"/>
            <w:szCs w:val="24"/>
          </w:rPr>
          <w:t>liyulong@ncu.edu.cn</w:t>
        </w:r>
      </w:hyperlink>
      <w:r w:rsidR="006646F8">
        <w:rPr>
          <w:rStyle w:val="Hyperlink"/>
          <w:rFonts w:ascii="Times New Roman" w:hAnsi="Times New Roman" w:cs="Times New Roman"/>
          <w:color w:val="auto"/>
          <w:sz w:val="24"/>
          <w:szCs w:val="24"/>
        </w:rPr>
        <w:t>;</w:t>
      </w:r>
      <w:r w:rsidRPr="003C34E9">
        <w:rPr>
          <w:rStyle w:val="Hyperlink"/>
          <w:rFonts w:ascii="Times New Roman" w:hAnsi="Times New Roman" w:cs="Times New Roman" w:hint="eastAsia"/>
          <w:color w:val="auto"/>
          <w:sz w:val="24"/>
          <w:szCs w:val="24"/>
        </w:rPr>
        <w:t xml:space="preserve"> </w:t>
      </w:r>
      <w:hyperlink r:id="rId13" w:history="1">
        <w:r w:rsidRPr="003C34E9">
          <w:rPr>
            <w:rStyle w:val="Hyperlink"/>
            <w:rFonts w:ascii="Times New Roman" w:hAnsi="Times New Roman" w:cs="Times New Roman" w:hint="eastAsia"/>
            <w:color w:val="auto"/>
            <w:sz w:val="24"/>
            <w:szCs w:val="24"/>
          </w:rPr>
          <w:t>yanm@sustech.edu.cn</w:t>
        </w:r>
      </w:hyperlink>
    </w:p>
    <w:p w14:paraId="5A396B83" w14:textId="5BBD430B" w:rsidR="00687B4B" w:rsidRDefault="00FC38BF" w:rsidP="00FC38BF">
      <w:pPr>
        <w:autoSpaceDE w:val="0"/>
        <w:autoSpaceDN w:val="0"/>
        <w:adjustRightInd w:val="0"/>
        <w:spacing w:after="0" w:line="480" w:lineRule="auto"/>
        <w:jc w:val="center"/>
        <w:rPr>
          <w:rFonts w:ascii="Times New Roman" w:hAnsi="Times New Roman" w:cs="Times New Roman"/>
          <w:kern w:val="0"/>
          <w:sz w:val="24"/>
          <w:szCs w:val="24"/>
          <w:lang w:val="de-DE"/>
        </w:rPr>
      </w:pPr>
      <w:r>
        <w:rPr>
          <w:noProof/>
          <w:lang w:eastAsia="en-US"/>
        </w:rPr>
        <w:lastRenderedPageBreak/>
        <w:drawing>
          <wp:inline distT="0" distB="0" distL="0" distR="0" wp14:anchorId="0B958911" wp14:editId="02B7F944">
            <wp:extent cx="4320000" cy="4083872"/>
            <wp:effectExtent l="0" t="0" r="444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20000" cy="4083872"/>
                    </a:xfrm>
                    <a:prstGeom prst="rect">
                      <a:avLst/>
                    </a:prstGeom>
                    <a:noFill/>
                    <a:ln>
                      <a:noFill/>
                    </a:ln>
                  </pic:spPr>
                </pic:pic>
              </a:graphicData>
            </a:graphic>
          </wp:inline>
        </w:drawing>
      </w:r>
    </w:p>
    <w:p w14:paraId="06C1E440" w14:textId="024753DF" w:rsidR="00FC38BF" w:rsidRDefault="00FC38BF" w:rsidP="00FC38BF">
      <w:pPr>
        <w:autoSpaceDE w:val="0"/>
        <w:autoSpaceDN w:val="0"/>
        <w:adjustRightInd w:val="0"/>
        <w:spacing w:after="0" w:line="480" w:lineRule="auto"/>
        <w:jc w:val="center"/>
        <w:rPr>
          <w:rFonts w:ascii="Times New Roman" w:hAnsi="Times New Roman" w:cs="Times New Roman"/>
          <w:kern w:val="0"/>
          <w:sz w:val="24"/>
          <w:szCs w:val="24"/>
        </w:rPr>
      </w:pPr>
      <w:r w:rsidRPr="00FC38BF">
        <w:rPr>
          <w:rFonts w:ascii="Times New Roman" w:hAnsi="Times New Roman" w:cs="Times New Roman"/>
          <w:b/>
          <w:kern w:val="0"/>
          <w:sz w:val="24"/>
          <w:szCs w:val="24"/>
        </w:rPr>
        <w:t xml:space="preserve">Figure SⅠ: </w:t>
      </w:r>
      <w:bookmarkStart w:id="4" w:name="_Hlk21784883"/>
      <w:r w:rsidRPr="00FC38BF">
        <w:rPr>
          <w:rFonts w:ascii="Times New Roman" w:hAnsi="Times New Roman" w:cs="Times New Roman"/>
          <w:kern w:val="0"/>
          <w:sz w:val="24"/>
          <w:szCs w:val="24"/>
        </w:rPr>
        <w:t>Electron backscatter diffraction</w:t>
      </w:r>
      <w:bookmarkEnd w:id="4"/>
      <w:r w:rsidRPr="00FC38BF">
        <w:rPr>
          <w:rFonts w:ascii="Times New Roman" w:hAnsi="Times New Roman" w:cs="Times New Roman"/>
          <w:kern w:val="0"/>
          <w:sz w:val="24"/>
          <w:szCs w:val="24"/>
        </w:rPr>
        <w:t xml:space="preserve"> of </w:t>
      </w:r>
      <w:r w:rsidRPr="00FC38BF">
        <w:rPr>
          <w:rFonts w:ascii="Times New Roman" w:hAnsi="Times New Roman" w:cs="Times New Roman"/>
          <w:bCs/>
          <w:kern w:val="0"/>
          <w:sz w:val="24"/>
          <w:szCs w:val="24"/>
        </w:rPr>
        <w:t>SLM-formed Ti-0.31B composites</w:t>
      </w:r>
      <w:r w:rsidRPr="00FC38BF">
        <w:rPr>
          <w:rFonts w:ascii="Times New Roman" w:hAnsi="Times New Roman" w:cs="Times New Roman"/>
          <w:kern w:val="0"/>
          <w:sz w:val="24"/>
          <w:szCs w:val="24"/>
        </w:rPr>
        <w:t>: (a) Image quality map of Ti, (b) Unique grain color quick map of all, (c) Image quality map of TiB, (d) Phase map of all, and (e) (f) Grain distribution of Ti and TiB.</w:t>
      </w:r>
      <w:r>
        <w:rPr>
          <w:rFonts w:ascii="Times New Roman" w:hAnsi="Times New Roman" w:cs="Times New Roman"/>
          <w:kern w:val="0"/>
          <w:sz w:val="24"/>
          <w:szCs w:val="24"/>
        </w:rPr>
        <w:t xml:space="preserve"> </w:t>
      </w:r>
    </w:p>
    <w:p w14:paraId="0569414C" w14:textId="31FAA554" w:rsidR="00FC38BF" w:rsidRDefault="00FC38BF" w:rsidP="00FC38BF">
      <w:pPr>
        <w:autoSpaceDE w:val="0"/>
        <w:autoSpaceDN w:val="0"/>
        <w:adjustRightInd w:val="0"/>
        <w:spacing w:after="0" w:line="480" w:lineRule="auto"/>
        <w:jc w:val="center"/>
        <w:rPr>
          <w:rFonts w:ascii="Times New Roman" w:hAnsi="Times New Roman" w:cs="Times New Roman"/>
          <w:kern w:val="0"/>
          <w:sz w:val="24"/>
          <w:szCs w:val="24"/>
        </w:rPr>
      </w:pPr>
    </w:p>
    <w:p w14:paraId="77A55222" w14:textId="7EDD8D44" w:rsidR="00FC38BF" w:rsidRDefault="00FC38BF" w:rsidP="00FC38BF">
      <w:pPr>
        <w:autoSpaceDE w:val="0"/>
        <w:autoSpaceDN w:val="0"/>
        <w:adjustRightInd w:val="0"/>
        <w:spacing w:after="0" w:line="480" w:lineRule="auto"/>
        <w:jc w:val="center"/>
        <w:rPr>
          <w:rFonts w:ascii="Times New Roman" w:hAnsi="Times New Roman" w:cs="Times New Roman"/>
          <w:kern w:val="0"/>
          <w:sz w:val="24"/>
          <w:szCs w:val="24"/>
          <w:lang w:val="de-DE"/>
        </w:rPr>
      </w:pPr>
      <w:r>
        <w:rPr>
          <w:noProof/>
          <w:lang w:eastAsia="en-US"/>
        </w:rPr>
        <w:drawing>
          <wp:inline distT="0" distB="0" distL="0" distR="0" wp14:anchorId="15E0CDD0" wp14:editId="6C445BA2">
            <wp:extent cx="3099435" cy="2348865"/>
            <wp:effectExtent l="0" t="0" r="5715" b="133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99435" cy="2348865"/>
                    </a:xfrm>
                    <a:prstGeom prst="rect">
                      <a:avLst/>
                    </a:prstGeom>
                    <a:noFill/>
                    <a:ln>
                      <a:noFill/>
                    </a:ln>
                  </pic:spPr>
                </pic:pic>
              </a:graphicData>
            </a:graphic>
          </wp:inline>
        </w:drawing>
      </w:r>
    </w:p>
    <w:p w14:paraId="14816A5C" w14:textId="467F7500" w:rsidR="00FC38BF" w:rsidRDefault="00FC38BF" w:rsidP="00FC38BF">
      <w:pPr>
        <w:autoSpaceDE w:val="0"/>
        <w:autoSpaceDN w:val="0"/>
        <w:adjustRightInd w:val="0"/>
        <w:spacing w:after="0" w:line="480" w:lineRule="auto"/>
        <w:jc w:val="center"/>
        <w:rPr>
          <w:rFonts w:ascii="Times New Roman" w:hAnsi="Times New Roman" w:cs="Times New Roman"/>
          <w:bCs/>
          <w:kern w:val="0"/>
          <w:sz w:val="24"/>
          <w:szCs w:val="24"/>
        </w:rPr>
      </w:pPr>
      <w:r w:rsidRPr="00FC38BF">
        <w:rPr>
          <w:rFonts w:ascii="Times New Roman" w:hAnsi="Times New Roman" w:cs="Times New Roman"/>
          <w:b/>
          <w:kern w:val="0"/>
          <w:sz w:val="24"/>
          <w:szCs w:val="24"/>
        </w:rPr>
        <w:t xml:space="preserve">Figure SⅡ: </w:t>
      </w:r>
      <w:bookmarkStart w:id="5" w:name="_Hlk24636276"/>
      <w:r w:rsidRPr="00FC38BF">
        <w:rPr>
          <w:rFonts w:ascii="Times New Roman" w:hAnsi="Times New Roman" w:cs="Times New Roman"/>
          <w:bCs/>
          <w:kern w:val="0"/>
          <w:sz w:val="24"/>
          <w:szCs w:val="24"/>
        </w:rPr>
        <w:t>The solidification path of SLM-formed Ti-xB (x = 0.156, 0.31, 0.62) composites was predicted using Thermo-Calc software.</w:t>
      </w:r>
      <w:bookmarkEnd w:id="5"/>
      <w:r>
        <w:rPr>
          <w:rFonts w:ascii="Times New Roman" w:hAnsi="Times New Roman" w:cs="Times New Roman"/>
          <w:bCs/>
          <w:kern w:val="0"/>
          <w:sz w:val="24"/>
          <w:szCs w:val="24"/>
        </w:rPr>
        <w:t xml:space="preserve"> </w:t>
      </w:r>
    </w:p>
    <w:p w14:paraId="22B85CA4" w14:textId="500B5E6A" w:rsidR="00FC38BF" w:rsidRDefault="00FC38BF" w:rsidP="00FC38BF">
      <w:pPr>
        <w:autoSpaceDE w:val="0"/>
        <w:autoSpaceDN w:val="0"/>
        <w:adjustRightInd w:val="0"/>
        <w:spacing w:after="0" w:line="480" w:lineRule="auto"/>
        <w:jc w:val="center"/>
        <w:rPr>
          <w:rFonts w:ascii="Times New Roman" w:hAnsi="Times New Roman" w:cs="Times New Roman"/>
          <w:kern w:val="0"/>
          <w:sz w:val="24"/>
          <w:szCs w:val="24"/>
          <w:lang w:val="de-DE"/>
        </w:rPr>
      </w:pPr>
      <w:r>
        <w:rPr>
          <w:noProof/>
          <w:lang w:eastAsia="en-US"/>
        </w:rPr>
        <w:drawing>
          <wp:inline distT="0" distB="0" distL="0" distR="0" wp14:anchorId="29322DD2" wp14:editId="5BF8AC88">
            <wp:extent cx="3378200" cy="1126202"/>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415509" cy="1138640"/>
                    </a:xfrm>
                    <a:prstGeom prst="rect">
                      <a:avLst/>
                    </a:prstGeom>
                    <a:noFill/>
                    <a:ln>
                      <a:noFill/>
                    </a:ln>
                  </pic:spPr>
                </pic:pic>
              </a:graphicData>
            </a:graphic>
          </wp:inline>
        </w:drawing>
      </w:r>
    </w:p>
    <w:p w14:paraId="6457AFA3" w14:textId="4F548B8B" w:rsidR="00495A7A" w:rsidRDefault="00FC38BF" w:rsidP="00495A7A">
      <w:pPr>
        <w:autoSpaceDE w:val="0"/>
        <w:autoSpaceDN w:val="0"/>
        <w:adjustRightInd w:val="0"/>
        <w:spacing w:after="0" w:line="480" w:lineRule="auto"/>
        <w:jc w:val="center"/>
        <w:rPr>
          <w:rFonts w:ascii="Times New Roman" w:hAnsi="Times New Roman" w:cs="Times New Roman"/>
          <w:kern w:val="0"/>
          <w:sz w:val="24"/>
          <w:szCs w:val="24"/>
        </w:rPr>
      </w:pPr>
      <w:r w:rsidRPr="00FC38BF">
        <w:rPr>
          <w:rFonts w:ascii="Times New Roman" w:hAnsi="Times New Roman" w:cs="Times New Roman"/>
          <w:b/>
          <w:bCs/>
          <w:kern w:val="0"/>
          <w:sz w:val="24"/>
          <w:szCs w:val="24"/>
        </w:rPr>
        <w:t>Figure SⅢ:</w:t>
      </w:r>
      <w:r w:rsidRPr="00FC38BF">
        <w:rPr>
          <w:rFonts w:ascii="Times New Roman" w:hAnsi="Times New Roman" w:cs="Times New Roman"/>
          <w:kern w:val="0"/>
          <w:sz w:val="24"/>
          <w:szCs w:val="24"/>
        </w:rPr>
        <w:t xml:space="preserve"> Schematic drawing of room-temperature tensile sample.</w:t>
      </w:r>
      <w:r w:rsidR="000908CD">
        <w:rPr>
          <w:rFonts w:ascii="Times New Roman" w:hAnsi="Times New Roman" w:cs="Times New Roman"/>
          <w:kern w:val="0"/>
          <w:sz w:val="24"/>
          <w:szCs w:val="24"/>
        </w:rPr>
        <w:t xml:space="preserve"> </w:t>
      </w:r>
    </w:p>
    <w:p w14:paraId="797A3799" w14:textId="77777777" w:rsidR="000908CD" w:rsidRDefault="000908CD" w:rsidP="00495A7A">
      <w:pPr>
        <w:autoSpaceDE w:val="0"/>
        <w:autoSpaceDN w:val="0"/>
        <w:adjustRightInd w:val="0"/>
        <w:spacing w:after="0" w:line="480" w:lineRule="auto"/>
        <w:jc w:val="center"/>
        <w:rPr>
          <w:rFonts w:ascii="Times New Roman" w:hAnsi="Times New Roman" w:cs="Times New Roman"/>
          <w:kern w:val="0"/>
          <w:sz w:val="24"/>
          <w:szCs w:val="24"/>
        </w:rPr>
      </w:pPr>
    </w:p>
    <w:p w14:paraId="71A90294" w14:textId="08305DB1" w:rsidR="00FC38BF" w:rsidRDefault="00FC38BF" w:rsidP="000908CD">
      <w:pPr>
        <w:widowControl/>
        <w:spacing w:beforeLines="50" w:before="156" w:afterLines="50" w:after="156" w:line="240" w:lineRule="auto"/>
        <w:jc w:val="center"/>
        <w:rPr>
          <w:rFonts w:ascii="Times New Roman" w:hAnsi="Times New Roman" w:cs="Times New Roman"/>
          <w:kern w:val="0"/>
          <w:sz w:val="24"/>
          <w:szCs w:val="24"/>
        </w:rPr>
      </w:pPr>
      <w:r w:rsidRPr="003C34E9">
        <w:rPr>
          <w:rFonts w:ascii="TimesNewRomanPSMT" w:eastAsia="TimesNewRomanPSMT" w:hAnsi="DengXian" w:cs="TimesNewRomanPSMT"/>
          <w:b/>
          <w:bCs/>
          <w:kern w:val="0"/>
          <w:sz w:val="24"/>
          <w:szCs w:val="24"/>
        </w:rPr>
        <w:t>TABLE S</w:t>
      </w:r>
      <w:bookmarkStart w:id="6" w:name="_Hlk22798515"/>
      <w:r w:rsidRPr="003C34E9">
        <w:rPr>
          <w:rFonts w:ascii="Times New Roman" w:eastAsia="TimesNewRomanPSMT" w:hAnsi="Times New Roman" w:cs="Times New Roman"/>
          <w:b/>
          <w:bCs/>
          <w:kern w:val="0"/>
          <w:sz w:val="24"/>
          <w:szCs w:val="24"/>
        </w:rPr>
        <w:t>Ⅰ</w:t>
      </w:r>
      <w:bookmarkEnd w:id="6"/>
      <w:r w:rsidRPr="003C34E9">
        <w:rPr>
          <w:rFonts w:ascii="Times New Roman" w:eastAsia="TimesNewRomanPSMT" w:hAnsi="Times New Roman" w:cs="Times New Roman"/>
          <w:b/>
          <w:bCs/>
          <w:kern w:val="0"/>
          <w:sz w:val="24"/>
          <w:szCs w:val="24"/>
        </w:rPr>
        <w:t>:</w:t>
      </w:r>
      <w:r w:rsidRPr="003C34E9">
        <w:rPr>
          <w:rFonts w:ascii="TimesNewRomanPSMT" w:eastAsia="TimesNewRomanPSMT" w:cs="TimesNewRomanPSMT"/>
          <w:kern w:val="0"/>
          <w:sz w:val="24"/>
          <w:szCs w:val="24"/>
        </w:rPr>
        <w:t xml:space="preserve"> Powder flowability results for the unmodified and modified HDH-Ti powders.</w:t>
      </w:r>
    </w:p>
    <w:tbl>
      <w:tblPr>
        <w:tblStyle w:val="11"/>
        <w:tblW w:w="819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43"/>
        <w:gridCol w:w="1275"/>
        <w:gridCol w:w="1558"/>
        <w:gridCol w:w="1098"/>
        <w:gridCol w:w="1311"/>
        <w:gridCol w:w="1307"/>
      </w:tblGrid>
      <w:tr w:rsidR="00FC38BF" w:rsidRPr="00FC38BF" w14:paraId="3AC9E2BA" w14:textId="77777777" w:rsidTr="002B4DA5">
        <w:trPr>
          <w:trHeight w:val="978"/>
          <w:jc w:val="center"/>
        </w:trPr>
        <w:tc>
          <w:tcPr>
            <w:tcW w:w="1643" w:type="dxa"/>
            <w:tcBorders>
              <w:top w:val="double" w:sz="6" w:space="0" w:color="auto"/>
              <w:bottom w:val="single" w:sz="6" w:space="0" w:color="auto"/>
            </w:tcBorders>
            <w:vAlign w:val="center"/>
          </w:tcPr>
          <w:p w14:paraId="3C54B314" w14:textId="77777777" w:rsidR="00FC38BF" w:rsidRPr="00FC38BF" w:rsidRDefault="00FC38BF" w:rsidP="00FC38BF">
            <w:pPr>
              <w:adjustRightInd w:val="0"/>
              <w:snapToGrid w:val="0"/>
              <w:spacing w:after="0" w:line="24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Sample</w:t>
            </w:r>
          </w:p>
        </w:tc>
        <w:tc>
          <w:tcPr>
            <w:tcW w:w="1275" w:type="dxa"/>
            <w:tcBorders>
              <w:top w:val="double" w:sz="6" w:space="0" w:color="auto"/>
              <w:bottom w:val="single" w:sz="6" w:space="0" w:color="auto"/>
            </w:tcBorders>
            <w:vAlign w:val="center"/>
          </w:tcPr>
          <w:p w14:paraId="1866C821" w14:textId="77777777" w:rsidR="00FC38BF" w:rsidRPr="00FC38BF" w:rsidRDefault="00FC38BF" w:rsidP="00FC38BF">
            <w:pPr>
              <w:adjustRightInd w:val="0"/>
              <w:snapToGrid w:val="0"/>
              <w:spacing w:after="0" w:line="24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Angle of repose</w:t>
            </w:r>
          </w:p>
          <w:p w14:paraId="3A1866DE" w14:textId="77777777" w:rsidR="00FC38BF" w:rsidRPr="00FC38BF" w:rsidRDefault="00FC38BF" w:rsidP="00FC38BF">
            <w:pPr>
              <w:adjustRightInd w:val="0"/>
              <w:snapToGrid w:val="0"/>
              <w:spacing w:after="0" w:line="24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w:t>
            </w:r>
          </w:p>
        </w:tc>
        <w:tc>
          <w:tcPr>
            <w:tcW w:w="1558" w:type="dxa"/>
            <w:tcBorders>
              <w:top w:val="double" w:sz="6" w:space="0" w:color="auto"/>
              <w:bottom w:val="single" w:sz="6" w:space="0" w:color="auto"/>
            </w:tcBorders>
            <w:vAlign w:val="center"/>
          </w:tcPr>
          <w:p w14:paraId="552F140F" w14:textId="77777777" w:rsidR="00FC38BF" w:rsidRPr="00FC38BF" w:rsidRDefault="00FC38BF" w:rsidP="00FC38BF">
            <w:pPr>
              <w:adjustRightInd w:val="0"/>
              <w:snapToGrid w:val="0"/>
              <w:spacing w:after="0" w:line="24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Degree of</w:t>
            </w:r>
          </w:p>
          <w:p w14:paraId="0A21733F" w14:textId="77777777" w:rsidR="00FC38BF" w:rsidRPr="00FC38BF" w:rsidRDefault="00FC38BF" w:rsidP="00FC38BF">
            <w:pPr>
              <w:adjustRightInd w:val="0"/>
              <w:snapToGrid w:val="0"/>
              <w:spacing w:after="0" w:line="24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compression (</w:t>
            </w:r>
            <w:r w:rsidRPr="00FC38BF">
              <w:rPr>
                <w:rFonts w:ascii="Times New Roman" w:eastAsia="SimSun" w:hAnsi="Times New Roman" w:cs="Times New Roman" w:hint="eastAsia"/>
                <w:kern w:val="0"/>
                <w:sz w:val="24"/>
                <w:szCs w:val="24"/>
              </w:rPr>
              <w:t>%</w:t>
            </w:r>
            <w:r w:rsidRPr="00FC38BF">
              <w:rPr>
                <w:rFonts w:ascii="Times New Roman" w:eastAsia="SimSun" w:hAnsi="Times New Roman" w:cs="Times New Roman"/>
                <w:kern w:val="0"/>
                <w:sz w:val="24"/>
                <w:szCs w:val="24"/>
              </w:rPr>
              <w:t>)</w:t>
            </w:r>
          </w:p>
        </w:tc>
        <w:tc>
          <w:tcPr>
            <w:tcW w:w="1098" w:type="dxa"/>
            <w:tcBorders>
              <w:top w:val="double" w:sz="6" w:space="0" w:color="auto"/>
              <w:bottom w:val="single" w:sz="6" w:space="0" w:color="auto"/>
            </w:tcBorders>
            <w:vAlign w:val="center"/>
          </w:tcPr>
          <w:p w14:paraId="404EEBAA" w14:textId="77777777" w:rsidR="00FC38BF" w:rsidRPr="00FC38BF" w:rsidRDefault="00FC38BF" w:rsidP="00FC38BF">
            <w:pPr>
              <w:adjustRightInd w:val="0"/>
              <w:snapToGrid w:val="0"/>
              <w:spacing w:after="0" w:line="24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Flat</w:t>
            </w:r>
          </w:p>
          <w:p w14:paraId="2EB39FF1" w14:textId="77777777" w:rsidR="00FC38BF" w:rsidRPr="00FC38BF" w:rsidRDefault="00FC38BF" w:rsidP="00FC38BF">
            <w:pPr>
              <w:adjustRightInd w:val="0"/>
              <w:snapToGrid w:val="0"/>
              <w:spacing w:after="0" w:line="24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corner</w:t>
            </w:r>
          </w:p>
          <w:p w14:paraId="3C0BA975" w14:textId="77777777" w:rsidR="00FC38BF" w:rsidRPr="00FC38BF" w:rsidRDefault="00FC38BF" w:rsidP="00FC38BF">
            <w:pPr>
              <w:adjustRightInd w:val="0"/>
              <w:snapToGrid w:val="0"/>
              <w:spacing w:after="0" w:line="24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w:t>
            </w:r>
          </w:p>
        </w:tc>
        <w:tc>
          <w:tcPr>
            <w:tcW w:w="1311" w:type="dxa"/>
            <w:tcBorders>
              <w:top w:val="double" w:sz="6" w:space="0" w:color="auto"/>
              <w:bottom w:val="single" w:sz="6" w:space="0" w:color="auto"/>
            </w:tcBorders>
            <w:vAlign w:val="center"/>
          </w:tcPr>
          <w:p w14:paraId="2670BD3B" w14:textId="77777777" w:rsidR="00FC38BF" w:rsidRPr="00FC38BF" w:rsidRDefault="00FC38BF" w:rsidP="00FC38BF">
            <w:pPr>
              <w:adjustRightInd w:val="0"/>
              <w:snapToGrid w:val="0"/>
              <w:spacing w:after="0" w:line="24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Tap density (g/cm</w:t>
            </w:r>
            <w:r w:rsidRPr="00FC38BF">
              <w:rPr>
                <w:rFonts w:ascii="Times New Roman" w:eastAsia="SimSun" w:hAnsi="Times New Roman" w:cs="Times New Roman"/>
                <w:kern w:val="0"/>
                <w:sz w:val="24"/>
                <w:szCs w:val="24"/>
                <w:vertAlign w:val="superscript"/>
              </w:rPr>
              <w:t>3</w:t>
            </w:r>
            <w:r w:rsidRPr="00FC38BF">
              <w:rPr>
                <w:rFonts w:ascii="Times New Roman" w:eastAsia="SimSun" w:hAnsi="Times New Roman" w:cs="Times New Roman"/>
                <w:kern w:val="0"/>
                <w:sz w:val="24"/>
                <w:szCs w:val="24"/>
              </w:rPr>
              <w:t>)</w:t>
            </w:r>
          </w:p>
        </w:tc>
        <w:tc>
          <w:tcPr>
            <w:tcW w:w="1307" w:type="dxa"/>
            <w:tcBorders>
              <w:top w:val="double" w:sz="6" w:space="0" w:color="auto"/>
              <w:bottom w:val="single" w:sz="6" w:space="0" w:color="auto"/>
            </w:tcBorders>
            <w:vAlign w:val="center"/>
          </w:tcPr>
          <w:p w14:paraId="4E183E19" w14:textId="77777777" w:rsidR="00FC38BF" w:rsidRPr="00FC38BF" w:rsidRDefault="00FC38BF" w:rsidP="00FC38BF">
            <w:pPr>
              <w:adjustRightInd w:val="0"/>
              <w:snapToGrid w:val="0"/>
              <w:spacing w:after="0" w:line="24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Fl</w:t>
            </w:r>
            <w:r w:rsidRPr="00FC38BF">
              <w:rPr>
                <w:rFonts w:ascii="Times New Roman" w:eastAsia="SimSun" w:hAnsi="Times New Roman" w:cs="Times New Roman" w:hint="eastAsia"/>
                <w:kern w:val="0"/>
                <w:sz w:val="24"/>
                <w:szCs w:val="24"/>
              </w:rPr>
              <w:t>ow-</w:t>
            </w:r>
          </w:p>
          <w:p w14:paraId="131331BB" w14:textId="77777777" w:rsidR="00FC38BF" w:rsidRPr="00FC38BF" w:rsidRDefault="00FC38BF" w:rsidP="00FC38BF">
            <w:pPr>
              <w:adjustRightInd w:val="0"/>
              <w:snapToGrid w:val="0"/>
              <w:spacing w:after="0" w:line="24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hint="eastAsia"/>
                <w:kern w:val="0"/>
                <w:sz w:val="24"/>
                <w:szCs w:val="24"/>
              </w:rPr>
              <w:t>ability</w:t>
            </w:r>
          </w:p>
          <w:p w14:paraId="626794F2" w14:textId="77777777" w:rsidR="00FC38BF" w:rsidRPr="00FC38BF" w:rsidRDefault="00FC38BF" w:rsidP="00FC38BF">
            <w:pPr>
              <w:adjustRightInd w:val="0"/>
              <w:snapToGrid w:val="0"/>
              <w:spacing w:after="0" w:line="24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index</w:t>
            </w:r>
          </w:p>
        </w:tc>
      </w:tr>
      <w:tr w:rsidR="00FC38BF" w:rsidRPr="00FC38BF" w14:paraId="7C448BC1" w14:textId="77777777" w:rsidTr="002B4DA5">
        <w:trPr>
          <w:trHeight w:val="567"/>
          <w:jc w:val="center"/>
        </w:trPr>
        <w:tc>
          <w:tcPr>
            <w:tcW w:w="1643" w:type="dxa"/>
            <w:tcBorders>
              <w:top w:val="single" w:sz="6" w:space="0" w:color="auto"/>
            </w:tcBorders>
            <w:vAlign w:val="center"/>
          </w:tcPr>
          <w:p w14:paraId="6E0BD91A"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NewRomanPSMT" w:eastAsia="TimesNewRomanPSMT" w:hAnsi="Times New Roman" w:cs="TimesNewRomanPSMT"/>
                <w:kern w:val="0"/>
                <w:sz w:val="24"/>
                <w:szCs w:val="24"/>
              </w:rPr>
              <w:t>unmodified</w:t>
            </w:r>
          </w:p>
        </w:tc>
        <w:tc>
          <w:tcPr>
            <w:tcW w:w="1275" w:type="dxa"/>
            <w:tcBorders>
              <w:top w:val="single" w:sz="6" w:space="0" w:color="auto"/>
            </w:tcBorders>
            <w:vAlign w:val="center"/>
          </w:tcPr>
          <w:p w14:paraId="5794AAFD"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37</w:t>
            </w:r>
          </w:p>
        </w:tc>
        <w:tc>
          <w:tcPr>
            <w:tcW w:w="1558" w:type="dxa"/>
            <w:tcBorders>
              <w:top w:val="single" w:sz="6" w:space="0" w:color="auto"/>
            </w:tcBorders>
            <w:vAlign w:val="center"/>
          </w:tcPr>
          <w:p w14:paraId="7D707F27"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14</w:t>
            </w:r>
          </w:p>
        </w:tc>
        <w:tc>
          <w:tcPr>
            <w:tcW w:w="1098" w:type="dxa"/>
            <w:tcBorders>
              <w:top w:val="single" w:sz="6" w:space="0" w:color="auto"/>
            </w:tcBorders>
            <w:vAlign w:val="center"/>
          </w:tcPr>
          <w:p w14:paraId="5FCAF3CD"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63</w:t>
            </w:r>
          </w:p>
        </w:tc>
        <w:tc>
          <w:tcPr>
            <w:tcW w:w="1311" w:type="dxa"/>
            <w:tcBorders>
              <w:top w:val="single" w:sz="6" w:space="0" w:color="auto"/>
            </w:tcBorders>
            <w:vAlign w:val="center"/>
          </w:tcPr>
          <w:p w14:paraId="07F7EA66"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2.38</w:t>
            </w:r>
          </w:p>
        </w:tc>
        <w:tc>
          <w:tcPr>
            <w:tcW w:w="1307" w:type="dxa"/>
            <w:tcBorders>
              <w:top w:val="single" w:sz="6" w:space="0" w:color="auto"/>
            </w:tcBorders>
            <w:vAlign w:val="center"/>
          </w:tcPr>
          <w:p w14:paraId="4CE8063F"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68</w:t>
            </w:r>
          </w:p>
        </w:tc>
      </w:tr>
      <w:tr w:rsidR="00FC38BF" w:rsidRPr="00FC38BF" w14:paraId="53FDE480" w14:textId="77777777" w:rsidTr="002B4DA5">
        <w:trPr>
          <w:trHeight w:val="505"/>
          <w:jc w:val="center"/>
        </w:trPr>
        <w:tc>
          <w:tcPr>
            <w:tcW w:w="1643" w:type="dxa"/>
            <w:tcBorders>
              <w:bottom w:val="double" w:sz="6" w:space="0" w:color="auto"/>
            </w:tcBorders>
            <w:vAlign w:val="center"/>
          </w:tcPr>
          <w:p w14:paraId="6CB26864"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NewRomanPSMT" w:eastAsia="TimesNewRomanPSMT" w:hAnsi="Times New Roman" w:cs="TimesNewRomanPSMT"/>
                <w:kern w:val="0"/>
                <w:sz w:val="24"/>
                <w:szCs w:val="24"/>
              </w:rPr>
              <w:t>modified</w:t>
            </w:r>
          </w:p>
        </w:tc>
        <w:tc>
          <w:tcPr>
            <w:tcW w:w="1275" w:type="dxa"/>
            <w:tcBorders>
              <w:bottom w:val="double" w:sz="6" w:space="0" w:color="auto"/>
            </w:tcBorders>
            <w:vAlign w:val="center"/>
          </w:tcPr>
          <w:p w14:paraId="135BB925"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31</w:t>
            </w:r>
          </w:p>
        </w:tc>
        <w:tc>
          <w:tcPr>
            <w:tcW w:w="1558" w:type="dxa"/>
            <w:tcBorders>
              <w:bottom w:val="double" w:sz="6" w:space="0" w:color="auto"/>
            </w:tcBorders>
            <w:vAlign w:val="center"/>
          </w:tcPr>
          <w:p w14:paraId="40DA7AD0"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11</w:t>
            </w:r>
          </w:p>
        </w:tc>
        <w:tc>
          <w:tcPr>
            <w:tcW w:w="1098" w:type="dxa"/>
            <w:tcBorders>
              <w:bottom w:val="double" w:sz="6" w:space="0" w:color="auto"/>
            </w:tcBorders>
            <w:vAlign w:val="center"/>
          </w:tcPr>
          <w:p w14:paraId="18A64426"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33</w:t>
            </w:r>
          </w:p>
        </w:tc>
        <w:tc>
          <w:tcPr>
            <w:tcW w:w="1311" w:type="dxa"/>
            <w:tcBorders>
              <w:bottom w:val="double" w:sz="6" w:space="0" w:color="auto"/>
            </w:tcBorders>
            <w:vAlign w:val="center"/>
          </w:tcPr>
          <w:p w14:paraId="3D911D54"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2.48</w:t>
            </w:r>
          </w:p>
        </w:tc>
        <w:tc>
          <w:tcPr>
            <w:tcW w:w="1307" w:type="dxa"/>
            <w:tcBorders>
              <w:bottom w:val="double" w:sz="6" w:space="0" w:color="auto"/>
            </w:tcBorders>
            <w:vAlign w:val="center"/>
          </w:tcPr>
          <w:p w14:paraId="031EE9D9"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83</w:t>
            </w:r>
          </w:p>
        </w:tc>
      </w:tr>
    </w:tbl>
    <w:p w14:paraId="1A456DB0" w14:textId="7BD4CFB0" w:rsidR="00FC38BF" w:rsidRDefault="00FC38BF" w:rsidP="00FC38BF">
      <w:pPr>
        <w:autoSpaceDE w:val="0"/>
        <w:autoSpaceDN w:val="0"/>
        <w:adjustRightInd w:val="0"/>
        <w:spacing w:after="0" w:line="480" w:lineRule="auto"/>
        <w:jc w:val="center"/>
        <w:rPr>
          <w:rFonts w:ascii="Times New Roman" w:hAnsi="Times New Roman" w:cs="Times New Roman"/>
          <w:kern w:val="0"/>
          <w:sz w:val="24"/>
          <w:szCs w:val="24"/>
          <w:lang w:val="de-DE"/>
        </w:rPr>
      </w:pPr>
    </w:p>
    <w:p w14:paraId="2E3090BE" w14:textId="277FFBA5" w:rsidR="00FC38BF" w:rsidRDefault="00495A7A" w:rsidP="000908CD">
      <w:pPr>
        <w:autoSpaceDE w:val="0"/>
        <w:autoSpaceDN w:val="0"/>
        <w:adjustRightInd w:val="0"/>
        <w:spacing w:beforeLines="50" w:before="156" w:afterLines="50" w:after="156" w:line="240" w:lineRule="auto"/>
        <w:jc w:val="center"/>
        <w:rPr>
          <w:rFonts w:ascii="Times New Roman" w:hAnsi="Times New Roman" w:cs="Times New Roman"/>
          <w:kern w:val="0"/>
          <w:sz w:val="24"/>
          <w:szCs w:val="24"/>
          <w:lang w:val="de-DE"/>
        </w:rPr>
      </w:pPr>
      <w:r w:rsidRPr="00E06B63">
        <w:rPr>
          <w:rFonts w:ascii="Times New Roman" w:eastAsia="TimesNewRomanPSMT" w:hAnsi="Times New Roman" w:cs="Times New Roman"/>
          <w:b/>
          <w:bCs/>
          <w:kern w:val="0"/>
          <w:sz w:val="24"/>
          <w:szCs w:val="24"/>
        </w:rPr>
        <w:t>TABLE S</w:t>
      </w:r>
      <w:r>
        <w:rPr>
          <w:rFonts w:ascii="Times New Roman" w:eastAsia="TimesNewRomanPSMT" w:hAnsi="Times New Roman" w:cs="Times New Roman"/>
          <w:b/>
          <w:bCs/>
          <w:kern w:val="0"/>
          <w:sz w:val="24"/>
          <w:szCs w:val="24"/>
        </w:rPr>
        <w:t>Ⅱ</w:t>
      </w:r>
      <w:r w:rsidRPr="008915F4">
        <w:rPr>
          <w:rFonts w:ascii="Times New Roman" w:eastAsia="TimesNewRomanPSMT" w:hAnsi="Times New Roman" w:cs="Times New Roman" w:hint="eastAsia"/>
          <w:b/>
          <w:bCs/>
          <w:kern w:val="0"/>
          <w:sz w:val="24"/>
          <w:szCs w:val="24"/>
        </w:rPr>
        <w:t>:</w:t>
      </w:r>
      <w:r w:rsidRPr="00E06B63">
        <w:rPr>
          <w:rFonts w:ascii="Times New Roman" w:eastAsia="TimesNewRomanPSMT" w:hAnsi="Times New Roman" w:cs="Times New Roman"/>
          <w:kern w:val="0"/>
          <w:sz w:val="24"/>
          <w:szCs w:val="24"/>
        </w:rPr>
        <w:t xml:space="preserve"> </w:t>
      </w:r>
      <w:r w:rsidRPr="008915F4">
        <w:rPr>
          <w:rFonts w:ascii="Times New Roman" w:hAnsi="Times New Roman" w:cs="Times New Roman"/>
          <w:kern w:val="0"/>
          <w:sz w:val="24"/>
          <w:szCs w:val="24"/>
        </w:rPr>
        <w:t>Comparison of the Vickers hardness, and tensile and compressive mechanical properties of Ti,</w:t>
      </w:r>
      <w:r w:rsidRPr="00E06B63">
        <w:rPr>
          <w:rFonts w:ascii="Times New Roman" w:hAnsi="Times New Roman" w:cs="Times New Roman"/>
          <w:kern w:val="0"/>
          <w:sz w:val="14"/>
          <w:szCs w:val="14"/>
        </w:rPr>
        <w:t xml:space="preserve"> </w:t>
      </w:r>
      <w:r w:rsidRPr="008915F4">
        <w:rPr>
          <w:rFonts w:ascii="Times New Roman" w:hAnsi="Times New Roman" w:cs="Times New Roman"/>
          <w:kern w:val="0"/>
          <w:sz w:val="24"/>
          <w:szCs w:val="24"/>
        </w:rPr>
        <w:t xml:space="preserve">Ti6Al4V, and TMCs materials processed </w:t>
      </w:r>
      <w:r>
        <w:rPr>
          <w:rFonts w:ascii="Times New Roman" w:hAnsi="Times New Roman" w:cs="Times New Roman"/>
          <w:kern w:val="0"/>
          <w:sz w:val="24"/>
          <w:szCs w:val="24"/>
        </w:rPr>
        <w:t>via</w:t>
      </w:r>
      <w:r w:rsidRPr="008915F4">
        <w:rPr>
          <w:rFonts w:ascii="Times New Roman" w:hAnsi="Times New Roman" w:cs="Times New Roman"/>
          <w:kern w:val="0"/>
          <w:sz w:val="24"/>
          <w:szCs w:val="24"/>
        </w:rPr>
        <w:t xml:space="preserve"> SLM.</w:t>
      </w:r>
    </w:p>
    <w:tbl>
      <w:tblPr>
        <w:tblStyle w:val="12"/>
        <w:tblW w:w="9214" w:type="dxa"/>
        <w:jc w:val="center"/>
        <w:tblLayout w:type="fixed"/>
        <w:tblLook w:val="04A0" w:firstRow="1" w:lastRow="0" w:firstColumn="1" w:lastColumn="0" w:noHBand="0" w:noVBand="1"/>
      </w:tblPr>
      <w:tblGrid>
        <w:gridCol w:w="2280"/>
        <w:gridCol w:w="1013"/>
        <w:gridCol w:w="1131"/>
        <w:gridCol w:w="1091"/>
        <w:gridCol w:w="1266"/>
        <w:gridCol w:w="1266"/>
        <w:gridCol w:w="1167"/>
      </w:tblGrid>
      <w:tr w:rsidR="00FC38BF" w:rsidRPr="00FC38BF" w14:paraId="6CE65222" w14:textId="77777777" w:rsidTr="002B4DA5">
        <w:trPr>
          <w:jc w:val="center"/>
        </w:trPr>
        <w:tc>
          <w:tcPr>
            <w:tcW w:w="2280" w:type="dxa"/>
            <w:tcBorders>
              <w:top w:val="double" w:sz="6" w:space="0" w:color="auto"/>
              <w:left w:val="nil"/>
              <w:bottom w:val="single" w:sz="6" w:space="0" w:color="auto"/>
              <w:right w:val="nil"/>
            </w:tcBorders>
            <w:vAlign w:val="center"/>
          </w:tcPr>
          <w:p w14:paraId="777B1EB4" w14:textId="77777777" w:rsidR="00FC38BF" w:rsidRPr="00FC38BF" w:rsidRDefault="00FC38BF" w:rsidP="00FC38BF">
            <w:pPr>
              <w:spacing w:after="0" w:line="24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Material</w:t>
            </w:r>
          </w:p>
        </w:tc>
        <w:tc>
          <w:tcPr>
            <w:tcW w:w="1013" w:type="dxa"/>
            <w:tcBorders>
              <w:top w:val="double" w:sz="6" w:space="0" w:color="auto"/>
              <w:left w:val="nil"/>
              <w:bottom w:val="single" w:sz="6" w:space="0" w:color="auto"/>
              <w:right w:val="nil"/>
            </w:tcBorders>
            <w:vAlign w:val="center"/>
          </w:tcPr>
          <w:p w14:paraId="4955E37D" w14:textId="77777777" w:rsidR="00FC38BF" w:rsidRPr="00FC38BF" w:rsidRDefault="00FC38BF" w:rsidP="00FC38BF">
            <w:pPr>
              <w:spacing w:after="0" w:line="24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Vickers</w:t>
            </w:r>
            <w:r w:rsidRPr="00FC38BF">
              <w:rPr>
                <w:rFonts w:ascii="Times New Roman" w:eastAsia="SimSun" w:hAnsi="Times New Roman" w:cs="Times New Roman" w:hint="eastAsia"/>
                <w:kern w:val="0"/>
                <w:sz w:val="20"/>
                <w:szCs w:val="20"/>
              </w:rPr>
              <w:t xml:space="preserve"> </w:t>
            </w:r>
            <w:r w:rsidRPr="00FC38BF">
              <w:rPr>
                <w:rFonts w:ascii="Times New Roman" w:eastAsia="SimSun" w:hAnsi="Times New Roman" w:cs="Times New Roman"/>
                <w:kern w:val="0"/>
                <w:sz w:val="20"/>
                <w:szCs w:val="20"/>
              </w:rPr>
              <w:t>Hardness (Hv)</w:t>
            </w:r>
          </w:p>
        </w:tc>
        <w:tc>
          <w:tcPr>
            <w:tcW w:w="1131" w:type="dxa"/>
            <w:tcBorders>
              <w:top w:val="double" w:sz="6" w:space="0" w:color="auto"/>
              <w:left w:val="nil"/>
              <w:bottom w:val="single" w:sz="6" w:space="0" w:color="auto"/>
              <w:right w:val="nil"/>
            </w:tcBorders>
            <w:vAlign w:val="center"/>
          </w:tcPr>
          <w:p w14:paraId="7F05153D" w14:textId="77777777" w:rsidR="00FC38BF" w:rsidRPr="00FC38BF" w:rsidRDefault="00FC38BF" w:rsidP="00FC38BF">
            <w:pPr>
              <w:spacing w:after="0" w:line="240" w:lineRule="auto"/>
              <w:jc w:val="center"/>
              <w:rPr>
                <w:rFonts w:ascii="Times New Roman" w:eastAsia="SimSun" w:hAnsi="Times New Roman" w:cs="Times New Roman"/>
                <w:kern w:val="0"/>
                <w:sz w:val="20"/>
                <w:szCs w:val="20"/>
              </w:rPr>
            </w:pPr>
            <w:r w:rsidRPr="00FC38BF">
              <w:rPr>
                <w:rFonts w:ascii="Times New Roman" w:eastAsia="DengXian" w:hAnsi="Times New Roman" w:cs="Times New Roman"/>
                <w:kern w:val="0"/>
                <w:sz w:val="20"/>
                <w:szCs w:val="20"/>
              </w:rPr>
              <w:t>Ultimate tensile strength, σ</w:t>
            </w:r>
            <w:r w:rsidRPr="00FC38BF">
              <w:rPr>
                <w:rFonts w:ascii="Times New Roman" w:eastAsia="SimSun" w:hAnsi="Times New Roman" w:cs="Times New Roman"/>
                <w:kern w:val="0"/>
                <w:sz w:val="20"/>
                <w:szCs w:val="20"/>
                <w:vertAlign w:val="subscript"/>
              </w:rPr>
              <w:t>UTS</w:t>
            </w:r>
            <w:r w:rsidRPr="00FC38BF">
              <w:rPr>
                <w:rFonts w:ascii="Times New Roman" w:eastAsia="SimSun" w:hAnsi="Times New Roman" w:cs="Times New Roman"/>
                <w:kern w:val="0"/>
                <w:sz w:val="20"/>
                <w:szCs w:val="20"/>
              </w:rPr>
              <w:t>(MPa)</w:t>
            </w:r>
          </w:p>
        </w:tc>
        <w:tc>
          <w:tcPr>
            <w:tcW w:w="1091" w:type="dxa"/>
            <w:tcBorders>
              <w:top w:val="double" w:sz="6" w:space="0" w:color="auto"/>
              <w:left w:val="nil"/>
              <w:bottom w:val="single" w:sz="6" w:space="0" w:color="auto"/>
              <w:right w:val="nil"/>
            </w:tcBorders>
            <w:vAlign w:val="center"/>
          </w:tcPr>
          <w:p w14:paraId="010CB568" w14:textId="77777777" w:rsidR="00FC38BF" w:rsidRPr="00FC38BF" w:rsidRDefault="00FC38BF" w:rsidP="00FC38BF">
            <w:pPr>
              <w:spacing w:after="0" w:line="24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 xml:space="preserve">Maximum </w:t>
            </w:r>
            <w:r w:rsidRPr="00FC38BF">
              <w:rPr>
                <w:rFonts w:ascii="Times New Roman" w:eastAsia="DengXian" w:hAnsi="Times New Roman" w:cs="Times New Roman"/>
                <w:kern w:val="0"/>
                <w:sz w:val="20"/>
                <w:szCs w:val="20"/>
              </w:rPr>
              <w:t>tensile</w:t>
            </w:r>
            <w:r w:rsidRPr="00FC38BF">
              <w:rPr>
                <w:rFonts w:ascii="Times New Roman" w:eastAsia="SimSun" w:hAnsi="Times New Roman" w:cs="Times New Roman"/>
                <w:kern w:val="0"/>
                <w:sz w:val="20"/>
                <w:szCs w:val="20"/>
              </w:rPr>
              <w:t xml:space="preserve"> strain, </w:t>
            </w:r>
          </w:p>
          <w:p w14:paraId="5F980E27" w14:textId="77777777" w:rsidR="00FC38BF" w:rsidRPr="00FC38BF" w:rsidRDefault="00FC38BF" w:rsidP="00FC38BF">
            <w:pPr>
              <w:spacing w:after="0" w:line="24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ε</w:t>
            </w:r>
            <w:r w:rsidRPr="00FC38BF">
              <w:rPr>
                <w:rFonts w:ascii="Times New Roman" w:eastAsia="SimSun" w:hAnsi="Times New Roman" w:cs="Times New Roman"/>
                <w:kern w:val="0"/>
                <w:sz w:val="20"/>
                <w:szCs w:val="20"/>
                <w:vertAlign w:val="subscript"/>
              </w:rPr>
              <w:t xml:space="preserve">T </w:t>
            </w:r>
            <w:r w:rsidRPr="00FC38BF">
              <w:rPr>
                <w:rFonts w:ascii="Times New Roman" w:eastAsia="SimSun" w:hAnsi="Times New Roman" w:cs="Times New Roman"/>
                <w:kern w:val="0"/>
                <w:sz w:val="20"/>
                <w:szCs w:val="20"/>
              </w:rPr>
              <w:t>(%)</w:t>
            </w:r>
          </w:p>
        </w:tc>
        <w:tc>
          <w:tcPr>
            <w:tcW w:w="1266" w:type="dxa"/>
            <w:tcBorders>
              <w:top w:val="double" w:sz="6" w:space="0" w:color="auto"/>
              <w:left w:val="nil"/>
              <w:bottom w:val="single" w:sz="6" w:space="0" w:color="auto"/>
              <w:right w:val="nil"/>
            </w:tcBorders>
            <w:vAlign w:val="center"/>
          </w:tcPr>
          <w:p w14:paraId="6763D0EC" w14:textId="77777777" w:rsidR="00FC38BF" w:rsidRPr="00FC38BF" w:rsidRDefault="00FC38BF" w:rsidP="00FC38BF">
            <w:pPr>
              <w:spacing w:after="0" w:line="240" w:lineRule="auto"/>
              <w:jc w:val="center"/>
              <w:rPr>
                <w:rFonts w:ascii="Times New Roman" w:eastAsia="SimSun" w:hAnsi="Times New Roman" w:cs="Times New Roman"/>
                <w:kern w:val="0"/>
                <w:sz w:val="20"/>
                <w:szCs w:val="20"/>
              </w:rPr>
            </w:pPr>
            <w:r w:rsidRPr="00FC38BF">
              <w:rPr>
                <w:rFonts w:ascii="Times New Roman" w:eastAsia="DengXian" w:hAnsi="Times New Roman" w:cs="Times New Roman"/>
                <w:kern w:val="0"/>
                <w:sz w:val="20"/>
                <w:szCs w:val="20"/>
              </w:rPr>
              <w:t xml:space="preserve">Ultimate compressive strength, </w:t>
            </w:r>
            <w:r w:rsidRPr="00FC38BF">
              <w:rPr>
                <w:rFonts w:ascii="Times New Roman" w:eastAsia="SimSun" w:hAnsi="Times New Roman" w:cs="Times New Roman"/>
                <w:kern w:val="0"/>
                <w:sz w:val="20"/>
                <w:szCs w:val="20"/>
              </w:rPr>
              <w:t>σ</w:t>
            </w:r>
            <w:r w:rsidRPr="00FC38BF">
              <w:rPr>
                <w:rFonts w:ascii="Times New Roman" w:eastAsia="SimSun" w:hAnsi="Times New Roman" w:cs="Times New Roman"/>
                <w:kern w:val="0"/>
                <w:sz w:val="20"/>
                <w:szCs w:val="20"/>
                <w:vertAlign w:val="subscript"/>
              </w:rPr>
              <w:t xml:space="preserve">UCS </w:t>
            </w:r>
            <w:r w:rsidRPr="00FC38BF">
              <w:rPr>
                <w:rFonts w:ascii="Times New Roman" w:eastAsia="SimSun" w:hAnsi="Times New Roman" w:cs="Times New Roman" w:hint="cs"/>
                <w:kern w:val="0"/>
                <w:sz w:val="20"/>
                <w:szCs w:val="20"/>
              </w:rPr>
              <w:t>(</w:t>
            </w:r>
            <w:r w:rsidRPr="00FC38BF">
              <w:rPr>
                <w:rFonts w:ascii="Times New Roman" w:eastAsia="SimSun" w:hAnsi="Times New Roman" w:cs="Times New Roman"/>
                <w:kern w:val="0"/>
                <w:sz w:val="20"/>
                <w:szCs w:val="20"/>
              </w:rPr>
              <w:t>MPa)</w:t>
            </w:r>
          </w:p>
        </w:tc>
        <w:tc>
          <w:tcPr>
            <w:tcW w:w="1266" w:type="dxa"/>
            <w:tcBorders>
              <w:top w:val="double" w:sz="6" w:space="0" w:color="auto"/>
              <w:left w:val="nil"/>
              <w:bottom w:val="single" w:sz="6" w:space="0" w:color="auto"/>
              <w:right w:val="nil"/>
            </w:tcBorders>
            <w:vAlign w:val="center"/>
          </w:tcPr>
          <w:p w14:paraId="7B52E278" w14:textId="77777777" w:rsidR="00FC38BF" w:rsidRPr="00FC38BF" w:rsidRDefault="00FC38BF" w:rsidP="00FC38BF">
            <w:pPr>
              <w:spacing w:after="0" w:line="24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 xml:space="preserve">Maximum </w:t>
            </w:r>
            <w:r w:rsidRPr="00FC38BF">
              <w:rPr>
                <w:rFonts w:ascii="Times New Roman" w:eastAsia="DengXian" w:hAnsi="Times New Roman" w:cs="Times New Roman"/>
                <w:kern w:val="0"/>
                <w:sz w:val="20"/>
                <w:szCs w:val="20"/>
              </w:rPr>
              <w:t>compressive</w:t>
            </w:r>
            <w:r w:rsidRPr="00FC38BF">
              <w:rPr>
                <w:rFonts w:ascii="Times New Roman" w:eastAsia="SimSun" w:hAnsi="Times New Roman" w:cs="Times New Roman"/>
                <w:kern w:val="0"/>
                <w:sz w:val="20"/>
                <w:szCs w:val="20"/>
              </w:rPr>
              <w:t xml:space="preserve"> strain, </w:t>
            </w:r>
          </w:p>
          <w:p w14:paraId="35C715A6" w14:textId="77777777" w:rsidR="00FC38BF" w:rsidRPr="00FC38BF" w:rsidRDefault="00FC38BF" w:rsidP="00FC38BF">
            <w:pPr>
              <w:spacing w:after="0" w:line="24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ε</w:t>
            </w:r>
            <w:r w:rsidRPr="00FC38BF">
              <w:rPr>
                <w:rFonts w:ascii="Times New Roman" w:eastAsia="SimSun" w:hAnsi="Times New Roman" w:cs="Times New Roman"/>
                <w:kern w:val="0"/>
                <w:sz w:val="20"/>
                <w:szCs w:val="20"/>
                <w:vertAlign w:val="subscript"/>
              </w:rPr>
              <w:t xml:space="preserve">max </w:t>
            </w:r>
            <w:r w:rsidRPr="00FC38BF">
              <w:rPr>
                <w:rFonts w:ascii="Times New Roman" w:eastAsia="SimSun" w:hAnsi="Times New Roman" w:cs="Times New Roman"/>
                <w:kern w:val="0"/>
                <w:sz w:val="20"/>
                <w:szCs w:val="20"/>
              </w:rPr>
              <w:t>(%)</w:t>
            </w:r>
          </w:p>
        </w:tc>
        <w:tc>
          <w:tcPr>
            <w:tcW w:w="1167" w:type="dxa"/>
            <w:tcBorders>
              <w:top w:val="double" w:sz="6" w:space="0" w:color="auto"/>
              <w:left w:val="nil"/>
              <w:bottom w:val="single" w:sz="6" w:space="0" w:color="auto"/>
              <w:right w:val="nil"/>
            </w:tcBorders>
            <w:vAlign w:val="center"/>
          </w:tcPr>
          <w:p w14:paraId="3196451E" w14:textId="77777777" w:rsidR="00FC38BF" w:rsidRPr="00FC38BF" w:rsidRDefault="00FC38BF" w:rsidP="00FC38BF">
            <w:pPr>
              <w:spacing w:after="0" w:line="24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Ref.</w:t>
            </w:r>
          </w:p>
        </w:tc>
      </w:tr>
      <w:tr w:rsidR="00FC38BF" w:rsidRPr="00FC38BF" w14:paraId="7DF20A53" w14:textId="77777777" w:rsidTr="002B4DA5">
        <w:trPr>
          <w:jc w:val="center"/>
        </w:trPr>
        <w:tc>
          <w:tcPr>
            <w:tcW w:w="2280" w:type="dxa"/>
            <w:tcBorders>
              <w:top w:val="single" w:sz="6" w:space="0" w:color="auto"/>
              <w:left w:val="nil"/>
              <w:bottom w:val="nil"/>
              <w:right w:val="nil"/>
            </w:tcBorders>
            <w:vAlign w:val="center"/>
          </w:tcPr>
          <w:p w14:paraId="5AE9D211"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HDH-Ti</w:t>
            </w:r>
          </w:p>
        </w:tc>
        <w:tc>
          <w:tcPr>
            <w:tcW w:w="1013" w:type="dxa"/>
            <w:tcBorders>
              <w:top w:val="single" w:sz="6" w:space="0" w:color="auto"/>
              <w:left w:val="nil"/>
              <w:bottom w:val="nil"/>
              <w:right w:val="nil"/>
            </w:tcBorders>
            <w:vAlign w:val="center"/>
          </w:tcPr>
          <w:p w14:paraId="572CCFC9"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2</w:t>
            </w:r>
            <w:r w:rsidRPr="00FC38BF">
              <w:rPr>
                <w:rFonts w:ascii="Times New Roman" w:eastAsia="SimSun" w:hAnsi="Times New Roman" w:cs="Times New Roman"/>
                <w:kern w:val="0"/>
                <w:sz w:val="20"/>
                <w:szCs w:val="20"/>
              </w:rPr>
              <w:t>95</w:t>
            </w:r>
          </w:p>
        </w:tc>
        <w:tc>
          <w:tcPr>
            <w:tcW w:w="1131" w:type="dxa"/>
            <w:tcBorders>
              <w:top w:val="single" w:sz="6" w:space="0" w:color="auto"/>
              <w:left w:val="nil"/>
              <w:bottom w:val="nil"/>
              <w:right w:val="nil"/>
            </w:tcBorders>
            <w:vAlign w:val="center"/>
          </w:tcPr>
          <w:p w14:paraId="6D2C244A"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9</w:t>
            </w:r>
            <w:r w:rsidRPr="00FC38BF">
              <w:rPr>
                <w:rFonts w:ascii="Times New Roman" w:eastAsia="SimSun" w:hAnsi="Times New Roman" w:cs="Times New Roman"/>
                <w:kern w:val="0"/>
                <w:sz w:val="20"/>
                <w:szCs w:val="20"/>
              </w:rPr>
              <w:t>13</w:t>
            </w:r>
          </w:p>
        </w:tc>
        <w:tc>
          <w:tcPr>
            <w:tcW w:w="1091" w:type="dxa"/>
            <w:tcBorders>
              <w:top w:val="single" w:sz="6" w:space="0" w:color="auto"/>
              <w:left w:val="nil"/>
              <w:bottom w:val="nil"/>
              <w:right w:val="nil"/>
            </w:tcBorders>
            <w:vAlign w:val="center"/>
          </w:tcPr>
          <w:p w14:paraId="517915A8"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1</w:t>
            </w:r>
            <w:r w:rsidRPr="00FC38BF">
              <w:rPr>
                <w:rFonts w:ascii="Times New Roman" w:eastAsia="SimSun" w:hAnsi="Times New Roman" w:cs="Times New Roman"/>
                <w:kern w:val="0"/>
                <w:sz w:val="20"/>
                <w:szCs w:val="20"/>
              </w:rPr>
              <w:t>6</w:t>
            </w:r>
          </w:p>
        </w:tc>
        <w:tc>
          <w:tcPr>
            <w:tcW w:w="1266" w:type="dxa"/>
            <w:tcBorders>
              <w:top w:val="single" w:sz="6" w:space="0" w:color="auto"/>
              <w:left w:val="nil"/>
              <w:bottom w:val="nil"/>
              <w:right w:val="nil"/>
            </w:tcBorders>
            <w:vAlign w:val="center"/>
          </w:tcPr>
          <w:p w14:paraId="2D40A1BA"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1</w:t>
            </w:r>
            <w:r w:rsidRPr="00FC38BF">
              <w:rPr>
                <w:rFonts w:ascii="Times New Roman" w:eastAsia="SimSun" w:hAnsi="Times New Roman" w:cs="Times New Roman"/>
                <w:kern w:val="0"/>
                <w:sz w:val="20"/>
                <w:szCs w:val="20"/>
              </w:rPr>
              <w:t>562</w:t>
            </w:r>
          </w:p>
        </w:tc>
        <w:tc>
          <w:tcPr>
            <w:tcW w:w="1266" w:type="dxa"/>
            <w:tcBorders>
              <w:top w:val="single" w:sz="6" w:space="0" w:color="auto"/>
              <w:left w:val="nil"/>
              <w:bottom w:val="nil"/>
              <w:right w:val="nil"/>
            </w:tcBorders>
            <w:vAlign w:val="center"/>
          </w:tcPr>
          <w:p w14:paraId="2389324A"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4</w:t>
            </w:r>
            <w:r w:rsidRPr="00FC38BF">
              <w:rPr>
                <w:rFonts w:ascii="Times New Roman" w:eastAsia="SimSun" w:hAnsi="Times New Roman" w:cs="Times New Roman"/>
                <w:kern w:val="0"/>
                <w:sz w:val="20"/>
                <w:szCs w:val="20"/>
              </w:rPr>
              <w:t>6</w:t>
            </w:r>
          </w:p>
        </w:tc>
        <w:tc>
          <w:tcPr>
            <w:tcW w:w="1167" w:type="dxa"/>
            <w:tcBorders>
              <w:top w:val="single" w:sz="6" w:space="0" w:color="auto"/>
              <w:left w:val="nil"/>
              <w:bottom w:val="nil"/>
              <w:right w:val="nil"/>
            </w:tcBorders>
            <w:vAlign w:val="center"/>
          </w:tcPr>
          <w:p w14:paraId="615B12ED"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This work</w:t>
            </w:r>
          </w:p>
        </w:tc>
      </w:tr>
      <w:tr w:rsidR="00FC38BF" w:rsidRPr="00FC38BF" w14:paraId="1AF4E7B9" w14:textId="77777777" w:rsidTr="002B4DA5">
        <w:trPr>
          <w:jc w:val="center"/>
        </w:trPr>
        <w:tc>
          <w:tcPr>
            <w:tcW w:w="2280" w:type="dxa"/>
            <w:tcBorders>
              <w:top w:val="nil"/>
              <w:left w:val="nil"/>
              <w:bottom w:val="nil"/>
              <w:right w:val="nil"/>
            </w:tcBorders>
            <w:vAlign w:val="center"/>
          </w:tcPr>
          <w:p w14:paraId="49831880"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T</w:t>
            </w:r>
            <w:r w:rsidRPr="00FC38BF">
              <w:rPr>
                <w:rFonts w:ascii="Times New Roman" w:eastAsia="SimSun" w:hAnsi="Times New Roman" w:cs="Times New Roman"/>
                <w:kern w:val="0"/>
                <w:sz w:val="20"/>
                <w:szCs w:val="20"/>
              </w:rPr>
              <w:t>i(HDH)-0.5 wt.%TiB</w:t>
            </w:r>
            <w:r w:rsidRPr="00FC38BF">
              <w:rPr>
                <w:rFonts w:ascii="Times New Roman" w:eastAsia="SimSun" w:hAnsi="Times New Roman" w:cs="Times New Roman"/>
                <w:kern w:val="0"/>
                <w:sz w:val="20"/>
                <w:szCs w:val="20"/>
                <w:vertAlign w:val="subscript"/>
              </w:rPr>
              <w:t>2</w:t>
            </w:r>
          </w:p>
        </w:tc>
        <w:tc>
          <w:tcPr>
            <w:tcW w:w="1013" w:type="dxa"/>
            <w:tcBorders>
              <w:top w:val="nil"/>
              <w:left w:val="nil"/>
              <w:bottom w:val="nil"/>
              <w:right w:val="nil"/>
            </w:tcBorders>
            <w:vAlign w:val="center"/>
          </w:tcPr>
          <w:p w14:paraId="454FB433"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3</w:t>
            </w:r>
            <w:r w:rsidRPr="00FC38BF">
              <w:rPr>
                <w:rFonts w:ascii="Times New Roman" w:eastAsia="SimSun" w:hAnsi="Times New Roman" w:cs="Times New Roman"/>
                <w:kern w:val="0"/>
                <w:sz w:val="20"/>
                <w:szCs w:val="20"/>
              </w:rPr>
              <w:t>40</w:t>
            </w:r>
          </w:p>
        </w:tc>
        <w:tc>
          <w:tcPr>
            <w:tcW w:w="1131" w:type="dxa"/>
            <w:tcBorders>
              <w:top w:val="nil"/>
              <w:left w:val="nil"/>
              <w:bottom w:val="nil"/>
              <w:right w:val="nil"/>
            </w:tcBorders>
            <w:vAlign w:val="center"/>
          </w:tcPr>
          <w:p w14:paraId="1DC0F03B"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1</w:t>
            </w:r>
            <w:r w:rsidRPr="00FC38BF">
              <w:rPr>
                <w:rFonts w:ascii="Times New Roman" w:eastAsia="SimSun" w:hAnsi="Times New Roman" w:cs="Times New Roman"/>
                <w:kern w:val="0"/>
                <w:sz w:val="20"/>
                <w:szCs w:val="20"/>
              </w:rPr>
              <w:t>007</w:t>
            </w:r>
          </w:p>
        </w:tc>
        <w:tc>
          <w:tcPr>
            <w:tcW w:w="1091" w:type="dxa"/>
            <w:tcBorders>
              <w:top w:val="nil"/>
              <w:left w:val="nil"/>
              <w:bottom w:val="nil"/>
              <w:right w:val="nil"/>
            </w:tcBorders>
            <w:vAlign w:val="center"/>
          </w:tcPr>
          <w:p w14:paraId="0DCCC9E6"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8</w:t>
            </w:r>
          </w:p>
        </w:tc>
        <w:tc>
          <w:tcPr>
            <w:tcW w:w="1266" w:type="dxa"/>
            <w:tcBorders>
              <w:top w:val="nil"/>
              <w:left w:val="nil"/>
              <w:bottom w:val="nil"/>
              <w:right w:val="nil"/>
            </w:tcBorders>
            <w:vAlign w:val="center"/>
          </w:tcPr>
          <w:p w14:paraId="046A3475"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1</w:t>
            </w:r>
            <w:r w:rsidRPr="00FC38BF">
              <w:rPr>
                <w:rFonts w:ascii="Times New Roman" w:eastAsia="SimSun" w:hAnsi="Times New Roman" w:cs="Times New Roman"/>
                <w:kern w:val="0"/>
                <w:sz w:val="20"/>
                <w:szCs w:val="20"/>
              </w:rPr>
              <w:t>646</w:t>
            </w:r>
          </w:p>
        </w:tc>
        <w:tc>
          <w:tcPr>
            <w:tcW w:w="1266" w:type="dxa"/>
            <w:tcBorders>
              <w:top w:val="nil"/>
              <w:left w:val="nil"/>
              <w:bottom w:val="nil"/>
              <w:right w:val="nil"/>
            </w:tcBorders>
            <w:vAlign w:val="center"/>
          </w:tcPr>
          <w:p w14:paraId="796B0CF2"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4</w:t>
            </w:r>
            <w:r w:rsidRPr="00FC38BF">
              <w:rPr>
                <w:rFonts w:ascii="Times New Roman" w:eastAsia="SimSun" w:hAnsi="Times New Roman" w:cs="Times New Roman"/>
                <w:kern w:val="0"/>
                <w:sz w:val="20"/>
                <w:szCs w:val="20"/>
              </w:rPr>
              <w:t>3</w:t>
            </w:r>
          </w:p>
        </w:tc>
        <w:tc>
          <w:tcPr>
            <w:tcW w:w="1167" w:type="dxa"/>
            <w:tcBorders>
              <w:top w:val="nil"/>
              <w:left w:val="nil"/>
              <w:bottom w:val="nil"/>
              <w:right w:val="nil"/>
            </w:tcBorders>
            <w:vAlign w:val="center"/>
          </w:tcPr>
          <w:p w14:paraId="1ADC92B5"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This work</w:t>
            </w:r>
          </w:p>
        </w:tc>
      </w:tr>
      <w:tr w:rsidR="00FC38BF" w:rsidRPr="00FC38BF" w14:paraId="5E045A39" w14:textId="77777777" w:rsidTr="002B4DA5">
        <w:trPr>
          <w:jc w:val="center"/>
        </w:trPr>
        <w:tc>
          <w:tcPr>
            <w:tcW w:w="2280" w:type="dxa"/>
            <w:tcBorders>
              <w:top w:val="nil"/>
              <w:left w:val="nil"/>
              <w:bottom w:val="nil"/>
              <w:right w:val="nil"/>
            </w:tcBorders>
            <w:vAlign w:val="center"/>
          </w:tcPr>
          <w:p w14:paraId="406A6000"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T</w:t>
            </w:r>
            <w:r w:rsidRPr="00FC38BF">
              <w:rPr>
                <w:rFonts w:ascii="Times New Roman" w:eastAsia="SimSun" w:hAnsi="Times New Roman" w:cs="Times New Roman"/>
                <w:kern w:val="0"/>
                <w:sz w:val="20"/>
                <w:szCs w:val="20"/>
              </w:rPr>
              <w:t>i(HDH)-1 wt.%TiB</w:t>
            </w:r>
            <w:r w:rsidRPr="00FC38BF">
              <w:rPr>
                <w:rFonts w:ascii="Times New Roman" w:eastAsia="SimSun" w:hAnsi="Times New Roman" w:cs="Times New Roman"/>
                <w:kern w:val="0"/>
                <w:sz w:val="20"/>
                <w:szCs w:val="20"/>
                <w:vertAlign w:val="subscript"/>
              </w:rPr>
              <w:t>2</w:t>
            </w:r>
          </w:p>
        </w:tc>
        <w:tc>
          <w:tcPr>
            <w:tcW w:w="1013" w:type="dxa"/>
            <w:tcBorders>
              <w:top w:val="nil"/>
              <w:left w:val="nil"/>
              <w:bottom w:val="nil"/>
              <w:right w:val="nil"/>
            </w:tcBorders>
            <w:vAlign w:val="center"/>
          </w:tcPr>
          <w:p w14:paraId="4BF1B7E4"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3</w:t>
            </w:r>
            <w:r w:rsidRPr="00FC38BF">
              <w:rPr>
                <w:rFonts w:ascii="Times New Roman" w:eastAsia="SimSun" w:hAnsi="Times New Roman" w:cs="Times New Roman"/>
                <w:kern w:val="0"/>
                <w:sz w:val="20"/>
                <w:szCs w:val="20"/>
              </w:rPr>
              <w:t>64</w:t>
            </w:r>
          </w:p>
        </w:tc>
        <w:tc>
          <w:tcPr>
            <w:tcW w:w="1131" w:type="dxa"/>
            <w:tcBorders>
              <w:top w:val="nil"/>
              <w:left w:val="nil"/>
              <w:bottom w:val="nil"/>
              <w:right w:val="nil"/>
            </w:tcBorders>
            <w:vAlign w:val="center"/>
          </w:tcPr>
          <w:p w14:paraId="13288225"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1</w:t>
            </w:r>
            <w:r w:rsidRPr="00FC38BF">
              <w:rPr>
                <w:rFonts w:ascii="Times New Roman" w:eastAsia="SimSun" w:hAnsi="Times New Roman" w:cs="Times New Roman"/>
                <w:kern w:val="0"/>
                <w:sz w:val="20"/>
                <w:szCs w:val="20"/>
              </w:rPr>
              <w:t>100</w:t>
            </w:r>
          </w:p>
        </w:tc>
        <w:tc>
          <w:tcPr>
            <w:tcW w:w="1091" w:type="dxa"/>
            <w:tcBorders>
              <w:top w:val="nil"/>
              <w:left w:val="nil"/>
              <w:bottom w:val="nil"/>
              <w:right w:val="nil"/>
            </w:tcBorders>
            <w:vAlign w:val="center"/>
          </w:tcPr>
          <w:p w14:paraId="14157087"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1</w:t>
            </w:r>
            <w:r w:rsidRPr="00FC38BF">
              <w:rPr>
                <w:rFonts w:ascii="Times New Roman" w:eastAsia="SimSun" w:hAnsi="Times New Roman" w:cs="Times New Roman"/>
                <w:kern w:val="0"/>
                <w:sz w:val="20"/>
                <w:szCs w:val="20"/>
              </w:rPr>
              <w:t>.7</w:t>
            </w:r>
          </w:p>
        </w:tc>
        <w:tc>
          <w:tcPr>
            <w:tcW w:w="1266" w:type="dxa"/>
            <w:tcBorders>
              <w:top w:val="nil"/>
              <w:left w:val="nil"/>
              <w:bottom w:val="nil"/>
              <w:right w:val="nil"/>
            </w:tcBorders>
            <w:vAlign w:val="center"/>
          </w:tcPr>
          <w:p w14:paraId="158AAF88"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1</w:t>
            </w:r>
            <w:r w:rsidRPr="00FC38BF">
              <w:rPr>
                <w:rFonts w:ascii="Times New Roman" w:eastAsia="SimSun" w:hAnsi="Times New Roman" w:cs="Times New Roman"/>
                <w:kern w:val="0"/>
                <w:sz w:val="20"/>
                <w:szCs w:val="20"/>
              </w:rPr>
              <w:t>687</w:t>
            </w:r>
          </w:p>
        </w:tc>
        <w:tc>
          <w:tcPr>
            <w:tcW w:w="1266" w:type="dxa"/>
            <w:tcBorders>
              <w:top w:val="nil"/>
              <w:left w:val="nil"/>
              <w:bottom w:val="nil"/>
              <w:right w:val="nil"/>
            </w:tcBorders>
            <w:vAlign w:val="center"/>
          </w:tcPr>
          <w:p w14:paraId="047CA8A3"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3</w:t>
            </w:r>
            <w:r w:rsidRPr="00FC38BF">
              <w:rPr>
                <w:rFonts w:ascii="Times New Roman" w:eastAsia="SimSun" w:hAnsi="Times New Roman" w:cs="Times New Roman"/>
                <w:kern w:val="0"/>
                <w:sz w:val="20"/>
                <w:szCs w:val="20"/>
              </w:rPr>
              <w:t>8</w:t>
            </w:r>
          </w:p>
        </w:tc>
        <w:tc>
          <w:tcPr>
            <w:tcW w:w="1167" w:type="dxa"/>
            <w:tcBorders>
              <w:top w:val="nil"/>
              <w:left w:val="nil"/>
              <w:bottom w:val="nil"/>
              <w:right w:val="nil"/>
            </w:tcBorders>
            <w:vAlign w:val="center"/>
          </w:tcPr>
          <w:p w14:paraId="3D5E197B"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This work</w:t>
            </w:r>
          </w:p>
        </w:tc>
      </w:tr>
      <w:tr w:rsidR="00FC38BF" w:rsidRPr="00FC38BF" w14:paraId="4B512698" w14:textId="77777777" w:rsidTr="002B4DA5">
        <w:trPr>
          <w:jc w:val="center"/>
        </w:trPr>
        <w:tc>
          <w:tcPr>
            <w:tcW w:w="2280" w:type="dxa"/>
            <w:tcBorders>
              <w:top w:val="nil"/>
              <w:left w:val="nil"/>
              <w:bottom w:val="nil"/>
              <w:right w:val="nil"/>
            </w:tcBorders>
            <w:vAlign w:val="center"/>
          </w:tcPr>
          <w:p w14:paraId="6806350A"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T</w:t>
            </w:r>
            <w:r w:rsidRPr="00FC38BF">
              <w:rPr>
                <w:rFonts w:ascii="Times New Roman" w:eastAsia="SimSun" w:hAnsi="Times New Roman" w:cs="Times New Roman"/>
                <w:kern w:val="0"/>
                <w:sz w:val="20"/>
                <w:szCs w:val="20"/>
              </w:rPr>
              <w:t>i(HDH)-2 wt.%TiB</w:t>
            </w:r>
            <w:r w:rsidRPr="00FC38BF">
              <w:rPr>
                <w:rFonts w:ascii="Times New Roman" w:eastAsia="SimSun" w:hAnsi="Times New Roman" w:cs="Times New Roman"/>
                <w:kern w:val="0"/>
                <w:sz w:val="20"/>
                <w:szCs w:val="20"/>
                <w:vertAlign w:val="subscript"/>
              </w:rPr>
              <w:t>2</w:t>
            </w:r>
          </w:p>
        </w:tc>
        <w:tc>
          <w:tcPr>
            <w:tcW w:w="1013" w:type="dxa"/>
            <w:tcBorders>
              <w:top w:val="nil"/>
              <w:left w:val="nil"/>
              <w:bottom w:val="nil"/>
              <w:right w:val="nil"/>
            </w:tcBorders>
            <w:vAlign w:val="center"/>
          </w:tcPr>
          <w:p w14:paraId="512DB5E5"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4</w:t>
            </w:r>
            <w:r w:rsidRPr="00FC38BF">
              <w:rPr>
                <w:rFonts w:ascii="Times New Roman" w:eastAsia="SimSun" w:hAnsi="Times New Roman" w:cs="Times New Roman"/>
                <w:kern w:val="0"/>
                <w:sz w:val="20"/>
                <w:szCs w:val="20"/>
              </w:rPr>
              <w:t>12</w:t>
            </w:r>
          </w:p>
        </w:tc>
        <w:tc>
          <w:tcPr>
            <w:tcW w:w="1131" w:type="dxa"/>
            <w:tcBorders>
              <w:top w:val="nil"/>
              <w:left w:val="nil"/>
              <w:bottom w:val="nil"/>
              <w:right w:val="nil"/>
            </w:tcBorders>
            <w:vAlign w:val="center"/>
          </w:tcPr>
          <w:p w14:paraId="61A7F64B"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w:t>
            </w:r>
          </w:p>
        </w:tc>
        <w:tc>
          <w:tcPr>
            <w:tcW w:w="1091" w:type="dxa"/>
            <w:tcBorders>
              <w:top w:val="nil"/>
              <w:left w:val="nil"/>
              <w:bottom w:val="nil"/>
              <w:right w:val="nil"/>
            </w:tcBorders>
            <w:vAlign w:val="center"/>
          </w:tcPr>
          <w:p w14:paraId="03A08EDD"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w:t>
            </w:r>
          </w:p>
        </w:tc>
        <w:tc>
          <w:tcPr>
            <w:tcW w:w="1266" w:type="dxa"/>
            <w:tcBorders>
              <w:top w:val="nil"/>
              <w:left w:val="nil"/>
              <w:bottom w:val="nil"/>
              <w:right w:val="nil"/>
            </w:tcBorders>
            <w:vAlign w:val="center"/>
          </w:tcPr>
          <w:p w14:paraId="4195722D"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1</w:t>
            </w:r>
            <w:r w:rsidRPr="00FC38BF">
              <w:rPr>
                <w:rFonts w:ascii="Times New Roman" w:eastAsia="SimSun" w:hAnsi="Times New Roman" w:cs="Times New Roman"/>
                <w:kern w:val="0"/>
                <w:sz w:val="20"/>
                <w:szCs w:val="20"/>
              </w:rPr>
              <w:t>813</w:t>
            </w:r>
          </w:p>
        </w:tc>
        <w:tc>
          <w:tcPr>
            <w:tcW w:w="1266" w:type="dxa"/>
            <w:tcBorders>
              <w:top w:val="nil"/>
              <w:left w:val="nil"/>
              <w:bottom w:val="nil"/>
              <w:right w:val="nil"/>
            </w:tcBorders>
            <w:vAlign w:val="center"/>
          </w:tcPr>
          <w:p w14:paraId="1D4A038A"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3</w:t>
            </w:r>
            <w:r w:rsidRPr="00FC38BF">
              <w:rPr>
                <w:rFonts w:ascii="Times New Roman" w:eastAsia="SimSun" w:hAnsi="Times New Roman" w:cs="Times New Roman"/>
                <w:kern w:val="0"/>
                <w:sz w:val="20"/>
                <w:szCs w:val="20"/>
              </w:rPr>
              <w:t>3</w:t>
            </w:r>
          </w:p>
        </w:tc>
        <w:tc>
          <w:tcPr>
            <w:tcW w:w="1167" w:type="dxa"/>
            <w:tcBorders>
              <w:top w:val="nil"/>
              <w:left w:val="nil"/>
              <w:bottom w:val="nil"/>
              <w:right w:val="nil"/>
            </w:tcBorders>
            <w:vAlign w:val="center"/>
          </w:tcPr>
          <w:p w14:paraId="3B767AC8"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This work</w:t>
            </w:r>
          </w:p>
        </w:tc>
      </w:tr>
      <w:tr w:rsidR="00FC38BF" w:rsidRPr="00FC38BF" w14:paraId="711048EA" w14:textId="77777777" w:rsidTr="002B4DA5">
        <w:trPr>
          <w:jc w:val="center"/>
        </w:trPr>
        <w:tc>
          <w:tcPr>
            <w:tcW w:w="2280" w:type="dxa"/>
            <w:tcBorders>
              <w:top w:val="nil"/>
              <w:left w:val="nil"/>
              <w:bottom w:val="nil"/>
              <w:right w:val="nil"/>
            </w:tcBorders>
            <w:vAlign w:val="center"/>
          </w:tcPr>
          <w:p w14:paraId="03426A31"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CP-</w:t>
            </w:r>
            <w:r w:rsidRPr="00FC38BF">
              <w:rPr>
                <w:rFonts w:ascii="Times New Roman" w:eastAsia="SimSun" w:hAnsi="Times New Roman" w:cs="Times New Roman" w:hint="eastAsia"/>
                <w:kern w:val="0"/>
                <w:sz w:val="20"/>
                <w:szCs w:val="20"/>
              </w:rPr>
              <w:t>T</w:t>
            </w:r>
            <w:r w:rsidRPr="00FC38BF">
              <w:rPr>
                <w:rFonts w:ascii="Times New Roman" w:eastAsia="SimSun" w:hAnsi="Times New Roman" w:cs="Times New Roman"/>
                <w:kern w:val="0"/>
                <w:sz w:val="20"/>
                <w:szCs w:val="20"/>
              </w:rPr>
              <w:t>i</w:t>
            </w:r>
          </w:p>
        </w:tc>
        <w:tc>
          <w:tcPr>
            <w:tcW w:w="1013" w:type="dxa"/>
            <w:tcBorders>
              <w:top w:val="nil"/>
              <w:left w:val="nil"/>
              <w:bottom w:val="nil"/>
              <w:right w:val="nil"/>
            </w:tcBorders>
            <w:vAlign w:val="center"/>
          </w:tcPr>
          <w:p w14:paraId="25F08C87"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261</w:t>
            </w:r>
          </w:p>
        </w:tc>
        <w:tc>
          <w:tcPr>
            <w:tcW w:w="1131" w:type="dxa"/>
            <w:tcBorders>
              <w:top w:val="nil"/>
              <w:left w:val="nil"/>
              <w:bottom w:val="nil"/>
              <w:right w:val="nil"/>
            </w:tcBorders>
            <w:vAlign w:val="center"/>
          </w:tcPr>
          <w:p w14:paraId="184BEFC3"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757</w:t>
            </w:r>
          </w:p>
        </w:tc>
        <w:tc>
          <w:tcPr>
            <w:tcW w:w="1091" w:type="dxa"/>
            <w:tcBorders>
              <w:top w:val="nil"/>
              <w:left w:val="nil"/>
              <w:bottom w:val="nil"/>
              <w:right w:val="nil"/>
            </w:tcBorders>
            <w:vAlign w:val="center"/>
          </w:tcPr>
          <w:p w14:paraId="3439D8B8"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1</w:t>
            </w:r>
            <w:r w:rsidRPr="00FC38BF">
              <w:rPr>
                <w:rFonts w:ascii="Times New Roman" w:eastAsia="SimSun" w:hAnsi="Times New Roman" w:cs="Times New Roman"/>
                <w:kern w:val="0"/>
                <w:sz w:val="20"/>
                <w:szCs w:val="20"/>
              </w:rPr>
              <w:t>9.5</w:t>
            </w:r>
          </w:p>
        </w:tc>
        <w:tc>
          <w:tcPr>
            <w:tcW w:w="1266" w:type="dxa"/>
            <w:tcBorders>
              <w:top w:val="nil"/>
              <w:left w:val="nil"/>
              <w:bottom w:val="nil"/>
              <w:right w:val="nil"/>
            </w:tcBorders>
            <w:vAlign w:val="center"/>
          </w:tcPr>
          <w:p w14:paraId="2A3BCC42"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1</w:t>
            </w:r>
            <w:r w:rsidRPr="00FC38BF">
              <w:rPr>
                <w:rFonts w:ascii="Times New Roman" w:eastAsia="SimSun" w:hAnsi="Times New Roman" w:cs="Times New Roman"/>
                <w:kern w:val="0"/>
                <w:sz w:val="20"/>
                <w:szCs w:val="20"/>
              </w:rPr>
              <w:t>136</w:t>
            </w:r>
          </w:p>
        </w:tc>
        <w:tc>
          <w:tcPr>
            <w:tcW w:w="1266" w:type="dxa"/>
            <w:tcBorders>
              <w:top w:val="nil"/>
              <w:left w:val="nil"/>
              <w:bottom w:val="nil"/>
              <w:right w:val="nil"/>
            </w:tcBorders>
            <w:vAlign w:val="center"/>
          </w:tcPr>
          <w:p w14:paraId="5317C968"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5</w:t>
            </w:r>
            <w:r w:rsidRPr="00FC38BF">
              <w:rPr>
                <w:rFonts w:ascii="Times New Roman" w:eastAsia="SimSun" w:hAnsi="Times New Roman" w:cs="Times New Roman"/>
                <w:kern w:val="0"/>
                <w:sz w:val="20"/>
                <w:szCs w:val="20"/>
              </w:rPr>
              <w:t>1</w:t>
            </w:r>
          </w:p>
        </w:tc>
        <w:tc>
          <w:tcPr>
            <w:tcW w:w="1167" w:type="dxa"/>
            <w:tcBorders>
              <w:top w:val="nil"/>
              <w:left w:val="nil"/>
              <w:bottom w:val="nil"/>
              <w:right w:val="nil"/>
            </w:tcBorders>
            <w:vAlign w:val="center"/>
          </w:tcPr>
          <w:p w14:paraId="529674EB"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1</w:t>
            </w:r>
            <w:r w:rsidRPr="00FC38BF">
              <w:rPr>
                <w:rFonts w:ascii="Times New Roman" w:eastAsia="SimSun" w:hAnsi="Times New Roman" w:cs="Times New Roman" w:hint="eastAsia"/>
                <w:kern w:val="0"/>
                <w:sz w:val="20"/>
                <w:szCs w:val="20"/>
              </w:rPr>
              <w:t>9</w:t>
            </w:r>
            <w:r w:rsidRPr="00FC38BF">
              <w:rPr>
                <w:rFonts w:ascii="Times New Roman" w:eastAsia="SimSun" w:hAnsi="Times New Roman" w:cs="Times New Roman"/>
                <w:kern w:val="0"/>
                <w:sz w:val="20"/>
                <w:szCs w:val="20"/>
              </w:rPr>
              <w:t>]</w:t>
            </w:r>
          </w:p>
        </w:tc>
      </w:tr>
      <w:tr w:rsidR="00FC38BF" w:rsidRPr="00FC38BF" w14:paraId="492B68DE" w14:textId="77777777" w:rsidTr="002B4DA5">
        <w:trPr>
          <w:jc w:val="center"/>
        </w:trPr>
        <w:tc>
          <w:tcPr>
            <w:tcW w:w="2280" w:type="dxa"/>
            <w:tcBorders>
              <w:top w:val="nil"/>
              <w:left w:val="nil"/>
              <w:bottom w:val="nil"/>
              <w:right w:val="nil"/>
            </w:tcBorders>
            <w:vAlign w:val="center"/>
          </w:tcPr>
          <w:p w14:paraId="18CA2847"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T</w:t>
            </w:r>
            <w:r w:rsidRPr="00FC38BF">
              <w:rPr>
                <w:rFonts w:ascii="Times New Roman" w:eastAsia="SimSun" w:hAnsi="Times New Roman" w:cs="Times New Roman"/>
                <w:kern w:val="0"/>
                <w:sz w:val="20"/>
                <w:szCs w:val="20"/>
              </w:rPr>
              <w:t>i-5 wt.%TiB</w:t>
            </w:r>
            <w:r w:rsidRPr="00FC38BF">
              <w:rPr>
                <w:rFonts w:ascii="Times New Roman" w:eastAsia="SimSun" w:hAnsi="Times New Roman" w:cs="Times New Roman"/>
                <w:kern w:val="0"/>
                <w:sz w:val="20"/>
                <w:szCs w:val="20"/>
                <w:vertAlign w:val="subscript"/>
              </w:rPr>
              <w:t>2</w:t>
            </w:r>
          </w:p>
        </w:tc>
        <w:tc>
          <w:tcPr>
            <w:tcW w:w="1013" w:type="dxa"/>
            <w:tcBorders>
              <w:top w:val="nil"/>
              <w:left w:val="nil"/>
              <w:bottom w:val="nil"/>
              <w:right w:val="nil"/>
            </w:tcBorders>
            <w:vAlign w:val="center"/>
          </w:tcPr>
          <w:p w14:paraId="1E77FB98"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4</w:t>
            </w:r>
            <w:r w:rsidRPr="00FC38BF">
              <w:rPr>
                <w:rFonts w:ascii="Times New Roman" w:eastAsia="SimSun" w:hAnsi="Times New Roman" w:cs="Times New Roman"/>
                <w:kern w:val="0"/>
                <w:sz w:val="20"/>
                <w:szCs w:val="20"/>
              </w:rPr>
              <w:t>02</w:t>
            </w:r>
          </w:p>
        </w:tc>
        <w:tc>
          <w:tcPr>
            <w:tcW w:w="1131" w:type="dxa"/>
            <w:tcBorders>
              <w:top w:val="nil"/>
              <w:left w:val="nil"/>
              <w:bottom w:val="nil"/>
              <w:right w:val="nil"/>
            </w:tcBorders>
            <w:vAlign w:val="center"/>
          </w:tcPr>
          <w:p w14:paraId="7BFBBADA"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w:t>
            </w:r>
          </w:p>
        </w:tc>
        <w:tc>
          <w:tcPr>
            <w:tcW w:w="1091" w:type="dxa"/>
            <w:tcBorders>
              <w:top w:val="nil"/>
              <w:left w:val="nil"/>
              <w:bottom w:val="nil"/>
              <w:right w:val="nil"/>
            </w:tcBorders>
            <w:vAlign w:val="center"/>
          </w:tcPr>
          <w:p w14:paraId="033C25B9"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w:t>
            </w:r>
          </w:p>
        </w:tc>
        <w:tc>
          <w:tcPr>
            <w:tcW w:w="1266" w:type="dxa"/>
            <w:tcBorders>
              <w:top w:val="nil"/>
              <w:left w:val="nil"/>
              <w:bottom w:val="nil"/>
              <w:right w:val="nil"/>
            </w:tcBorders>
            <w:vAlign w:val="center"/>
          </w:tcPr>
          <w:p w14:paraId="357FECAB"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1</w:t>
            </w:r>
            <w:r w:rsidRPr="00FC38BF">
              <w:rPr>
                <w:rFonts w:ascii="Times New Roman" w:eastAsia="SimSun" w:hAnsi="Times New Roman" w:cs="Times New Roman"/>
                <w:kern w:val="0"/>
                <w:sz w:val="20"/>
                <w:szCs w:val="20"/>
              </w:rPr>
              <w:t>421</w:t>
            </w:r>
          </w:p>
        </w:tc>
        <w:tc>
          <w:tcPr>
            <w:tcW w:w="1266" w:type="dxa"/>
            <w:tcBorders>
              <w:top w:val="nil"/>
              <w:left w:val="nil"/>
              <w:bottom w:val="nil"/>
              <w:right w:val="nil"/>
            </w:tcBorders>
            <w:vAlign w:val="center"/>
          </w:tcPr>
          <w:p w14:paraId="07A73A63"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1</w:t>
            </w:r>
            <w:r w:rsidRPr="00FC38BF">
              <w:rPr>
                <w:rFonts w:ascii="Times New Roman" w:eastAsia="SimSun" w:hAnsi="Times New Roman" w:cs="Times New Roman"/>
                <w:kern w:val="0"/>
                <w:sz w:val="20"/>
                <w:szCs w:val="20"/>
              </w:rPr>
              <w:t>7.8</w:t>
            </w:r>
          </w:p>
        </w:tc>
        <w:tc>
          <w:tcPr>
            <w:tcW w:w="1167" w:type="dxa"/>
            <w:tcBorders>
              <w:top w:val="nil"/>
              <w:left w:val="nil"/>
              <w:bottom w:val="nil"/>
              <w:right w:val="nil"/>
            </w:tcBorders>
            <w:vAlign w:val="center"/>
          </w:tcPr>
          <w:p w14:paraId="35779F6A"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2]</w:t>
            </w:r>
          </w:p>
        </w:tc>
      </w:tr>
      <w:tr w:rsidR="00FC38BF" w:rsidRPr="00FC38BF" w14:paraId="25ECA80D" w14:textId="77777777" w:rsidTr="002B4DA5">
        <w:trPr>
          <w:jc w:val="center"/>
        </w:trPr>
        <w:tc>
          <w:tcPr>
            <w:tcW w:w="2280" w:type="dxa"/>
            <w:tcBorders>
              <w:top w:val="nil"/>
              <w:left w:val="nil"/>
              <w:bottom w:val="nil"/>
              <w:right w:val="nil"/>
            </w:tcBorders>
            <w:vAlign w:val="center"/>
          </w:tcPr>
          <w:p w14:paraId="2162F1CE"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Ti-5 wt.%TiC</w:t>
            </w:r>
          </w:p>
        </w:tc>
        <w:tc>
          <w:tcPr>
            <w:tcW w:w="1013" w:type="dxa"/>
            <w:tcBorders>
              <w:top w:val="nil"/>
              <w:left w:val="nil"/>
              <w:bottom w:val="nil"/>
              <w:right w:val="nil"/>
            </w:tcBorders>
            <w:vAlign w:val="center"/>
          </w:tcPr>
          <w:p w14:paraId="6BE3278D"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w:t>
            </w:r>
          </w:p>
        </w:tc>
        <w:tc>
          <w:tcPr>
            <w:tcW w:w="1131" w:type="dxa"/>
            <w:tcBorders>
              <w:top w:val="nil"/>
              <w:left w:val="nil"/>
              <w:bottom w:val="nil"/>
              <w:right w:val="nil"/>
            </w:tcBorders>
            <w:vAlign w:val="center"/>
          </w:tcPr>
          <w:p w14:paraId="04714383"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9</w:t>
            </w:r>
            <w:r w:rsidRPr="00FC38BF">
              <w:rPr>
                <w:rFonts w:ascii="Times New Roman" w:eastAsia="SimSun" w:hAnsi="Times New Roman" w:cs="Times New Roman"/>
                <w:kern w:val="0"/>
                <w:sz w:val="20"/>
                <w:szCs w:val="20"/>
              </w:rPr>
              <w:t>14</w:t>
            </w:r>
          </w:p>
        </w:tc>
        <w:tc>
          <w:tcPr>
            <w:tcW w:w="1091" w:type="dxa"/>
            <w:tcBorders>
              <w:top w:val="nil"/>
              <w:left w:val="nil"/>
              <w:bottom w:val="nil"/>
              <w:right w:val="nil"/>
            </w:tcBorders>
            <w:vAlign w:val="center"/>
          </w:tcPr>
          <w:p w14:paraId="0837B2AA"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1</w:t>
            </w:r>
            <w:r w:rsidRPr="00FC38BF">
              <w:rPr>
                <w:rFonts w:ascii="Times New Roman" w:eastAsia="SimSun" w:hAnsi="Times New Roman" w:cs="Times New Roman"/>
                <w:kern w:val="0"/>
                <w:sz w:val="20"/>
                <w:szCs w:val="20"/>
              </w:rPr>
              <w:t>8.3</w:t>
            </w:r>
          </w:p>
        </w:tc>
        <w:tc>
          <w:tcPr>
            <w:tcW w:w="1266" w:type="dxa"/>
            <w:tcBorders>
              <w:top w:val="nil"/>
              <w:left w:val="nil"/>
              <w:bottom w:val="nil"/>
              <w:right w:val="nil"/>
            </w:tcBorders>
            <w:vAlign w:val="center"/>
          </w:tcPr>
          <w:p w14:paraId="5BCDCE77"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w:t>
            </w:r>
          </w:p>
        </w:tc>
        <w:tc>
          <w:tcPr>
            <w:tcW w:w="1266" w:type="dxa"/>
            <w:tcBorders>
              <w:top w:val="nil"/>
              <w:left w:val="nil"/>
              <w:bottom w:val="nil"/>
              <w:right w:val="nil"/>
            </w:tcBorders>
            <w:vAlign w:val="center"/>
          </w:tcPr>
          <w:p w14:paraId="0176999B"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w:t>
            </w:r>
          </w:p>
        </w:tc>
        <w:tc>
          <w:tcPr>
            <w:tcW w:w="1167" w:type="dxa"/>
            <w:tcBorders>
              <w:top w:val="nil"/>
              <w:left w:val="nil"/>
              <w:bottom w:val="nil"/>
              <w:right w:val="nil"/>
            </w:tcBorders>
            <w:vAlign w:val="center"/>
          </w:tcPr>
          <w:p w14:paraId="3DEF71C7"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32]</w:t>
            </w:r>
          </w:p>
        </w:tc>
      </w:tr>
      <w:tr w:rsidR="00FC38BF" w:rsidRPr="00FC38BF" w14:paraId="1B75D86C" w14:textId="77777777" w:rsidTr="002B4DA5">
        <w:trPr>
          <w:jc w:val="center"/>
        </w:trPr>
        <w:tc>
          <w:tcPr>
            <w:tcW w:w="2280" w:type="dxa"/>
            <w:tcBorders>
              <w:top w:val="nil"/>
              <w:left w:val="nil"/>
              <w:bottom w:val="nil"/>
              <w:right w:val="nil"/>
            </w:tcBorders>
            <w:vAlign w:val="center"/>
          </w:tcPr>
          <w:p w14:paraId="02F7C7FA"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Ti6Al4V</w:t>
            </w:r>
          </w:p>
        </w:tc>
        <w:tc>
          <w:tcPr>
            <w:tcW w:w="1013" w:type="dxa"/>
            <w:tcBorders>
              <w:top w:val="nil"/>
              <w:left w:val="nil"/>
              <w:bottom w:val="nil"/>
              <w:right w:val="nil"/>
            </w:tcBorders>
            <w:vAlign w:val="center"/>
          </w:tcPr>
          <w:p w14:paraId="76BF7FB5"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409</w:t>
            </w:r>
          </w:p>
        </w:tc>
        <w:tc>
          <w:tcPr>
            <w:tcW w:w="1131" w:type="dxa"/>
            <w:tcBorders>
              <w:top w:val="nil"/>
              <w:left w:val="nil"/>
              <w:bottom w:val="nil"/>
              <w:right w:val="nil"/>
            </w:tcBorders>
            <w:vAlign w:val="center"/>
          </w:tcPr>
          <w:p w14:paraId="2B93444F"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1143</w:t>
            </w:r>
          </w:p>
        </w:tc>
        <w:tc>
          <w:tcPr>
            <w:tcW w:w="1091" w:type="dxa"/>
            <w:tcBorders>
              <w:top w:val="nil"/>
              <w:left w:val="nil"/>
              <w:bottom w:val="nil"/>
              <w:right w:val="nil"/>
            </w:tcBorders>
            <w:vAlign w:val="center"/>
          </w:tcPr>
          <w:p w14:paraId="4BB0575A"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11.8</w:t>
            </w:r>
          </w:p>
        </w:tc>
        <w:tc>
          <w:tcPr>
            <w:tcW w:w="1266" w:type="dxa"/>
            <w:tcBorders>
              <w:top w:val="nil"/>
              <w:left w:val="nil"/>
              <w:bottom w:val="nil"/>
              <w:right w:val="nil"/>
            </w:tcBorders>
            <w:vAlign w:val="center"/>
          </w:tcPr>
          <w:p w14:paraId="4713EA91"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w:t>
            </w:r>
          </w:p>
        </w:tc>
        <w:tc>
          <w:tcPr>
            <w:tcW w:w="1266" w:type="dxa"/>
            <w:tcBorders>
              <w:top w:val="nil"/>
              <w:left w:val="nil"/>
              <w:bottom w:val="nil"/>
              <w:right w:val="nil"/>
            </w:tcBorders>
            <w:vAlign w:val="center"/>
          </w:tcPr>
          <w:p w14:paraId="621A9278"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w:t>
            </w:r>
          </w:p>
        </w:tc>
        <w:tc>
          <w:tcPr>
            <w:tcW w:w="1167" w:type="dxa"/>
            <w:tcBorders>
              <w:top w:val="nil"/>
              <w:left w:val="nil"/>
              <w:bottom w:val="nil"/>
              <w:right w:val="nil"/>
            </w:tcBorders>
            <w:vAlign w:val="center"/>
          </w:tcPr>
          <w:p w14:paraId="3071DE9C"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33]</w:t>
            </w:r>
          </w:p>
        </w:tc>
      </w:tr>
      <w:tr w:rsidR="00FC38BF" w:rsidRPr="00FC38BF" w14:paraId="4BF58CA5" w14:textId="77777777" w:rsidTr="002B4DA5">
        <w:trPr>
          <w:jc w:val="center"/>
        </w:trPr>
        <w:tc>
          <w:tcPr>
            <w:tcW w:w="2280" w:type="dxa"/>
            <w:tcBorders>
              <w:top w:val="nil"/>
              <w:left w:val="nil"/>
              <w:bottom w:val="double" w:sz="6" w:space="0" w:color="auto"/>
              <w:right w:val="nil"/>
            </w:tcBorders>
            <w:vAlign w:val="center"/>
          </w:tcPr>
          <w:p w14:paraId="12FC613B"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kern w:val="0"/>
                <w:sz w:val="20"/>
                <w:szCs w:val="20"/>
              </w:rPr>
              <w:t>Ti6Al4V-8 vol.%TiC</w:t>
            </w:r>
          </w:p>
        </w:tc>
        <w:tc>
          <w:tcPr>
            <w:tcW w:w="1013" w:type="dxa"/>
            <w:tcBorders>
              <w:top w:val="nil"/>
              <w:left w:val="nil"/>
              <w:bottom w:val="double" w:sz="6" w:space="0" w:color="auto"/>
              <w:right w:val="nil"/>
            </w:tcBorders>
            <w:vAlign w:val="center"/>
          </w:tcPr>
          <w:p w14:paraId="772ADE89"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w:t>
            </w:r>
          </w:p>
        </w:tc>
        <w:tc>
          <w:tcPr>
            <w:tcW w:w="1131" w:type="dxa"/>
            <w:tcBorders>
              <w:top w:val="nil"/>
              <w:left w:val="nil"/>
              <w:bottom w:val="double" w:sz="6" w:space="0" w:color="auto"/>
              <w:right w:val="nil"/>
            </w:tcBorders>
            <w:vAlign w:val="center"/>
          </w:tcPr>
          <w:p w14:paraId="42A82043"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1</w:t>
            </w:r>
            <w:r w:rsidRPr="00FC38BF">
              <w:rPr>
                <w:rFonts w:ascii="Times New Roman" w:eastAsia="SimSun" w:hAnsi="Times New Roman" w:cs="Times New Roman"/>
                <w:kern w:val="0"/>
                <w:sz w:val="20"/>
                <w:szCs w:val="20"/>
              </w:rPr>
              <w:t>075</w:t>
            </w:r>
          </w:p>
        </w:tc>
        <w:tc>
          <w:tcPr>
            <w:tcW w:w="1091" w:type="dxa"/>
            <w:tcBorders>
              <w:top w:val="nil"/>
              <w:left w:val="nil"/>
              <w:bottom w:val="double" w:sz="6" w:space="0" w:color="auto"/>
              <w:right w:val="nil"/>
            </w:tcBorders>
            <w:vAlign w:val="center"/>
          </w:tcPr>
          <w:p w14:paraId="46EA72CC"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0</w:t>
            </w:r>
            <w:r w:rsidRPr="00FC38BF">
              <w:rPr>
                <w:rFonts w:ascii="Times New Roman" w:eastAsia="SimSun" w:hAnsi="Times New Roman" w:cs="Times New Roman"/>
                <w:kern w:val="0"/>
                <w:sz w:val="20"/>
                <w:szCs w:val="20"/>
              </w:rPr>
              <w:t>.3</w:t>
            </w:r>
          </w:p>
        </w:tc>
        <w:tc>
          <w:tcPr>
            <w:tcW w:w="1266" w:type="dxa"/>
            <w:tcBorders>
              <w:top w:val="nil"/>
              <w:left w:val="nil"/>
              <w:bottom w:val="double" w:sz="6" w:space="0" w:color="auto"/>
              <w:right w:val="nil"/>
            </w:tcBorders>
            <w:vAlign w:val="center"/>
          </w:tcPr>
          <w:p w14:paraId="2B42C863"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w:t>
            </w:r>
          </w:p>
        </w:tc>
        <w:tc>
          <w:tcPr>
            <w:tcW w:w="1266" w:type="dxa"/>
            <w:tcBorders>
              <w:top w:val="nil"/>
              <w:left w:val="nil"/>
              <w:bottom w:val="double" w:sz="6" w:space="0" w:color="auto"/>
              <w:right w:val="nil"/>
            </w:tcBorders>
            <w:vAlign w:val="center"/>
          </w:tcPr>
          <w:p w14:paraId="3C0E545C"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w:t>
            </w:r>
          </w:p>
        </w:tc>
        <w:tc>
          <w:tcPr>
            <w:tcW w:w="1167" w:type="dxa"/>
            <w:tcBorders>
              <w:top w:val="nil"/>
              <w:left w:val="nil"/>
              <w:bottom w:val="double" w:sz="6" w:space="0" w:color="auto"/>
              <w:right w:val="nil"/>
            </w:tcBorders>
            <w:vAlign w:val="center"/>
          </w:tcPr>
          <w:p w14:paraId="0CC71176" w14:textId="77777777" w:rsidR="00FC38BF" w:rsidRPr="00FC38BF" w:rsidRDefault="00FC38BF" w:rsidP="00FC38BF">
            <w:pPr>
              <w:spacing w:after="0" w:line="360" w:lineRule="auto"/>
              <w:jc w:val="center"/>
              <w:rPr>
                <w:rFonts w:ascii="Times New Roman" w:eastAsia="SimSun" w:hAnsi="Times New Roman" w:cs="Times New Roman"/>
                <w:kern w:val="0"/>
                <w:sz w:val="20"/>
                <w:szCs w:val="20"/>
              </w:rPr>
            </w:pPr>
            <w:r w:rsidRPr="00FC38BF">
              <w:rPr>
                <w:rFonts w:ascii="Times New Roman" w:eastAsia="SimSun" w:hAnsi="Times New Roman" w:cs="Times New Roman" w:hint="eastAsia"/>
                <w:kern w:val="0"/>
                <w:sz w:val="20"/>
                <w:szCs w:val="20"/>
              </w:rPr>
              <w:t>[</w:t>
            </w:r>
            <w:r w:rsidRPr="00FC38BF">
              <w:rPr>
                <w:rFonts w:ascii="Times New Roman" w:eastAsia="SimSun" w:hAnsi="Times New Roman" w:cs="Times New Roman"/>
                <w:kern w:val="0"/>
                <w:sz w:val="20"/>
                <w:szCs w:val="20"/>
              </w:rPr>
              <w:t>34]</w:t>
            </w:r>
          </w:p>
        </w:tc>
      </w:tr>
    </w:tbl>
    <w:p w14:paraId="11981B80" w14:textId="182DA1F7" w:rsidR="00FC38BF" w:rsidRDefault="00FC38BF" w:rsidP="00FC38BF">
      <w:pPr>
        <w:autoSpaceDE w:val="0"/>
        <w:autoSpaceDN w:val="0"/>
        <w:adjustRightInd w:val="0"/>
        <w:spacing w:after="0" w:line="480" w:lineRule="auto"/>
        <w:jc w:val="center"/>
        <w:rPr>
          <w:rFonts w:ascii="Times New Roman" w:hAnsi="Times New Roman" w:cs="Times New Roman"/>
          <w:kern w:val="0"/>
          <w:sz w:val="24"/>
          <w:szCs w:val="24"/>
          <w:lang w:val="de-DE"/>
        </w:rPr>
      </w:pPr>
    </w:p>
    <w:p w14:paraId="29AB4B83" w14:textId="4D03D4BB" w:rsidR="00FC38BF" w:rsidRDefault="00495A7A" w:rsidP="000908CD">
      <w:pPr>
        <w:autoSpaceDE w:val="0"/>
        <w:autoSpaceDN w:val="0"/>
        <w:adjustRightInd w:val="0"/>
        <w:spacing w:beforeLines="50" w:before="156" w:afterLines="50" w:after="156" w:line="240" w:lineRule="auto"/>
        <w:jc w:val="center"/>
        <w:rPr>
          <w:rFonts w:ascii="Times New Roman" w:hAnsi="Times New Roman" w:cs="Times New Roman"/>
          <w:kern w:val="0"/>
          <w:sz w:val="24"/>
          <w:szCs w:val="24"/>
          <w:lang w:val="de-DE"/>
        </w:rPr>
      </w:pPr>
      <w:bookmarkStart w:id="7" w:name="OLE_LINK16"/>
      <w:r w:rsidRPr="003C34E9">
        <w:rPr>
          <w:rFonts w:ascii="TimesNewRomanPSMT" w:eastAsia="TimesNewRomanPSMT" w:hAnsi="DengXian" w:cs="TimesNewRomanPSMT"/>
          <w:b/>
          <w:bCs/>
          <w:kern w:val="0"/>
          <w:sz w:val="24"/>
          <w:szCs w:val="24"/>
        </w:rPr>
        <w:t>TABLE S</w:t>
      </w:r>
      <w:r w:rsidRPr="003C34E9">
        <w:rPr>
          <w:rFonts w:ascii="Times New Roman" w:eastAsia="TimesNewRomanPSMT" w:hAnsi="Times New Roman" w:cs="Times New Roman"/>
          <w:b/>
          <w:bCs/>
          <w:kern w:val="0"/>
          <w:sz w:val="24"/>
          <w:szCs w:val="24"/>
        </w:rPr>
        <w:t>Ⅲ:</w:t>
      </w:r>
      <w:r w:rsidRPr="003C34E9">
        <w:rPr>
          <w:rFonts w:ascii="Times New Roman" w:hAnsi="Times New Roman" w:cs="Times New Roman"/>
          <w:kern w:val="0"/>
          <w:sz w:val="24"/>
          <w:szCs w:val="24"/>
        </w:rPr>
        <w:t xml:space="preserve"> </w:t>
      </w:r>
      <w:r w:rsidRPr="003C34E9">
        <w:rPr>
          <w:rFonts w:ascii="TimesNewRomanPSMT" w:eastAsia="TimesNewRomanPSMT" w:cs="TimesNewRomanPSMT"/>
          <w:kern w:val="0"/>
          <w:sz w:val="24"/>
          <w:szCs w:val="24"/>
        </w:rPr>
        <w:t>Chemical compositions of the unmodified and modified HDH-Ti powders.</w:t>
      </w:r>
      <w:bookmarkEnd w:id="7"/>
      <w:r>
        <w:rPr>
          <w:rFonts w:ascii="TimesNewRomanPSMT" w:eastAsia="TimesNewRomanPSMT" w:cs="TimesNewRomanPSMT"/>
          <w:kern w:val="0"/>
          <w:sz w:val="24"/>
          <w:szCs w:val="24"/>
        </w:rPr>
        <w:t xml:space="preserve"> </w:t>
      </w:r>
    </w:p>
    <w:tbl>
      <w:tblPr>
        <w:tblStyle w:val="13"/>
        <w:tblW w:w="76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62"/>
        <w:gridCol w:w="1153"/>
        <w:gridCol w:w="1153"/>
        <w:gridCol w:w="1153"/>
        <w:gridCol w:w="1153"/>
        <w:gridCol w:w="1311"/>
      </w:tblGrid>
      <w:tr w:rsidR="00FC38BF" w:rsidRPr="00FC38BF" w14:paraId="756D922F" w14:textId="77777777" w:rsidTr="002B4DA5">
        <w:trPr>
          <w:trHeight w:val="567"/>
          <w:jc w:val="center"/>
        </w:trPr>
        <w:tc>
          <w:tcPr>
            <w:tcW w:w="1762" w:type="dxa"/>
            <w:tcBorders>
              <w:top w:val="double" w:sz="6" w:space="0" w:color="auto"/>
              <w:bottom w:val="single" w:sz="6" w:space="0" w:color="auto"/>
            </w:tcBorders>
            <w:vAlign w:val="center"/>
          </w:tcPr>
          <w:p w14:paraId="35216CE8"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Sample</w:t>
            </w:r>
          </w:p>
        </w:tc>
        <w:tc>
          <w:tcPr>
            <w:tcW w:w="1153" w:type="dxa"/>
            <w:tcBorders>
              <w:top w:val="double" w:sz="6" w:space="0" w:color="auto"/>
              <w:bottom w:val="single" w:sz="6" w:space="0" w:color="auto"/>
            </w:tcBorders>
            <w:vAlign w:val="center"/>
          </w:tcPr>
          <w:p w14:paraId="5E5BC79D"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hint="eastAsia"/>
                <w:kern w:val="0"/>
                <w:sz w:val="24"/>
                <w:szCs w:val="24"/>
              </w:rPr>
              <w:t>T</w:t>
            </w:r>
            <w:r w:rsidRPr="00FC38BF">
              <w:rPr>
                <w:rFonts w:ascii="Times New Roman" w:eastAsia="SimSun" w:hAnsi="Times New Roman" w:cs="Times New Roman"/>
                <w:kern w:val="0"/>
                <w:sz w:val="24"/>
                <w:szCs w:val="24"/>
              </w:rPr>
              <w:t>i (wt.%)</w:t>
            </w:r>
          </w:p>
        </w:tc>
        <w:tc>
          <w:tcPr>
            <w:tcW w:w="1153" w:type="dxa"/>
            <w:tcBorders>
              <w:top w:val="double" w:sz="6" w:space="0" w:color="auto"/>
              <w:bottom w:val="single" w:sz="6" w:space="0" w:color="auto"/>
            </w:tcBorders>
            <w:vAlign w:val="center"/>
          </w:tcPr>
          <w:p w14:paraId="0205A8E2"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hint="eastAsia"/>
                <w:kern w:val="0"/>
                <w:sz w:val="24"/>
                <w:szCs w:val="24"/>
              </w:rPr>
              <w:t>O</w:t>
            </w:r>
            <w:r w:rsidRPr="00FC38BF">
              <w:rPr>
                <w:rFonts w:ascii="Times New Roman" w:eastAsia="SimSun" w:hAnsi="Times New Roman" w:cs="Times New Roman"/>
                <w:kern w:val="0"/>
                <w:sz w:val="24"/>
                <w:szCs w:val="24"/>
              </w:rPr>
              <w:t xml:space="preserve"> (wt.%)</w:t>
            </w:r>
          </w:p>
        </w:tc>
        <w:tc>
          <w:tcPr>
            <w:tcW w:w="1153" w:type="dxa"/>
            <w:tcBorders>
              <w:top w:val="double" w:sz="6" w:space="0" w:color="auto"/>
              <w:bottom w:val="single" w:sz="6" w:space="0" w:color="auto"/>
            </w:tcBorders>
            <w:vAlign w:val="center"/>
          </w:tcPr>
          <w:p w14:paraId="2E2C8739"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hint="eastAsia"/>
                <w:kern w:val="0"/>
                <w:sz w:val="24"/>
                <w:szCs w:val="24"/>
              </w:rPr>
              <w:t>N</w:t>
            </w:r>
            <w:r w:rsidRPr="00FC38BF">
              <w:rPr>
                <w:rFonts w:ascii="Times New Roman" w:eastAsia="SimSun" w:hAnsi="Times New Roman" w:cs="Times New Roman"/>
                <w:kern w:val="0"/>
                <w:sz w:val="24"/>
                <w:szCs w:val="24"/>
              </w:rPr>
              <w:t xml:space="preserve"> (wt.%)</w:t>
            </w:r>
          </w:p>
        </w:tc>
        <w:tc>
          <w:tcPr>
            <w:tcW w:w="1153" w:type="dxa"/>
            <w:tcBorders>
              <w:top w:val="double" w:sz="6" w:space="0" w:color="auto"/>
              <w:bottom w:val="single" w:sz="6" w:space="0" w:color="auto"/>
            </w:tcBorders>
            <w:vAlign w:val="center"/>
          </w:tcPr>
          <w:p w14:paraId="7D4C541F"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hint="eastAsia"/>
                <w:kern w:val="0"/>
                <w:sz w:val="24"/>
                <w:szCs w:val="24"/>
              </w:rPr>
              <w:t>C</w:t>
            </w:r>
            <w:r w:rsidRPr="00FC38BF">
              <w:rPr>
                <w:rFonts w:ascii="Times New Roman" w:eastAsia="SimSun" w:hAnsi="Times New Roman" w:cs="Times New Roman"/>
                <w:kern w:val="0"/>
                <w:sz w:val="24"/>
                <w:szCs w:val="24"/>
              </w:rPr>
              <w:t xml:space="preserve"> (wt.%)</w:t>
            </w:r>
          </w:p>
        </w:tc>
        <w:tc>
          <w:tcPr>
            <w:tcW w:w="1311" w:type="dxa"/>
            <w:tcBorders>
              <w:top w:val="double" w:sz="6" w:space="0" w:color="auto"/>
              <w:bottom w:val="single" w:sz="6" w:space="0" w:color="auto"/>
            </w:tcBorders>
            <w:vAlign w:val="center"/>
          </w:tcPr>
          <w:p w14:paraId="744425DD"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hint="eastAsia"/>
                <w:kern w:val="0"/>
                <w:sz w:val="24"/>
                <w:szCs w:val="24"/>
              </w:rPr>
              <w:t>F</w:t>
            </w:r>
            <w:r w:rsidRPr="00FC38BF">
              <w:rPr>
                <w:rFonts w:ascii="Times New Roman" w:eastAsia="SimSun" w:hAnsi="Times New Roman" w:cs="Times New Roman"/>
                <w:kern w:val="0"/>
                <w:sz w:val="24"/>
                <w:szCs w:val="24"/>
              </w:rPr>
              <w:t>e (wt.%)</w:t>
            </w:r>
          </w:p>
        </w:tc>
      </w:tr>
      <w:tr w:rsidR="00FC38BF" w:rsidRPr="00FC38BF" w14:paraId="66FC7A5B" w14:textId="77777777" w:rsidTr="002B4DA5">
        <w:trPr>
          <w:trHeight w:val="567"/>
          <w:jc w:val="center"/>
        </w:trPr>
        <w:tc>
          <w:tcPr>
            <w:tcW w:w="1762" w:type="dxa"/>
            <w:tcBorders>
              <w:top w:val="single" w:sz="6" w:space="0" w:color="auto"/>
            </w:tcBorders>
            <w:vAlign w:val="center"/>
          </w:tcPr>
          <w:p w14:paraId="078DFB81"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NewRomanPSMT" w:eastAsia="TimesNewRomanPSMT" w:hAnsi="Times New Roman" w:cs="TimesNewRomanPSMT"/>
                <w:kern w:val="0"/>
                <w:sz w:val="24"/>
                <w:szCs w:val="24"/>
              </w:rPr>
              <w:t>unmodified</w:t>
            </w:r>
          </w:p>
        </w:tc>
        <w:tc>
          <w:tcPr>
            <w:tcW w:w="1153" w:type="dxa"/>
            <w:tcBorders>
              <w:top w:val="single" w:sz="6" w:space="0" w:color="auto"/>
            </w:tcBorders>
            <w:vAlign w:val="center"/>
          </w:tcPr>
          <w:p w14:paraId="6CF64307"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Bal.</w:t>
            </w:r>
          </w:p>
        </w:tc>
        <w:tc>
          <w:tcPr>
            <w:tcW w:w="1153" w:type="dxa"/>
            <w:tcBorders>
              <w:top w:val="single" w:sz="6" w:space="0" w:color="auto"/>
            </w:tcBorders>
            <w:vAlign w:val="center"/>
          </w:tcPr>
          <w:p w14:paraId="3E76421A"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hint="eastAsia"/>
                <w:kern w:val="0"/>
                <w:sz w:val="24"/>
                <w:szCs w:val="24"/>
              </w:rPr>
              <w:t>0</w:t>
            </w:r>
            <w:r w:rsidRPr="00FC38BF">
              <w:rPr>
                <w:rFonts w:ascii="Times New Roman" w:eastAsia="SimSun" w:hAnsi="Times New Roman" w:cs="Times New Roman"/>
                <w:kern w:val="0"/>
                <w:sz w:val="24"/>
                <w:szCs w:val="24"/>
              </w:rPr>
              <w:t>.245</w:t>
            </w:r>
          </w:p>
        </w:tc>
        <w:tc>
          <w:tcPr>
            <w:tcW w:w="1153" w:type="dxa"/>
            <w:tcBorders>
              <w:top w:val="single" w:sz="6" w:space="0" w:color="auto"/>
            </w:tcBorders>
            <w:vAlign w:val="center"/>
          </w:tcPr>
          <w:p w14:paraId="59D2C246"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hint="eastAsia"/>
                <w:kern w:val="0"/>
                <w:sz w:val="24"/>
                <w:szCs w:val="24"/>
              </w:rPr>
              <w:t>0</w:t>
            </w:r>
            <w:r w:rsidRPr="00FC38BF">
              <w:rPr>
                <w:rFonts w:ascii="Times New Roman" w:eastAsia="SimSun" w:hAnsi="Times New Roman" w:cs="Times New Roman"/>
                <w:kern w:val="0"/>
                <w:sz w:val="24"/>
                <w:szCs w:val="24"/>
              </w:rPr>
              <w:t>.007</w:t>
            </w:r>
          </w:p>
        </w:tc>
        <w:tc>
          <w:tcPr>
            <w:tcW w:w="1153" w:type="dxa"/>
            <w:tcBorders>
              <w:top w:val="single" w:sz="6" w:space="0" w:color="auto"/>
            </w:tcBorders>
            <w:vAlign w:val="center"/>
          </w:tcPr>
          <w:p w14:paraId="0573E7AD"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hint="eastAsia"/>
                <w:kern w:val="0"/>
                <w:sz w:val="24"/>
                <w:szCs w:val="24"/>
              </w:rPr>
              <w:t>0</w:t>
            </w:r>
            <w:r w:rsidRPr="00FC38BF">
              <w:rPr>
                <w:rFonts w:ascii="Times New Roman" w:eastAsia="SimSun" w:hAnsi="Times New Roman" w:cs="Times New Roman"/>
                <w:kern w:val="0"/>
                <w:sz w:val="24"/>
                <w:szCs w:val="24"/>
              </w:rPr>
              <w:t>.032</w:t>
            </w:r>
          </w:p>
        </w:tc>
        <w:tc>
          <w:tcPr>
            <w:tcW w:w="1311" w:type="dxa"/>
            <w:tcBorders>
              <w:top w:val="single" w:sz="6" w:space="0" w:color="auto"/>
            </w:tcBorders>
            <w:vAlign w:val="center"/>
          </w:tcPr>
          <w:p w14:paraId="4A8B8F12"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hint="eastAsia"/>
                <w:kern w:val="0"/>
                <w:sz w:val="24"/>
                <w:szCs w:val="24"/>
              </w:rPr>
              <w:t>0</w:t>
            </w:r>
            <w:r w:rsidRPr="00FC38BF">
              <w:rPr>
                <w:rFonts w:ascii="Times New Roman" w:eastAsia="SimSun" w:hAnsi="Times New Roman" w:cs="Times New Roman"/>
                <w:kern w:val="0"/>
                <w:sz w:val="24"/>
                <w:szCs w:val="24"/>
              </w:rPr>
              <w:t>.02</w:t>
            </w:r>
          </w:p>
        </w:tc>
      </w:tr>
      <w:tr w:rsidR="00FC38BF" w:rsidRPr="00FC38BF" w14:paraId="599CFC40" w14:textId="77777777" w:rsidTr="002B4DA5">
        <w:trPr>
          <w:trHeight w:val="567"/>
          <w:jc w:val="center"/>
        </w:trPr>
        <w:tc>
          <w:tcPr>
            <w:tcW w:w="1762" w:type="dxa"/>
            <w:tcBorders>
              <w:bottom w:val="double" w:sz="6" w:space="0" w:color="auto"/>
            </w:tcBorders>
            <w:vAlign w:val="center"/>
          </w:tcPr>
          <w:p w14:paraId="7EEEE692"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NewRomanPSMT" w:eastAsia="TimesNewRomanPSMT" w:hAnsi="Times New Roman" w:cs="TimesNewRomanPSMT"/>
                <w:kern w:val="0"/>
                <w:sz w:val="24"/>
                <w:szCs w:val="24"/>
              </w:rPr>
              <w:t>modified</w:t>
            </w:r>
          </w:p>
        </w:tc>
        <w:tc>
          <w:tcPr>
            <w:tcW w:w="1153" w:type="dxa"/>
            <w:tcBorders>
              <w:bottom w:val="double" w:sz="6" w:space="0" w:color="auto"/>
            </w:tcBorders>
            <w:vAlign w:val="center"/>
          </w:tcPr>
          <w:p w14:paraId="2E10765C"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kern w:val="0"/>
                <w:sz w:val="24"/>
                <w:szCs w:val="24"/>
              </w:rPr>
              <w:t>Bal.</w:t>
            </w:r>
          </w:p>
        </w:tc>
        <w:tc>
          <w:tcPr>
            <w:tcW w:w="1153" w:type="dxa"/>
            <w:tcBorders>
              <w:bottom w:val="double" w:sz="6" w:space="0" w:color="auto"/>
            </w:tcBorders>
            <w:vAlign w:val="center"/>
          </w:tcPr>
          <w:p w14:paraId="4899830F"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hint="eastAsia"/>
                <w:kern w:val="0"/>
                <w:sz w:val="24"/>
                <w:szCs w:val="24"/>
              </w:rPr>
              <w:t>0</w:t>
            </w:r>
            <w:r w:rsidRPr="00FC38BF">
              <w:rPr>
                <w:rFonts w:ascii="Times New Roman" w:eastAsia="SimSun" w:hAnsi="Times New Roman" w:cs="Times New Roman"/>
                <w:kern w:val="0"/>
                <w:sz w:val="24"/>
                <w:szCs w:val="24"/>
              </w:rPr>
              <w:t>.283</w:t>
            </w:r>
          </w:p>
        </w:tc>
        <w:tc>
          <w:tcPr>
            <w:tcW w:w="1153" w:type="dxa"/>
            <w:tcBorders>
              <w:bottom w:val="double" w:sz="6" w:space="0" w:color="auto"/>
            </w:tcBorders>
            <w:vAlign w:val="center"/>
          </w:tcPr>
          <w:p w14:paraId="4445B5E8"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hint="eastAsia"/>
                <w:kern w:val="0"/>
                <w:sz w:val="24"/>
                <w:szCs w:val="24"/>
              </w:rPr>
              <w:t>0</w:t>
            </w:r>
            <w:r w:rsidRPr="00FC38BF">
              <w:rPr>
                <w:rFonts w:ascii="Times New Roman" w:eastAsia="SimSun" w:hAnsi="Times New Roman" w:cs="Times New Roman"/>
                <w:kern w:val="0"/>
                <w:sz w:val="24"/>
                <w:szCs w:val="24"/>
              </w:rPr>
              <w:t>.009</w:t>
            </w:r>
          </w:p>
        </w:tc>
        <w:tc>
          <w:tcPr>
            <w:tcW w:w="1153" w:type="dxa"/>
            <w:tcBorders>
              <w:bottom w:val="double" w:sz="6" w:space="0" w:color="auto"/>
            </w:tcBorders>
            <w:vAlign w:val="center"/>
          </w:tcPr>
          <w:p w14:paraId="41606EDB"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hint="eastAsia"/>
                <w:kern w:val="0"/>
                <w:sz w:val="24"/>
                <w:szCs w:val="24"/>
              </w:rPr>
              <w:t>0</w:t>
            </w:r>
            <w:r w:rsidRPr="00FC38BF">
              <w:rPr>
                <w:rFonts w:ascii="Times New Roman" w:eastAsia="SimSun" w:hAnsi="Times New Roman" w:cs="Times New Roman"/>
                <w:kern w:val="0"/>
                <w:sz w:val="24"/>
                <w:szCs w:val="24"/>
              </w:rPr>
              <w:t>.045</w:t>
            </w:r>
          </w:p>
        </w:tc>
        <w:tc>
          <w:tcPr>
            <w:tcW w:w="1311" w:type="dxa"/>
            <w:tcBorders>
              <w:bottom w:val="double" w:sz="6" w:space="0" w:color="auto"/>
            </w:tcBorders>
            <w:vAlign w:val="center"/>
          </w:tcPr>
          <w:p w14:paraId="2B899EC7" w14:textId="77777777" w:rsidR="00FC38BF" w:rsidRPr="00FC38BF" w:rsidRDefault="00FC38BF" w:rsidP="00FC38BF">
            <w:pPr>
              <w:adjustRightInd w:val="0"/>
              <w:snapToGrid w:val="0"/>
              <w:spacing w:after="0" w:line="360" w:lineRule="auto"/>
              <w:jc w:val="center"/>
              <w:rPr>
                <w:rFonts w:ascii="Times New Roman" w:eastAsia="SimSun" w:hAnsi="Times New Roman" w:cs="Times New Roman"/>
                <w:kern w:val="0"/>
                <w:sz w:val="24"/>
                <w:szCs w:val="24"/>
              </w:rPr>
            </w:pPr>
            <w:r w:rsidRPr="00FC38BF">
              <w:rPr>
                <w:rFonts w:ascii="Times New Roman" w:eastAsia="SimSun" w:hAnsi="Times New Roman" w:cs="Times New Roman" w:hint="eastAsia"/>
                <w:kern w:val="0"/>
                <w:sz w:val="24"/>
                <w:szCs w:val="24"/>
              </w:rPr>
              <w:t>0</w:t>
            </w:r>
            <w:r w:rsidRPr="00FC38BF">
              <w:rPr>
                <w:rFonts w:ascii="Times New Roman" w:eastAsia="SimSun" w:hAnsi="Times New Roman" w:cs="Times New Roman"/>
                <w:kern w:val="0"/>
                <w:sz w:val="24"/>
                <w:szCs w:val="24"/>
              </w:rPr>
              <w:t>.07</w:t>
            </w:r>
          </w:p>
        </w:tc>
      </w:tr>
    </w:tbl>
    <w:p w14:paraId="58DC7442" w14:textId="77777777" w:rsidR="00FC38BF" w:rsidRPr="00687B4B" w:rsidRDefault="00FC38BF" w:rsidP="00FC38BF">
      <w:pPr>
        <w:autoSpaceDE w:val="0"/>
        <w:autoSpaceDN w:val="0"/>
        <w:adjustRightInd w:val="0"/>
        <w:spacing w:after="0" w:line="480" w:lineRule="auto"/>
        <w:jc w:val="center"/>
        <w:rPr>
          <w:rFonts w:ascii="Times New Roman" w:hAnsi="Times New Roman" w:cs="Times New Roman"/>
          <w:kern w:val="0"/>
          <w:sz w:val="24"/>
          <w:szCs w:val="24"/>
          <w:lang w:val="de-DE"/>
        </w:rPr>
      </w:pPr>
    </w:p>
    <w:sectPr w:rsidR="00FC38BF" w:rsidRPr="00687B4B">
      <w:headerReference w:type="even" r:id="rId17"/>
      <w:headerReference w:type="default" r:id="rId18"/>
      <w:footerReference w:type="default" r:id="rId19"/>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562EC" w14:textId="77777777" w:rsidR="00147FC8" w:rsidRDefault="00147FC8">
      <w:pPr>
        <w:spacing w:after="0" w:line="240" w:lineRule="auto"/>
      </w:pPr>
      <w:r>
        <w:separator/>
      </w:r>
    </w:p>
  </w:endnote>
  <w:endnote w:type="continuationSeparator" w:id="0">
    <w:p w14:paraId="19CAFDF2" w14:textId="77777777" w:rsidR="00147FC8" w:rsidRDefault="00147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SimSu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0"/>
    <w:family w:val="roman"/>
    <w:pitch w:val="default"/>
    <w:sig w:usb0="00000000" w:usb1="00000000" w:usb2="00000010" w:usb3="00000000" w:csb0="00040001" w:csb1="00000000"/>
  </w:font>
  <w:font w:name="DengXian Light">
    <w:altName w:val="Microsoft YaHei"/>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848497"/>
    </w:sdtPr>
    <w:sdtEndPr>
      <w:rPr>
        <w:sz w:val="21"/>
        <w:szCs w:val="21"/>
      </w:rPr>
    </w:sdtEndPr>
    <w:sdtContent>
      <w:p w14:paraId="5384488A" w14:textId="15498326" w:rsidR="00E06B63" w:rsidRDefault="00E06B63">
        <w:pPr>
          <w:pStyle w:val="Footer"/>
          <w:jc w:val="center"/>
          <w:rPr>
            <w:sz w:val="21"/>
            <w:szCs w:val="21"/>
          </w:rPr>
        </w:pPr>
        <w:r>
          <w:rPr>
            <w:sz w:val="21"/>
            <w:szCs w:val="21"/>
          </w:rPr>
          <w:fldChar w:fldCharType="begin"/>
        </w:r>
        <w:r>
          <w:rPr>
            <w:sz w:val="21"/>
            <w:szCs w:val="21"/>
          </w:rPr>
          <w:instrText>PAGE   \* MERGEFORMAT</w:instrText>
        </w:r>
        <w:r>
          <w:rPr>
            <w:sz w:val="21"/>
            <w:szCs w:val="21"/>
          </w:rPr>
          <w:fldChar w:fldCharType="separate"/>
        </w:r>
        <w:r w:rsidR="00325F5C" w:rsidRPr="00325F5C">
          <w:rPr>
            <w:noProof/>
            <w:sz w:val="21"/>
            <w:szCs w:val="21"/>
            <w:lang w:val="zh-CN"/>
          </w:rPr>
          <w:t>1</w:t>
        </w:r>
        <w:r>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38CE3D" w14:textId="77777777" w:rsidR="00147FC8" w:rsidRDefault="00147FC8">
      <w:pPr>
        <w:spacing w:after="0" w:line="240" w:lineRule="auto"/>
      </w:pPr>
      <w:r>
        <w:separator/>
      </w:r>
    </w:p>
  </w:footnote>
  <w:footnote w:type="continuationSeparator" w:id="0">
    <w:p w14:paraId="1F282ABD" w14:textId="77777777" w:rsidR="00147FC8" w:rsidRDefault="00147F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287CE" w14:textId="77777777" w:rsidR="00E06B63" w:rsidRDefault="00E06B63">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89CB5" w14:textId="77777777" w:rsidR="00E06B63" w:rsidRDefault="00E06B6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681CC0"/>
    <w:multiLevelType w:val="multilevel"/>
    <w:tmpl w:val="6C681CC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718B3C38"/>
    <w:multiLevelType w:val="hybridMultilevel"/>
    <w:tmpl w:val="183AB9C8"/>
    <w:lvl w:ilvl="0" w:tplc="31FE38F2">
      <w:numFmt w:val="bullet"/>
      <w:lvlText w:val=""/>
      <w:lvlJc w:val="left"/>
      <w:pPr>
        <w:ind w:left="720" w:hanging="360"/>
      </w:pPr>
      <w:rPr>
        <w:rFonts w:ascii="Symbol" w:eastAsiaTheme="minorEastAsia" w:hAnsi="Symbol" w:cstheme="minorBid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7DA61A2C"/>
    <w:multiLevelType w:val="hybridMultilevel"/>
    <w:tmpl w:val="D4C4FE5A"/>
    <w:lvl w:ilvl="0" w:tplc="E6EA445C">
      <w:numFmt w:val="bullet"/>
      <w:lvlText w:val=""/>
      <w:lvlJc w:val="left"/>
      <w:pPr>
        <w:ind w:left="720" w:hanging="360"/>
      </w:pPr>
      <w:rPr>
        <w:rFonts w:ascii="Symbol" w:eastAsiaTheme="minorEastAsia" w:hAnsi="Symbol" w:cstheme="minorBid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hyphenationZone w:val="425"/>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05B"/>
    <w:rsid w:val="000009A7"/>
    <w:rsid w:val="00000F35"/>
    <w:rsid w:val="00002B95"/>
    <w:rsid w:val="0000449E"/>
    <w:rsid w:val="0000562D"/>
    <w:rsid w:val="000062D4"/>
    <w:rsid w:val="00007354"/>
    <w:rsid w:val="00007F95"/>
    <w:rsid w:val="000100B7"/>
    <w:rsid w:val="000104F5"/>
    <w:rsid w:val="00010C99"/>
    <w:rsid w:val="00011CAE"/>
    <w:rsid w:val="00011E55"/>
    <w:rsid w:val="000120F0"/>
    <w:rsid w:val="0001218A"/>
    <w:rsid w:val="00012218"/>
    <w:rsid w:val="00012FA3"/>
    <w:rsid w:val="00013BDA"/>
    <w:rsid w:val="00013DAE"/>
    <w:rsid w:val="00013F00"/>
    <w:rsid w:val="00014193"/>
    <w:rsid w:val="0001543B"/>
    <w:rsid w:val="00015679"/>
    <w:rsid w:val="0001568F"/>
    <w:rsid w:val="00016071"/>
    <w:rsid w:val="000160AE"/>
    <w:rsid w:val="000166C1"/>
    <w:rsid w:val="0001724B"/>
    <w:rsid w:val="00017E13"/>
    <w:rsid w:val="0002144B"/>
    <w:rsid w:val="00022589"/>
    <w:rsid w:val="0002296F"/>
    <w:rsid w:val="00024675"/>
    <w:rsid w:val="00024879"/>
    <w:rsid w:val="00024C51"/>
    <w:rsid w:val="0002575E"/>
    <w:rsid w:val="000274A9"/>
    <w:rsid w:val="00027FB4"/>
    <w:rsid w:val="00030861"/>
    <w:rsid w:val="000322D4"/>
    <w:rsid w:val="0003404A"/>
    <w:rsid w:val="000362F2"/>
    <w:rsid w:val="000404E9"/>
    <w:rsid w:val="0004349F"/>
    <w:rsid w:val="00043958"/>
    <w:rsid w:val="0004443B"/>
    <w:rsid w:val="000445D9"/>
    <w:rsid w:val="00045948"/>
    <w:rsid w:val="000461FF"/>
    <w:rsid w:val="00046322"/>
    <w:rsid w:val="00046E90"/>
    <w:rsid w:val="000475F1"/>
    <w:rsid w:val="000508E6"/>
    <w:rsid w:val="00050AB7"/>
    <w:rsid w:val="00050B16"/>
    <w:rsid w:val="000510EB"/>
    <w:rsid w:val="0005194F"/>
    <w:rsid w:val="00055237"/>
    <w:rsid w:val="0005636A"/>
    <w:rsid w:val="0005638E"/>
    <w:rsid w:val="0006030D"/>
    <w:rsid w:val="0006232D"/>
    <w:rsid w:val="00062555"/>
    <w:rsid w:val="00062753"/>
    <w:rsid w:val="00063C25"/>
    <w:rsid w:val="000640BB"/>
    <w:rsid w:val="00064DCD"/>
    <w:rsid w:val="0006500B"/>
    <w:rsid w:val="0006507A"/>
    <w:rsid w:val="00065354"/>
    <w:rsid w:val="00066099"/>
    <w:rsid w:val="00066E13"/>
    <w:rsid w:val="00070C9B"/>
    <w:rsid w:val="00071253"/>
    <w:rsid w:val="000715CE"/>
    <w:rsid w:val="00071717"/>
    <w:rsid w:val="00072147"/>
    <w:rsid w:val="00072238"/>
    <w:rsid w:val="000733FC"/>
    <w:rsid w:val="00075125"/>
    <w:rsid w:val="00075510"/>
    <w:rsid w:val="00076024"/>
    <w:rsid w:val="00077529"/>
    <w:rsid w:val="00077971"/>
    <w:rsid w:val="0007799C"/>
    <w:rsid w:val="00077C78"/>
    <w:rsid w:val="0008044B"/>
    <w:rsid w:val="00080F19"/>
    <w:rsid w:val="00081112"/>
    <w:rsid w:val="00081871"/>
    <w:rsid w:val="0008284A"/>
    <w:rsid w:val="00082A0D"/>
    <w:rsid w:val="00082B01"/>
    <w:rsid w:val="00083D7E"/>
    <w:rsid w:val="00084366"/>
    <w:rsid w:val="0008564E"/>
    <w:rsid w:val="00085EBC"/>
    <w:rsid w:val="00087FF7"/>
    <w:rsid w:val="00090665"/>
    <w:rsid w:val="000908CD"/>
    <w:rsid w:val="00091105"/>
    <w:rsid w:val="00091FF9"/>
    <w:rsid w:val="000934F7"/>
    <w:rsid w:val="00093A45"/>
    <w:rsid w:val="00094A2B"/>
    <w:rsid w:val="00094B7F"/>
    <w:rsid w:val="00095147"/>
    <w:rsid w:val="000954F7"/>
    <w:rsid w:val="00095508"/>
    <w:rsid w:val="0009661B"/>
    <w:rsid w:val="000A07FB"/>
    <w:rsid w:val="000A2A24"/>
    <w:rsid w:val="000A332B"/>
    <w:rsid w:val="000A36D1"/>
    <w:rsid w:val="000A402E"/>
    <w:rsid w:val="000A454F"/>
    <w:rsid w:val="000A4856"/>
    <w:rsid w:val="000A4F22"/>
    <w:rsid w:val="000A63E3"/>
    <w:rsid w:val="000A7249"/>
    <w:rsid w:val="000A7BC5"/>
    <w:rsid w:val="000A7CE1"/>
    <w:rsid w:val="000B32D1"/>
    <w:rsid w:val="000B38EE"/>
    <w:rsid w:val="000B3C6B"/>
    <w:rsid w:val="000B5671"/>
    <w:rsid w:val="000B653D"/>
    <w:rsid w:val="000B7038"/>
    <w:rsid w:val="000B7C8F"/>
    <w:rsid w:val="000C0BB1"/>
    <w:rsid w:val="000C13DD"/>
    <w:rsid w:val="000C1450"/>
    <w:rsid w:val="000C203A"/>
    <w:rsid w:val="000C29A0"/>
    <w:rsid w:val="000C2A79"/>
    <w:rsid w:val="000C4459"/>
    <w:rsid w:val="000C4CAD"/>
    <w:rsid w:val="000C4CDC"/>
    <w:rsid w:val="000C580F"/>
    <w:rsid w:val="000C58E0"/>
    <w:rsid w:val="000C5F05"/>
    <w:rsid w:val="000C60F0"/>
    <w:rsid w:val="000D1BCF"/>
    <w:rsid w:val="000D2A49"/>
    <w:rsid w:val="000D2AA6"/>
    <w:rsid w:val="000D2BB6"/>
    <w:rsid w:val="000D31DC"/>
    <w:rsid w:val="000D3A6D"/>
    <w:rsid w:val="000D411F"/>
    <w:rsid w:val="000D47E8"/>
    <w:rsid w:val="000D4BA8"/>
    <w:rsid w:val="000D4EDF"/>
    <w:rsid w:val="000D7B2C"/>
    <w:rsid w:val="000E081A"/>
    <w:rsid w:val="000E1225"/>
    <w:rsid w:val="000E243E"/>
    <w:rsid w:val="000E2449"/>
    <w:rsid w:val="000E2764"/>
    <w:rsid w:val="000E2847"/>
    <w:rsid w:val="000E352E"/>
    <w:rsid w:val="000E3B3A"/>
    <w:rsid w:val="000E432F"/>
    <w:rsid w:val="000E480B"/>
    <w:rsid w:val="000E52AB"/>
    <w:rsid w:val="000E5B7C"/>
    <w:rsid w:val="000E632F"/>
    <w:rsid w:val="000E637C"/>
    <w:rsid w:val="000E7100"/>
    <w:rsid w:val="000E724D"/>
    <w:rsid w:val="000E7494"/>
    <w:rsid w:val="000F0B12"/>
    <w:rsid w:val="000F0D3F"/>
    <w:rsid w:val="000F11FB"/>
    <w:rsid w:val="000F13FB"/>
    <w:rsid w:val="000F3CB1"/>
    <w:rsid w:val="000F488F"/>
    <w:rsid w:val="000F5FF0"/>
    <w:rsid w:val="000F739E"/>
    <w:rsid w:val="000F7877"/>
    <w:rsid w:val="0010033E"/>
    <w:rsid w:val="00101168"/>
    <w:rsid w:val="00101362"/>
    <w:rsid w:val="00101BAC"/>
    <w:rsid w:val="00101D1B"/>
    <w:rsid w:val="00102614"/>
    <w:rsid w:val="00103FF7"/>
    <w:rsid w:val="00106636"/>
    <w:rsid w:val="001069FE"/>
    <w:rsid w:val="00106C24"/>
    <w:rsid w:val="00110712"/>
    <w:rsid w:val="00110A05"/>
    <w:rsid w:val="00110BA4"/>
    <w:rsid w:val="00110C2B"/>
    <w:rsid w:val="00110C85"/>
    <w:rsid w:val="00110D78"/>
    <w:rsid w:val="00111380"/>
    <w:rsid w:val="00111B80"/>
    <w:rsid w:val="001125CD"/>
    <w:rsid w:val="0011275D"/>
    <w:rsid w:val="0011358C"/>
    <w:rsid w:val="00113F30"/>
    <w:rsid w:val="00114481"/>
    <w:rsid w:val="001147E6"/>
    <w:rsid w:val="00114D2B"/>
    <w:rsid w:val="0011507E"/>
    <w:rsid w:val="0011509A"/>
    <w:rsid w:val="001162EE"/>
    <w:rsid w:val="00117B0C"/>
    <w:rsid w:val="00120256"/>
    <w:rsid w:val="001215FA"/>
    <w:rsid w:val="00122AC3"/>
    <w:rsid w:val="00122AD8"/>
    <w:rsid w:val="00122F87"/>
    <w:rsid w:val="00124A07"/>
    <w:rsid w:val="00124D41"/>
    <w:rsid w:val="00124E42"/>
    <w:rsid w:val="00124FDE"/>
    <w:rsid w:val="00125350"/>
    <w:rsid w:val="00125F35"/>
    <w:rsid w:val="001261DF"/>
    <w:rsid w:val="00127999"/>
    <w:rsid w:val="00127D65"/>
    <w:rsid w:val="00131275"/>
    <w:rsid w:val="00132874"/>
    <w:rsid w:val="00132E14"/>
    <w:rsid w:val="0013320B"/>
    <w:rsid w:val="001341C9"/>
    <w:rsid w:val="001342BF"/>
    <w:rsid w:val="00134CB4"/>
    <w:rsid w:val="001351BA"/>
    <w:rsid w:val="001359D5"/>
    <w:rsid w:val="00135DA7"/>
    <w:rsid w:val="001360FB"/>
    <w:rsid w:val="00137504"/>
    <w:rsid w:val="00137B33"/>
    <w:rsid w:val="00140552"/>
    <w:rsid w:val="00140B84"/>
    <w:rsid w:val="001421B1"/>
    <w:rsid w:val="00143C44"/>
    <w:rsid w:val="00143D9B"/>
    <w:rsid w:val="0014489B"/>
    <w:rsid w:val="00144A4A"/>
    <w:rsid w:val="00145172"/>
    <w:rsid w:val="0014543F"/>
    <w:rsid w:val="00145695"/>
    <w:rsid w:val="00145A86"/>
    <w:rsid w:val="00145A87"/>
    <w:rsid w:val="00146752"/>
    <w:rsid w:val="001475A1"/>
    <w:rsid w:val="00147FC8"/>
    <w:rsid w:val="0015111B"/>
    <w:rsid w:val="00151710"/>
    <w:rsid w:val="00152FC8"/>
    <w:rsid w:val="00154976"/>
    <w:rsid w:val="00155510"/>
    <w:rsid w:val="00155A3B"/>
    <w:rsid w:val="001564FB"/>
    <w:rsid w:val="00156A7C"/>
    <w:rsid w:val="0015721A"/>
    <w:rsid w:val="00161D8F"/>
    <w:rsid w:val="00162CF0"/>
    <w:rsid w:val="00163751"/>
    <w:rsid w:val="00164F51"/>
    <w:rsid w:val="00165BB0"/>
    <w:rsid w:val="00166057"/>
    <w:rsid w:val="0016621A"/>
    <w:rsid w:val="001666F2"/>
    <w:rsid w:val="00166719"/>
    <w:rsid w:val="00166F89"/>
    <w:rsid w:val="00167BA1"/>
    <w:rsid w:val="001717BB"/>
    <w:rsid w:val="001721FA"/>
    <w:rsid w:val="00172642"/>
    <w:rsid w:val="0017303C"/>
    <w:rsid w:val="00173935"/>
    <w:rsid w:val="001740FC"/>
    <w:rsid w:val="00174990"/>
    <w:rsid w:val="001749B1"/>
    <w:rsid w:val="00174BDF"/>
    <w:rsid w:val="00175096"/>
    <w:rsid w:val="0017548E"/>
    <w:rsid w:val="00176620"/>
    <w:rsid w:val="001779D5"/>
    <w:rsid w:val="00180651"/>
    <w:rsid w:val="001808B1"/>
    <w:rsid w:val="00180B91"/>
    <w:rsid w:val="0018191E"/>
    <w:rsid w:val="00185858"/>
    <w:rsid w:val="00185998"/>
    <w:rsid w:val="00185B12"/>
    <w:rsid w:val="00185FF4"/>
    <w:rsid w:val="001864AA"/>
    <w:rsid w:val="00190432"/>
    <w:rsid w:val="0019125A"/>
    <w:rsid w:val="00191E79"/>
    <w:rsid w:val="001923A3"/>
    <w:rsid w:val="0019284D"/>
    <w:rsid w:val="00192A3A"/>
    <w:rsid w:val="00193804"/>
    <w:rsid w:val="00194DA7"/>
    <w:rsid w:val="0019602C"/>
    <w:rsid w:val="00197A1A"/>
    <w:rsid w:val="001A15F2"/>
    <w:rsid w:val="001A19BC"/>
    <w:rsid w:val="001A1D3B"/>
    <w:rsid w:val="001A2A03"/>
    <w:rsid w:val="001A3A3B"/>
    <w:rsid w:val="001A49E8"/>
    <w:rsid w:val="001A4E4B"/>
    <w:rsid w:val="001A539B"/>
    <w:rsid w:val="001A560A"/>
    <w:rsid w:val="001A5EE6"/>
    <w:rsid w:val="001A6904"/>
    <w:rsid w:val="001A6A44"/>
    <w:rsid w:val="001A6AA1"/>
    <w:rsid w:val="001A6C9D"/>
    <w:rsid w:val="001A717A"/>
    <w:rsid w:val="001A71B8"/>
    <w:rsid w:val="001B051B"/>
    <w:rsid w:val="001B0836"/>
    <w:rsid w:val="001B10C8"/>
    <w:rsid w:val="001B2189"/>
    <w:rsid w:val="001B2BA1"/>
    <w:rsid w:val="001B40BE"/>
    <w:rsid w:val="001B4599"/>
    <w:rsid w:val="001B5BC8"/>
    <w:rsid w:val="001B63F4"/>
    <w:rsid w:val="001B6876"/>
    <w:rsid w:val="001B697A"/>
    <w:rsid w:val="001B6A98"/>
    <w:rsid w:val="001B6B5B"/>
    <w:rsid w:val="001B6EF1"/>
    <w:rsid w:val="001C1236"/>
    <w:rsid w:val="001C16D2"/>
    <w:rsid w:val="001C1C81"/>
    <w:rsid w:val="001C3336"/>
    <w:rsid w:val="001C51BB"/>
    <w:rsid w:val="001C5B3C"/>
    <w:rsid w:val="001C5F3F"/>
    <w:rsid w:val="001C6F85"/>
    <w:rsid w:val="001D1A9A"/>
    <w:rsid w:val="001D1B91"/>
    <w:rsid w:val="001D1F9B"/>
    <w:rsid w:val="001D22AA"/>
    <w:rsid w:val="001D2F1E"/>
    <w:rsid w:val="001D31D7"/>
    <w:rsid w:val="001D3DEF"/>
    <w:rsid w:val="001D40D8"/>
    <w:rsid w:val="001D436B"/>
    <w:rsid w:val="001D51F8"/>
    <w:rsid w:val="001D5612"/>
    <w:rsid w:val="001D70AF"/>
    <w:rsid w:val="001E15F0"/>
    <w:rsid w:val="001E312D"/>
    <w:rsid w:val="001E3266"/>
    <w:rsid w:val="001E3352"/>
    <w:rsid w:val="001E3E69"/>
    <w:rsid w:val="001E4A48"/>
    <w:rsid w:val="001E53A1"/>
    <w:rsid w:val="001E56FF"/>
    <w:rsid w:val="001E5785"/>
    <w:rsid w:val="001E5B28"/>
    <w:rsid w:val="001E5DA7"/>
    <w:rsid w:val="001E6B78"/>
    <w:rsid w:val="001E6C80"/>
    <w:rsid w:val="001F24D4"/>
    <w:rsid w:val="001F326B"/>
    <w:rsid w:val="001F397C"/>
    <w:rsid w:val="001F51A3"/>
    <w:rsid w:val="001F5757"/>
    <w:rsid w:val="001F67D6"/>
    <w:rsid w:val="001F6B3C"/>
    <w:rsid w:val="001F6B41"/>
    <w:rsid w:val="002009CD"/>
    <w:rsid w:val="00200DC7"/>
    <w:rsid w:val="002018ED"/>
    <w:rsid w:val="00201F6E"/>
    <w:rsid w:val="00202F3C"/>
    <w:rsid w:val="00204324"/>
    <w:rsid w:val="002045E0"/>
    <w:rsid w:val="0020518E"/>
    <w:rsid w:val="00205291"/>
    <w:rsid w:val="00205730"/>
    <w:rsid w:val="002066F3"/>
    <w:rsid w:val="00206925"/>
    <w:rsid w:val="00207A70"/>
    <w:rsid w:val="0021020E"/>
    <w:rsid w:val="00210493"/>
    <w:rsid w:val="0021133E"/>
    <w:rsid w:val="002119C3"/>
    <w:rsid w:val="00213334"/>
    <w:rsid w:val="0021349E"/>
    <w:rsid w:val="00213C15"/>
    <w:rsid w:val="00213E51"/>
    <w:rsid w:val="002140D2"/>
    <w:rsid w:val="0021513C"/>
    <w:rsid w:val="0021621C"/>
    <w:rsid w:val="0021734F"/>
    <w:rsid w:val="002174D0"/>
    <w:rsid w:val="002176D6"/>
    <w:rsid w:val="002209CD"/>
    <w:rsid w:val="00220A8A"/>
    <w:rsid w:val="00220D05"/>
    <w:rsid w:val="00222D8A"/>
    <w:rsid w:val="00224EB8"/>
    <w:rsid w:val="002256F9"/>
    <w:rsid w:val="00227A9B"/>
    <w:rsid w:val="00227B27"/>
    <w:rsid w:val="002334F1"/>
    <w:rsid w:val="00233D8D"/>
    <w:rsid w:val="00234575"/>
    <w:rsid w:val="00234EA9"/>
    <w:rsid w:val="00235779"/>
    <w:rsid w:val="002366C6"/>
    <w:rsid w:val="002369B0"/>
    <w:rsid w:val="00240BC6"/>
    <w:rsid w:val="002425BB"/>
    <w:rsid w:val="0024280E"/>
    <w:rsid w:val="0024372D"/>
    <w:rsid w:val="002445AF"/>
    <w:rsid w:val="00244898"/>
    <w:rsid w:val="00244C04"/>
    <w:rsid w:val="00244F4A"/>
    <w:rsid w:val="00245AF1"/>
    <w:rsid w:val="00245EFB"/>
    <w:rsid w:val="00246241"/>
    <w:rsid w:val="002468FF"/>
    <w:rsid w:val="0024697C"/>
    <w:rsid w:val="00246BDD"/>
    <w:rsid w:val="00247FDF"/>
    <w:rsid w:val="0025024B"/>
    <w:rsid w:val="00251776"/>
    <w:rsid w:val="00252E33"/>
    <w:rsid w:val="00254D59"/>
    <w:rsid w:val="002566B8"/>
    <w:rsid w:val="0025772B"/>
    <w:rsid w:val="0026016B"/>
    <w:rsid w:val="002605BF"/>
    <w:rsid w:val="00261BFF"/>
    <w:rsid w:val="00263FF8"/>
    <w:rsid w:val="002642EE"/>
    <w:rsid w:val="00264712"/>
    <w:rsid w:val="0026779B"/>
    <w:rsid w:val="00270E80"/>
    <w:rsid w:val="002716E6"/>
    <w:rsid w:val="00272961"/>
    <w:rsid w:val="0027371E"/>
    <w:rsid w:val="0027390B"/>
    <w:rsid w:val="00273944"/>
    <w:rsid w:val="00274032"/>
    <w:rsid w:val="00275DB3"/>
    <w:rsid w:val="00276172"/>
    <w:rsid w:val="00276E4A"/>
    <w:rsid w:val="00280069"/>
    <w:rsid w:val="00281D9B"/>
    <w:rsid w:val="00282826"/>
    <w:rsid w:val="002828A2"/>
    <w:rsid w:val="002876C7"/>
    <w:rsid w:val="0029012D"/>
    <w:rsid w:val="0029015A"/>
    <w:rsid w:val="002911C2"/>
    <w:rsid w:val="002925E1"/>
    <w:rsid w:val="00292DF0"/>
    <w:rsid w:val="0029371A"/>
    <w:rsid w:val="0029378F"/>
    <w:rsid w:val="00293DA5"/>
    <w:rsid w:val="00293DDB"/>
    <w:rsid w:val="002940C5"/>
    <w:rsid w:val="002949CA"/>
    <w:rsid w:val="002974D0"/>
    <w:rsid w:val="002977A9"/>
    <w:rsid w:val="0029796A"/>
    <w:rsid w:val="002979D0"/>
    <w:rsid w:val="002A08D3"/>
    <w:rsid w:val="002A0BC2"/>
    <w:rsid w:val="002A1CF5"/>
    <w:rsid w:val="002A2EC6"/>
    <w:rsid w:val="002A31B6"/>
    <w:rsid w:val="002A334F"/>
    <w:rsid w:val="002A37B8"/>
    <w:rsid w:val="002A434F"/>
    <w:rsid w:val="002A5209"/>
    <w:rsid w:val="002A5ADA"/>
    <w:rsid w:val="002A5B60"/>
    <w:rsid w:val="002A6517"/>
    <w:rsid w:val="002B1479"/>
    <w:rsid w:val="002B228D"/>
    <w:rsid w:val="002B4BC2"/>
    <w:rsid w:val="002B7B6E"/>
    <w:rsid w:val="002C00A8"/>
    <w:rsid w:val="002C0B52"/>
    <w:rsid w:val="002C0D28"/>
    <w:rsid w:val="002C13C9"/>
    <w:rsid w:val="002C16DE"/>
    <w:rsid w:val="002C186A"/>
    <w:rsid w:val="002C240D"/>
    <w:rsid w:val="002C2B55"/>
    <w:rsid w:val="002C4707"/>
    <w:rsid w:val="002C4BCE"/>
    <w:rsid w:val="002C51CE"/>
    <w:rsid w:val="002C62F6"/>
    <w:rsid w:val="002C6931"/>
    <w:rsid w:val="002C72F8"/>
    <w:rsid w:val="002C7814"/>
    <w:rsid w:val="002C7B15"/>
    <w:rsid w:val="002D2ADD"/>
    <w:rsid w:val="002D30E5"/>
    <w:rsid w:val="002D311B"/>
    <w:rsid w:val="002D3332"/>
    <w:rsid w:val="002D4CB7"/>
    <w:rsid w:val="002D51FF"/>
    <w:rsid w:val="002D6A1A"/>
    <w:rsid w:val="002E13F5"/>
    <w:rsid w:val="002E14BF"/>
    <w:rsid w:val="002E1DA8"/>
    <w:rsid w:val="002E1F9B"/>
    <w:rsid w:val="002E231A"/>
    <w:rsid w:val="002E2471"/>
    <w:rsid w:val="002E2C2E"/>
    <w:rsid w:val="002E2DC5"/>
    <w:rsid w:val="002E2DDF"/>
    <w:rsid w:val="002E3A55"/>
    <w:rsid w:val="002E4B76"/>
    <w:rsid w:val="002E64ED"/>
    <w:rsid w:val="002E66B4"/>
    <w:rsid w:val="002E6C0D"/>
    <w:rsid w:val="002F0695"/>
    <w:rsid w:val="002F1392"/>
    <w:rsid w:val="002F1899"/>
    <w:rsid w:val="002F2561"/>
    <w:rsid w:val="002F384F"/>
    <w:rsid w:val="002F38FA"/>
    <w:rsid w:val="002F3A80"/>
    <w:rsid w:val="002F3D65"/>
    <w:rsid w:val="002F3DC8"/>
    <w:rsid w:val="002F41BF"/>
    <w:rsid w:val="002F4202"/>
    <w:rsid w:val="002F5B7A"/>
    <w:rsid w:val="002F617D"/>
    <w:rsid w:val="002F6788"/>
    <w:rsid w:val="002F6BB8"/>
    <w:rsid w:val="002F6D7A"/>
    <w:rsid w:val="002F7651"/>
    <w:rsid w:val="003004B8"/>
    <w:rsid w:val="00301D34"/>
    <w:rsid w:val="00302B4E"/>
    <w:rsid w:val="00302CFB"/>
    <w:rsid w:val="0030344A"/>
    <w:rsid w:val="00303AB9"/>
    <w:rsid w:val="0030426B"/>
    <w:rsid w:val="00304B58"/>
    <w:rsid w:val="00305B17"/>
    <w:rsid w:val="00305CFA"/>
    <w:rsid w:val="003069A7"/>
    <w:rsid w:val="00307433"/>
    <w:rsid w:val="0030744B"/>
    <w:rsid w:val="00307A06"/>
    <w:rsid w:val="003101B4"/>
    <w:rsid w:val="00310C13"/>
    <w:rsid w:val="003110AC"/>
    <w:rsid w:val="0031240C"/>
    <w:rsid w:val="00312B60"/>
    <w:rsid w:val="003130B5"/>
    <w:rsid w:val="003132C4"/>
    <w:rsid w:val="003146FF"/>
    <w:rsid w:val="00314C29"/>
    <w:rsid w:val="00315A7D"/>
    <w:rsid w:val="00316924"/>
    <w:rsid w:val="0031695C"/>
    <w:rsid w:val="003169BE"/>
    <w:rsid w:val="003215E9"/>
    <w:rsid w:val="0032243D"/>
    <w:rsid w:val="0032350A"/>
    <w:rsid w:val="00323E80"/>
    <w:rsid w:val="00323EF4"/>
    <w:rsid w:val="003246D0"/>
    <w:rsid w:val="0032540A"/>
    <w:rsid w:val="003255AD"/>
    <w:rsid w:val="003257EE"/>
    <w:rsid w:val="003258B4"/>
    <w:rsid w:val="00325F5C"/>
    <w:rsid w:val="00330FBE"/>
    <w:rsid w:val="00331635"/>
    <w:rsid w:val="00333C4D"/>
    <w:rsid w:val="00334842"/>
    <w:rsid w:val="00334C6D"/>
    <w:rsid w:val="003357F9"/>
    <w:rsid w:val="00336ACE"/>
    <w:rsid w:val="00336E14"/>
    <w:rsid w:val="00341931"/>
    <w:rsid w:val="00342148"/>
    <w:rsid w:val="00342989"/>
    <w:rsid w:val="0034330F"/>
    <w:rsid w:val="00343E4A"/>
    <w:rsid w:val="0034459F"/>
    <w:rsid w:val="003447E8"/>
    <w:rsid w:val="003449BB"/>
    <w:rsid w:val="00345211"/>
    <w:rsid w:val="00346068"/>
    <w:rsid w:val="00347229"/>
    <w:rsid w:val="00347B86"/>
    <w:rsid w:val="00352FCE"/>
    <w:rsid w:val="003531FD"/>
    <w:rsid w:val="003535E0"/>
    <w:rsid w:val="00353B23"/>
    <w:rsid w:val="00353C17"/>
    <w:rsid w:val="00353E06"/>
    <w:rsid w:val="003544E0"/>
    <w:rsid w:val="00354C6F"/>
    <w:rsid w:val="00354EEB"/>
    <w:rsid w:val="00356CA9"/>
    <w:rsid w:val="003608CA"/>
    <w:rsid w:val="00360C7C"/>
    <w:rsid w:val="00360D2E"/>
    <w:rsid w:val="003613B9"/>
    <w:rsid w:val="003614A6"/>
    <w:rsid w:val="003618AB"/>
    <w:rsid w:val="00361C1F"/>
    <w:rsid w:val="00362EAB"/>
    <w:rsid w:val="00363749"/>
    <w:rsid w:val="003641B0"/>
    <w:rsid w:val="00366AE3"/>
    <w:rsid w:val="0036705C"/>
    <w:rsid w:val="00367734"/>
    <w:rsid w:val="00370493"/>
    <w:rsid w:val="003706DC"/>
    <w:rsid w:val="003709B9"/>
    <w:rsid w:val="003709F4"/>
    <w:rsid w:val="00371444"/>
    <w:rsid w:val="00371599"/>
    <w:rsid w:val="003717D4"/>
    <w:rsid w:val="00371962"/>
    <w:rsid w:val="00371D24"/>
    <w:rsid w:val="00373CA0"/>
    <w:rsid w:val="00374645"/>
    <w:rsid w:val="00376B3E"/>
    <w:rsid w:val="00380734"/>
    <w:rsid w:val="0038091C"/>
    <w:rsid w:val="00380F3C"/>
    <w:rsid w:val="00381071"/>
    <w:rsid w:val="00381672"/>
    <w:rsid w:val="00381FEA"/>
    <w:rsid w:val="00382B10"/>
    <w:rsid w:val="00385F1A"/>
    <w:rsid w:val="003902D9"/>
    <w:rsid w:val="0039071A"/>
    <w:rsid w:val="00390C0A"/>
    <w:rsid w:val="0039187B"/>
    <w:rsid w:val="00391966"/>
    <w:rsid w:val="00393B65"/>
    <w:rsid w:val="00394B23"/>
    <w:rsid w:val="00394EA5"/>
    <w:rsid w:val="003951C3"/>
    <w:rsid w:val="003958B3"/>
    <w:rsid w:val="003959EF"/>
    <w:rsid w:val="003962AF"/>
    <w:rsid w:val="003968BA"/>
    <w:rsid w:val="00397282"/>
    <w:rsid w:val="003A0E2C"/>
    <w:rsid w:val="003A18B9"/>
    <w:rsid w:val="003A1BDE"/>
    <w:rsid w:val="003A2D0D"/>
    <w:rsid w:val="003A3A05"/>
    <w:rsid w:val="003A4A06"/>
    <w:rsid w:val="003A7B30"/>
    <w:rsid w:val="003B033F"/>
    <w:rsid w:val="003B04BC"/>
    <w:rsid w:val="003B1108"/>
    <w:rsid w:val="003B33B6"/>
    <w:rsid w:val="003B5C75"/>
    <w:rsid w:val="003B6060"/>
    <w:rsid w:val="003B7B0E"/>
    <w:rsid w:val="003C0111"/>
    <w:rsid w:val="003C02A5"/>
    <w:rsid w:val="003C148F"/>
    <w:rsid w:val="003C2599"/>
    <w:rsid w:val="003C34E9"/>
    <w:rsid w:val="003C5E42"/>
    <w:rsid w:val="003C6071"/>
    <w:rsid w:val="003C7125"/>
    <w:rsid w:val="003D19E6"/>
    <w:rsid w:val="003D2151"/>
    <w:rsid w:val="003D2AC7"/>
    <w:rsid w:val="003D2C76"/>
    <w:rsid w:val="003D374C"/>
    <w:rsid w:val="003D389B"/>
    <w:rsid w:val="003D43C5"/>
    <w:rsid w:val="003D47D9"/>
    <w:rsid w:val="003D4CB3"/>
    <w:rsid w:val="003D66DB"/>
    <w:rsid w:val="003D6A73"/>
    <w:rsid w:val="003D6D6D"/>
    <w:rsid w:val="003D70BC"/>
    <w:rsid w:val="003D7175"/>
    <w:rsid w:val="003D78A7"/>
    <w:rsid w:val="003D7DE4"/>
    <w:rsid w:val="003E02DA"/>
    <w:rsid w:val="003E16DD"/>
    <w:rsid w:val="003E1AE7"/>
    <w:rsid w:val="003E23F6"/>
    <w:rsid w:val="003E321B"/>
    <w:rsid w:val="003E34B6"/>
    <w:rsid w:val="003E3E8D"/>
    <w:rsid w:val="003E3F47"/>
    <w:rsid w:val="003E402A"/>
    <w:rsid w:val="003E4217"/>
    <w:rsid w:val="003E5AE5"/>
    <w:rsid w:val="003E5F6F"/>
    <w:rsid w:val="003E7106"/>
    <w:rsid w:val="003F0806"/>
    <w:rsid w:val="003F165E"/>
    <w:rsid w:val="003F173D"/>
    <w:rsid w:val="003F1F7A"/>
    <w:rsid w:val="003F2405"/>
    <w:rsid w:val="003F303A"/>
    <w:rsid w:val="003F3F9E"/>
    <w:rsid w:val="003F4266"/>
    <w:rsid w:val="003F42DD"/>
    <w:rsid w:val="003F4894"/>
    <w:rsid w:val="003F4DDA"/>
    <w:rsid w:val="003F5027"/>
    <w:rsid w:val="003F5AE6"/>
    <w:rsid w:val="003F5D66"/>
    <w:rsid w:val="003F6032"/>
    <w:rsid w:val="003F6F56"/>
    <w:rsid w:val="003F78BE"/>
    <w:rsid w:val="00400E62"/>
    <w:rsid w:val="00402477"/>
    <w:rsid w:val="004031ED"/>
    <w:rsid w:val="00403BB8"/>
    <w:rsid w:val="00403FC8"/>
    <w:rsid w:val="00405494"/>
    <w:rsid w:val="0040647F"/>
    <w:rsid w:val="00406D9A"/>
    <w:rsid w:val="00407EA2"/>
    <w:rsid w:val="00411331"/>
    <w:rsid w:val="00412BAE"/>
    <w:rsid w:val="0041315E"/>
    <w:rsid w:val="0041333F"/>
    <w:rsid w:val="004134BD"/>
    <w:rsid w:val="00413C7F"/>
    <w:rsid w:val="00414BCC"/>
    <w:rsid w:val="00416632"/>
    <w:rsid w:val="00416E9F"/>
    <w:rsid w:val="004172A8"/>
    <w:rsid w:val="004213F3"/>
    <w:rsid w:val="00421AD6"/>
    <w:rsid w:val="00423B77"/>
    <w:rsid w:val="004245B0"/>
    <w:rsid w:val="00424CBE"/>
    <w:rsid w:val="00425074"/>
    <w:rsid w:val="004254D7"/>
    <w:rsid w:val="00425C97"/>
    <w:rsid w:val="00425EC5"/>
    <w:rsid w:val="004263D2"/>
    <w:rsid w:val="0042648F"/>
    <w:rsid w:val="00426E6F"/>
    <w:rsid w:val="00427638"/>
    <w:rsid w:val="00427AB5"/>
    <w:rsid w:val="00427BA1"/>
    <w:rsid w:val="00430AB1"/>
    <w:rsid w:val="004321AF"/>
    <w:rsid w:val="004336E7"/>
    <w:rsid w:val="00434119"/>
    <w:rsid w:val="004346AA"/>
    <w:rsid w:val="00435A81"/>
    <w:rsid w:val="004360CB"/>
    <w:rsid w:val="00437C85"/>
    <w:rsid w:val="004405FC"/>
    <w:rsid w:val="004414CE"/>
    <w:rsid w:val="004414D5"/>
    <w:rsid w:val="00441626"/>
    <w:rsid w:val="00441F36"/>
    <w:rsid w:val="0044221B"/>
    <w:rsid w:val="00443201"/>
    <w:rsid w:val="00444370"/>
    <w:rsid w:val="00445C28"/>
    <w:rsid w:val="00445C2D"/>
    <w:rsid w:val="0044792E"/>
    <w:rsid w:val="00447FD9"/>
    <w:rsid w:val="00452484"/>
    <w:rsid w:val="00452E73"/>
    <w:rsid w:val="004533D4"/>
    <w:rsid w:val="00454B70"/>
    <w:rsid w:val="004551B6"/>
    <w:rsid w:val="00455370"/>
    <w:rsid w:val="00455372"/>
    <w:rsid w:val="00455A1A"/>
    <w:rsid w:val="00455B0F"/>
    <w:rsid w:val="00455DD4"/>
    <w:rsid w:val="004569CE"/>
    <w:rsid w:val="00457E39"/>
    <w:rsid w:val="004611B6"/>
    <w:rsid w:val="00461900"/>
    <w:rsid w:val="00462ACE"/>
    <w:rsid w:val="00462D61"/>
    <w:rsid w:val="004657C7"/>
    <w:rsid w:val="0046776A"/>
    <w:rsid w:val="00470723"/>
    <w:rsid w:val="004714AD"/>
    <w:rsid w:val="004727C2"/>
    <w:rsid w:val="00474A36"/>
    <w:rsid w:val="004751F9"/>
    <w:rsid w:val="004771BF"/>
    <w:rsid w:val="00477C4F"/>
    <w:rsid w:val="00480859"/>
    <w:rsid w:val="004811F1"/>
    <w:rsid w:val="00481DAA"/>
    <w:rsid w:val="004828A1"/>
    <w:rsid w:val="00482CD9"/>
    <w:rsid w:val="004830C5"/>
    <w:rsid w:val="00483B79"/>
    <w:rsid w:val="00484330"/>
    <w:rsid w:val="004844CE"/>
    <w:rsid w:val="00484EA3"/>
    <w:rsid w:val="004862AF"/>
    <w:rsid w:val="00486AE3"/>
    <w:rsid w:val="0048737F"/>
    <w:rsid w:val="0049204C"/>
    <w:rsid w:val="00492C7D"/>
    <w:rsid w:val="00493882"/>
    <w:rsid w:val="004948CE"/>
    <w:rsid w:val="00495104"/>
    <w:rsid w:val="0049525F"/>
    <w:rsid w:val="004957B1"/>
    <w:rsid w:val="00495A7A"/>
    <w:rsid w:val="00496122"/>
    <w:rsid w:val="004972A4"/>
    <w:rsid w:val="00497537"/>
    <w:rsid w:val="00497674"/>
    <w:rsid w:val="004A02D7"/>
    <w:rsid w:val="004A0548"/>
    <w:rsid w:val="004A1E72"/>
    <w:rsid w:val="004A2488"/>
    <w:rsid w:val="004A293B"/>
    <w:rsid w:val="004A34B7"/>
    <w:rsid w:val="004A39DE"/>
    <w:rsid w:val="004A39E6"/>
    <w:rsid w:val="004A4A04"/>
    <w:rsid w:val="004A53F8"/>
    <w:rsid w:val="004A5762"/>
    <w:rsid w:val="004A584A"/>
    <w:rsid w:val="004A5C1C"/>
    <w:rsid w:val="004A6D67"/>
    <w:rsid w:val="004A7229"/>
    <w:rsid w:val="004B0020"/>
    <w:rsid w:val="004B0FFA"/>
    <w:rsid w:val="004B1483"/>
    <w:rsid w:val="004B1574"/>
    <w:rsid w:val="004B2609"/>
    <w:rsid w:val="004B2F7C"/>
    <w:rsid w:val="004B3138"/>
    <w:rsid w:val="004B398E"/>
    <w:rsid w:val="004B4981"/>
    <w:rsid w:val="004B4BC8"/>
    <w:rsid w:val="004B53D5"/>
    <w:rsid w:val="004B551A"/>
    <w:rsid w:val="004B62D8"/>
    <w:rsid w:val="004B7056"/>
    <w:rsid w:val="004C15CD"/>
    <w:rsid w:val="004C1B28"/>
    <w:rsid w:val="004C203E"/>
    <w:rsid w:val="004C2926"/>
    <w:rsid w:val="004C36A0"/>
    <w:rsid w:val="004C4690"/>
    <w:rsid w:val="004C5861"/>
    <w:rsid w:val="004C5E15"/>
    <w:rsid w:val="004C6AE5"/>
    <w:rsid w:val="004D01D3"/>
    <w:rsid w:val="004D0A12"/>
    <w:rsid w:val="004D0CA1"/>
    <w:rsid w:val="004D1760"/>
    <w:rsid w:val="004D4212"/>
    <w:rsid w:val="004D4352"/>
    <w:rsid w:val="004D46DE"/>
    <w:rsid w:val="004D4EAC"/>
    <w:rsid w:val="004D5937"/>
    <w:rsid w:val="004D6E86"/>
    <w:rsid w:val="004D7001"/>
    <w:rsid w:val="004D73F6"/>
    <w:rsid w:val="004D799C"/>
    <w:rsid w:val="004D7D50"/>
    <w:rsid w:val="004E00C2"/>
    <w:rsid w:val="004E010A"/>
    <w:rsid w:val="004E0839"/>
    <w:rsid w:val="004E095C"/>
    <w:rsid w:val="004E2D1C"/>
    <w:rsid w:val="004E36C1"/>
    <w:rsid w:val="004E4916"/>
    <w:rsid w:val="004E569C"/>
    <w:rsid w:val="004E5A0C"/>
    <w:rsid w:val="004E5C06"/>
    <w:rsid w:val="004E61E2"/>
    <w:rsid w:val="004E643D"/>
    <w:rsid w:val="004E6D4F"/>
    <w:rsid w:val="004E6DCB"/>
    <w:rsid w:val="004E76AB"/>
    <w:rsid w:val="004F14D1"/>
    <w:rsid w:val="004F198F"/>
    <w:rsid w:val="004F1AAD"/>
    <w:rsid w:val="004F212C"/>
    <w:rsid w:val="004F2EB6"/>
    <w:rsid w:val="004F402B"/>
    <w:rsid w:val="004F4719"/>
    <w:rsid w:val="004F47DC"/>
    <w:rsid w:val="004F48B7"/>
    <w:rsid w:val="004F49E0"/>
    <w:rsid w:val="004F4B22"/>
    <w:rsid w:val="004F4D28"/>
    <w:rsid w:val="004F4E8D"/>
    <w:rsid w:val="004F563E"/>
    <w:rsid w:val="004F6767"/>
    <w:rsid w:val="004F6D2C"/>
    <w:rsid w:val="004F7C0C"/>
    <w:rsid w:val="005003D2"/>
    <w:rsid w:val="00500751"/>
    <w:rsid w:val="00500766"/>
    <w:rsid w:val="00500DAD"/>
    <w:rsid w:val="005019F1"/>
    <w:rsid w:val="00501E7D"/>
    <w:rsid w:val="00503A1C"/>
    <w:rsid w:val="00504159"/>
    <w:rsid w:val="0050591A"/>
    <w:rsid w:val="00506337"/>
    <w:rsid w:val="00506443"/>
    <w:rsid w:val="00506D6C"/>
    <w:rsid w:val="0050744D"/>
    <w:rsid w:val="0050751A"/>
    <w:rsid w:val="005077DF"/>
    <w:rsid w:val="00507B05"/>
    <w:rsid w:val="00507D0E"/>
    <w:rsid w:val="00510BF0"/>
    <w:rsid w:val="00512348"/>
    <w:rsid w:val="00512BC0"/>
    <w:rsid w:val="005130E3"/>
    <w:rsid w:val="005132C6"/>
    <w:rsid w:val="005137BB"/>
    <w:rsid w:val="00513956"/>
    <w:rsid w:val="00513A52"/>
    <w:rsid w:val="005140E7"/>
    <w:rsid w:val="00520175"/>
    <w:rsid w:val="005209B0"/>
    <w:rsid w:val="005219F4"/>
    <w:rsid w:val="0052265C"/>
    <w:rsid w:val="005257F7"/>
    <w:rsid w:val="00526084"/>
    <w:rsid w:val="005261E5"/>
    <w:rsid w:val="00527127"/>
    <w:rsid w:val="0052797E"/>
    <w:rsid w:val="00530C42"/>
    <w:rsid w:val="0053248B"/>
    <w:rsid w:val="00533063"/>
    <w:rsid w:val="005334C6"/>
    <w:rsid w:val="00533739"/>
    <w:rsid w:val="0053421F"/>
    <w:rsid w:val="0053455F"/>
    <w:rsid w:val="00534981"/>
    <w:rsid w:val="00534F01"/>
    <w:rsid w:val="00534FAE"/>
    <w:rsid w:val="00535462"/>
    <w:rsid w:val="00536947"/>
    <w:rsid w:val="00536B1B"/>
    <w:rsid w:val="00536B90"/>
    <w:rsid w:val="00536FB4"/>
    <w:rsid w:val="00537316"/>
    <w:rsid w:val="0053749F"/>
    <w:rsid w:val="0053751F"/>
    <w:rsid w:val="00537D8D"/>
    <w:rsid w:val="00540452"/>
    <w:rsid w:val="00540523"/>
    <w:rsid w:val="00542CEA"/>
    <w:rsid w:val="005442AB"/>
    <w:rsid w:val="005448D3"/>
    <w:rsid w:val="0054518A"/>
    <w:rsid w:val="005459A1"/>
    <w:rsid w:val="00545EEC"/>
    <w:rsid w:val="0054730D"/>
    <w:rsid w:val="0055010D"/>
    <w:rsid w:val="00550618"/>
    <w:rsid w:val="00551132"/>
    <w:rsid w:val="00553F62"/>
    <w:rsid w:val="00554116"/>
    <w:rsid w:val="005550A3"/>
    <w:rsid w:val="005560D8"/>
    <w:rsid w:val="00556EA3"/>
    <w:rsid w:val="005570AB"/>
    <w:rsid w:val="0055776E"/>
    <w:rsid w:val="00557EE0"/>
    <w:rsid w:val="005603FF"/>
    <w:rsid w:val="0056080F"/>
    <w:rsid w:val="005608F2"/>
    <w:rsid w:val="00560C46"/>
    <w:rsid w:val="0056148B"/>
    <w:rsid w:val="00561700"/>
    <w:rsid w:val="00562CB2"/>
    <w:rsid w:val="00563C3F"/>
    <w:rsid w:val="00564399"/>
    <w:rsid w:val="00564B2C"/>
    <w:rsid w:val="005650ED"/>
    <w:rsid w:val="00565DFA"/>
    <w:rsid w:val="005670F3"/>
    <w:rsid w:val="005671CA"/>
    <w:rsid w:val="00567498"/>
    <w:rsid w:val="0057036A"/>
    <w:rsid w:val="00570DFE"/>
    <w:rsid w:val="00571062"/>
    <w:rsid w:val="005759EA"/>
    <w:rsid w:val="00577A7B"/>
    <w:rsid w:val="00577FDE"/>
    <w:rsid w:val="0058065F"/>
    <w:rsid w:val="00580B71"/>
    <w:rsid w:val="00581605"/>
    <w:rsid w:val="00581DEC"/>
    <w:rsid w:val="0058243B"/>
    <w:rsid w:val="00582654"/>
    <w:rsid w:val="0058281D"/>
    <w:rsid w:val="00582826"/>
    <w:rsid w:val="00582864"/>
    <w:rsid w:val="00582A7B"/>
    <w:rsid w:val="005830D0"/>
    <w:rsid w:val="0058336A"/>
    <w:rsid w:val="00583B54"/>
    <w:rsid w:val="00584CAC"/>
    <w:rsid w:val="00584CBC"/>
    <w:rsid w:val="00584F36"/>
    <w:rsid w:val="00585455"/>
    <w:rsid w:val="00585971"/>
    <w:rsid w:val="005867DF"/>
    <w:rsid w:val="00586E93"/>
    <w:rsid w:val="005908BA"/>
    <w:rsid w:val="005913EA"/>
    <w:rsid w:val="00591CA3"/>
    <w:rsid w:val="00591F80"/>
    <w:rsid w:val="00592EB0"/>
    <w:rsid w:val="005953FB"/>
    <w:rsid w:val="00597EF2"/>
    <w:rsid w:val="005A0570"/>
    <w:rsid w:val="005A073E"/>
    <w:rsid w:val="005A0BA8"/>
    <w:rsid w:val="005A0D07"/>
    <w:rsid w:val="005A12E5"/>
    <w:rsid w:val="005A2597"/>
    <w:rsid w:val="005A2C78"/>
    <w:rsid w:val="005A5452"/>
    <w:rsid w:val="005A5894"/>
    <w:rsid w:val="005A6300"/>
    <w:rsid w:val="005A6B6B"/>
    <w:rsid w:val="005A6E7A"/>
    <w:rsid w:val="005B1109"/>
    <w:rsid w:val="005B2241"/>
    <w:rsid w:val="005B225B"/>
    <w:rsid w:val="005B26C5"/>
    <w:rsid w:val="005B2C14"/>
    <w:rsid w:val="005B3925"/>
    <w:rsid w:val="005B482B"/>
    <w:rsid w:val="005B4C31"/>
    <w:rsid w:val="005B6B86"/>
    <w:rsid w:val="005B75D0"/>
    <w:rsid w:val="005C06F7"/>
    <w:rsid w:val="005C0D7A"/>
    <w:rsid w:val="005C106D"/>
    <w:rsid w:val="005C1B78"/>
    <w:rsid w:val="005C1E75"/>
    <w:rsid w:val="005C2D68"/>
    <w:rsid w:val="005C3764"/>
    <w:rsid w:val="005C3E16"/>
    <w:rsid w:val="005C4103"/>
    <w:rsid w:val="005C4175"/>
    <w:rsid w:val="005C5428"/>
    <w:rsid w:val="005C75CA"/>
    <w:rsid w:val="005D151A"/>
    <w:rsid w:val="005D16B7"/>
    <w:rsid w:val="005D1B9D"/>
    <w:rsid w:val="005D328F"/>
    <w:rsid w:val="005D359E"/>
    <w:rsid w:val="005D43A4"/>
    <w:rsid w:val="005D4495"/>
    <w:rsid w:val="005D52B8"/>
    <w:rsid w:val="005D78D1"/>
    <w:rsid w:val="005D7BA9"/>
    <w:rsid w:val="005E0EF7"/>
    <w:rsid w:val="005E212E"/>
    <w:rsid w:val="005E2764"/>
    <w:rsid w:val="005E2E77"/>
    <w:rsid w:val="005E7608"/>
    <w:rsid w:val="005E7775"/>
    <w:rsid w:val="005E7B5D"/>
    <w:rsid w:val="005F0A7F"/>
    <w:rsid w:val="005F10CE"/>
    <w:rsid w:val="005F17DB"/>
    <w:rsid w:val="005F2633"/>
    <w:rsid w:val="005F2E7E"/>
    <w:rsid w:val="005F386E"/>
    <w:rsid w:val="005F39A7"/>
    <w:rsid w:val="005F6DBC"/>
    <w:rsid w:val="005F6E3D"/>
    <w:rsid w:val="005F6FA6"/>
    <w:rsid w:val="0060030E"/>
    <w:rsid w:val="00600E75"/>
    <w:rsid w:val="00601308"/>
    <w:rsid w:val="0060165C"/>
    <w:rsid w:val="006018A2"/>
    <w:rsid w:val="00602AC6"/>
    <w:rsid w:val="00603830"/>
    <w:rsid w:val="00603C7E"/>
    <w:rsid w:val="00604416"/>
    <w:rsid w:val="00605F59"/>
    <w:rsid w:val="0060631F"/>
    <w:rsid w:val="006064CA"/>
    <w:rsid w:val="00607889"/>
    <w:rsid w:val="0061079F"/>
    <w:rsid w:val="006110A9"/>
    <w:rsid w:val="0061136D"/>
    <w:rsid w:val="0061182E"/>
    <w:rsid w:val="00613150"/>
    <w:rsid w:val="00614A17"/>
    <w:rsid w:val="006159F5"/>
    <w:rsid w:val="00615A6F"/>
    <w:rsid w:val="00616AE7"/>
    <w:rsid w:val="00617193"/>
    <w:rsid w:val="0062070C"/>
    <w:rsid w:val="006210A9"/>
    <w:rsid w:val="006213C3"/>
    <w:rsid w:val="00621EA2"/>
    <w:rsid w:val="0062255C"/>
    <w:rsid w:val="00622CFE"/>
    <w:rsid w:val="00623521"/>
    <w:rsid w:val="006237CE"/>
    <w:rsid w:val="006241E1"/>
    <w:rsid w:val="00624774"/>
    <w:rsid w:val="006268C5"/>
    <w:rsid w:val="00626971"/>
    <w:rsid w:val="00631269"/>
    <w:rsid w:val="006313F4"/>
    <w:rsid w:val="0063241A"/>
    <w:rsid w:val="00632D7A"/>
    <w:rsid w:val="00633E6F"/>
    <w:rsid w:val="00633FC4"/>
    <w:rsid w:val="00637423"/>
    <w:rsid w:val="0063760B"/>
    <w:rsid w:val="00637684"/>
    <w:rsid w:val="0063799E"/>
    <w:rsid w:val="006406BC"/>
    <w:rsid w:val="00641110"/>
    <w:rsid w:val="00643E5C"/>
    <w:rsid w:val="00644BEF"/>
    <w:rsid w:val="00645624"/>
    <w:rsid w:val="00645ED1"/>
    <w:rsid w:val="00646C90"/>
    <w:rsid w:val="0064752F"/>
    <w:rsid w:val="0064770D"/>
    <w:rsid w:val="00650985"/>
    <w:rsid w:val="00650A2F"/>
    <w:rsid w:val="0065103D"/>
    <w:rsid w:val="006526C4"/>
    <w:rsid w:val="006529AC"/>
    <w:rsid w:val="00652C2E"/>
    <w:rsid w:val="00653F40"/>
    <w:rsid w:val="00654089"/>
    <w:rsid w:val="006540CE"/>
    <w:rsid w:val="00654668"/>
    <w:rsid w:val="00654695"/>
    <w:rsid w:val="00657075"/>
    <w:rsid w:val="0066024E"/>
    <w:rsid w:val="006606FF"/>
    <w:rsid w:val="0066129F"/>
    <w:rsid w:val="00661376"/>
    <w:rsid w:val="0066253F"/>
    <w:rsid w:val="00662664"/>
    <w:rsid w:val="0066346D"/>
    <w:rsid w:val="006646F8"/>
    <w:rsid w:val="00664C24"/>
    <w:rsid w:val="00665852"/>
    <w:rsid w:val="006661FC"/>
    <w:rsid w:val="00666596"/>
    <w:rsid w:val="00666C51"/>
    <w:rsid w:val="006702B6"/>
    <w:rsid w:val="006702FD"/>
    <w:rsid w:val="006731EA"/>
    <w:rsid w:val="00673C88"/>
    <w:rsid w:val="00674BD6"/>
    <w:rsid w:val="00675F91"/>
    <w:rsid w:val="006776E1"/>
    <w:rsid w:val="00677988"/>
    <w:rsid w:val="00677D37"/>
    <w:rsid w:val="00677FAA"/>
    <w:rsid w:val="006817A6"/>
    <w:rsid w:val="00681EE0"/>
    <w:rsid w:val="00681F0F"/>
    <w:rsid w:val="006825C8"/>
    <w:rsid w:val="0068276A"/>
    <w:rsid w:val="00683130"/>
    <w:rsid w:val="00683665"/>
    <w:rsid w:val="0068486C"/>
    <w:rsid w:val="006850BA"/>
    <w:rsid w:val="00685265"/>
    <w:rsid w:val="00685A4E"/>
    <w:rsid w:val="00687A27"/>
    <w:rsid w:val="00687B4B"/>
    <w:rsid w:val="00690744"/>
    <w:rsid w:val="00690A95"/>
    <w:rsid w:val="00690C75"/>
    <w:rsid w:val="00692249"/>
    <w:rsid w:val="00692D07"/>
    <w:rsid w:val="006937A3"/>
    <w:rsid w:val="00693E3A"/>
    <w:rsid w:val="00695942"/>
    <w:rsid w:val="00695D46"/>
    <w:rsid w:val="00696530"/>
    <w:rsid w:val="00697B5F"/>
    <w:rsid w:val="006A016A"/>
    <w:rsid w:val="006A0DA0"/>
    <w:rsid w:val="006A107B"/>
    <w:rsid w:val="006A1D21"/>
    <w:rsid w:val="006A242D"/>
    <w:rsid w:val="006A32E8"/>
    <w:rsid w:val="006A330B"/>
    <w:rsid w:val="006A3C67"/>
    <w:rsid w:val="006A47E9"/>
    <w:rsid w:val="006A4CD7"/>
    <w:rsid w:val="006A59FE"/>
    <w:rsid w:val="006A6519"/>
    <w:rsid w:val="006A7033"/>
    <w:rsid w:val="006A7647"/>
    <w:rsid w:val="006B2B89"/>
    <w:rsid w:val="006B4532"/>
    <w:rsid w:val="006B5005"/>
    <w:rsid w:val="006B50D5"/>
    <w:rsid w:val="006B73B9"/>
    <w:rsid w:val="006C0857"/>
    <w:rsid w:val="006C0B85"/>
    <w:rsid w:val="006C2E67"/>
    <w:rsid w:val="006C2FC5"/>
    <w:rsid w:val="006C30F3"/>
    <w:rsid w:val="006C4D93"/>
    <w:rsid w:val="006C5F2B"/>
    <w:rsid w:val="006C6A6B"/>
    <w:rsid w:val="006C74CA"/>
    <w:rsid w:val="006C7637"/>
    <w:rsid w:val="006D06DD"/>
    <w:rsid w:val="006D12B8"/>
    <w:rsid w:val="006D20A6"/>
    <w:rsid w:val="006D281B"/>
    <w:rsid w:val="006D3015"/>
    <w:rsid w:val="006D3EFD"/>
    <w:rsid w:val="006D4117"/>
    <w:rsid w:val="006D4CF6"/>
    <w:rsid w:val="006D4D38"/>
    <w:rsid w:val="006D5BAD"/>
    <w:rsid w:val="006D5E26"/>
    <w:rsid w:val="006D6E77"/>
    <w:rsid w:val="006D717B"/>
    <w:rsid w:val="006D7748"/>
    <w:rsid w:val="006E2C0B"/>
    <w:rsid w:val="006E4211"/>
    <w:rsid w:val="006E444F"/>
    <w:rsid w:val="006E4728"/>
    <w:rsid w:val="006E5595"/>
    <w:rsid w:val="006E5606"/>
    <w:rsid w:val="006E6E66"/>
    <w:rsid w:val="006F098C"/>
    <w:rsid w:val="006F0F1D"/>
    <w:rsid w:val="006F134B"/>
    <w:rsid w:val="006F21A8"/>
    <w:rsid w:val="006F2AA9"/>
    <w:rsid w:val="006F2FAE"/>
    <w:rsid w:val="006F32B3"/>
    <w:rsid w:val="006F36A3"/>
    <w:rsid w:val="006F442D"/>
    <w:rsid w:val="006F5DD5"/>
    <w:rsid w:val="006F625A"/>
    <w:rsid w:val="00700EF7"/>
    <w:rsid w:val="007014FE"/>
    <w:rsid w:val="00701E65"/>
    <w:rsid w:val="007037FA"/>
    <w:rsid w:val="00704DCB"/>
    <w:rsid w:val="00705747"/>
    <w:rsid w:val="00705C69"/>
    <w:rsid w:val="00706052"/>
    <w:rsid w:val="0070650C"/>
    <w:rsid w:val="0071035E"/>
    <w:rsid w:val="0071085B"/>
    <w:rsid w:val="0071141D"/>
    <w:rsid w:val="007124EF"/>
    <w:rsid w:val="00712B1F"/>
    <w:rsid w:val="00712D80"/>
    <w:rsid w:val="007131CE"/>
    <w:rsid w:val="00713C30"/>
    <w:rsid w:val="00714642"/>
    <w:rsid w:val="00714D50"/>
    <w:rsid w:val="007154AE"/>
    <w:rsid w:val="007172A4"/>
    <w:rsid w:val="0071783E"/>
    <w:rsid w:val="00717AA2"/>
    <w:rsid w:val="00717D71"/>
    <w:rsid w:val="00722B35"/>
    <w:rsid w:val="0072387F"/>
    <w:rsid w:val="00723AD1"/>
    <w:rsid w:val="00723EAD"/>
    <w:rsid w:val="00724F74"/>
    <w:rsid w:val="00725FBD"/>
    <w:rsid w:val="007264FD"/>
    <w:rsid w:val="00727CAB"/>
    <w:rsid w:val="007305A2"/>
    <w:rsid w:val="007311B5"/>
    <w:rsid w:val="00732676"/>
    <w:rsid w:val="007326CD"/>
    <w:rsid w:val="00732B75"/>
    <w:rsid w:val="00733706"/>
    <w:rsid w:val="00733D3A"/>
    <w:rsid w:val="00733F4F"/>
    <w:rsid w:val="007348A2"/>
    <w:rsid w:val="00735D1A"/>
    <w:rsid w:val="00736884"/>
    <w:rsid w:val="00742791"/>
    <w:rsid w:val="00742A04"/>
    <w:rsid w:val="00743EAC"/>
    <w:rsid w:val="007446E3"/>
    <w:rsid w:val="0074487B"/>
    <w:rsid w:val="007453F8"/>
    <w:rsid w:val="00746991"/>
    <w:rsid w:val="007469AB"/>
    <w:rsid w:val="00747EAE"/>
    <w:rsid w:val="00747F63"/>
    <w:rsid w:val="00750030"/>
    <w:rsid w:val="007502E0"/>
    <w:rsid w:val="00750CD6"/>
    <w:rsid w:val="00751387"/>
    <w:rsid w:val="0075247D"/>
    <w:rsid w:val="007530DB"/>
    <w:rsid w:val="00753AFB"/>
    <w:rsid w:val="007540EE"/>
    <w:rsid w:val="0075437B"/>
    <w:rsid w:val="00755082"/>
    <w:rsid w:val="007554D6"/>
    <w:rsid w:val="0075651B"/>
    <w:rsid w:val="0075658B"/>
    <w:rsid w:val="007572B5"/>
    <w:rsid w:val="00761202"/>
    <w:rsid w:val="00761358"/>
    <w:rsid w:val="00761B9C"/>
    <w:rsid w:val="00761C7F"/>
    <w:rsid w:val="00764DFA"/>
    <w:rsid w:val="00765F10"/>
    <w:rsid w:val="00766FBC"/>
    <w:rsid w:val="00767993"/>
    <w:rsid w:val="00767C69"/>
    <w:rsid w:val="00770E9E"/>
    <w:rsid w:val="00771365"/>
    <w:rsid w:val="00771AF1"/>
    <w:rsid w:val="00773879"/>
    <w:rsid w:val="00773BEB"/>
    <w:rsid w:val="007742CD"/>
    <w:rsid w:val="0077468F"/>
    <w:rsid w:val="00776256"/>
    <w:rsid w:val="00776613"/>
    <w:rsid w:val="00776835"/>
    <w:rsid w:val="007768BC"/>
    <w:rsid w:val="0077704F"/>
    <w:rsid w:val="00777129"/>
    <w:rsid w:val="00777197"/>
    <w:rsid w:val="007778FA"/>
    <w:rsid w:val="00777F36"/>
    <w:rsid w:val="0078043C"/>
    <w:rsid w:val="00780BBC"/>
    <w:rsid w:val="007816D0"/>
    <w:rsid w:val="00782477"/>
    <w:rsid w:val="007825CD"/>
    <w:rsid w:val="00782F2A"/>
    <w:rsid w:val="00783293"/>
    <w:rsid w:val="0078359B"/>
    <w:rsid w:val="00783630"/>
    <w:rsid w:val="00783650"/>
    <w:rsid w:val="00783AC5"/>
    <w:rsid w:val="00784196"/>
    <w:rsid w:val="00784F82"/>
    <w:rsid w:val="0078704A"/>
    <w:rsid w:val="007870F7"/>
    <w:rsid w:val="00790214"/>
    <w:rsid w:val="00790F67"/>
    <w:rsid w:val="00791208"/>
    <w:rsid w:val="0079375C"/>
    <w:rsid w:val="007952BF"/>
    <w:rsid w:val="00795972"/>
    <w:rsid w:val="00795D01"/>
    <w:rsid w:val="00796090"/>
    <w:rsid w:val="00796321"/>
    <w:rsid w:val="007963F9"/>
    <w:rsid w:val="00796698"/>
    <w:rsid w:val="00796A0B"/>
    <w:rsid w:val="007A08AF"/>
    <w:rsid w:val="007A0A41"/>
    <w:rsid w:val="007A1098"/>
    <w:rsid w:val="007A1885"/>
    <w:rsid w:val="007A1D84"/>
    <w:rsid w:val="007A1FA9"/>
    <w:rsid w:val="007A3273"/>
    <w:rsid w:val="007A36DA"/>
    <w:rsid w:val="007A43F8"/>
    <w:rsid w:val="007A4464"/>
    <w:rsid w:val="007A6ED1"/>
    <w:rsid w:val="007A6F6D"/>
    <w:rsid w:val="007A7351"/>
    <w:rsid w:val="007A7580"/>
    <w:rsid w:val="007A7E9D"/>
    <w:rsid w:val="007B065F"/>
    <w:rsid w:val="007B126C"/>
    <w:rsid w:val="007B12C0"/>
    <w:rsid w:val="007B18BE"/>
    <w:rsid w:val="007B29E8"/>
    <w:rsid w:val="007B2BC1"/>
    <w:rsid w:val="007B3248"/>
    <w:rsid w:val="007B59FD"/>
    <w:rsid w:val="007B74AA"/>
    <w:rsid w:val="007C03FD"/>
    <w:rsid w:val="007C1ECE"/>
    <w:rsid w:val="007C2F84"/>
    <w:rsid w:val="007C390B"/>
    <w:rsid w:val="007C4523"/>
    <w:rsid w:val="007C4DD9"/>
    <w:rsid w:val="007C53CD"/>
    <w:rsid w:val="007C5BFF"/>
    <w:rsid w:val="007C5F53"/>
    <w:rsid w:val="007C62B9"/>
    <w:rsid w:val="007C7CCE"/>
    <w:rsid w:val="007D0085"/>
    <w:rsid w:val="007D0696"/>
    <w:rsid w:val="007D2225"/>
    <w:rsid w:val="007D3707"/>
    <w:rsid w:val="007D3E31"/>
    <w:rsid w:val="007D4AA3"/>
    <w:rsid w:val="007D646E"/>
    <w:rsid w:val="007D7209"/>
    <w:rsid w:val="007D7343"/>
    <w:rsid w:val="007D7DFC"/>
    <w:rsid w:val="007E086A"/>
    <w:rsid w:val="007E0925"/>
    <w:rsid w:val="007E1C6D"/>
    <w:rsid w:val="007E361F"/>
    <w:rsid w:val="007E4420"/>
    <w:rsid w:val="007E4D33"/>
    <w:rsid w:val="007E5485"/>
    <w:rsid w:val="007E6A7B"/>
    <w:rsid w:val="007F0B9D"/>
    <w:rsid w:val="007F0BD9"/>
    <w:rsid w:val="007F349A"/>
    <w:rsid w:val="007F4671"/>
    <w:rsid w:val="007F47BB"/>
    <w:rsid w:val="007F5154"/>
    <w:rsid w:val="007F56AB"/>
    <w:rsid w:val="007F6803"/>
    <w:rsid w:val="007F69A0"/>
    <w:rsid w:val="007F7747"/>
    <w:rsid w:val="007F7916"/>
    <w:rsid w:val="007F7D6A"/>
    <w:rsid w:val="0080012E"/>
    <w:rsid w:val="00800D04"/>
    <w:rsid w:val="00801038"/>
    <w:rsid w:val="00802563"/>
    <w:rsid w:val="00802695"/>
    <w:rsid w:val="008027DE"/>
    <w:rsid w:val="00802942"/>
    <w:rsid w:val="00802C59"/>
    <w:rsid w:val="00803DAD"/>
    <w:rsid w:val="008048F5"/>
    <w:rsid w:val="00804A3B"/>
    <w:rsid w:val="008055A8"/>
    <w:rsid w:val="00806D8E"/>
    <w:rsid w:val="00806E5B"/>
    <w:rsid w:val="008078EE"/>
    <w:rsid w:val="00810299"/>
    <w:rsid w:val="00810B34"/>
    <w:rsid w:val="0081107C"/>
    <w:rsid w:val="00811DAD"/>
    <w:rsid w:val="00811EF0"/>
    <w:rsid w:val="00813785"/>
    <w:rsid w:val="00814EC0"/>
    <w:rsid w:val="008156D6"/>
    <w:rsid w:val="00815E11"/>
    <w:rsid w:val="00815E4A"/>
    <w:rsid w:val="00816055"/>
    <w:rsid w:val="008164FF"/>
    <w:rsid w:val="00816961"/>
    <w:rsid w:val="00817662"/>
    <w:rsid w:val="0081795B"/>
    <w:rsid w:val="008179D0"/>
    <w:rsid w:val="00817B91"/>
    <w:rsid w:val="00817F5E"/>
    <w:rsid w:val="008202C9"/>
    <w:rsid w:val="00820F69"/>
    <w:rsid w:val="008216BE"/>
    <w:rsid w:val="00822304"/>
    <w:rsid w:val="00822769"/>
    <w:rsid w:val="0082389D"/>
    <w:rsid w:val="00823B04"/>
    <w:rsid w:val="00824123"/>
    <w:rsid w:val="0082445A"/>
    <w:rsid w:val="008246E9"/>
    <w:rsid w:val="008252A4"/>
    <w:rsid w:val="008255C5"/>
    <w:rsid w:val="008256B4"/>
    <w:rsid w:val="00825ABF"/>
    <w:rsid w:val="00825C57"/>
    <w:rsid w:val="00826460"/>
    <w:rsid w:val="00826C4C"/>
    <w:rsid w:val="0082748D"/>
    <w:rsid w:val="00830ED2"/>
    <w:rsid w:val="00830FB9"/>
    <w:rsid w:val="00832670"/>
    <w:rsid w:val="00832803"/>
    <w:rsid w:val="008339A6"/>
    <w:rsid w:val="00834484"/>
    <w:rsid w:val="00834E38"/>
    <w:rsid w:val="00835422"/>
    <w:rsid w:val="00835867"/>
    <w:rsid w:val="00835A7C"/>
    <w:rsid w:val="00835F0F"/>
    <w:rsid w:val="0083605B"/>
    <w:rsid w:val="008362F0"/>
    <w:rsid w:val="0083664C"/>
    <w:rsid w:val="008367C0"/>
    <w:rsid w:val="008409CA"/>
    <w:rsid w:val="00840B95"/>
    <w:rsid w:val="00841262"/>
    <w:rsid w:val="00843961"/>
    <w:rsid w:val="00843FA9"/>
    <w:rsid w:val="00850DAA"/>
    <w:rsid w:val="0085136A"/>
    <w:rsid w:val="008520E3"/>
    <w:rsid w:val="00852F02"/>
    <w:rsid w:val="0085352E"/>
    <w:rsid w:val="0085460C"/>
    <w:rsid w:val="0085513E"/>
    <w:rsid w:val="00855AB6"/>
    <w:rsid w:val="00855FDC"/>
    <w:rsid w:val="008561E6"/>
    <w:rsid w:val="008572C2"/>
    <w:rsid w:val="0086016D"/>
    <w:rsid w:val="0086342D"/>
    <w:rsid w:val="0086349B"/>
    <w:rsid w:val="00865640"/>
    <w:rsid w:val="00866265"/>
    <w:rsid w:val="00866412"/>
    <w:rsid w:val="008673A5"/>
    <w:rsid w:val="0086784B"/>
    <w:rsid w:val="00867A31"/>
    <w:rsid w:val="008700F3"/>
    <w:rsid w:val="00870873"/>
    <w:rsid w:val="00871031"/>
    <w:rsid w:val="0087138F"/>
    <w:rsid w:val="0087244B"/>
    <w:rsid w:val="008727F1"/>
    <w:rsid w:val="0087304A"/>
    <w:rsid w:val="00873552"/>
    <w:rsid w:val="00874902"/>
    <w:rsid w:val="00874AA1"/>
    <w:rsid w:val="00875E2C"/>
    <w:rsid w:val="0087688C"/>
    <w:rsid w:val="00876F00"/>
    <w:rsid w:val="00881524"/>
    <w:rsid w:val="0088178A"/>
    <w:rsid w:val="008817E7"/>
    <w:rsid w:val="008820A7"/>
    <w:rsid w:val="0088237E"/>
    <w:rsid w:val="00883109"/>
    <w:rsid w:val="00883D78"/>
    <w:rsid w:val="00884AB8"/>
    <w:rsid w:val="008855E4"/>
    <w:rsid w:val="00886383"/>
    <w:rsid w:val="00886811"/>
    <w:rsid w:val="00887EB0"/>
    <w:rsid w:val="008915F4"/>
    <w:rsid w:val="00891B55"/>
    <w:rsid w:val="00891B89"/>
    <w:rsid w:val="008925A1"/>
    <w:rsid w:val="008926B3"/>
    <w:rsid w:val="00895078"/>
    <w:rsid w:val="00895818"/>
    <w:rsid w:val="00895C5F"/>
    <w:rsid w:val="00895CF5"/>
    <w:rsid w:val="00896D15"/>
    <w:rsid w:val="008A005B"/>
    <w:rsid w:val="008A2996"/>
    <w:rsid w:val="008A36AD"/>
    <w:rsid w:val="008A3B6D"/>
    <w:rsid w:val="008A40F1"/>
    <w:rsid w:val="008A4103"/>
    <w:rsid w:val="008A501C"/>
    <w:rsid w:val="008A7C63"/>
    <w:rsid w:val="008B0C8B"/>
    <w:rsid w:val="008B0E67"/>
    <w:rsid w:val="008B15E4"/>
    <w:rsid w:val="008B342C"/>
    <w:rsid w:val="008B3D41"/>
    <w:rsid w:val="008B4C7F"/>
    <w:rsid w:val="008B5498"/>
    <w:rsid w:val="008B6AC5"/>
    <w:rsid w:val="008B7336"/>
    <w:rsid w:val="008B74DF"/>
    <w:rsid w:val="008B76D4"/>
    <w:rsid w:val="008C2596"/>
    <w:rsid w:val="008C2A7F"/>
    <w:rsid w:val="008C35CB"/>
    <w:rsid w:val="008C45AF"/>
    <w:rsid w:val="008C4777"/>
    <w:rsid w:val="008C4B07"/>
    <w:rsid w:val="008C686C"/>
    <w:rsid w:val="008C6EF3"/>
    <w:rsid w:val="008C70E9"/>
    <w:rsid w:val="008D116F"/>
    <w:rsid w:val="008D13DC"/>
    <w:rsid w:val="008D17E5"/>
    <w:rsid w:val="008D20D9"/>
    <w:rsid w:val="008D2271"/>
    <w:rsid w:val="008D2EBE"/>
    <w:rsid w:val="008D3328"/>
    <w:rsid w:val="008D380A"/>
    <w:rsid w:val="008D39B1"/>
    <w:rsid w:val="008D553A"/>
    <w:rsid w:val="008D73C2"/>
    <w:rsid w:val="008D7BE7"/>
    <w:rsid w:val="008D7C33"/>
    <w:rsid w:val="008E04EE"/>
    <w:rsid w:val="008E091A"/>
    <w:rsid w:val="008E2067"/>
    <w:rsid w:val="008E4618"/>
    <w:rsid w:val="008E51FC"/>
    <w:rsid w:val="008E567A"/>
    <w:rsid w:val="008E5A70"/>
    <w:rsid w:val="008E5D1B"/>
    <w:rsid w:val="008E610D"/>
    <w:rsid w:val="008E61E2"/>
    <w:rsid w:val="008E71B4"/>
    <w:rsid w:val="008F0D8C"/>
    <w:rsid w:val="008F1E3A"/>
    <w:rsid w:val="008F2A6A"/>
    <w:rsid w:val="008F2ACE"/>
    <w:rsid w:val="008F2C29"/>
    <w:rsid w:val="008F3526"/>
    <w:rsid w:val="008F43CA"/>
    <w:rsid w:val="008F44ED"/>
    <w:rsid w:val="008F4E88"/>
    <w:rsid w:val="008F4F25"/>
    <w:rsid w:val="008F5380"/>
    <w:rsid w:val="008F589A"/>
    <w:rsid w:val="008F61D7"/>
    <w:rsid w:val="008F71F3"/>
    <w:rsid w:val="009006D4"/>
    <w:rsid w:val="0090084E"/>
    <w:rsid w:val="00900F2A"/>
    <w:rsid w:val="009021D9"/>
    <w:rsid w:val="009038A1"/>
    <w:rsid w:val="00903CD0"/>
    <w:rsid w:val="00904177"/>
    <w:rsid w:val="0090422C"/>
    <w:rsid w:val="009043DD"/>
    <w:rsid w:val="009048AC"/>
    <w:rsid w:val="00904B48"/>
    <w:rsid w:val="00904B74"/>
    <w:rsid w:val="00904F82"/>
    <w:rsid w:val="0090572F"/>
    <w:rsid w:val="00906E6B"/>
    <w:rsid w:val="0090762C"/>
    <w:rsid w:val="00910F43"/>
    <w:rsid w:val="00912F49"/>
    <w:rsid w:val="009132B0"/>
    <w:rsid w:val="00914167"/>
    <w:rsid w:val="009153AB"/>
    <w:rsid w:val="009153EF"/>
    <w:rsid w:val="00915FCF"/>
    <w:rsid w:val="0091605A"/>
    <w:rsid w:val="00920358"/>
    <w:rsid w:val="00920D01"/>
    <w:rsid w:val="00920E02"/>
    <w:rsid w:val="009214B3"/>
    <w:rsid w:val="00921C89"/>
    <w:rsid w:val="00922A1E"/>
    <w:rsid w:val="00922BE5"/>
    <w:rsid w:val="0092451D"/>
    <w:rsid w:val="00924813"/>
    <w:rsid w:val="00927A90"/>
    <w:rsid w:val="00927D9E"/>
    <w:rsid w:val="00927DBD"/>
    <w:rsid w:val="009303A9"/>
    <w:rsid w:val="0093078A"/>
    <w:rsid w:val="00930C87"/>
    <w:rsid w:val="009327A6"/>
    <w:rsid w:val="00933598"/>
    <w:rsid w:val="00933879"/>
    <w:rsid w:val="00933BD6"/>
    <w:rsid w:val="009343CF"/>
    <w:rsid w:val="009348D4"/>
    <w:rsid w:val="0093575F"/>
    <w:rsid w:val="009374FD"/>
    <w:rsid w:val="00937EEF"/>
    <w:rsid w:val="009400D8"/>
    <w:rsid w:val="00940604"/>
    <w:rsid w:val="00941A89"/>
    <w:rsid w:val="00941B7B"/>
    <w:rsid w:val="00942F18"/>
    <w:rsid w:val="00942FE7"/>
    <w:rsid w:val="00943985"/>
    <w:rsid w:val="00944BA0"/>
    <w:rsid w:val="00945483"/>
    <w:rsid w:val="00945933"/>
    <w:rsid w:val="00945D48"/>
    <w:rsid w:val="00946478"/>
    <w:rsid w:val="00946AF9"/>
    <w:rsid w:val="009509DA"/>
    <w:rsid w:val="0095104A"/>
    <w:rsid w:val="0095106E"/>
    <w:rsid w:val="00952289"/>
    <w:rsid w:val="00953332"/>
    <w:rsid w:val="009536E4"/>
    <w:rsid w:val="009537C9"/>
    <w:rsid w:val="00954C7D"/>
    <w:rsid w:val="00957432"/>
    <w:rsid w:val="00957BD9"/>
    <w:rsid w:val="009605BA"/>
    <w:rsid w:val="00960D8D"/>
    <w:rsid w:val="009611DA"/>
    <w:rsid w:val="00961C6A"/>
    <w:rsid w:val="00961E6F"/>
    <w:rsid w:val="009624ED"/>
    <w:rsid w:val="00963224"/>
    <w:rsid w:val="00963E4C"/>
    <w:rsid w:val="009643C7"/>
    <w:rsid w:val="00964FC9"/>
    <w:rsid w:val="009650FB"/>
    <w:rsid w:val="0096541B"/>
    <w:rsid w:val="00967645"/>
    <w:rsid w:val="00970F29"/>
    <w:rsid w:val="00971349"/>
    <w:rsid w:val="009717C1"/>
    <w:rsid w:val="00973FF4"/>
    <w:rsid w:val="0097433C"/>
    <w:rsid w:val="00974B28"/>
    <w:rsid w:val="00974CBA"/>
    <w:rsid w:val="00974D1C"/>
    <w:rsid w:val="00974D51"/>
    <w:rsid w:val="0098094A"/>
    <w:rsid w:val="00980FE2"/>
    <w:rsid w:val="009813A6"/>
    <w:rsid w:val="009816CA"/>
    <w:rsid w:val="00983D33"/>
    <w:rsid w:val="00983DE1"/>
    <w:rsid w:val="009841B6"/>
    <w:rsid w:val="009848A7"/>
    <w:rsid w:val="00984E14"/>
    <w:rsid w:val="00985D25"/>
    <w:rsid w:val="009864B9"/>
    <w:rsid w:val="009878D2"/>
    <w:rsid w:val="00987B64"/>
    <w:rsid w:val="00987E31"/>
    <w:rsid w:val="009905EF"/>
    <w:rsid w:val="009907BA"/>
    <w:rsid w:val="009911DD"/>
    <w:rsid w:val="009912D8"/>
    <w:rsid w:val="00991951"/>
    <w:rsid w:val="00991BC8"/>
    <w:rsid w:val="00992070"/>
    <w:rsid w:val="0099216C"/>
    <w:rsid w:val="00992546"/>
    <w:rsid w:val="00994223"/>
    <w:rsid w:val="00994EFD"/>
    <w:rsid w:val="00995300"/>
    <w:rsid w:val="00996388"/>
    <w:rsid w:val="0099649D"/>
    <w:rsid w:val="00996EAC"/>
    <w:rsid w:val="00997434"/>
    <w:rsid w:val="00997F6B"/>
    <w:rsid w:val="00997FD6"/>
    <w:rsid w:val="009A06D2"/>
    <w:rsid w:val="009A1D3F"/>
    <w:rsid w:val="009A1EB7"/>
    <w:rsid w:val="009A2075"/>
    <w:rsid w:val="009A2F77"/>
    <w:rsid w:val="009A30C2"/>
    <w:rsid w:val="009A3F88"/>
    <w:rsid w:val="009A5090"/>
    <w:rsid w:val="009A5245"/>
    <w:rsid w:val="009A597A"/>
    <w:rsid w:val="009A6FF4"/>
    <w:rsid w:val="009B0708"/>
    <w:rsid w:val="009B142A"/>
    <w:rsid w:val="009B1B21"/>
    <w:rsid w:val="009B2660"/>
    <w:rsid w:val="009B291E"/>
    <w:rsid w:val="009B2CAA"/>
    <w:rsid w:val="009B30EE"/>
    <w:rsid w:val="009B3A95"/>
    <w:rsid w:val="009B47C2"/>
    <w:rsid w:val="009B5493"/>
    <w:rsid w:val="009B57DF"/>
    <w:rsid w:val="009B613C"/>
    <w:rsid w:val="009B6387"/>
    <w:rsid w:val="009B63E5"/>
    <w:rsid w:val="009B7946"/>
    <w:rsid w:val="009C00B1"/>
    <w:rsid w:val="009C24B7"/>
    <w:rsid w:val="009C3062"/>
    <w:rsid w:val="009C3A7D"/>
    <w:rsid w:val="009C3C1D"/>
    <w:rsid w:val="009C3ED9"/>
    <w:rsid w:val="009C51B6"/>
    <w:rsid w:val="009C5B2C"/>
    <w:rsid w:val="009C5F32"/>
    <w:rsid w:val="009C6664"/>
    <w:rsid w:val="009C6BAC"/>
    <w:rsid w:val="009C6CF1"/>
    <w:rsid w:val="009C7AF6"/>
    <w:rsid w:val="009D1204"/>
    <w:rsid w:val="009D1475"/>
    <w:rsid w:val="009D2D99"/>
    <w:rsid w:val="009D599B"/>
    <w:rsid w:val="009D6173"/>
    <w:rsid w:val="009D72E8"/>
    <w:rsid w:val="009D7BDE"/>
    <w:rsid w:val="009E1DBF"/>
    <w:rsid w:val="009E277C"/>
    <w:rsid w:val="009E3315"/>
    <w:rsid w:val="009E3FBA"/>
    <w:rsid w:val="009E4643"/>
    <w:rsid w:val="009E69F3"/>
    <w:rsid w:val="009E7D28"/>
    <w:rsid w:val="009F07F9"/>
    <w:rsid w:val="009F0D87"/>
    <w:rsid w:val="009F2CB2"/>
    <w:rsid w:val="009F329C"/>
    <w:rsid w:val="009F3ED2"/>
    <w:rsid w:val="009F3FA4"/>
    <w:rsid w:val="009F40E6"/>
    <w:rsid w:val="009F4727"/>
    <w:rsid w:val="009F485A"/>
    <w:rsid w:val="009F491C"/>
    <w:rsid w:val="009F4CB3"/>
    <w:rsid w:val="009F6456"/>
    <w:rsid w:val="009F6B99"/>
    <w:rsid w:val="009F7D8E"/>
    <w:rsid w:val="00A000FB"/>
    <w:rsid w:val="00A00984"/>
    <w:rsid w:val="00A0135A"/>
    <w:rsid w:val="00A02DDE"/>
    <w:rsid w:val="00A02E19"/>
    <w:rsid w:val="00A0402F"/>
    <w:rsid w:val="00A04078"/>
    <w:rsid w:val="00A043DE"/>
    <w:rsid w:val="00A050A6"/>
    <w:rsid w:val="00A053EF"/>
    <w:rsid w:val="00A054A7"/>
    <w:rsid w:val="00A0576E"/>
    <w:rsid w:val="00A05981"/>
    <w:rsid w:val="00A06151"/>
    <w:rsid w:val="00A0701A"/>
    <w:rsid w:val="00A070DB"/>
    <w:rsid w:val="00A07B3E"/>
    <w:rsid w:val="00A100F2"/>
    <w:rsid w:val="00A106AB"/>
    <w:rsid w:val="00A10A54"/>
    <w:rsid w:val="00A11276"/>
    <w:rsid w:val="00A115BF"/>
    <w:rsid w:val="00A1162A"/>
    <w:rsid w:val="00A11BA6"/>
    <w:rsid w:val="00A125E9"/>
    <w:rsid w:val="00A12F9E"/>
    <w:rsid w:val="00A17048"/>
    <w:rsid w:val="00A176C0"/>
    <w:rsid w:val="00A2022E"/>
    <w:rsid w:val="00A21628"/>
    <w:rsid w:val="00A21AA5"/>
    <w:rsid w:val="00A21AF8"/>
    <w:rsid w:val="00A22113"/>
    <w:rsid w:val="00A2251F"/>
    <w:rsid w:val="00A22B42"/>
    <w:rsid w:val="00A250C6"/>
    <w:rsid w:val="00A2520B"/>
    <w:rsid w:val="00A26614"/>
    <w:rsid w:val="00A270EE"/>
    <w:rsid w:val="00A27B68"/>
    <w:rsid w:val="00A302F9"/>
    <w:rsid w:val="00A318A6"/>
    <w:rsid w:val="00A31954"/>
    <w:rsid w:val="00A319E8"/>
    <w:rsid w:val="00A332CC"/>
    <w:rsid w:val="00A33C89"/>
    <w:rsid w:val="00A344F5"/>
    <w:rsid w:val="00A3466D"/>
    <w:rsid w:val="00A34BCF"/>
    <w:rsid w:val="00A356F3"/>
    <w:rsid w:val="00A35844"/>
    <w:rsid w:val="00A3698C"/>
    <w:rsid w:val="00A36FD8"/>
    <w:rsid w:val="00A406A5"/>
    <w:rsid w:val="00A40DDB"/>
    <w:rsid w:val="00A412CB"/>
    <w:rsid w:val="00A44259"/>
    <w:rsid w:val="00A46B96"/>
    <w:rsid w:val="00A46E4B"/>
    <w:rsid w:val="00A47910"/>
    <w:rsid w:val="00A50B74"/>
    <w:rsid w:val="00A52922"/>
    <w:rsid w:val="00A53059"/>
    <w:rsid w:val="00A5308C"/>
    <w:rsid w:val="00A54C43"/>
    <w:rsid w:val="00A556E2"/>
    <w:rsid w:val="00A55755"/>
    <w:rsid w:val="00A5592B"/>
    <w:rsid w:val="00A57874"/>
    <w:rsid w:val="00A60A02"/>
    <w:rsid w:val="00A61FAD"/>
    <w:rsid w:val="00A632B8"/>
    <w:rsid w:val="00A64C16"/>
    <w:rsid w:val="00A64E4A"/>
    <w:rsid w:val="00A6555C"/>
    <w:rsid w:val="00A66C0D"/>
    <w:rsid w:val="00A67027"/>
    <w:rsid w:val="00A67324"/>
    <w:rsid w:val="00A67668"/>
    <w:rsid w:val="00A7009A"/>
    <w:rsid w:val="00A70AB4"/>
    <w:rsid w:val="00A70E35"/>
    <w:rsid w:val="00A715A5"/>
    <w:rsid w:val="00A71E1F"/>
    <w:rsid w:val="00A72115"/>
    <w:rsid w:val="00A7237C"/>
    <w:rsid w:val="00A724A4"/>
    <w:rsid w:val="00A7467A"/>
    <w:rsid w:val="00A7476B"/>
    <w:rsid w:val="00A7492C"/>
    <w:rsid w:val="00A75115"/>
    <w:rsid w:val="00A75305"/>
    <w:rsid w:val="00A75B52"/>
    <w:rsid w:val="00A762B5"/>
    <w:rsid w:val="00A776F6"/>
    <w:rsid w:val="00A802C8"/>
    <w:rsid w:val="00A80321"/>
    <w:rsid w:val="00A80DE8"/>
    <w:rsid w:val="00A81899"/>
    <w:rsid w:val="00A8211B"/>
    <w:rsid w:val="00A82653"/>
    <w:rsid w:val="00A82ED3"/>
    <w:rsid w:val="00A83002"/>
    <w:rsid w:val="00A838B3"/>
    <w:rsid w:val="00A83D26"/>
    <w:rsid w:val="00A849F1"/>
    <w:rsid w:val="00A858CC"/>
    <w:rsid w:val="00A85D03"/>
    <w:rsid w:val="00A85FCC"/>
    <w:rsid w:val="00A86051"/>
    <w:rsid w:val="00A86196"/>
    <w:rsid w:val="00A862DD"/>
    <w:rsid w:val="00A86767"/>
    <w:rsid w:val="00A92985"/>
    <w:rsid w:val="00A9304C"/>
    <w:rsid w:val="00A93424"/>
    <w:rsid w:val="00A93F36"/>
    <w:rsid w:val="00A94132"/>
    <w:rsid w:val="00A94F19"/>
    <w:rsid w:val="00A9531A"/>
    <w:rsid w:val="00A95A61"/>
    <w:rsid w:val="00A95CB2"/>
    <w:rsid w:val="00A961BF"/>
    <w:rsid w:val="00A968BF"/>
    <w:rsid w:val="00A968CF"/>
    <w:rsid w:val="00A975E5"/>
    <w:rsid w:val="00A97E8B"/>
    <w:rsid w:val="00AA1781"/>
    <w:rsid w:val="00AA2181"/>
    <w:rsid w:val="00AA237B"/>
    <w:rsid w:val="00AA3E61"/>
    <w:rsid w:val="00AA4582"/>
    <w:rsid w:val="00AA4DD9"/>
    <w:rsid w:val="00AA52F3"/>
    <w:rsid w:val="00AA530C"/>
    <w:rsid w:val="00AA634A"/>
    <w:rsid w:val="00AA640B"/>
    <w:rsid w:val="00AA65F9"/>
    <w:rsid w:val="00AA68C2"/>
    <w:rsid w:val="00AB0373"/>
    <w:rsid w:val="00AB04C3"/>
    <w:rsid w:val="00AB144B"/>
    <w:rsid w:val="00AB15B3"/>
    <w:rsid w:val="00AB1BF8"/>
    <w:rsid w:val="00AB2CF0"/>
    <w:rsid w:val="00AB2D14"/>
    <w:rsid w:val="00AB3970"/>
    <w:rsid w:val="00AB3989"/>
    <w:rsid w:val="00AB62B3"/>
    <w:rsid w:val="00AB67CC"/>
    <w:rsid w:val="00AB703D"/>
    <w:rsid w:val="00AB793F"/>
    <w:rsid w:val="00AB79EC"/>
    <w:rsid w:val="00AC1693"/>
    <w:rsid w:val="00AC1EA8"/>
    <w:rsid w:val="00AC2AE4"/>
    <w:rsid w:val="00AC2DEF"/>
    <w:rsid w:val="00AC41AD"/>
    <w:rsid w:val="00AC44EB"/>
    <w:rsid w:val="00AC5D26"/>
    <w:rsid w:val="00AC6422"/>
    <w:rsid w:val="00AC721A"/>
    <w:rsid w:val="00AC76D5"/>
    <w:rsid w:val="00AC772A"/>
    <w:rsid w:val="00AC7FAC"/>
    <w:rsid w:val="00AD165B"/>
    <w:rsid w:val="00AD3055"/>
    <w:rsid w:val="00AD37C7"/>
    <w:rsid w:val="00AD43AA"/>
    <w:rsid w:val="00AD47FD"/>
    <w:rsid w:val="00AD55F5"/>
    <w:rsid w:val="00AD627C"/>
    <w:rsid w:val="00AD63F4"/>
    <w:rsid w:val="00AD74C1"/>
    <w:rsid w:val="00AE0217"/>
    <w:rsid w:val="00AE0F9D"/>
    <w:rsid w:val="00AE1B23"/>
    <w:rsid w:val="00AE1C69"/>
    <w:rsid w:val="00AE1FD3"/>
    <w:rsid w:val="00AE2088"/>
    <w:rsid w:val="00AE3F3A"/>
    <w:rsid w:val="00AE3F4D"/>
    <w:rsid w:val="00AE3FCC"/>
    <w:rsid w:val="00AE4252"/>
    <w:rsid w:val="00AE47FC"/>
    <w:rsid w:val="00AE4D2C"/>
    <w:rsid w:val="00AE5AAA"/>
    <w:rsid w:val="00AE6276"/>
    <w:rsid w:val="00AE69D1"/>
    <w:rsid w:val="00AE7340"/>
    <w:rsid w:val="00AE7488"/>
    <w:rsid w:val="00AE795B"/>
    <w:rsid w:val="00AF08C9"/>
    <w:rsid w:val="00AF0AF8"/>
    <w:rsid w:val="00AF18E3"/>
    <w:rsid w:val="00AF2657"/>
    <w:rsid w:val="00AF2738"/>
    <w:rsid w:val="00AF27D6"/>
    <w:rsid w:val="00AF3F59"/>
    <w:rsid w:val="00AF5EE3"/>
    <w:rsid w:val="00AF6A8C"/>
    <w:rsid w:val="00AF7EE5"/>
    <w:rsid w:val="00B006B0"/>
    <w:rsid w:val="00B01373"/>
    <w:rsid w:val="00B01E15"/>
    <w:rsid w:val="00B022ED"/>
    <w:rsid w:val="00B043D2"/>
    <w:rsid w:val="00B049E1"/>
    <w:rsid w:val="00B051C5"/>
    <w:rsid w:val="00B06170"/>
    <w:rsid w:val="00B06514"/>
    <w:rsid w:val="00B0716C"/>
    <w:rsid w:val="00B104A8"/>
    <w:rsid w:val="00B104CD"/>
    <w:rsid w:val="00B1131E"/>
    <w:rsid w:val="00B12103"/>
    <w:rsid w:val="00B122B7"/>
    <w:rsid w:val="00B139F7"/>
    <w:rsid w:val="00B14138"/>
    <w:rsid w:val="00B1533C"/>
    <w:rsid w:val="00B22B42"/>
    <w:rsid w:val="00B22FEC"/>
    <w:rsid w:val="00B23805"/>
    <w:rsid w:val="00B23AF1"/>
    <w:rsid w:val="00B254E0"/>
    <w:rsid w:val="00B25BB6"/>
    <w:rsid w:val="00B262A5"/>
    <w:rsid w:val="00B302AE"/>
    <w:rsid w:val="00B310CC"/>
    <w:rsid w:val="00B3127F"/>
    <w:rsid w:val="00B33851"/>
    <w:rsid w:val="00B34D76"/>
    <w:rsid w:val="00B35756"/>
    <w:rsid w:val="00B35865"/>
    <w:rsid w:val="00B35EE6"/>
    <w:rsid w:val="00B36C1C"/>
    <w:rsid w:val="00B36EB2"/>
    <w:rsid w:val="00B37083"/>
    <w:rsid w:val="00B37B77"/>
    <w:rsid w:val="00B4025F"/>
    <w:rsid w:val="00B41E94"/>
    <w:rsid w:val="00B44E79"/>
    <w:rsid w:val="00B45220"/>
    <w:rsid w:val="00B45281"/>
    <w:rsid w:val="00B4591B"/>
    <w:rsid w:val="00B46380"/>
    <w:rsid w:val="00B47906"/>
    <w:rsid w:val="00B50000"/>
    <w:rsid w:val="00B507C0"/>
    <w:rsid w:val="00B50856"/>
    <w:rsid w:val="00B50A5E"/>
    <w:rsid w:val="00B51374"/>
    <w:rsid w:val="00B51CE2"/>
    <w:rsid w:val="00B522F9"/>
    <w:rsid w:val="00B52DEC"/>
    <w:rsid w:val="00B534F7"/>
    <w:rsid w:val="00B53956"/>
    <w:rsid w:val="00B53B08"/>
    <w:rsid w:val="00B54B67"/>
    <w:rsid w:val="00B54F89"/>
    <w:rsid w:val="00B57374"/>
    <w:rsid w:val="00B57399"/>
    <w:rsid w:val="00B61160"/>
    <w:rsid w:val="00B61BFB"/>
    <w:rsid w:val="00B62750"/>
    <w:rsid w:val="00B6382E"/>
    <w:rsid w:val="00B64181"/>
    <w:rsid w:val="00B6737A"/>
    <w:rsid w:val="00B70C47"/>
    <w:rsid w:val="00B70F65"/>
    <w:rsid w:val="00B70F95"/>
    <w:rsid w:val="00B720BC"/>
    <w:rsid w:val="00B72677"/>
    <w:rsid w:val="00B72733"/>
    <w:rsid w:val="00B72F4E"/>
    <w:rsid w:val="00B743A7"/>
    <w:rsid w:val="00B7475E"/>
    <w:rsid w:val="00B74C5F"/>
    <w:rsid w:val="00B76549"/>
    <w:rsid w:val="00B76CF6"/>
    <w:rsid w:val="00B77421"/>
    <w:rsid w:val="00B774BA"/>
    <w:rsid w:val="00B77BF4"/>
    <w:rsid w:val="00B8038A"/>
    <w:rsid w:val="00B80694"/>
    <w:rsid w:val="00B81589"/>
    <w:rsid w:val="00B81721"/>
    <w:rsid w:val="00B81E0E"/>
    <w:rsid w:val="00B821EA"/>
    <w:rsid w:val="00B82E04"/>
    <w:rsid w:val="00B83AF0"/>
    <w:rsid w:val="00B83B30"/>
    <w:rsid w:val="00B83F70"/>
    <w:rsid w:val="00B84948"/>
    <w:rsid w:val="00B84B72"/>
    <w:rsid w:val="00B86845"/>
    <w:rsid w:val="00B87973"/>
    <w:rsid w:val="00B87D9A"/>
    <w:rsid w:val="00B9105C"/>
    <w:rsid w:val="00B91DC2"/>
    <w:rsid w:val="00B922A1"/>
    <w:rsid w:val="00B9276E"/>
    <w:rsid w:val="00B92A2D"/>
    <w:rsid w:val="00B92AE0"/>
    <w:rsid w:val="00B93069"/>
    <w:rsid w:val="00B93A44"/>
    <w:rsid w:val="00B93ED1"/>
    <w:rsid w:val="00B943CD"/>
    <w:rsid w:val="00B948BC"/>
    <w:rsid w:val="00B95BB8"/>
    <w:rsid w:val="00B96FCB"/>
    <w:rsid w:val="00B97044"/>
    <w:rsid w:val="00BA0EA2"/>
    <w:rsid w:val="00BA12D5"/>
    <w:rsid w:val="00BA1562"/>
    <w:rsid w:val="00BA1733"/>
    <w:rsid w:val="00BA2961"/>
    <w:rsid w:val="00BA2DA9"/>
    <w:rsid w:val="00BA417A"/>
    <w:rsid w:val="00BA50A2"/>
    <w:rsid w:val="00BA5BC2"/>
    <w:rsid w:val="00BA7D9A"/>
    <w:rsid w:val="00BB0996"/>
    <w:rsid w:val="00BB0FBF"/>
    <w:rsid w:val="00BB1799"/>
    <w:rsid w:val="00BB1938"/>
    <w:rsid w:val="00BB207D"/>
    <w:rsid w:val="00BB36D3"/>
    <w:rsid w:val="00BB3A86"/>
    <w:rsid w:val="00BB3D12"/>
    <w:rsid w:val="00BB43CE"/>
    <w:rsid w:val="00BB5261"/>
    <w:rsid w:val="00BB52AF"/>
    <w:rsid w:val="00BB53D6"/>
    <w:rsid w:val="00BB547A"/>
    <w:rsid w:val="00BB5BF3"/>
    <w:rsid w:val="00BB61A4"/>
    <w:rsid w:val="00BB7AD2"/>
    <w:rsid w:val="00BB7ED0"/>
    <w:rsid w:val="00BC0146"/>
    <w:rsid w:val="00BC04FA"/>
    <w:rsid w:val="00BC083E"/>
    <w:rsid w:val="00BC084F"/>
    <w:rsid w:val="00BC0D34"/>
    <w:rsid w:val="00BC2D80"/>
    <w:rsid w:val="00BC4A05"/>
    <w:rsid w:val="00BC6226"/>
    <w:rsid w:val="00BC674A"/>
    <w:rsid w:val="00BC6859"/>
    <w:rsid w:val="00BC6D29"/>
    <w:rsid w:val="00BD0D5C"/>
    <w:rsid w:val="00BD0E14"/>
    <w:rsid w:val="00BD2AD8"/>
    <w:rsid w:val="00BD351B"/>
    <w:rsid w:val="00BD3AB5"/>
    <w:rsid w:val="00BD42EB"/>
    <w:rsid w:val="00BD5A55"/>
    <w:rsid w:val="00BD5FCA"/>
    <w:rsid w:val="00BD6061"/>
    <w:rsid w:val="00BD7575"/>
    <w:rsid w:val="00BE020F"/>
    <w:rsid w:val="00BE0314"/>
    <w:rsid w:val="00BE0440"/>
    <w:rsid w:val="00BE0F8B"/>
    <w:rsid w:val="00BE374E"/>
    <w:rsid w:val="00BE51E3"/>
    <w:rsid w:val="00BE5503"/>
    <w:rsid w:val="00BE7F13"/>
    <w:rsid w:val="00BF04F6"/>
    <w:rsid w:val="00BF0512"/>
    <w:rsid w:val="00BF0E36"/>
    <w:rsid w:val="00BF15D8"/>
    <w:rsid w:val="00BF2623"/>
    <w:rsid w:val="00BF27EF"/>
    <w:rsid w:val="00BF33EB"/>
    <w:rsid w:val="00BF34D0"/>
    <w:rsid w:val="00BF4E90"/>
    <w:rsid w:val="00BF4F57"/>
    <w:rsid w:val="00BF53BC"/>
    <w:rsid w:val="00BF56C0"/>
    <w:rsid w:val="00BF6A03"/>
    <w:rsid w:val="00BF6C5C"/>
    <w:rsid w:val="00C00BEB"/>
    <w:rsid w:val="00C01363"/>
    <w:rsid w:val="00C0256E"/>
    <w:rsid w:val="00C0275A"/>
    <w:rsid w:val="00C02DA7"/>
    <w:rsid w:val="00C05732"/>
    <w:rsid w:val="00C05D5A"/>
    <w:rsid w:val="00C075B8"/>
    <w:rsid w:val="00C079D4"/>
    <w:rsid w:val="00C07AC7"/>
    <w:rsid w:val="00C11D69"/>
    <w:rsid w:val="00C127F3"/>
    <w:rsid w:val="00C13245"/>
    <w:rsid w:val="00C14303"/>
    <w:rsid w:val="00C144F2"/>
    <w:rsid w:val="00C150EF"/>
    <w:rsid w:val="00C161BC"/>
    <w:rsid w:val="00C16378"/>
    <w:rsid w:val="00C16AFE"/>
    <w:rsid w:val="00C170B8"/>
    <w:rsid w:val="00C17349"/>
    <w:rsid w:val="00C208EC"/>
    <w:rsid w:val="00C21359"/>
    <w:rsid w:val="00C21B3E"/>
    <w:rsid w:val="00C21CDE"/>
    <w:rsid w:val="00C21D8C"/>
    <w:rsid w:val="00C22237"/>
    <w:rsid w:val="00C23994"/>
    <w:rsid w:val="00C24E13"/>
    <w:rsid w:val="00C25EE3"/>
    <w:rsid w:val="00C26DF3"/>
    <w:rsid w:val="00C2775D"/>
    <w:rsid w:val="00C27A54"/>
    <w:rsid w:val="00C27D88"/>
    <w:rsid w:val="00C30CCD"/>
    <w:rsid w:val="00C31AE6"/>
    <w:rsid w:val="00C3217B"/>
    <w:rsid w:val="00C33910"/>
    <w:rsid w:val="00C33E3E"/>
    <w:rsid w:val="00C3570D"/>
    <w:rsid w:val="00C36180"/>
    <w:rsid w:val="00C36253"/>
    <w:rsid w:val="00C36BE3"/>
    <w:rsid w:val="00C37943"/>
    <w:rsid w:val="00C4085B"/>
    <w:rsid w:val="00C4130C"/>
    <w:rsid w:val="00C4188C"/>
    <w:rsid w:val="00C42E01"/>
    <w:rsid w:val="00C43500"/>
    <w:rsid w:val="00C439F9"/>
    <w:rsid w:val="00C4429C"/>
    <w:rsid w:val="00C447E1"/>
    <w:rsid w:val="00C452D4"/>
    <w:rsid w:val="00C45393"/>
    <w:rsid w:val="00C45C5C"/>
    <w:rsid w:val="00C46310"/>
    <w:rsid w:val="00C46FE5"/>
    <w:rsid w:val="00C47590"/>
    <w:rsid w:val="00C50712"/>
    <w:rsid w:val="00C50BAA"/>
    <w:rsid w:val="00C528DA"/>
    <w:rsid w:val="00C52BB1"/>
    <w:rsid w:val="00C535BA"/>
    <w:rsid w:val="00C54618"/>
    <w:rsid w:val="00C549AA"/>
    <w:rsid w:val="00C54D48"/>
    <w:rsid w:val="00C55621"/>
    <w:rsid w:val="00C5563B"/>
    <w:rsid w:val="00C56F33"/>
    <w:rsid w:val="00C5722D"/>
    <w:rsid w:val="00C57FBF"/>
    <w:rsid w:val="00C6006D"/>
    <w:rsid w:val="00C6055B"/>
    <w:rsid w:val="00C60620"/>
    <w:rsid w:val="00C60CA1"/>
    <w:rsid w:val="00C611AF"/>
    <w:rsid w:val="00C62DBF"/>
    <w:rsid w:val="00C62E47"/>
    <w:rsid w:val="00C630EF"/>
    <w:rsid w:val="00C654A0"/>
    <w:rsid w:val="00C6581E"/>
    <w:rsid w:val="00C659EE"/>
    <w:rsid w:val="00C664FA"/>
    <w:rsid w:val="00C6674C"/>
    <w:rsid w:val="00C66B09"/>
    <w:rsid w:val="00C66D49"/>
    <w:rsid w:val="00C67E86"/>
    <w:rsid w:val="00C714C2"/>
    <w:rsid w:val="00C7291A"/>
    <w:rsid w:val="00C72B36"/>
    <w:rsid w:val="00C72CB5"/>
    <w:rsid w:val="00C738CB"/>
    <w:rsid w:val="00C73DB9"/>
    <w:rsid w:val="00C745EE"/>
    <w:rsid w:val="00C767F5"/>
    <w:rsid w:val="00C76E02"/>
    <w:rsid w:val="00C7743B"/>
    <w:rsid w:val="00C77B5F"/>
    <w:rsid w:val="00C77DCD"/>
    <w:rsid w:val="00C77FFB"/>
    <w:rsid w:val="00C815BC"/>
    <w:rsid w:val="00C816ED"/>
    <w:rsid w:val="00C81CC5"/>
    <w:rsid w:val="00C82088"/>
    <w:rsid w:val="00C8282D"/>
    <w:rsid w:val="00C8353D"/>
    <w:rsid w:val="00C84456"/>
    <w:rsid w:val="00C844BD"/>
    <w:rsid w:val="00C8562E"/>
    <w:rsid w:val="00C85CC0"/>
    <w:rsid w:val="00C85CEE"/>
    <w:rsid w:val="00C85ED0"/>
    <w:rsid w:val="00C86776"/>
    <w:rsid w:val="00C8780F"/>
    <w:rsid w:val="00C9064D"/>
    <w:rsid w:val="00C9128D"/>
    <w:rsid w:val="00C92FF0"/>
    <w:rsid w:val="00C93897"/>
    <w:rsid w:val="00C948AE"/>
    <w:rsid w:val="00C94A6D"/>
    <w:rsid w:val="00C94D16"/>
    <w:rsid w:val="00C950FE"/>
    <w:rsid w:val="00C95C16"/>
    <w:rsid w:val="00C96321"/>
    <w:rsid w:val="00C96A0B"/>
    <w:rsid w:val="00CA023A"/>
    <w:rsid w:val="00CA0B7D"/>
    <w:rsid w:val="00CA1727"/>
    <w:rsid w:val="00CA21DB"/>
    <w:rsid w:val="00CA3AAE"/>
    <w:rsid w:val="00CA3ED4"/>
    <w:rsid w:val="00CA3FC8"/>
    <w:rsid w:val="00CA43F3"/>
    <w:rsid w:val="00CA465A"/>
    <w:rsid w:val="00CA5113"/>
    <w:rsid w:val="00CB02FB"/>
    <w:rsid w:val="00CB05B3"/>
    <w:rsid w:val="00CB172A"/>
    <w:rsid w:val="00CB3A3A"/>
    <w:rsid w:val="00CB41E7"/>
    <w:rsid w:val="00CB56E8"/>
    <w:rsid w:val="00CB5C0B"/>
    <w:rsid w:val="00CB6195"/>
    <w:rsid w:val="00CB7109"/>
    <w:rsid w:val="00CB7ED0"/>
    <w:rsid w:val="00CC0202"/>
    <w:rsid w:val="00CC0B45"/>
    <w:rsid w:val="00CC265C"/>
    <w:rsid w:val="00CC3AE4"/>
    <w:rsid w:val="00CC3C7C"/>
    <w:rsid w:val="00CC3D65"/>
    <w:rsid w:val="00CC47C4"/>
    <w:rsid w:val="00CC4F18"/>
    <w:rsid w:val="00CC6495"/>
    <w:rsid w:val="00CC6FF5"/>
    <w:rsid w:val="00CC7C72"/>
    <w:rsid w:val="00CD1F09"/>
    <w:rsid w:val="00CD200F"/>
    <w:rsid w:val="00CD2572"/>
    <w:rsid w:val="00CD2B9E"/>
    <w:rsid w:val="00CD36A6"/>
    <w:rsid w:val="00CD38D1"/>
    <w:rsid w:val="00CD3F90"/>
    <w:rsid w:val="00CD403B"/>
    <w:rsid w:val="00CD41EF"/>
    <w:rsid w:val="00CD50FB"/>
    <w:rsid w:val="00CD5969"/>
    <w:rsid w:val="00CD7266"/>
    <w:rsid w:val="00CD7975"/>
    <w:rsid w:val="00CD7987"/>
    <w:rsid w:val="00CD7CE0"/>
    <w:rsid w:val="00CE02A2"/>
    <w:rsid w:val="00CE147B"/>
    <w:rsid w:val="00CE22C1"/>
    <w:rsid w:val="00CE35A7"/>
    <w:rsid w:val="00CE3A93"/>
    <w:rsid w:val="00CE3C2E"/>
    <w:rsid w:val="00CE40C6"/>
    <w:rsid w:val="00CE4524"/>
    <w:rsid w:val="00CE4793"/>
    <w:rsid w:val="00CE5B4F"/>
    <w:rsid w:val="00CE65D7"/>
    <w:rsid w:val="00CE6B04"/>
    <w:rsid w:val="00CE792C"/>
    <w:rsid w:val="00CE7AA7"/>
    <w:rsid w:val="00CF0A2D"/>
    <w:rsid w:val="00CF0E01"/>
    <w:rsid w:val="00CF195F"/>
    <w:rsid w:val="00CF2CC7"/>
    <w:rsid w:val="00CF35F2"/>
    <w:rsid w:val="00CF37BE"/>
    <w:rsid w:val="00CF3A86"/>
    <w:rsid w:val="00CF4506"/>
    <w:rsid w:val="00CF4715"/>
    <w:rsid w:val="00CF55B7"/>
    <w:rsid w:val="00CF7046"/>
    <w:rsid w:val="00CF7CE5"/>
    <w:rsid w:val="00D00C9A"/>
    <w:rsid w:val="00D015F1"/>
    <w:rsid w:val="00D01CCE"/>
    <w:rsid w:val="00D0255F"/>
    <w:rsid w:val="00D03511"/>
    <w:rsid w:val="00D03996"/>
    <w:rsid w:val="00D03C87"/>
    <w:rsid w:val="00D03DD2"/>
    <w:rsid w:val="00D04289"/>
    <w:rsid w:val="00D04920"/>
    <w:rsid w:val="00D0519B"/>
    <w:rsid w:val="00D051AF"/>
    <w:rsid w:val="00D05736"/>
    <w:rsid w:val="00D0635E"/>
    <w:rsid w:val="00D065C2"/>
    <w:rsid w:val="00D065D5"/>
    <w:rsid w:val="00D069CF"/>
    <w:rsid w:val="00D06A57"/>
    <w:rsid w:val="00D06D77"/>
    <w:rsid w:val="00D070B4"/>
    <w:rsid w:val="00D071D1"/>
    <w:rsid w:val="00D0752C"/>
    <w:rsid w:val="00D07FAC"/>
    <w:rsid w:val="00D103A9"/>
    <w:rsid w:val="00D10502"/>
    <w:rsid w:val="00D10BF2"/>
    <w:rsid w:val="00D116C6"/>
    <w:rsid w:val="00D1177B"/>
    <w:rsid w:val="00D117A2"/>
    <w:rsid w:val="00D1196C"/>
    <w:rsid w:val="00D11FD0"/>
    <w:rsid w:val="00D12D02"/>
    <w:rsid w:val="00D1492C"/>
    <w:rsid w:val="00D158F3"/>
    <w:rsid w:val="00D16209"/>
    <w:rsid w:val="00D16BE6"/>
    <w:rsid w:val="00D17601"/>
    <w:rsid w:val="00D17CF2"/>
    <w:rsid w:val="00D200F0"/>
    <w:rsid w:val="00D2150A"/>
    <w:rsid w:val="00D22150"/>
    <w:rsid w:val="00D22DBA"/>
    <w:rsid w:val="00D23D8F"/>
    <w:rsid w:val="00D23F1D"/>
    <w:rsid w:val="00D24ED4"/>
    <w:rsid w:val="00D25A5D"/>
    <w:rsid w:val="00D25FCD"/>
    <w:rsid w:val="00D277A3"/>
    <w:rsid w:val="00D2787B"/>
    <w:rsid w:val="00D3056B"/>
    <w:rsid w:val="00D30D38"/>
    <w:rsid w:val="00D313F7"/>
    <w:rsid w:val="00D332C5"/>
    <w:rsid w:val="00D33FAF"/>
    <w:rsid w:val="00D34233"/>
    <w:rsid w:val="00D35269"/>
    <w:rsid w:val="00D3551E"/>
    <w:rsid w:val="00D36469"/>
    <w:rsid w:val="00D366E6"/>
    <w:rsid w:val="00D37CDC"/>
    <w:rsid w:val="00D37F0E"/>
    <w:rsid w:val="00D40DBF"/>
    <w:rsid w:val="00D4270F"/>
    <w:rsid w:val="00D42EC9"/>
    <w:rsid w:val="00D43DD7"/>
    <w:rsid w:val="00D43EEF"/>
    <w:rsid w:val="00D4421C"/>
    <w:rsid w:val="00D44FBA"/>
    <w:rsid w:val="00D45B1D"/>
    <w:rsid w:val="00D47323"/>
    <w:rsid w:val="00D47DD4"/>
    <w:rsid w:val="00D47E80"/>
    <w:rsid w:val="00D50805"/>
    <w:rsid w:val="00D51374"/>
    <w:rsid w:val="00D51832"/>
    <w:rsid w:val="00D51B5F"/>
    <w:rsid w:val="00D53B14"/>
    <w:rsid w:val="00D53CC0"/>
    <w:rsid w:val="00D542CF"/>
    <w:rsid w:val="00D55132"/>
    <w:rsid w:val="00D55780"/>
    <w:rsid w:val="00D57609"/>
    <w:rsid w:val="00D5786F"/>
    <w:rsid w:val="00D60066"/>
    <w:rsid w:val="00D61121"/>
    <w:rsid w:val="00D61257"/>
    <w:rsid w:val="00D63131"/>
    <w:rsid w:val="00D6397D"/>
    <w:rsid w:val="00D65E30"/>
    <w:rsid w:val="00D65F35"/>
    <w:rsid w:val="00D7005B"/>
    <w:rsid w:val="00D71018"/>
    <w:rsid w:val="00D71B4C"/>
    <w:rsid w:val="00D72280"/>
    <w:rsid w:val="00D7465B"/>
    <w:rsid w:val="00D755CD"/>
    <w:rsid w:val="00D76564"/>
    <w:rsid w:val="00D765E8"/>
    <w:rsid w:val="00D77844"/>
    <w:rsid w:val="00D8003B"/>
    <w:rsid w:val="00D80EB3"/>
    <w:rsid w:val="00D81838"/>
    <w:rsid w:val="00D819E4"/>
    <w:rsid w:val="00D822E8"/>
    <w:rsid w:val="00D843CC"/>
    <w:rsid w:val="00D8458A"/>
    <w:rsid w:val="00D847A3"/>
    <w:rsid w:val="00D84B85"/>
    <w:rsid w:val="00D851E9"/>
    <w:rsid w:val="00D853F4"/>
    <w:rsid w:val="00D8722B"/>
    <w:rsid w:val="00D8731E"/>
    <w:rsid w:val="00D87659"/>
    <w:rsid w:val="00D90B58"/>
    <w:rsid w:val="00D9156B"/>
    <w:rsid w:val="00D917DD"/>
    <w:rsid w:val="00D927F8"/>
    <w:rsid w:val="00D92CE7"/>
    <w:rsid w:val="00D9410C"/>
    <w:rsid w:val="00D942D7"/>
    <w:rsid w:val="00D94E3D"/>
    <w:rsid w:val="00D95FD5"/>
    <w:rsid w:val="00D9617A"/>
    <w:rsid w:val="00D9721D"/>
    <w:rsid w:val="00D973E8"/>
    <w:rsid w:val="00DA0C0A"/>
    <w:rsid w:val="00DA0EA7"/>
    <w:rsid w:val="00DA13AA"/>
    <w:rsid w:val="00DA1C5C"/>
    <w:rsid w:val="00DA2C20"/>
    <w:rsid w:val="00DA2F73"/>
    <w:rsid w:val="00DA4A26"/>
    <w:rsid w:val="00DA4CDF"/>
    <w:rsid w:val="00DA5812"/>
    <w:rsid w:val="00DA75AE"/>
    <w:rsid w:val="00DB039B"/>
    <w:rsid w:val="00DB0FB0"/>
    <w:rsid w:val="00DB25CB"/>
    <w:rsid w:val="00DB31F8"/>
    <w:rsid w:val="00DB3C71"/>
    <w:rsid w:val="00DB3D26"/>
    <w:rsid w:val="00DB53A1"/>
    <w:rsid w:val="00DB53A4"/>
    <w:rsid w:val="00DB747E"/>
    <w:rsid w:val="00DB7B43"/>
    <w:rsid w:val="00DC0283"/>
    <w:rsid w:val="00DC0A53"/>
    <w:rsid w:val="00DC0AC4"/>
    <w:rsid w:val="00DC0AF5"/>
    <w:rsid w:val="00DC11F7"/>
    <w:rsid w:val="00DC2C12"/>
    <w:rsid w:val="00DC2D15"/>
    <w:rsid w:val="00DC2F43"/>
    <w:rsid w:val="00DC36F1"/>
    <w:rsid w:val="00DC3E41"/>
    <w:rsid w:val="00DC48FB"/>
    <w:rsid w:val="00DC4EC8"/>
    <w:rsid w:val="00DC54DB"/>
    <w:rsid w:val="00DC5AC0"/>
    <w:rsid w:val="00DC7F31"/>
    <w:rsid w:val="00DD0C57"/>
    <w:rsid w:val="00DD11EC"/>
    <w:rsid w:val="00DD11FF"/>
    <w:rsid w:val="00DD12B0"/>
    <w:rsid w:val="00DD1BD9"/>
    <w:rsid w:val="00DD1D54"/>
    <w:rsid w:val="00DD2F72"/>
    <w:rsid w:val="00DD305C"/>
    <w:rsid w:val="00DD40CD"/>
    <w:rsid w:val="00DD411B"/>
    <w:rsid w:val="00DD4868"/>
    <w:rsid w:val="00DD4AC5"/>
    <w:rsid w:val="00DD4B33"/>
    <w:rsid w:val="00DD5075"/>
    <w:rsid w:val="00DD5DDE"/>
    <w:rsid w:val="00DD6480"/>
    <w:rsid w:val="00DD7FE2"/>
    <w:rsid w:val="00DE00BF"/>
    <w:rsid w:val="00DE47E3"/>
    <w:rsid w:val="00DE55CF"/>
    <w:rsid w:val="00DE5D35"/>
    <w:rsid w:val="00DE5F32"/>
    <w:rsid w:val="00DE6674"/>
    <w:rsid w:val="00DE66DF"/>
    <w:rsid w:val="00DE68F6"/>
    <w:rsid w:val="00DE7397"/>
    <w:rsid w:val="00DE7477"/>
    <w:rsid w:val="00DF0626"/>
    <w:rsid w:val="00DF09BE"/>
    <w:rsid w:val="00DF0BC3"/>
    <w:rsid w:val="00DF14CD"/>
    <w:rsid w:val="00DF31D3"/>
    <w:rsid w:val="00DF33EA"/>
    <w:rsid w:val="00DF3452"/>
    <w:rsid w:val="00DF3E26"/>
    <w:rsid w:val="00DF4C1A"/>
    <w:rsid w:val="00DF6168"/>
    <w:rsid w:val="00DF72B1"/>
    <w:rsid w:val="00E00287"/>
    <w:rsid w:val="00E00853"/>
    <w:rsid w:val="00E0103D"/>
    <w:rsid w:val="00E01369"/>
    <w:rsid w:val="00E01692"/>
    <w:rsid w:val="00E02854"/>
    <w:rsid w:val="00E02EB5"/>
    <w:rsid w:val="00E030DE"/>
    <w:rsid w:val="00E0324F"/>
    <w:rsid w:val="00E03620"/>
    <w:rsid w:val="00E042A1"/>
    <w:rsid w:val="00E0454B"/>
    <w:rsid w:val="00E050F6"/>
    <w:rsid w:val="00E05FD7"/>
    <w:rsid w:val="00E06658"/>
    <w:rsid w:val="00E06B63"/>
    <w:rsid w:val="00E06BB6"/>
    <w:rsid w:val="00E102CF"/>
    <w:rsid w:val="00E10A17"/>
    <w:rsid w:val="00E10B9F"/>
    <w:rsid w:val="00E11092"/>
    <w:rsid w:val="00E11F9C"/>
    <w:rsid w:val="00E121EF"/>
    <w:rsid w:val="00E12AC2"/>
    <w:rsid w:val="00E1440C"/>
    <w:rsid w:val="00E14AEF"/>
    <w:rsid w:val="00E15D79"/>
    <w:rsid w:val="00E175EB"/>
    <w:rsid w:val="00E2048E"/>
    <w:rsid w:val="00E2054D"/>
    <w:rsid w:val="00E20C02"/>
    <w:rsid w:val="00E21C47"/>
    <w:rsid w:val="00E22204"/>
    <w:rsid w:val="00E22A6C"/>
    <w:rsid w:val="00E23507"/>
    <w:rsid w:val="00E24808"/>
    <w:rsid w:val="00E24D82"/>
    <w:rsid w:val="00E25FCC"/>
    <w:rsid w:val="00E262F9"/>
    <w:rsid w:val="00E26E59"/>
    <w:rsid w:val="00E27B1D"/>
    <w:rsid w:val="00E30476"/>
    <w:rsid w:val="00E30775"/>
    <w:rsid w:val="00E318C3"/>
    <w:rsid w:val="00E33707"/>
    <w:rsid w:val="00E33AA2"/>
    <w:rsid w:val="00E33C23"/>
    <w:rsid w:val="00E33CF4"/>
    <w:rsid w:val="00E34482"/>
    <w:rsid w:val="00E35D52"/>
    <w:rsid w:val="00E361E3"/>
    <w:rsid w:val="00E36A48"/>
    <w:rsid w:val="00E37A61"/>
    <w:rsid w:val="00E4050B"/>
    <w:rsid w:val="00E40999"/>
    <w:rsid w:val="00E418CD"/>
    <w:rsid w:val="00E42329"/>
    <w:rsid w:val="00E42D89"/>
    <w:rsid w:val="00E42F89"/>
    <w:rsid w:val="00E4369F"/>
    <w:rsid w:val="00E43722"/>
    <w:rsid w:val="00E43FDF"/>
    <w:rsid w:val="00E44035"/>
    <w:rsid w:val="00E445CC"/>
    <w:rsid w:val="00E44A38"/>
    <w:rsid w:val="00E44B02"/>
    <w:rsid w:val="00E44CAD"/>
    <w:rsid w:val="00E46329"/>
    <w:rsid w:val="00E466A9"/>
    <w:rsid w:val="00E46739"/>
    <w:rsid w:val="00E47778"/>
    <w:rsid w:val="00E47A4C"/>
    <w:rsid w:val="00E50558"/>
    <w:rsid w:val="00E50F7D"/>
    <w:rsid w:val="00E51000"/>
    <w:rsid w:val="00E51506"/>
    <w:rsid w:val="00E5151A"/>
    <w:rsid w:val="00E518C9"/>
    <w:rsid w:val="00E52391"/>
    <w:rsid w:val="00E525BC"/>
    <w:rsid w:val="00E52809"/>
    <w:rsid w:val="00E5387B"/>
    <w:rsid w:val="00E538A0"/>
    <w:rsid w:val="00E53EF4"/>
    <w:rsid w:val="00E54773"/>
    <w:rsid w:val="00E54A25"/>
    <w:rsid w:val="00E54B13"/>
    <w:rsid w:val="00E54C45"/>
    <w:rsid w:val="00E55CC6"/>
    <w:rsid w:val="00E5698E"/>
    <w:rsid w:val="00E5792F"/>
    <w:rsid w:val="00E57B58"/>
    <w:rsid w:val="00E60742"/>
    <w:rsid w:val="00E60D58"/>
    <w:rsid w:val="00E61E97"/>
    <w:rsid w:val="00E6452B"/>
    <w:rsid w:val="00E651CF"/>
    <w:rsid w:val="00E660FF"/>
    <w:rsid w:val="00E66C2C"/>
    <w:rsid w:val="00E67788"/>
    <w:rsid w:val="00E67BEA"/>
    <w:rsid w:val="00E727D6"/>
    <w:rsid w:val="00E72E2C"/>
    <w:rsid w:val="00E73613"/>
    <w:rsid w:val="00E73720"/>
    <w:rsid w:val="00E7503D"/>
    <w:rsid w:val="00E76CE2"/>
    <w:rsid w:val="00E76EFB"/>
    <w:rsid w:val="00E772B1"/>
    <w:rsid w:val="00E778C4"/>
    <w:rsid w:val="00E821D3"/>
    <w:rsid w:val="00E83D8F"/>
    <w:rsid w:val="00E85008"/>
    <w:rsid w:val="00E85213"/>
    <w:rsid w:val="00E85256"/>
    <w:rsid w:val="00E86194"/>
    <w:rsid w:val="00E865BC"/>
    <w:rsid w:val="00E87195"/>
    <w:rsid w:val="00E87CDF"/>
    <w:rsid w:val="00E91415"/>
    <w:rsid w:val="00E9232A"/>
    <w:rsid w:val="00E92F40"/>
    <w:rsid w:val="00E9565A"/>
    <w:rsid w:val="00E95E02"/>
    <w:rsid w:val="00E965AD"/>
    <w:rsid w:val="00EA061C"/>
    <w:rsid w:val="00EA09C0"/>
    <w:rsid w:val="00EA0A8F"/>
    <w:rsid w:val="00EA0F14"/>
    <w:rsid w:val="00EA11F6"/>
    <w:rsid w:val="00EA1B82"/>
    <w:rsid w:val="00EA259B"/>
    <w:rsid w:val="00EA2D95"/>
    <w:rsid w:val="00EA425C"/>
    <w:rsid w:val="00EA4778"/>
    <w:rsid w:val="00EA4E1F"/>
    <w:rsid w:val="00EA51DD"/>
    <w:rsid w:val="00EA560C"/>
    <w:rsid w:val="00EA6980"/>
    <w:rsid w:val="00EA6CCF"/>
    <w:rsid w:val="00EA6DBD"/>
    <w:rsid w:val="00EA7F52"/>
    <w:rsid w:val="00EB02AF"/>
    <w:rsid w:val="00EB0CC1"/>
    <w:rsid w:val="00EB0D69"/>
    <w:rsid w:val="00EB233F"/>
    <w:rsid w:val="00EB26E1"/>
    <w:rsid w:val="00EB2988"/>
    <w:rsid w:val="00EB3475"/>
    <w:rsid w:val="00EB40B4"/>
    <w:rsid w:val="00EB4478"/>
    <w:rsid w:val="00EB5572"/>
    <w:rsid w:val="00EB59D7"/>
    <w:rsid w:val="00EB5FEC"/>
    <w:rsid w:val="00EB6556"/>
    <w:rsid w:val="00EB6704"/>
    <w:rsid w:val="00EB7784"/>
    <w:rsid w:val="00EB7B2D"/>
    <w:rsid w:val="00EC0852"/>
    <w:rsid w:val="00EC2ECC"/>
    <w:rsid w:val="00EC33F7"/>
    <w:rsid w:val="00EC38CA"/>
    <w:rsid w:val="00EC5292"/>
    <w:rsid w:val="00EC5A79"/>
    <w:rsid w:val="00EC65CD"/>
    <w:rsid w:val="00EC6D11"/>
    <w:rsid w:val="00ED3D5A"/>
    <w:rsid w:val="00ED4A7F"/>
    <w:rsid w:val="00ED5510"/>
    <w:rsid w:val="00ED5AFD"/>
    <w:rsid w:val="00ED5BF8"/>
    <w:rsid w:val="00ED7607"/>
    <w:rsid w:val="00ED7E00"/>
    <w:rsid w:val="00EE0284"/>
    <w:rsid w:val="00EE0550"/>
    <w:rsid w:val="00EE0C26"/>
    <w:rsid w:val="00EE0E6D"/>
    <w:rsid w:val="00EE2AA7"/>
    <w:rsid w:val="00EE369B"/>
    <w:rsid w:val="00EE4E27"/>
    <w:rsid w:val="00EF07FF"/>
    <w:rsid w:val="00EF0897"/>
    <w:rsid w:val="00EF151D"/>
    <w:rsid w:val="00EF156C"/>
    <w:rsid w:val="00EF163E"/>
    <w:rsid w:val="00EF1A7A"/>
    <w:rsid w:val="00EF31A7"/>
    <w:rsid w:val="00EF321F"/>
    <w:rsid w:val="00EF3380"/>
    <w:rsid w:val="00EF41F1"/>
    <w:rsid w:val="00EF6007"/>
    <w:rsid w:val="00EF6DFE"/>
    <w:rsid w:val="00F00075"/>
    <w:rsid w:val="00F00C6C"/>
    <w:rsid w:val="00F01010"/>
    <w:rsid w:val="00F01339"/>
    <w:rsid w:val="00F01EB8"/>
    <w:rsid w:val="00F027FA"/>
    <w:rsid w:val="00F06B97"/>
    <w:rsid w:val="00F06EA2"/>
    <w:rsid w:val="00F071AE"/>
    <w:rsid w:val="00F0750B"/>
    <w:rsid w:val="00F11625"/>
    <w:rsid w:val="00F120AC"/>
    <w:rsid w:val="00F12767"/>
    <w:rsid w:val="00F12AE4"/>
    <w:rsid w:val="00F12C4D"/>
    <w:rsid w:val="00F131C3"/>
    <w:rsid w:val="00F139F6"/>
    <w:rsid w:val="00F13DC6"/>
    <w:rsid w:val="00F15045"/>
    <w:rsid w:val="00F15C80"/>
    <w:rsid w:val="00F17A87"/>
    <w:rsid w:val="00F17CC7"/>
    <w:rsid w:val="00F20EB5"/>
    <w:rsid w:val="00F21DB3"/>
    <w:rsid w:val="00F27086"/>
    <w:rsid w:val="00F276DC"/>
    <w:rsid w:val="00F27A35"/>
    <w:rsid w:val="00F27D38"/>
    <w:rsid w:val="00F27F7F"/>
    <w:rsid w:val="00F30713"/>
    <w:rsid w:val="00F309B4"/>
    <w:rsid w:val="00F31B86"/>
    <w:rsid w:val="00F32745"/>
    <w:rsid w:val="00F3298F"/>
    <w:rsid w:val="00F32E24"/>
    <w:rsid w:val="00F33D61"/>
    <w:rsid w:val="00F35C1E"/>
    <w:rsid w:val="00F37D37"/>
    <w:rsid w:val="00F37D85"/>
    <w:rsid w:val="00F37EF0"/>
    <w:rsid w:val="00F40A88"/>
    <w:rsid w:val="00F40AA6"/>
    <w:rsid w:val="00F419C0"/>
    <w:rsid w:val="00F4259D"/>
    <w:rsid w:val="00F43C43"/>
    <w:rsid w:val="00F43DDF"/>
    <w:rsid w:val="00F44376"/>
    <w:rsid w:val="00F454FA"/>
    <w:rsid w:val="00F45DA8"/>
    <w:rsid w:val="00F460AF"/>
    <w:rsid w:val="00F50D7C"/>
    <w:rsid w:val="00F51883"/>
    <w:rsid w:val="00F518AD"/>
    <w:rsid w:val="00F51C1E"/>
    <w:rsid w:val="00F527B2"/>
    <w:rsid w:val="00F53D58"/>
    <w:rsid w:val="00F53F94"/>
    <w:rsid w:val="00F54109"/>
    <w:rsid w:val="00F54266"/>
    <w:rsid w:val="00F55760"/>
    <w:rsid w:val="00F56A41"/>
    <w:rsid w:val="00F5704F"/>
    <w:rsid w:val="00F571C8"/>
    <w:rsid w:val="00F60A52"/>
    <w:rsid w:val="00F60FF3"/>
    <w:rsid w:val="00F6189F"/>
    <w:rsid w:val="00F6198C"/>
    <w:rsid w:val="00F625E3"/>
    <w:rsid w:val="00F6397C"/>
    <w:rsid w:val="00F64F3A"/>
    <w:rsid w:val="00F65744"/>
    <w:rsid w:val="00F6794A"/>
    <w:rsid w:val="00F70ECB"/>
    <w:rsid w:val="00F71279"/>
    <w:rsid w:val="00F72572"/>
    <w:rsid w:val="00F73C28"/>
    <w:rsid w:val="00F743AD"/>
    <w:rsid w:val="00F74BFE"/>
    <w:rsid w:val="00F750D5"/>
    <w:rsid w:val="00F75634"/>
    <w:rsid w:val="00F75785"/>
    <w:rsid w:val="00F75B91"/>
    <w:rsid w:val="00F761E8"/>
    <w:rsid w:val="00F766B5"/>
    <w:rsid w:val="00F776F5"/>
    <w:rsid w:val="00F7770E"/>
    <w:rsid w:val="00F77E1A"/>
    <w:rsid w:val="00F809D8"/>
    <w:rsid w:val="00F80C50"/>
    <w:rsid w:val="00F81091"/>
    <w:rsid w:val="00F8274E"/>
    <w:rsid w:val="00F82BDC"/>
    <w:rsid w:val="00F83591"/>
    <w:rsid w:val="00F848E1"/>
    <w:rsid w:val="00F8569D"/>
    <w:rsid w:val="00F861FA"/>
    <w:rsid w:val="00F879A4"/>
    <w:rsid w:val="00F87A53"/>
    <w:rsid w:val="00F87D32"/>
    <w:rsid w:val="00F90011"/>
    <w:rsid w:val="00F906B7"/>
    <w:rsid w:val="00F90E5C"/>
    <w:rsid w:val="00F91117"/>
    <w:rsid w:val="00F91F98"/>
    <w:rsid w:val="00F92FB8"/>
    <w:rsid w:val="00F93008"/>
    <w:rsid w:val="00F93463"/>
    <w:rsid w:val="00F935DC"/>
    <w:rsid w:val="00F94874"/>
    <w:rsid w:val="00F94FA1"/>
    <w:rsid w:val="00F9660D"/>
    <w:rsid w:val="00F96F08"/>
    <w:rsid w:val="00F97BCC"/>
    <w:rsid w:val="00FA03F8"/>
    <w:rsid w:val="00FA0F62"/>
    <w:rsid w:val="00FA17F3"/>
    <w:rsid w:val="00FA19CF"/>
    <w:rsid w:val="00FA1F5C"/>
    <w:rsid w:val="00FA230B"/>
    <w:rsid w:val="00FA2F5D"/>
    <w:rsid w:val="00FA3FC7"/>
    <w:rsid w:val="00FA4179"/>
    <w:rsid w:val="00FA4237"/>
    <w:rsid w:val="00FA4C7E"/>
    <w:rsid w:val="00FA51E4"/>
    <w:rsid w:val="00FA5484"/>
    <w:rsid w:val="00FA5B39"/>
    <w:rsid w:val="00FA60D8"/>
    <w:rsid w:val="00FA61EC"/>
    <w:rsid w:val="00FA62BA"/>
    <w:rsid w:val="00FA6425"/>
    <w:rsid w:val="00FA6676"/>
    <w:rsid w:val="00FA6750"/>
    <w:rsid w:val="00FA67CE"/>
    <w:rsid w:val="00FB2F53"/>
    <w:rsid w:val="00FB63FD"/>
    <w:rsid w:val="00FB6469"/>
    <w:rsid w:val="00FB7F60"/>
    <w:rsid w:val="00FC00ED"/>
    <w:rsid w:val="00FC029C"/>
    <w:rsid w:val="00FC296D"/>
    <w:rsid w:val="00FC334D"/>
    <w:rsid w:val="00FC38BF"/>
    <w:rsid w:val="00FC39D5"/>
    <w:rsid w:val="00FC3F0E"/>
    <w:rsid w:val="00FC41EE"/>
    <w:rsid w:val="00FC5774"/>
    <w:rsid w:val="00FC68BF"/>
    <w:rsid w:val="00FC6B32"/>
    <w:rsid w:val="00FC731C"/>
    <w:rsid w:val="00FC7D82"/>
    <w:rsid w:val="00FD10E9"/>
    <w:rsid w:val="00FD1535"/>
    <w:rsid w:val="00FD1599"/>
    <w:rsid w:val="00FD1AC1"/>
    <w:rsid w:val="00FD2208"/>
    <w:rsid w:val="00FD25A8"/>
    <w:rsid w:val="00FD2719"/>
    <w:rsid w:val="00FD2B91"/>
    <w:rsid w:val="00FD2CF6"/>
    <w:rsid w:val="00FD2D78"/>
    <w:rsid w:val="00FD34E7"/>
    <w:rsid w:val="00FD3B26"/>
    <w:rsid w:val="00FD4054"/>
    <w:rsid w:val="00FD4B69"/>
    <w:rsid w:val="00FD4DED"/>
    <w:rsid w:val="00FD4F3B"/>
    <w:rsid w:val="00FD529D"/>
    <w:rsid w:val="00FD5E7B"/>
    <w:rsid w:val="00FD6BF3"/>
    <w:rsid w:val="00FD7062"/>
    <w:rsid w:val="00FD7900"/>
    <w:rsid w:val="00FD7D30"/>
    <w:rsid w:val="00FE0604"/>
    <w:rsid w:val="00FE07F4"/>
    <w:rsid w:val="00FE183D"/>
    <w:rsid w:val="00FE1957"/>
    <w:rsid w:val="00FE24BE"/>
    <w:rsid w:val="00FE2BF5"/>
    <w:rsid w:val="00FE444F"/>
    <w:rsid w:val="00FE4AE3"/>
    <w:rsid w:val="00FE68EC"/>
    <w:rsid w:val="00FE6C21"/>
    <w:rsid w:val="00FE7889"/>
    <w:rsid w:val="00FE7C15"/>
    <w:rsid w:val="00FF05EF"/>
    <w:rsid w:val="00FF2945"/>
    <w:rsid w:val="00FF29F2"/>
    <w:rsid w:val="00FF3371"/>
    <w:rsid w:val="00FF53DE"/>
    <w:rsid w:val="00FF7024"/>
    <w:rsid w:val="00FF74F5"/>
    <w:rsid w:val="012321BF"/>
    <w:rsid w:val="01612A58"/>
    <w:rsid w:val="02007416"/>
    <w:rsid w:val="022112F8"/>
    <w:rsid w:val="03774E04"/>
    <w:rsid w:val="03A74759"/>
    <w:rsid w:val="043F4AFD"/>
    <w:rsid w:val="04A70021"/>
    <w:rsid w:val="05991517"/>
    <w:rsid w:val="06570694"/>
    <w:rsid w:val="065871FD"/>
    <w:rsid w:val="072B4E16"/>
    <w:rsid w:val="083700C0"/>
    <w:rsid w:val="08F90C75"/>
    <w:rsid w:val="097F4666"/>
    <w:rsid w:val="09A91305"/>
    <w:rsid w:val="09D80E49"/>
    <w:rsid w:val="0A297A6A"/>
    <w:rsid w:val="0AD94D81"/>
    <w:rsid w:val="0B687029"/>
    <w:rsid w:val="0C5866B3"/>
    <w:rsid w:val="0D1C5520"/>
    <w:rsid w:val="0D283850"/>
    <w:rsid w:val="0DA06F0A"/>
    <w:rsid w:val="0E0D53BB"/>
    <w:rsid w:val="0E7E7046"/>
    <w:rsid w:val="0E943D92"/>
    <w:rsid w:val="0F270DDF"/>
    <w:rsid w:val="0F286B42"/>
    <w:rsid w:val="0F580632"/>
    <w:rsid w:val="0FA50733"/>
    <w:rsid w:val="118C28A6"/>
    <w:rsid w:val="12406DBD"/>
    <w:rsid w:val="12C8511E"/>
    <w:rsid w:val="12C8605F"/>
    <w:rsid w:val="12E474A2"/>
    <w:rsid w:val="175810D7"/>
    <w:rsid w:val="192F7A16"/>
    <w:rsid w:val="1AFE22F3"/>
    <w:rsid w:val="1CD36C87"/>
    <w:rsid w:val="1D176F58"/>
    <w:rsid w:val="1D4E41FF"/>
    <w:rsid w:val="1DCF4A28"/>
    <w:rsid w:val="1DFA0572"/>
    <w:rsid w:val="1E1502BB"/>
    <w:rsid w:val="1F1A6ADA"/>
    <w:rsid w:val="1FE67ABE"/>
    <w:rsid w:val="2141605A"/>
    <w:rsid w:val="22422989"/>
    <w:rsid w:val="22CC0DC1"/>
    <w:rsid w:val="22E81CF5"/>
    <w:rsid w:val="24D6404D"/>
    <w:rsid w:val="250334FD"/>
    <w:rsid w:val="25BB2DFD"/>
    <w:rsid w:val="2666397D"/>
    <w:rsid w:val="287C6E28"/>
    <w:rsid w:val="28D36DE9"/>
    <w:rsid w:val="28D61D8F"/>
    <w:rsid w:val="29A57751"/>
    <w:rsid w:val="2C1F769F"/>
    <w:rsid w:val="2D2B703B"/>
    <w:rsid w:val="2DDF493F"/>
    <w:rsid w:val="2E9A3513"/>
    <w:rsid w:val="2FD026CA"/>
    <w:rsid w:val="301E4E84"/>
    <w:rsid w:val="3148673F"/>
    <w:rsid w:val="32043256"/>
    <w:rsid w:val="336972A8"/>
    <w:rsid w:val="33D42A5B"/>
    <w:rsid w:val="33DD24F8"/>
    <w:rsid w:val="37DA2B27"/>
    <w:rsid w:val="39027D73"/>
    <w:rsid w:val="3A277B2C"/>
    <w:rsid w:val="3A396FF8"/>
    <w:rsid w:val="3A975FFD"/>
    <w:rsid w:val="3BAB4D0C"/>
    <w:rsid w:val="3BAC5C51"/>
    <w:rsid w:val="3C195869"/>
    <w:rsid w:val="3CD71B29"/>
    <w:rsid w:val="3D1436AB"/>
    <w:rsid w:val="3E74430C"/>
    <w:rsid w:val="3EE72BA9"/>
    <w:rsid w:val="3F4553BF"/>
    <w:rsid w:val="3F5B1A70"/>
    <w:rsid w:val="3F732998"/>
    <w:rsid w:val="3F7C2267"/>
    <w:rsid w:val="40E95FB5"/>
    <w:rsid w:val="415010CA"/>
    <w:rsid w:val="43A9362F"/>
    <w:rsid w:val="44AB145B"/>
    <w:rsid w:val="44CE0C0A"/>
    <w:rsid w:val="44F12D86"/>
    <w:rsid w:val="45FE709A"/>
    <w:rsid w:val="4644620A"/>
    <w:rsid w:val="46B70E49"/>
    <w:rsid w:val="471C640F"/>
    <w:rsid w:val="478767C5"/>
    <w:rsid w:val="47967839"/>
    <w:rsid w:val="47D82246"/>
    <w:rsid w:val="47F864B1"/>
    <w:rsid w:val="488E78A0"/>
    <w:rsid w:val="48E05411"/>
    <w:rsid w:val="4986432B"/>
    <w:rsid w:val="49890154"/>
    <w:rsid w:val="499723AD"/>
    <w:rsid w:val="4A867363"/>
    <w:rsid w:val="4AEE2415"/>
    <w:rsid w:val="4D61350B"/>
    <w:rsid w:val="4E0859D9"/>
    <w:rsid w:val="4E116FF7"/>
    <w:rsid w:val="4E470E86"/>
    <w:rsid w:val="4E4A2B5E"/>
    <w:rsid w:val="4FA60B86"/>
    <w:rsid w:val="508407FE"/>
    <w:rsid w:val="50EB35DA"/>
    <w:rsid w:val="51904C1B"/>
    <w:rsid w:val="529863C7"/>
    <w:rsid w:val="531F1E55"/>
    <w:rsid w:val="53FB6EBF"/>
    <w:rsid w:val="54DD5915"/>
    <w:rsid w:val="550F70B3"/>
    <w:rsid w:val="55C80011"/>
    <w:rsid w:val="55EC6B90"/>
    <w:rsid w:val="56507FF3"/>
    <w:rsid w:val="568550BC"/>
    <w:rsid w:val="56A139E4"/>
    <w:rsid w:val="5831768B"/>
    <w:rsid w:val="5A610485"/>
    <w:rsid w:val="5ABF0291"/>
    <w:rsid w:val="5AD845E5"/>
    <w:rsid w:val="5B6246F9"/>
    <w:rsid w:val="5B68716E"/>
    <w:rsid w:val="5B77487A"/>
    <w:rsid w:val="5CF11553"/>
    <w:rsid w:val="5E820867"/>
    <w:rsid w:val="5E8E4AB9"/>
    <w:rsid w:val="5F471FDE"/>
    <w:rsid w:val="60171DF4"/>
    <w:rsid w:val="603B6ACB"/>
    <w:rsid w:val="60BA22B7"/>
    <w:rsid w:val="60D23771"/>
    <w:rsid w:val="62D54D42"/>
    <w:rsid w:val="638D60C9"/>
    <w:rsid w:val="63B47E75"/>
    <w:rsid w:val="64066D5C"/>
    <w:rsid w:val="652A14B0"/>
    <w:rsid w:val="65771121"/>
    <w:rsid w:val="6608440E"/>
    <w:rsid w:val="66E268D3"/>
    <w:rsid w:val="67B65716"/>
    <w:rsid w:val="67E5198B"/>
    <w:rsid w:val="68645ED2"/>
    <w:rsid w:val="6ABC1344"/>
    <w:rsid w:val="6CBC319E"/>
    <w:rsid w:val="6D6C52E0"/>
    <w:rsid w:val="6E673223"/>
    <w:rsid w:val="6E9533C6"/>
    <w:rsid w:val="6FED151E"/>
    <w:rsid w:val="72AA5F10"/>
    <w:rsid w:val="73E81940"/>
    <w:rsid w:val="756C1FE3"/>
    <w:rsid w:val="76D73000"/>
    <w:rsid w:val="77263D96"/>
    <w:rsid w:val="77EC2CC2"/>
    <w:rsid w:val="7A1A3310"/>
    <w:rsid w:val="7BA243EC"/>
    <w:rsid w:val="7BCD0A08"/>
    <w:rsid w:val="7D8223BF"/>
    <w:rsid w:val="7F2C30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84F1E6"/>
  <w15:docId w15:val="{3E877315-DD42-4EC6-957F-EBA468D01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60" w:line="259" w:lineRule="auto"/>
      <w:jc w:val="both"/>
    </w:pPr>
    <w:rPr>
      <w:rFonts w:asciiTheme="minorHAnsi" w:eastAsiaTheme="minorEastAsia" w:hAnsiTheme="minorHAnsi" w:cstheme="minorBidi"/>
      <w:kern w:val="2"/>
      <w:sz w:val="21"/>
      <w:szCs w:val="22"/>
    </w:rPr>
  </w:style>
  <w:style w:type="paragraph" w:styleId="Heading1">
    <w:name w:val="heading 1"/>
    <w:basedOn w:val="Normal"/>
    <w:next w:val="Normal"/>
    <w:link w:val="Heading1Char"/>
    <w:uiPriority w:val="9"/>
    <w:qFormat/>
    <w:rsid w:val="00BF27EF"/>
    <w:pPr>
      <w:keepNext/>
      <w:snapToGrid w:val="0"/>
      <w:spacing w:after="0" w:line="480" w:lineRule="auto"/>
      <w:outlineLvl w:val="0"/>
    </w:pPr>
    <w:rPr>
      <w:rFonts w:ascii="Times New Roman" w:hAnsi="Times New Roman" w:cs="Times New Roman"/>
      <w:b/>
      <w:sz w:val="28"/>
      <w:szCs w:val="28"/>
    </w:rPr>
  </w:style>
  <w:style w:type="paragraph" w:styleId="Heading2">
    <w:name w:val="heading 2"/>
    <w:basedOn w:val="Normal"/>
    <w:next w:val="Normal"/>
    <w:link w:val="Heading2Char"/>
    <w:uiPriority w:val="9"/>
    <w:unhideWhenUsed/>
    <w:qFormat/>
    <w:rsid w:val="00BF27EF"/>
    <w:pPr>
      <w:keepNext/>
      <w:adjustRightInd w:val="0"/>
      <w:snapToGrid w:val="0"/>
      <w:spacing w:after="0" w:line="480" w:lineRule="auto"/>
      <w:outlineLvl w:val="1"/>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pPr>
      <w:jc w:val="left"/>
    </w:p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semiHidden/>
    <w:unhideWhenUsed/>
    <w:qFormat/>
    <w:pPr>
      <w:widowControl/>
      <w:spacing w:before="100" w:beforeAutospacing="1" w:after="100" w:afterAutospacing="1"/>
      <w:jc w:val="left"/>
    </w:pPr>
    <w:rPr>
      <w:rFonts w:ascii="SimSun" w:eastAsia="SimSun" w:hAnsi="SimSun" w:cs="SimSun"/>
      <w:kern w:val="0"/>
      <w:sz w:val="24"/>
      <w:szCs w:val="24"/>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qFormat/>
    <w:rPr>
      <w:color w:val="0563C1" w:themeColor="hyperlink"/>
      <w:u w:val="single"/>
    </w:rPr>
  </w:style>
  <w:style w:type="character" w:styleId="CommentReference">
    <w:name w:val="annotation reference"/>
    <w:basedOn w:val="DefaultParagraphFont"/>
    <w:uiPriority w:val="99"/>
    <w:semiHidden/>
    <w:unhideWhenUsed/>
    <w:qFormat/>
    <w:rPr>
      <w:sz w:val="21"/>
      <w:szCs w:val="21"/>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paragraph" w:styleId="ListParagraph">
    <w:name w:val="List Paragraph"/>
    <w:basedOn w:val="Normal"/>
    <w:uiPriority w:val="34"/>
    <w:qFormat/>
    <w:pPr>
      <w:ind w:firstLineChars="200" w:firstLine="420"/>
    </w:pPr>
  </w:style>
  <w:style w:type="character" w:customStyle="1" w:styleId="CommentTextChar">
    <w:name w:val="Comment Text Char"/>
    <w:basedOn w:val="DefaultParagraphFont"/>
    <w:link w:val="CommentText"/>
    <w:uiPriority w:val="99"/>
    <w:qFormat/>
  </w:style>
  <w:style w:type="character" w:customStyle="1" w:styleId="CommentSubjectChar">
    <w:name w:val="Comment Subject Char"/>
    <w:basedOn w:val="CommentTextChar"/>
    <w:link w:val="CommentSubject"/>
    <w:uiPriority w:val="99"/>
    <w:semiHidden/>
    <w:qFormat/>
    <w:rPr>
      <w:b/>
      <w:bCs/>
    </w:rPr>
  </w:style>
  <w:style w:type="character" w:customStyle="1" w:styleId="BalloonTextChar">
    <w:name w:val="Balloon Text Char"/>
    <w:basedOn w:val="DefaultParagraphFont"/>
    <w:link w:val="BalloonText"/>
    <w:uiPriority w:val="99"/>
    <w:semiHidden/>
    <w:qFormat/>
    <w:rPr>
      <w:sz w:val="18"/>
      <w:szCs w:val="18"/>
    </w:rPr>
  </w:style>
  <w:style w:type="character" w:customStyle="1" w:styleId="1">
    <w:name w:val="未处理的提及1"/>
    <w:basedOn w:val="DefaultParagraphFont"/>
    <w:uiPriority w:val="99"/>
    <w:semiHidden/>
    <w:unhideWhenUsed/>
    <w:qFormat/>
    <w:rPr>
      <w:color w:val="605E5C"/>
      <w:shd w:val="clear" w:color="auto" w:fill="E1DFDD"/>
    </w:rPr>
  </w:style>
  <w:style w:type="character" w:styleId="PlaceholderText">
    <w:name w:val="Placeholder Text"/>
    <w:basedOn w:val="DefaultParagraphFont"/>
    <w:uiPriority w:val="99"/>
    <w:semiHidden/>
    <w:qFormat/>
    <w:rPr>
      <w:color w:val="808080"/>
    </w:rPr>
  </w:style>
  <w:style w:type="character" w:customStyle="1" w:styleId="2">
    <w:name w:val="未处理的提及2"/>
    <w:basedOn w:val="DefaultParagraphFont"/>
    <w:uiPriority w:val="99"/>
    <w:semiHidden/>
    <w:unhideWhenUsed/>
    <w:qFormat/>
    <w:rPr>
      <w:color w:val="605E5C"/>
      <w:shd w:val="clear" w:color="auto" w:fill="E1DFDD"/>
    </w:rPr>
  </w:style>
  <w:style w:type="table" w:customStyle="1" w:styleId="10">
    <w:name w:val="网格型1"/>
    <w:basedOn w:val="TableNormal"/>
    <w:next w:val="TableGrid"/>
    <w:uiPriority w:val="39"/>
    <w:qFormat/>
    <w:rsid w:val="002F4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F27EF"/>
    <w:rPr>
      <w:rFonts w:eastAsiaTheme="minorEastAsia"/>
      <w:b/>
      <w:kern w:val="2"/>
      <w:sz w:val="28"/>
      <w:szCs w:val="28"/>
    </w:rPr>
  </w:style>
  <w:style w:type="character" w:customStyle="1" w:styleId="Heading2Char">
    <w:name w:val="Heading 2 Char"/>
    <w:basedOn w:val="DefaultParagraphFont"/>
    <w:link w:val="Heading2"/>
    <w:uiPriority w:val="9"/>
    <w:rsid w:val="00BF27EF"/>
    <w:rPr>
      <w:rFonts w:eastAsiaTheme="minorEastAsia"/>
      <w:b/>
      <w:kern w:val="2"/>
      <w:sz w:val="24"/>
      <w:szCs w:val="24"/>
    </w:rPr>
  </w:style>
  <w:style w:type="paragraph" w:styleId="Revision">
    <w:name w:val="Revision"/>
    <w:hidden/>
    <w:uiPriority w:val="99"/>
    <w:semiHidden/>
    <w:rsid w:val="00094A2B"/>
    <w:rPr>
      <w:rFonts w:asciiTheme="minorHAnsi" w:eastAsiaTheme="minorEastAsia" w:hAnsiTheme="minorHAnsi" w:cstheme="minorBidi"/>
      <w:kern w:val="2"/>
      <w:sz w:val="21"/>
      <w:szCs w:val="22"/>
    </w:rPr>
  </w:style>
  <w:style w:type="table" w:customStyle="1" w:styleId="11">
    <w:name w:val="网格型11"/>
    <w:basedOn w:val="TableNormal"/>
    <w:next w:val="TableGrid"/>
    <w:uiPriority w:val="39"/>
    <w:qFormat/>
    <w:rsid w:val="00FC38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网格型12"/>
    <w:basedOn w:val="TableNormal"/>
    <w:next w:val="TableGrid"/>
    <w:uiPriority w:val="39"/>
    <w:qFormat/>
    <w:rsid w:val="00FC38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网格型13"/>
    <w:basedOn w:val="TableNormal"/>
    <w:next w:val="TableGrid"/>
    <w:uiPriority w:val="39"/>
    <w:qFormat/>
    <w:rsid w:val="00FC38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4615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yanm@sustc.edu.c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liyulong@ncu.edu.c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tif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tiff"/><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tif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8E456C8BC9638549AF746848A98456E2" ma:contentTypeVersion="8" ma:contentTypeDescription="Create a new document." ma:contentTypeScope="" ma:versionID="14636a95c278ef6c112cda4235c22026">
  <xsd:schema xmlns:xsd="http://www.w3.org/2001/XMLSchema" xmlns:xs="http://www.w3.org/2001/XMLSchema" xmlns:p="http://schemas.microsoft.com/office/2006/metadata/properties" xmlns:ns3="fb56b694-0f57-46a6-97ba-aadcd4eea2be" targetNamespace="http://schemas.microsoft.com/office/2006/metadata/properties" ma:root="true" ma:fieldsID="d808c101905e3035987962779f9fb24c" ns3:_="">
    <xsd:import namespace="fb56b694-0f57-46a6-97ba-aadcd4eea2b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56b694-0f57-46a6-97ba-aadcd4eea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C4906A-285D-4539-8676-80B32C6359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56b694-0f57-46a6-97ba-aadcd4eea2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AA3378-6F4B-4396-8AF9-BCCEE2282F6E}">
  <ds:schemaRefs>
    <ds:schemaRef ds:uri="http://schemas.microsoft.com/sharepoint/v3/contenttype/forms"/>
  </ds:schemaRefs>
</ds:datastoreItem>
</file>

<file path=customXml/itemProps4.xml><?xml version="1.0" encoding="utf-8"?>
<ds:datastoreItem xmlns:ds="http://schemas.openxmlformats.org/officeDocument/2006/customXml" ds:itemID="{86E0302C-8451-43D5-8AFF-962B4B99399B}">
  <ds:schemaRefs>
    <ds:schemaRef ds:uri="http://schemas.openxmlformats.org/package/2006/metadata/core-properties"/>
    <ds:schemaRef ds:uri="fb56b694-0f57-46a6-97ba-aadcd4eea2be"/>
    <ds:schemaRef ds:uri="http://schemas.microsoft.com/office/infopath/2007/PartnerControls"/>
    <ds:schemaRef ds:uri="http://purl.org/dc/term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D8E1E683-4F31-45CB-9C0B-675E31162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363</Words>
  <Characters>2073</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HZG</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董 阳平</dc:creator>
  <cp:lastModifiedBy>Rachel Altizio</cp:lastModifiedBy>
  <cp:revision>2</cp:revision>
  <cp:lastPrinted>2019-05-15T12:56:00Z</cp:lastPrinted>
  <dcterms:created xsi:type="dcterms:W3CDTF">2019-12-31T01:46:00Z</dcterms:created>
  <dcterms:modified xsi:type="dcterms:W3CDTF">2019-12-31T01:46:00Z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y fmtid="{D5CDD505-2E9C-101B-9397-08002B2CF9AE}" pid="3" name="ContentTypeId">
    <vt:lpwstr>0x0101008E456C8BC9638549AF746848A98456E2</vt:lpwstr>
  </property>
</Properties>
</file>