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E4AE" w14:textId="21CB4D75" w:rsidR="00203522" w:rsidRDefault="00D2102D" w:rsidP="00D2102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2102D">
        <w:rPr>
          <w:rFonts w:ascii="Times New Roman" w:hAnsi="Times New Roman" w:cs="Times New Roman"/>
          <w:b/>
          <w:bCs/>
          <w:sz w:val="30"/>
          <w:szCs w:val="30"/>
        </w:rPr>
        <w:t>Supple</w:t>
      </w:r>
      <w:r w:rsidR="00D059DC"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Pr="00D2102D">
        <w:rPr>
          <w:rFonts w:ascii="Times New Roman" w:hAnsi="Times New Roman" w:cs="Times New Roman"/>
          <w:b/>
          <w:bCs/>
          <w:sz w:val="30"/>
          <w:szCs w:val="30"/>
        </w:rPr>
        <w:t>entary information</w:t>
      </w:r>
    </w:p>
    <w:p w14:paraId="4ACC3E41" w14:textId="067277DF" w:rsidR="00D2102D" w:rsidRDefault="00D2102D" w:rsidP="00D2102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132D5953" wp14:editId="0207A6F8">
            <wp:extent cx="2220591" cy="1461655"/>
            <wp:effectExtent l="0" t="0" r="8890" b="5715"/>
            <wp:docPr id="11" name="图片 11" descr="加速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加速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44" cy="14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B5F3" w14:textId="3E56E8F2" w:rsidR="00D2102D" w:rsidRPr="004F60B0" w:rsidRDefault="002D41E6" w:rsidP="00D2102D">
      <w:pPr>
        <w:ind w:left="475" w:hangingChars="250" w:hanging="475"/>
        <w:jc w:val="center"/>
        <w:rPr>
          <w:rFonts w:ascii="Arno Pro" w:hAnsi="Arno Pro"/>
          <w:kern w:val="21"/>
          <w:sz w:val="19"/>
        </w:rPr>
      </w:pPr>
      <w:r w:rsidRPr="002D41E6">
        <w:rPr>
          <w:rFonts w:ascii="Arno Pro" w:hAnsi="Arno Pro"/>
          <w:kern w:val="21"/>
          <w:sz w:val="19"/>
        </w:rPr>
        <w:t>FIG. S1</w:t>
      </w:r>
      <w:r w:rsidR="00D2102D" w:rsidRPr="004F60B0">
        <w:rPr>
          <w:rFonts w:ascii="Arno Pro" w:hAnsi="Arno Pro"/>
          <w:kern w:val="21"/>
          <w:sz w:val="19"/>
        </w:rPr>
        <w:t>. exerts a boundary acceleration to phononic crystal</w:t>
      </w:r>
    </w:p>
    <w:p w14:paraId="627486B9" w14:textId="77777777" w:rsidR="00D2102D" w:rsidRDefault="00D2102D" w:rsidP="00D2102D">
      <w:pPr>
        <w:ind w:rightChars="50" w:right="105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276A5864" wp14:editId="1E8CE430">
            <wp:extent cx="1517072" cy="2008909"/>
            <wp:effectExtent l="0" t="0" r="6985" b="0"/>
            <wp:docPr id="35" name="图片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852" cy="201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 wp14:anchorId="311DD3CE" wp14:editId="01810258">
            <wp:extent cx="1515600" cy="2008800"/>
            <wp:effectExtent l="0" t="0" r="8890" b="0"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 wp14:anchorId="7998A0DF" wp14:editId="4D43A815">
            <wp:extent cx="1515600" cy="2008800"/>
            <wp:effectExtent l="0" t="0" r="8890" b="0"/>
            <wp:docPr id="30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404C" w14:textId="608394C0" w:rsidR="00D2102D" w:rsidRDefault="00D2102D" w:rsidP="00D2102D">
      <w:pPr>
        <w:ind w:rightChars="50" w:right="105" w:firstLineChars="700" w:firstLine="1330"/>
        <w:textAlignment w:val="baseline"/>
        <w:rPr>
          <w:rFonts w:ascii="Times New Roman" w:hAnsi="Times New Roman"/>
        </w:rPr>
      </w:pPr>
      <w:r w:rsidRPr="00D127B0">
        <w:rPr>
          <w:rFonts w:ascii="Arno Pro" w:hAnsi="Arno Pro"/>
          <w:kern w:val="21"/>
          <w:sz w:val="19"/>
        </w:rPr>
        <w:t>(a)</w:t>
      </w:r>
      <w:r>
        <w:rPr>
          <w:rFonts w:ascii="Arno Pro" w:hAnsi="Arno Pro"/>
          <w:kern w:val="21"/>
          <w:sz w:val="19"/>
        </w:rPr>
        <w:t xml:space="preserve">                         </w:t>
      </w:r>
      <w:r w:rsidRPr="00D127B0">
        <w:rPr>
          <w:rFonts w:ascii="Arno Pro" w:hAnsi="Arno Pro"/>
          <w:kern w:val="21"/>
          <w:sz w:val="19"/>
        </w:rPr>
        <w:t>(</w:t>
      </w:r>
      <w:r>
        <w:rPr>
          <w:rFonts w:ascii="Arno Pro" w:hAnsi="Arno Pro"/>
          <w:kern w:val="21"/>
          <w:sz w:val="19"/>
        </w:rPr>
        <w:t>b</w:t>
      </w:r>
      <w:r w:rsidRPr="00D127B0">
        <w:rPr>
          <w:rFonts w:ascii="Arno Pro" w:hAnsi="Arno Pro"/>
          <w:kern w:val="21"/>
          <w:sz w:val="19"/>
        </w:rPr>
        <w:t>)</w:t>
      </w:r>
      <w:r>
        <w:rPr>
          <w:rFonts w:ascii="Arno Pro" w:hAnsi="Arno Pro"/>
          <w:kern w:val="21"/>
          <w:sz w:val="19"/>
        </w:rPr>
        <w:t xml:space="preserve">                         </w:t>
      </w:r>
      <w:r w:rsidRPr="00D127B0">
        <w:rPr>
          <w:rFonts w:ascii="Arno Pro" w:hAnsi="Arno Pro"/>
          <w:kern w:val="21"/>
          <w:sz w:val="19"/>
        </w:rPr>
        <w:t>(</w:t>
      </w:r>
      <w:r>
        <w:rPr>
          <w:rFonts w:ascii="Arno Pro" w:hAnsi="Arno Pro"/>
          <w:kern w:val="21"/>
          <w:sz w:val="19"/>
        </w:rPr>
        <w:t>c</w:t>
      </w:r>
      <w:r w:rsidRPr="00D127B0">
        <w:rPr>
          <w:rFonts w:ascii="Arno Pro" w:hAnsi="Arno Pro"/>
          <w:kern w:val="21"/>
          <w:sz w:val="19"/>
        </w:rPr>
        <w:t>)</w:t>
      </w:r>
    </w:p>
    <w:p w14:paraId="4CEC7C53" w14:textId="3EF28AFD" w:rsidR="00D2102D" w:rsidRDefault="002D41E6" w:rsidP="00D2102D">
      <w:pPr>
        <w:jc w:val="left"/>
        <w:rPr>
          <w:rFonts w:ascii="Times New Roman" w:hAnsi="Times New Roman"/>
          <w:sz w:val="18"/>
          <w:szCs w:val="18"/>
        </w:rPr>
      </w:pPr>
      <w:r w:rsidRPr="002D41E6">
        <w:rPr>
          <w:rFonts w:ascii="Arno Pro" w:hAnsi="Arno Pro"/>
          <w:kern w:val="21"/>
          <w:sz w:val="19"/>
        </w:rPr>
        <w:t>FIG. S</w:t>
      </w:r>
      <w:r>
        <w:rPr>
          <w:rFonts w:ascii="Arno Pro" w:hAnsi="Arno Pro"/>
          <w:kern w:val="21"/>
          <w:sz w:val="19"/>
        </w:rPr>
        <w:t>2</w:t>
      </w:r>
      <w:r w:rsidR="00D2102D">
        <w:rPr>
          <w:rFonts w:ascii="Times New Roman" w:hAnsi="Times New Roman"/>
          <w:sz w:val="18"/>
          <w:szCs w:val="18"/>
        </w:rPr>
        <w:t xml:space="preserve"> </w:t>
      </w:r>
      <w:r w:rsidR="00D2102D" w:rsidRPr="00D127B0">
        <w:rPr>
          <w:rFonts w:ascii="Arno Pro" w:hAnsi="Arno Pro"/>
          <w:kern w:val="21"/>
          <w:sz w:val="19"/>
        </w:rPr>
        <w:t>(a)</w:t>
      </w:r>
      <w:r w:rsidR="00D2102D">
        <w:rPr>
          <w:rFonts w:ascii="Arno Pro" w:hAnsi="Arno Pro"/>
          <w:kern w:val="21"/>
          <w:sz w:val="19"/>
        </w:rPr>
        <w:t xml:space="preserve"> </w:t>
      </w:r>
      <w:r w:rsidR="00D2102D">
        <w:rPr>
          <w:rFonts w:ascii="Times New Roman" w:hAnsi="Times New Roman"/>
          <w:sz w:val="18"/>
          <w:szCs w:val="18"/>
        </w:rPr>
        <w:t xml:space="preserve">the model of two point defects, </w:t>
      </w:r>
      <w:r w:rsidR="00D2102D" w:rsidRPr="00D127B0">
        <w:rPr>
          <w:rFonts w:ascii="Arno Pro" w:hAnsi="Arno Pro"/>
          <w:kern w:val="21"/>
          <w:sz w:val="19"/>
        </w:rPr>
        <w:t>(</w:t>
      </w:r>
      <w:r w:rsidR="00D2102D">
        <w:rPr>
          <w:rFonts w:ascii="Arno Pro" w:hAnsi="Arno Pro"/>
          <w:kern w:val="21"/>
          <w:sz w:val="19"/>
        </w:rPr>
        <w:t>b</w:t>
      </w:r>
      <w:r w:rsidR="00D2102D" w:rsidRPr="00D127B0">
        <w:rPr>
          <w:rFonts w:ascii="Arno Pro" w:hAnsi="Arno Pro"/>
          <w:kern w:val="21"/>
          <w:sz w:val="19"/>
        </w:rPr>
        <w:t>)</w:t>
      </w:r>
      <w:r w:rsidR="00D2102D">
        <w:rPr>
          <w:rFonts w:ascii="Arno Pro" w:hAnsi="Arno Pro"/>
          <w:kern w:val="21"/>
          <w:sz w:val="19"/>
        </w:rPr>
        <w:t xml:space="preserve"> </w:t>
      </w:r>
      <w:r w:rsidR="00D2102D">
        <w:rPr>
          <w:rFonts w:ascii="Times New Roman" w:hAnsi="Times New Roman"/>
          <w:sz w:val="18"/>
          <w:szCs w:val="18"/>
        </w:rPr>
        <w:t xml:space="preserve"> the model of four point defects</w:t>
      </w:r>
      <w:r w:rsidR="00D2102D">
        <w:rPr>
          <w:rFonts w:ascii="Times New Roman" w:hAnsi="Times New Roman" w:hint="eastAsia"/>
          <w:sz w:val="18"/>
          <w:szCs w:val="18"/>
        </w:rPr>
        <w:t xml:space="preserve"> </w:t>
      </w:r>
      <w:r w:rsidR="00D2102D">
        <w:rPr>
          <w:rFonts w:ascii="Times New Roman" w:hAnsi="Times New Roman"/>
          <w:sz w:val="18"/>
          <w:szCs w:val="18"/>
        </w:rPr>
        <w:t xml:space="preserve">, </w:t>
      </w:r>
      <w:r w:rsidR="00D2102D" w:rsidRPr="00D127B0">
        <w:rPr>
          <w:rFonts w:ascii="Arno Pro" w:hAnsi="Arno Pro"/>
          <w:kern w:val="21"/>
          <w:sz w:val="19"/>
        </w:rPr>
        <w:t>(</w:t>
      </w:r>
      <w:r w:rsidR="00D2102D">
        <w:rPr>
          <w:rFonts w:ascii="Arno Pro" w:hAnsi="Arno Pro"/>
          <w:kern w:val="21"/>
          <w:sz w:val="19"/>
        </w:rPr>
        <w:t>c</w:t>
      </w:r>
      <w:r w:rsidR="00D2102D" w:rsidRPr="00D127B0">
        <w:rPr>
          <w:rFonts w:ascii="Arno Pro" w:hAnsi="Arno Pro"/>
          <w:kern w:val="21"/>
          <w:sz w:val="19"/>
        </w:rPr>
        <w:t>)</w:t>
      </w:r>
      <w:r w:rsidR="00D2102D">
        <w:rPr>
          <w:rFonts w:ascii="Arno Pro" w:hAnsi="Arno Pro"/>
          <w:kern w:val="21"/>
          <w:sz w:val="19"/>
        </w:rPr>
        <w:t xml:space="preserve"> </w:t>
      </w:r>
      <w:r w:rsidR="00D2102D">
        <w:rPr>
          <w:rFonts w:ascii="Times New Roman" w:hAnsi="Times New Roman"/>
          <w:sz w:val="18"/>
          <w:szCs w:val="18"/>
        </w:rPr>
        <w:t xml:space="preserve"> the model of eight point defects</w:t>
      </w:r>
    </w:p>
    <w:p w14:paraId="129D083D" w14:textId="549B5247" w:rsidR="002C77FC" w:rsidRDefault="00D2102D" w:rsidP="002C77FC">
      <w:pPr>
        <w:ind w:firstLineChars="200" w:firstLine="420"/>
        <w:jc w:val="center"/>
        <w:textAlignment w:val="baseline"/>
        <w:rPr>
          <w:rFonts w:ascii="Arno Pro" w:hAnsi="Arno Pro"/>
          <w:kern w:val="21"/>
          <w:sz w:val="19"/>
        </w:rPr>
      </w:pPr>
      <w:r>
        <w:rPr>
          <w:rFonts w:ascii="Times New Roman" w:hAnsi="Times New Roman"/>
          <w:noProof/>
        </w:rPr>
        <w:drawing>
          <wp:inline distT="0" distB="0" distL="0" distR="0" wp14:anchorId="20723A15" wp14:editId="579D210B">
            <wp:extent cx="2119746" cy="151410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44" cy="152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5411" w14:textId="1D94A9C3" w:rsidR="002C77FC" w:rsidRDefault="002C77FC" w:rsidP="002C77FC">
      <w:pPr>
        <w:ind w:firstLineChars="200" w:firstLine="380"/>
        <w:jc w:val="center"/>
        <w:textAlignment w:val="baseline"/>
        <w:rPr>
          <w:rFonts w:ascii="Arno Pro" w:hAnsi="Arno Pro"/>
          <w:kern w:val="21"/>
          <w:sz w:val="19"/>
        </w:rPr>
      </w:pPr>
      <w:r>
        <w:rPr>
          <w:rFonts w:ascii="Arno Pro" w:hAnsi="Arno Pro"/>
          <w:kern w:val="21"/>
          <w:sz w:val="19"/>
        </w:rPr>
        <w:t xml:space="preserve">    </w:t>
      </w:r>
      <w:r>
        <w:rPr>
          <w:rFonts w:ascii="Arno Pro" w:hAnsi="Arno Pro" w:hint="eastAsia"/>
          <w:kern w:val="21"/>
          <w:sz w:val="19"/>
        </w:rPr>
        <w:t>(</w:t>
      </w:r>
      <w:r>
        <w:rPr>
          <w:rFonts w:ascii="Arno Pro" w:hAnsi="Arno Pro"/>
          <w:kern w:val="21"/>
          <w:sz w:val="19"/>
        </w:rPr>
        <w:t>a)</w:t>
      </w:r>
    </w:p>
    <w:p w14:paraId="67C1742A" w14:textId="06F7BBA5" w:rsidR="00D2102D" w:rsidRPr="00D2102D" w:rsidRDefault="00D2102D" w:rsidP="002C77FC">
      <w:pPr>
        <w:ind w:firstLineChars="200" w:firstLine="420"/>
        <w:jc w:val="center"/>
        <w:textAlignment w:val="baseline"/>
        <w:rPr>
          <w:rFonts w:ascii="Arno Pro" w:hAnsi="Arno Pro"/>
          <w:kern w:val="21"/>
          <w:sz w:val="19"/>
        </w:rPr>
      </w:pPr>
      <w:r>
        <w:rPr>
          <w:rFonts w:ascii="Times New Roman" w:hAnsi="Times New Roman"/>
          <w:noProof/>
        </w:rPr>
        <w:drawing>
          <wp:inline distT="0" distB="0" distL="0" distR="0" wp14:anchorId="5E8A3C7B" wp14:editId="783F1412">
            <wp:extent cx="1117884" cy="1615440"/>
            <wp:effectExtent l="0" t="0" r="635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33" cy="16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 wp14:anchorId="26F1EB21" wp14:editId="29D61CBE">
            <wp:extent cx="1119600" cy="1616400"/>
            <wp:effectExtent l="0" t="0" r="4445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7FC">
        <w:rPr>
          <w:rFonts w:ascii="Times New Roman" w:hAnsi="Times New Roman"/>
          <w:noProof/>
        </w:rPr>
        <w:drawing>
          <wp:inline distT="0" distB="0" distL="0" distR="0" wp14:anchorId="2C8149C2" wp14:editId="76F76B3E">
            <wp:extent cx="1118549" cy="1616400"/>
            <wp:effectExtent l="0" t="0" r="5715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49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7FC">
        <w:rPr>
          <w:rFonts w:ascii="Times New Roman" w:hAnsi="Times New Roman"/>
          <w:noProof/>
        </w:rPr>
        <w:drawing>
          <wp:inline distT="0" distB="0" distL="0" distR="0" wp14:anchorId="5633F403" wp14:editId="22250430">
            <wp:extent cx="1119600" cy="1616400"/>
            <wp:effectExtent l="0" t="0" r="4445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5923" w14:textId="586C2952" w:rsidR="00D2102D" w:rsidRDefault="00D2102D" w:rsidP="002C77FC">
      <w:pPr>
        <w:ind w:firstLineChars="800" w:firstLine="1520"/>
        <w:textAlignment w:val="baseline"/>
        <w:rPr>
          <w:rFonts w:ascii="Arno Pro" w:hAnsi="Arno Pro"/>
          <w:kern w:val="21"/>
          <w:sz w:val="19"/>
        </w:rPr>
      </w:pPr>
      <w:r>
        <w:rPr>
          <w:rFonts w:ascii="Arno Pro" w:hAnsi="Arno Pro"/>
          <w:kern w:val="21"/>
          <w:sz w:val="19"/>
        </w:rPr>
        <w:t xml:space="preserve"> </w:t>
      </w:r>
      <w:r w:rsidRPr="00D127B0">
        <w:rPr>
          <w:rFonts w:ascii="Arno Pro" w:hAnsi="Arno Pro"/>
          <w:kern w:val="21"/>
          <w:sz w:val="19"/>
        </w:rPr>
        <w:t>(</w:t>
      </w:r>
      <w:r w:rsidR="002C77FC">
        <w:rPr>
          <w:rFonts w:ascii="Arno Pro" w:hAnsi="Arno Pro"/>
          <w:kern w:val="21"/>
          <w:sz w:val="19"/>
        </w:rPr>
        <w:t>b</w:t>
      </w:r>
      <w:r w:rsidRPr="00D127B0">
        <w:rPr>
          <w:rFonts w:ascii="Arno Pro" w:hAnsi="Arno Pro"/>
          <w:kern w:val="21"/>
          <w:sz w:val="19"/>
        </w:rPr>
        <w:t>)</w:t>
      </w:r>
      <w:r>
        <w:rPr>
          <w:rFonts w:ascii="Arno Pro" w:hAnsi="Arno Pro"/>
          <w:kern w:val="21"/>
          <w:sz w:val="19"/>
        </w:rPr>
        <w:t xml:space="preserve">  </w:t>
      </w:r>
      <w:r w:rsidR="002C77FC">
        <w:rPr>
          <w:rFonts w:ascii="Arno Pro" w:hAnsi="Arno Pro"/>
          <w:kern w:val="21"/>
          <w:sz w:val="19"/>
        </w:rPr>
        <w:t xml:space="preserve">             </w:t>
      </w:r>
      <w:r>
        <w:rPr>
          <w:rFonts w:ascii="Arno Pro" w:hAnsi="Arno Pro"/>
          <w:kern w:val="21"/>
          <w:sz w:val="19"/>
        </w:rPr>
        <w:t xml:space="preserve"> </w:t>
      </w:r>
      <w:r w:rsidR="002C77FC">
        <w:rPr>
          <w:rFonts w:ascii="Arno Pro" w:hAnsi="Arno Pro"/>
          <w:kern w:val="21"/>
          <w:sz w:val="19"/>
        </w:rPr>
        <w:t>(c)</w:t>
      </w:r>
      <w:r>
        <w:rPr>
          <w:rFonts w:ascii="Arno Pro" w:hAnsi="Arno Pro"/>
          <w:kern w:val="21"/>
          <w:sz w:val="19"/>
        </w:rPr>
        <w:t xml:space="preserve">       </w:t>
      </w:r>
      <w:r w:rsidR="002C77FC">
        <w:rPr>
          <w:rFonts w:ascii="Arno Pro" w:hAnsi="Arno Pro"/>
          <w:kern w:val="21"/>
          <w:sz w:val="19"/>
        </w:rPr>
        <w:t xml:space="preserve">        </w:t>
      </w:r>
      <w:r>
        <w:rPr>
          <w:rFonts w:ascii="Arno Pro" w:hAnsi="Arno Pro"/>
          <w:kern w:val="21"/>
          <w:sz w:val="19"/>
        </w:rPr>
        <w:t xml:space="preserve">  </w:t>
      </w:r>
      <w:r w:rsidRPr="00D127B0">
        <w:rPr>
          <w:rFonts w:ascii="Arno Pro" w:hAnsi="Arno Pro"/>
          <w:kern w:val="21"/>
          <w:sz w:val="19"/>
        </w:rPr>
        <w:t>(</w:t>
      </w:r>
      <w:r w:rsidR="002C77FC">
        <w:rPr>
          <w:rFonts w:ascii="Arno Pro" w:hAnsi="Arno Pro"/>
          <w:kern w:val="21"/>
          <w:sz w:val="19"/>
        </w:rPr>
        <w:t>d</w:t>
      </w:r>
      <w:r w:rsidRPr="00D127B0">
        <w:rPr>
          <w:rFonts w:ascii="Arno Pro" w:hAnsi="Arno Pro"/>
          <w:kern w:val="21"/>
          <w:sz w:val="19"/>
        </w:rPr>
        <w:t>)</w:t>
      </w:r>
      <w:r>
        <w:rPr>
          <w:rFonts w:ascii="Arno Pro" w:hAnsi="Arno Pro"/>
          <w:kern w:val="21"/>
          <w:sz w:val="19"/>
        </w:rPr>
        <w:t xml:space="preserve">               </w:t>
      </w:r>
      <w:r w:rsidRPr="00D127B0">
        <w:rPr>
          <w:rFonts w:ascii="Arno Pro" w:hAnsi="Arno Pro"/>
          <w:kern w:val="21"/>
          <w:sz w:val="19"/>
        </w:rPr>
        <w:t>(</w:t>
      </w:r>
      <w:r w:rsidR="002C77FC">
        <w:rPr>
          <w:rFonts w:ascii="Arno Pro" w:hAnsi="Arno Pro"/>
          <w:kern w:val="21"/>
          <w:sz w:val="19"/>
        </w:rPr>
        <w:t>e</w:t>
      </w:r>
      <w:r w:rsidRPr="00D127B0">
        <w:rPr>
          <w:rFonts w:ascii="Arno Pro" w:hAnsi="Arno Pro"/>
          <w:kern w:val="21"/>
          <w:sz w:val="19"/>
        </w:rPr>
        <w:t>)</w:t>
      </w:r>
    </w:p>
    <w:p w14:paraId="60A7577B" w14:textId="40D4DE99" w:rsidR="00D2102D" w:rsidRDefault="002D41E6" w:rsidP="00D2102D">
      <w:pPr>
        <w:jc w:val="left"/>
        <w:rPr>
          <w:rFonts w:ascii="Times New Roman" w:hAnsi="Times New Roman"/>
          <w:sz w:val="18"/>
          <w:szCs w:val="18"/>
        </w:rPr>
      </w:pPr>
      <w:r w:rsidRPr="002D41E6">
        <w:rPr>
          <w:rFonts w:ascii="Arno Pro" w:hAnsi="Arno Pro"/>
          <w:kern w:val="21"/>
          <w:sz w:val="19"/>
        </w:rPr>
        <w:lastRenderedPageBreak/>
        <w:t>FIG. S</w:t>
      </w:r>
      <w:r>
        <w:rPr>
          <w:rFonts w:ascii="Arno Pro" w:hAnsi="Arno Pro"/>
          <w:kern w:val="21"/>
          <w:sz w:val="19"/>
        </w:rPr>
        <w:t>3</w:t>
      </w:r>
      <w:r w:rsidR="00D2102D">
        <w:rPr>
          <w:rFonts w:ascii="Times New Roman" w:hAnsi="Times New Roman"/>
          <w:sz w:val="18"/>
          <w:szCs w:val="18"/>
        </w:rPr>
        <w:t xml:space="preserve"> (a) the band structure with four defects, (b) defect eigenmodes of frequency 895.12Hz</w:t>
      </w:r>
      <w:r w:rsidR="00D2102D">
        <w:rPr>
          <w:rFonts w:ascii="Times New Roman" w:hAnsi="Times New Roman" w:hint="eastAsia"/>
          <w:sz w:val="18"/>
          <w:szCs w:val="18"/>
        </w:rPr>
        <w:t xml:space="preserve"> </w:t>
      </w:r>
      <w:r w:rsidR="00D2102D">
        <w:rPr>
          <w:rFonts w:ascii="Times New Roman" w:hAnsi="Times New Roman"/>
          <w:sz w:val="18"/>
          <w:szCs w:val="18"/>
        </w:rPr>
        <w:t>(c) defect eigenmodes of frequency 961.42Hz, (d) defect eigenmodes of frequency 966.89Hz ,</w:t>
      </w:r>
      <w:r w:rsidR="00D2102D">
        <w:rPr>
          <w:rFonts w:ascii="Times New Roman" w:hAnsi="Times New Roman" w:hint="eastAsia"/>
          <w:sz w:val="18"/>
          <w:szCs w:val="18"/>
        </w:rPr>
        <w:t xml:space="preserve"> </w:t>
      </w:r>
      <w:r w:rsidR="00D2102D">
        <w:rPr>
          <w:rFonts w:ascii="Times New Roman" w:hAnsi="Times New Roman"/>
          <w:sz w:val="18"/>
          <w:szCs w:val="18"/>
        </w:rPr>
        <w:t>(e) defect eigenmodes of frequency 979.42Hz</w:t>
      </w:r>
    </w:p>
    <w:p w14:paraId="18969381" w14:textId="01EDC95A" w:rsidR="002C77FC" w:rsidRDefault="00D2102D" w:rsidP="00D2102D">
      <w:pPr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C7A5981" wp14:editId="2CC8A2E0">
            <wp:extent cx="2519680" cy="1799590"/>
            <wp:effectExtent l="0" t="0" r="0" b="0"/>
            <wp:docPr id="33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</w:t>
      </w:r>
    </w:p>
    <w:p w14:paraId="1A5232A0" w14:textId="5DA462E8" w:rsidR="002C77FC" w:rsidRDefault="002C77FC" w:rsidP="00D2102D">
      <w:pPr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a)</w:t>
      </w:r>
    </w:p>
    <w:p w14:paraId="5CA75F4E" w14:textId="39899F9C" w:rsidR="00D2102D" w:rsidRDefault="00D2102D" w:rsidP="00D2102D">
      <w:pPr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0A9DA645" wp14:editId="5D005BD6">
            <wp:extent cx="1245235" cy="1799590"/>
            <wp:effectExtent l="0" t="0" r="0" b="0"/>
            <wp:docPr id="2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noProof/>
        </w:rPr>
        <w:drawing>
          <wp:inline distT="0" distB="0" distL="0" distR="0" wp14:anchorId="71D0187A" wp14:editId="5747E433">
            <wp:extent cx="1245235" cy="1799590"/>
            <wp:effectExtent l="0" t="0" r="0" b="0"/>
            <wp:docPr id="26" name="图片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7FC">
        <w:rPr>
          <w:rFonts w:ascii="Times New Roman" w:hAnsi="Times New Roman" w:hint="eastAsia"/>
          <w:noProof/>
        </w:rPr>
        <w:drawing>
          <wp:inline distT="0" distB="0" distL="0" distR="0" wp14:anchorId="4408B17C" wp14:editId="1C8DCB06">
            <wp:extent cx="1245235" cy="1799590"/>
            <wp:effectExtent l="0" t="0" r="0" b="0"/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7FC">
        <w:rPr>
          <w:rFonts w:ascii="Times New Roman" w:hAnsi="Times New Roman" w:hint="eastAsia"/>
          <w:noProof/>
        </w:rPr>
        <w:drawing>
          <wp:inline distT="0" distB="0" distL="0" distR="0" wp14:anchorId="3DA1709D" wp14:editId="756A167E">
            <wp:extent cx="1245235" cy="1799590"/>
            <wp:effectExtent l="0" t="0" r="0" b="0"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33CD" w14:textId="77777777" w:rsidR="002C77FC" w:rsidRDefault="002C77FC" w:rsidP="002C77FC">
      <w:pPr>
        <w:ind w:firstLineChars="800" w:firstLine="1520"/>
        <w:textAlignment w:val="baseline"/>
        <w:rPr>
          <w:rFonts w:ascii="Arno Pro" w:hAnsi="Arno Pro"/>
          <w:kern w:val="21"/>
          <w:sz w:val="19"/>
        </w:rPr>
      </w:pPr>
      <w:r w:rsidRPr="00D127B0">
        <w:rPr>
          <w:rFonts w:ascii="Arno Pro" w:hAnsi="Arno Pro"/>
          <w:kern w:val="21"/>
          <w:sz w:val="19"/>
        </w:rPr>
        <w:t>(</w:t>
      </w:r>
      <w:r>
        <w:rPr>
          <w:rFonts w:ascii="Arno Pro" w:hAnsi="Arno Pro"/>
          <w:kern w:val="21"/>
          <w:sz w:val="19"/>
        </w:rPr>
        <w:t>b</w:t>
      </w:r>
      <w:r w:rsidRPr="00D127B0">
        <w:rPr>
          <w:rFonts w:ascii="Arno Pro" w:hAnsi="Arno Pro"/>
          <w:kern w:val="21"/>
          <w:sz w:val="19"/>
        </w:rPr>
        <w:t>)</w:t>
      </w:r>
      <w:r>
        <w:rPr>
          <w:rFonts w:ascii="Arno Pro" w:hAnsi="Arno Pro"/>
          <w:kern w:val="21"/>
          <w:sz w:val="19"/>
        </w:rPr>
        <w:t xml:space="preserve">                (c)                 </w:t>
      </w:r>
      <w:r w:rsidRPr="00D127B0">
        <w:rPr>
          <w:rFonts w:ascii="Arno Pro" w:hAnsi="Arno Pro"/>
          <w:kern w:val="21"/>
          <w:sz w:val="19"/>
        </w:rPr>
        <w:t>(</w:t>
      </w:r>
      <w:r>
        <w:rPr>
          <w:rFonts w:ascii="Arno Pro" w:hAnsi="Arno Pro"/>
          <w:kern w:val="21"/>
          <w:sz w:val="19"/>
        </w:rPr>
        <w:t>d</w:t>
      </w:r>
      <w:r w:rsidRPr="00D127B0">
        <w:rPr>
          <w:rFonts w:ascii="Arno Pro" w:hAnsi="Arno Pro"/>
          <w:kern w:val="21"/>
          <w:sz w:val="19"/>
        </w:rPr>
        <w:t>)</w:t>
      </w:r>
      <w:r>
        <w:rPr>
          <w:rFonts w:ascii="Arno Pro" w:hAnsi="Arno Pro"/>
          <w:kern w:val="21"/>
          <w:sz w:val="19"/>
        </w:rPr>
        <w:t xml:space="preserve">               </w:t>
      </w:r>
      <w:r w:rsidRPr="00D127B0">
        <w:rPr>
          <w:rFonts w:ascii="Arno Pro" w:hAnsi="Arno Pro"/>
          <w:kern w:val="21"/>
          <w:sz w:val="19"/>
        </w:rPr>
        <w:t>(</w:t>
      </w:r>
      <w:r>
        <w:rPr>
          <w:rFonts w:ascii="Arno Pro" w:hAnsi="Arno Pro"/>
          <w:kern w:val="21"/>
          <w:sz w:val="19"/>
        </w:rPr>
        <w:t>e</w:t>
      </w:r>
      <w:r w:rsidRPr="00D127B0">
        <w:rPr>
          <w:rFonts w:ascii="Arno Pro" w:hAnsi="Arno Pro"/>
          <w:kern w:val="21"/>
          <w:sz w:val="19"/>
        </w:rPr>
        <w:t>)</w:t>
      </w:r>
    </w:p>
    <w:p w14:paraId="2FD16C96" w14:textId="5C2613BD" w:rsidR="002C77FC" w:rsidRDefault="002D41E6" w:rsidP="002C77FC">
      <w:pPr>
        <w:spacing w:afterLines="50" w:after="156"/>
        <w:jc w:val="left"/>
        <w:rPr>
          <w:rFonts w:ascii="Times New Roman" w:hAnsi="Times New Roman"/>
          <w:sz w:val="18"/>
          <w:szCs w:val="18"/>
        </w:rPr>
      </w:pPr>
      <w:r w:rsidRPr="002D41E6">
        <w:rPr>
          <w:rFonts w:ascii="Arno Pro" w:hAnsi="Arno Pro"/>
          <w:kern w:val="21"/>
          <w:sz w:val="19"/>
        </w:rPr>
        <w:t>FIG. S</w:t>
      </w:r>
      <w:r>
        <w:rPr>
          <w:rFonts w:ascii="Arno Pro" w:hAnsi="Arno Pro"/>
          <w:kern w:val="21"/>
          <w:sz w:val="19"/>
        </w:rPr>
        <w:t>4</w:t>
      </w:r>
      <w:r w:rsidR="002C77FC" w:rsidRPr="006F3BD1">
        <w:rPr>
          <w:rFonts w:ascii="Times New Roman" w:hAnsi="Times New Roman"/>
          <w:sz w:val="18"/>
          <w:szCs w:val="18"/>
        </w:rPr>
        <w:t xml:space="preserve"> </w:t>
      </w:r>
      <w:r w:rsidR="002C77FC">
        <w:rPr>
          <w:rFonts w:ascii="Times New Roman" w:hAnsi="Times New Roman"/>
          <w:sz w:val="18"/>
          <w:szCs w:val="18"/>
        </w:rPr>
        <w:t>(a) the band structure with eight defects, (b) defect eigenmodes of frequency 929.05Hz</w:t>
      </w:r>
      <w:r w:rsidR="002C77FC">
        <w:rPr>
          <w:rFonts w:ascii="Times New Roman" w:hAnsi="Times New Roman" w:hint="eastAsia"/>
          <w:sz w:val="18"/>
          <w:szCs w:val="18"/>
        </w:rPr>
        <w:t xml:space="preserve"> </w:t>
      </w:r>
      <w:r w:rsidR="002C77FC">
        <w:rPr>
          <w:rFonts w:ascii="Times New Roman" w:hAnsi="Times New Roman"/>
          <w:sz w:val="18"/>
          <w:szCs w:val="18"/>
        </w:rPr>
        <w:t>(c) defect eigenmodes of frequency 934.23Hz, (d) defect eigenmodes of frequency 1020.06Hz ,</w:t>
      </w:r>
      <w:r w:rsidR="002C77FC">
        <w:rPr>
          <w:rFonts w:ascii="Times New Roman" w:hAnsi="Times New Roman" w:hint="eastAsia"/>
          <w:sz w:val="18"/>
          <w:szCs w:val="18"/>
        </w:rPr>
        <w:t xml:space="preserve"> </w:t>
      </w:r>
      <w:r w:rsidR="002C77FC">
        <w:rPr>
          <w:rFonts w:ascii="Times New Roman" w:hAnsi="Times New Roman"/>
          <w:sz w:val="18"/>
          <w:szCs w:val="18"/>
        </w:rPr>
        <w:t>(e) defect eigenmodes of frequency 1023.32Hz</w:t>
      </w:r>
    </w:p>
    <w:p w14:paraId="35FDB220" w14:textId="4CEBBC25" w:rsidR="00D2102D" w:rsidRPr="002C77FC" w:rsidRDefault="00D2102D" w:rsidP="00D2102D">
      <w:pPr>
        <w:jc w:val="left"/>
        <w:textAlignment w:val="baseline"/>
        <w:rPr>
          <w:rFonts w:ascii="Times New Roman" w:hAnsi="Times New Roman"/>
        </w:rPr>
      </w:pPr>
    </w:p>
    <w:p w14:paraId="706D6CD1" w14:textId="77777777" w:rsidR="00D2102D" w:rsidRPr="00D2102D" w:rsidRDefault="00D2102D" w:rsidP="00D2102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D2102D" w:rsidRPr="00D2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2"/>
    <w:rsid w:val="00203522"/>
    <w:rsid w:val="002C77FC"/>
    <w:rsid w:val="002D41E6"/>
    <w:rsid w:val="00D059DC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709C"/>
  <w15:chartTrackingRefBased/>
  <w15:docId w15:val="{EB25F1B8-7FED-4976-9D69-AB19F29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邵瀚波</dc:creator>
  <cp:keywords/>
  <dc:description/>
  <cp:lastModifiedBy>邵瀚波</cp:lastModifiedBy>
  <cp:revision>4</cp:revision>
  <dcterms:created xsi:type="dcterms:W3CDTF">2020-06-30T13:54:00Z</dcterms:created>
  <dcterms:modified xsi:type="dcterms:W3CDTF">2020-08-21T10:04:00Z</dcterms:modified>
</cp:coreProperties>
</file>