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A8" w:rsidRPr="00415697" w:rsidRDefault="005D6CA8">
      <w:pPr>
        <w:rPr>
          <w:rFonts w:ascii="Times New Roman" w:hAnsi="Times New Roman" w:cs="Times New Roman"/>
          <w:b/>
          <w:sz w:val="28"/>
        </w:rPr>
      </w:pPr>
      <w:r w:rsidRPr="00742B9E">
        <w:rPr>
          <w:rFonts w:ascii="Times New Roman" w:hAnsi="Times New Roman" w:cs="Times New Roman"/>
          <w:b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2F933" wp14:editId="302F0A12">
                <wp:simplePos x="0" y="0"/>
                <wp:positionH relativeFrom="column">
                  <wp:posOffset>-95250</wp:posOffset>
                </wp:positionH>
                <wp:positionV relativeFrom="paragraph">
                  <wp:posOffset>361950</wp:posOffset>
                </wp:positionV>
                <wp:extent cx="68770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9E3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28.5pt" to="534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742B9E">
        <w:rPr>
          <w:rFonts w:ascii="Times New Roman" w:hAnsi="Times New Roman" w:cs="Times New Roman"/>
          <w:b/>
          <w:sz w:val="28"/>
        </w:rPr>
        <w:t xml:space="preserve">Technical Article </w:t>
      </w:r>
    </w:p>
    <w:p w:rsidR="005D6CA8" w:rsidRDefault="005D6CA8">
      <w:pPr>
        <w:rPr>
          <w:rFonts w:ascii="Times New Roman" w:hAnsi="Times New Roman" w:cs="Times New Roman"/>
          <w:sz w:val="28"/>
        </w:rPr>
      </w:pPr>
    </w:p>
    <w:p w:rsidR="005D6CA8" w:rsidRPr="00415697" w:rsidRDefault="005D6CA8" w:rsidP="004B29B7">
      <w:pPr>
        <w:rPr>
          <w:rFonts w:ascii="Times New Roman" w:hAnsi="Times New Roman" w:cs="Times New Roman"/>
          <w:b/>
          <w:sz w:val="28"/>
        </w:rPr>
      </w:pPr>
      <w:r w:rsidRPr="00564E39">
        <w:rPr>
          <w:rFonts w:ascii="Times New Roman" w:hAnsi="Times New Roman" w:cs="Times New Roman"/>
          <w:b/>
          <w:sz w:val="28"/>
        </w:rPr>
        <w:t>Temperature-dependent structural behaviour of samarium cobalt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4E39">
        <w:rPr>
          <w:rFonts w:ascii="Times New Roman" w:hAnsi="Times New Roman" w:cs="Times New Roman"/>
          <w:b/>
          <w:sz w:val="28"/>
        </w:rPr>
        <w:t>oxide</w:t>
      </w:r>
    </w:p>
    <w:p w:rsidR="005D6CA8" w:rsidRDefault="005D6CA8" w:rsidP="004B29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 w:rsidRPr="00564E39">
        <w:rPr>
          <w:rFonts w:ascii="Times New Roman" w:hAnsi="Times New Roman" w:cs="Times New Roman"/>
          <w:sz w:val="24"/>
        </w:rPr>
        <w:t xml:space="preserve">Matthew R. </w:t>
      </w:r>
      <w:proofErr w:type="spellStart"/>
      <w:r w:rsidRPr="00564E39">
        <w:rPr>
          <w:rFonts w:ascii="Times New Roman" w:hAnsi="Times New Roman" w:cs="Times New Roman"/>
          <w:sz w:val="24"/>
        </w:rPr>
        <w:t>Rowles</w:t>
      </w:r>
      <w:r w:rsidRPr="00564E39">
        <w:rPr>
          <w:rFonts w:ascii="Times New Roman" w:hAnsi="Times New Roman" w:cs="Times New Roman"/>
          <w:sz w:val="24"/>
          <w:vertAlign w:val="superscript"/>
        </w:rPr>
        <w:t>a</w:t>
      </w:r>
      <w:proofErr w:type="spellEnd"/>
      <w:r w:rsidRPr="00564E39">
        <w:rPr>
          <w:rFonts w:ascii="Times New Roman" w:hAnsi="Times New Roman" w:cs="Times New Roman"/>
          <w:sz w:val="24"/>
          <w:vertAlign w:val="superscript"/>
        </w:rPr>
        <w:t>)</w:t>
      </w:r>
      <w:proofErr w:type="gramStart"/>
      <w:r w:rsidRPr="00564E39">
        <w:rPr>
          <w:rFonts w:ascii="Times New Roman" w:hAnsi="Times New Roman" w:cs="Times New Roman"/>
          <w:sz w:val="24"/>
          <w:vertAlign w:val="superscript"/>
        </w:rPr>
        <w:t>,1</w:t>
      </w:r>
      <w:proofErr w:type="gramEnd"/>
      <w:r w:rsidRPr="00564E39">
        <w:rPr>
          <w:rFonts w:ascii="Times New Roman" w:hAnsi="Times New Roman" w:cs="Times New Roman"/>
          <w:sz w:val="24"/>
          <w:vertAlign w:val="subscript"/>
        </w:rPr>
        <w:t>,</w:t>
      </w:r>
      <w:r w:rsidRPr="00564E39">
        <w:rPr>
          <w:rFonts w:ascii="Times New Roman" w:hAnsi="Times New Roman" w:cs="Times New Roman"/>
          <w:sz w:val="24"/>
        </w:rPr>
        <w:t xml:space="preserve"> Cheng Wang</w:t>
      </w:r>
      <w:r w:rsidRPr="00564E39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</w:t>
      </w:r>
      <w:r w:rsidRPr="00564E39">
        <w:rPr>
          <w:rFonts w:ascii="Times New Roman" w:hAnsi="Times New Roman" w:cs="Times New Roman"/>
          <w:sz w:val="24"/>
        </w:rPr>
        <w:t xml:space="preserve"> Kongfa</w:t>
      </w:r>
      <w:r>
        <w:rPr>
          <w:rFonts w:ascii="Times New Roman" w:hAnsi="Times New Roman" w:cs="Times New Roman"/>
          <w:sz w:val="24"/>
        </w:rPr>
        <w:t xml:space="preserve"> </w:t>
      </w:r>
      <w:r w:rsidRPr="00564E39">
        <w:rPr>
          <w:rFonts w:ascii="Times New Roman" w:hAnsi="Times New Roman" w:cs="Times New Roman"/>
          <w:sz w:val="24"/>
        </w:rPr>
        <w:t>Chen</w:t>
      </w:r>
      <w:r w:rsidRPr="00564E39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</w:t>
      </w:r>
      <w:r w:rsidRPr="00564E39">
        <w:rPr>
          <w:rFonts w:ascii="Times New Roman" w:hAnsi="Times New Roman" w:cs="Times New Roman"/>
          <w:sz w:val="24"/>
        </w:rPr>
        <w:t xml:space="preserve"> Na Li</w:t>
      </w:r>
      <w:r w:rsidRPr="00564E39">
        <w:rPr>
          <w:rFonts w:ascii="Times New Roman" w:hAnsi="Times New Roman" w:cs="Times New Roman"/>
          <w:sz w:val="24"/>
          <w:vertAlign w:val="superscript"/>
        </w:rPr>
        <w:t>1,2</w:t>
      </w:r>
      <w:r>
        <w:rPr>
          <w:rFonts w:ascii="Times New Roman" w:hAnsi="Times New Roman" w:cs="Times New Roman"/>
          <w:sz w:val="24"/>
        </w:rPr>
        <w:t>,</w:t>
      </w:r>
      <w:r w:rsidRPr="00564E39">
        <w:rPr>
          <w:rFonts w:ascii="Times New Roman" w:hAnsi="Times New Roman" w:cs="Times New Roman"/>
          <w:sz w:val="24"/>
        </w:rPr>
        <w:t xml:space="preserve"> Shuai He</w:t>
      </w:r>
      <w:r w:rsidRPr="00564E39">
        <w:rPr>
          <w:rFonts w:ascii="Times New Roman" w:hAnsi="Times New Roman" w:cs="Times New Roman"/>
          <w:sz w:val="24"/>
          <w:vertAlign w:val="superscript"/>
        </w:rPr>
        <w:t>1</w:t>
      </w:r>
      <w:r w:rsidRPr="00564E39">
        <w:rPr>
          <w:rFonts w:ascii="Times New Roman" w:hAnsi="Times New Roman" w:cs="Times New Roman"/>
          <w:sz w:val="24"/>
        </w:rPr>
        <w:t xml:space="preserve"> and San-Ping Jiang</w:t>
      </w:r>
      <w:r w:rsidRPr="00564E39">
        <w:rPr>
          <w:rFonts w:ascii="Times New Roman" w:hAnsi="Times New Roman" w:cs="Times New Roman"/>
          <w:sz w:val="24"/>
          <w:vertAlign w:val="superscript"/>
        </w:rPr>
        <w:t>1</w:t>
      </w:r>
    </w:p>
    <w:p w:rsidR="005D6CA8" w:rsidRPr="00564E39" w:rsidRDefault="005D6CA8" w:rsidP="004B29B7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564E39">
        <w:rPr>
          <w:rFonts w:ascii="Times New Roman" w:hAnsi="Times New Roman" w:cs="Times New Roman"/>
          <w:i/>
          <w:sz w:val="24"/>
          <w:vertAlign w:val="superscript"/>
        </w:rPr>
        <w:t>1</w:t>
      </w:r>
      <w:r w:rsidRPr="00564E39">
        <w:rPr>
          <w:rFonts w:ascii="Times New Roman" w:hAnsi="Times New Roman" w:cs="Times New Roman"/>
          <w:i/>
          <w:sz w:val="24"/>
        </w:rPr>
        <w:t>Fuels and Energy Technology Institute, Curtin University,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564E39">
        <w:rPr>
          <w:rFonts w:ascii="Times New Roman" w:hAnsi="Times New Roman" w:cs="Times New Roman"/>
          <w:i/>
          <w:sz w:val="24"/>
        </w:rPr>
        <w:t xml:space="preserve">GPO Box U1987, Perth WA, </w:t>
      </w:r>
      <w:r>
        <w:rPr>
          <w:rFonts w:ascii="Times New Roman" w:hAnsi="Times New Roman" w:cs="Times New Roman"/>
          <w:i/>
          <w:sz w:val="24"/>
        </w:rPr>
        <w:t>A</w:t>
      </w:r>
      <w:r w:rsidRPr="00564E39">
        <w:rPr>
          <w:rFonts w:ascii="Times New Roman" w:hAnsi="Times New Roman" w:cs="Times New Roman"/>
          <w:i/>
          <w:sz w:val="24"/>
        </w:rPr>
        <w:t>ustralia, 6185</w:t>
      </w:r>
    </w:p>
    <w:p w:rsidR="005D6CA8" w:rsidRPr="00564E39" w:rsidRDefault="005D6CA8" w:rsidP="004B29B7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564E39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564E39">
        <w:rPr>
          <w:rFonts w:ascii="Times New Roman" w:hAnsi="Times New Roman" w:cs="Times New Roman"/>
          <w:i/>
          <w:sz w:val="24"/>
        </w:rPr>
        <w:t>College of Science, Heilongjiang University of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564E39">
        <w:rPr>
          <w:rFonts w:ascii="Times New Roman" w:hAnsi="Times New Roman" w:cs="Times New Roman"/>
          <w:i/>
          <w:sz w:val="24"/>
        </w:rPr>
        <w:t>Science and Technology, Harbin 150022, China</w:t>
      </w:r>
    </w:p>
    <w:p w:rsidR="005D6CA8" w:rsidRDefault="005D6CA8" w:rsidP="004B29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D6CA8" w:rsidRDefault="00742B9E" w:rsidP="004B29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Supplementary information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4B29B7" w:rsidRDefault="004B29B7">
      <w:p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B29B7" w:rsidRDefault="005D6CA8" w:rsidP="006A1A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64F5">
        <w:rPr>
          <w:rFonts w:ascii="Times New Roman" w:hAnsi="Times New Roman" w:cs="Times New Roman"/>
          <w:sz w:val="24"/>
        </w:rPr>
        <w:lastRenderedPageBreak/>
        <w:t xml:space="preserve">Table </w:t>
      </w:r>
      <w:r w:rsidR="004B29B7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I</w:t>
      </w:r>
      <w:r w:rsidRPr="00AE64F5">
        <w:rPr>
          <w:rFonts w:ascii="Times New Roman" w:hAnsi="Times New Roman" w:cs="Times New Roman"/>
          <w:sz w:val="24"/>
        </w:rPr>
        <w:t xml:space="preserve">. </w:t>
      </w:r>
      <w:r w:rsidR="004B29B7">
        <w:rPr>
          <w:rFonts w:ascii="Times New Roman" w:hAnsi="Times New Roman" w:cs="Times New Roman"/>
          <w:sz w:val="24"/>
        </w:rPr>
        <w:t>Lattice parameters, volume, and density</w:t>
      </w:r>
      <w:r w:rsidRPr="00AE64F5">
        <w:rPr>
          <w:rFonts w:ascii="Times New Roman" w:hAnsi="Times New Roman" w:cs="Times New Roman"/>
          <w:sz w:val="24"/>
        </w:rPr>
        <w:t xml:space="preserve"> for SmCoO</w:t>
      </w:r>
      <w:r w:rsidRPr="00AE64F5">
        <w:rPr>
          <w:rFonts w:ascii="Times New Roman" w:hAnsi="Times New Roman" w:cs="Times New Roman"/>
          <w:sz w:val="24"/>
          <w:vertAlign w:val="subscript"/>
        </w:rPr>
        <w:t>3</w:t>
      </w:r>
      <w:r w:rsidRPr="00AE64F5">
        <w:rPr>
          <w:rFonts w:ascii="Times New Roman" w:hAnsi="Times New Roman" w:cs="Times New Roman"/>
          <w:sz w:val="24"/>
        </w:rPr>
        <w:t xml:space="preserve"> at </w:t>
      </w:r>
      <w:r w:rsidR="004B29B7">
        <w:rPr>
          <w:rFonts w:ascii="Times New Roman" w:hAnsi="Times New Roman" w:cs="Times New Roman"/>
          <w:sz w:val="24"/>
        </w:rPr>
        <w:t xml:space="preserve">all </w:t>
      </w:r>
      <w:r w:rsidRPr="00AE64F5">
        <w:rPr>
          <w:rFonts w:ascii="Times New Roman" w:hAnsi="Times New Roman" w:cs="Times New Roman"/>
          <w:sz w:val="24"/>
        </w:rPr>
        <w:t>temperatures</w:t>
      </w:r>
      <w:r w:rsidR="004B29B7">
        <w:rPr>
          <w:rFonts w:ascii="Times New Roman" w:hAnsi="Times New Roman" w:cs="Times New Roman"/>
          <w:sz w:val="24"/>
        </w:rPr>
        <w:t>.</w:t>
      </w:r>
      <w:r w:rsidR="006A1A2F" w:rsidRPr="006A1A2F">
        <w:rPr>
          <w:rFonts w:ascii="Times New Roman" w:hAnsi="Times New Roman" w:cs="Times New Roman"/>
          <w:sz w:val="24"/>
        </w:rPr>
        <w:t xml:space="preserve"> </w:t>
      </w:r>
      <w:r w:rsidR="006A1A2F" w:rsidRPr="00AE64F5">
        <w:rPr>
          <w:rFonts w:ascii="Times New Roman" w:hAnsi="Times New Roman" w:cs="Times New Roman"/>
          <w:sz w:val="24"/>
        </w:rPr>
        <w:t xml:space="preserve">Space group </w:t>
      </w:r>
      <w:proofErr w:type="spellStart"/>
      <w:r w:rsidR="006A1A2F" w:rsidRPr="00AE64F5">
        <w:rPr>
          <w:rFonts w:ascii="Times New Roman" w:hAnsi="Times New Roman" w:cs="Times New Roman"/>
          <w:i/>
          <w:sz w:val="24"/>
        </w:rPr>
        <w:t>Pnma</w:t>
      </w:r>
      <w:proofErr w:type="spellEnd"/>
      <w:r w:rsidR="006A1A2F" w:rsidRPr="006A1A2F">
        <w:rPr>
          <w:rFonts w:ascii="Times New Roman" w:hAnsi="Times New Roman" w:cs="Times New Roman"/>
          <w:sz w:val="24"/>
        </w:rPr>
        <w:t xml:space="preserve">, </w:t>
      </w:r>
      <w:r w:rsidR="006A1A2F" w:rsidRPr="00AE64F5">
        <w:rPr>
          <w:rFonts w:ascii="Times New Roman" w:hAnsi="Times New Roman" w:cs="Times New Roman"/>
          <w:sz w:val="24"/>
        </w:rPr>
        <w:t>Z = 4. Molar</w:t>
      </w:r>
      <w:r w:rsidR="006A1A2F">
        <w:rPr>
          <w:rFonts w:ascii="Times New Roman" w:hAnsi="Times New Roman" w:cs="Times New Roman"/>
          <w:sz w:val="24"/>
        </w:rPr>
        <w:t xml:space="preserve"> </w:t>
      </w:r>
      <w:r w:rsidR="006A1A2F" w:rsidRPr="00AE64F5">
        <w:rPr>
          <w:rFonts w:ascii="Times New Roman" w:hAnsi="Times New Roman" w:cs="Times New Roman"/>
          <w:sz w:val="24"/>
        </w:rPr>
        <w:t>mass = 2</w:t>
      </w:r>
      <w:r w:rsidR="006A1A2F">
        <w:rPr>
          <w:rFonts w:ascii="Times New Roman" w:hAnsi="Times New Roman" w:cs="Times New Roman"/>
          <w:sz w:val="24"/>
        </w:rPr>
        <w:t>57.</w:t>
      </w:r>
      <w:r w:rsidR="006A1A2F" w:rsidRPr="00AE64F5">
        <w:rPr>
          <w:rFonts w:ascii="Times New Roman" w:hAnsi="Times New Roman" w:cs="Times New Roman"/>
          <w:sz w:val="24"/>
        </w:rPr>
        <w:t>29 g mol</w:t>
      </w:r>
      <w:r w:rsidR="006A1A2F" w:rsidRPr="00AE64F5">
        <w:rPr>
          <w:rFonts w:ascii="Times New Roman" w:hAnsi="Times New Roman" w:cs="Times New Roman"/>
          <w:sz w:val="24"/>
          <w:vertAlign w:val="superscript"/>
        </w:rPr>
        <w:t>-1</w:t>
      </w:r>
      <w:r w:rsidR="006A1A2F" w:rsidRPr="00AE64F5">
        <w:rPr>
          <w:rFonts w:ascii="Times New Roman" w:hAnsi="Times New Roman" w:cs="Times New Roman"/>
          <w:sz w:val="24"/>
        </w:rPr>
        <w:t>.</w:t>
      </w:r>
    </w:p>
    <w:p w:rsidR="004B29B7" w:rsidRDefault="004B29B7" w:rsidP="004B29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1"/>
        <w:gridCol w:w="1400"/>
        <w:gridCol w:w="1400"/>
        <w:gridCol w:w="1400"/>
        <w:gridCol w:w="1400"/>
        <w:gridCol w:w="1381"/>
      </w:tblGrid>
      <w:tr w:rsidR="004B29B7" w:rsidRPr="004B29B7" w:rsidTr="004B29B7">
        <w:trPr>
          <w:trHeight w:val="345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Temp. (K)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a (Å)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b (Å)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c (Å)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vol. (Å</w:t>
            </w:r>
            <w:r w:rsidRPr="004B29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dens</w:t>
            </w:r>
            <w:proofErr w:type="gramEnd"/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. (g/cm</w:t>
            </w:r>
            <w:r w:rsidRPr="004B29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5.362267(12)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7.510380(14)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5.292981(11)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213.1624(8)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8.01722(3)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5.362750(13)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7.511722(13)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5.293965(12)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213.2594(8)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8.01358(3)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5.363407(13)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7.513198(14)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5.295079(10)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213.3723(8)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8.00934(3)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5.364257(13)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7.514790(13)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5.296299(12)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213.5005(8)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8.00453(3)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5.365335(14)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7.516596(13)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5.297619(10)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213.6480(8)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7.99900(3)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5.366736(14)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7.518513(14)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5.299061(11)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213.8165(8)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7.99270(3)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5.368338(14)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7.520568(15)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5.300603(11)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214.0010(8)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7.98581(3)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5.370148(15)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7.522760(15)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5.302248(11)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214.2020(8)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7.97831(3)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5.372432(15)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7.525280(15)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5.304110(11)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214.4401(9)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7.96945(3)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5.374787(14)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7.527772(15)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5.305972(10)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214.6805(8)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7.96053(3)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5.377486(16)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7.530458(13)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5.307942(11)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214.9448(9)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7.95074(3)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5.380379(15)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7.533347(13)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5.310039(10)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215.2279(8)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7.94029(3)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5.383488(15)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7.536317(14)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5.312201(12)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215.5249(9)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7.92934(3)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5.386789(15)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7.539428(14)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5.314421(11)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215.8362(8)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7.91791(3)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5.390087(18)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7.542522(13)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5.316657(10)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216.1479(9)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7.90649(3)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5.393918(15)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7.545908(13)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5.319116(11)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216.4987(8)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7.89368(3)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5.397829(16)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7.549416(14)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5.321627(11)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216.8587(9)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7.88057(3)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5.401923(16)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7.553011(14)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5.324188(11)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217.2310(9)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7.86707(3)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5.406215(15)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7.556727(14)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5.326876(11)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217.6204(8)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7.85299(3)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5.410817(13)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7.560650(13)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5.329638(11)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218.0317(8)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7.83818(3)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5.415360(13)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7.564535(13)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5.332335(11)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218.4374(8)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7.82362(3)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5.420069(13)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7.568523(13)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5.335119(12)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218.8568(8)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7.80863(3)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5.424780(13)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7.572557(13)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5.337906(11)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219.2783(8)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7.79362(3)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5.429538(12)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7.576698(12)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5.340777(11)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219.7087(8)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7.77835(3)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5.433665(11)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7.580402(10)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5.343311(11)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220.0876(7)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7.76496(2)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5.437758(13)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7.584137(13)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5.345880(10)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220.4679(8)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7.75156(3)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5.441235(12)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7.587412(11)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5.348113(10)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220.7963(7)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7.74003(2)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5.444670(11)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7.590678(13)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5.350340(10)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221.1228(7)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7.72861(2)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5.447469(12)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7.593431(13)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5.352210(10)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221.3941(7)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7.71914(3)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5.450935(13)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7.596998(13)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5.354632(10)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221.7393(8)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7.70712(3)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5.453631(11)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7.599788(14)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5.356509(11)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222.0082(8)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7.69778(3)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5.456938(10)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7.603417(12)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5.358958(10)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222.3505(7)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7.68593(2)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5.459411(10)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7.606208(12)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5.360822(9)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222.6103(7)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7.67696(2)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5.462339(9)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7.609539(12)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5.363080(9)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222.9211(6)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7.66626(2)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5.464453(9)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7.611987(13)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5.364712(9)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223.1470(7)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7.65850(2)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5.467000(9)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7.615058(13)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5.366799(10)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223.4280(7)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7.64887(2)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5.469117(9)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7.617661(15)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5.368576(10)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223.6650(7)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7.64076(2)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5.471187(10)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7.620258(13)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5.370311(9)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223.8982(7)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7.63280(2)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5.473089(10)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7.622650(14)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5.371919(10)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224.1135(7)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7.62547(2)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5.474805(10)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7.624891(14)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5.373453(11)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224.3137(8)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7.61866(3)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5.477068(10)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7.627873(14)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5.375452(10)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224.5776(7)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7.60971(2)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5.478677(9)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7.630062(14)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5.376942(11)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224.7704(7)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7.60318(2)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5.480447(9)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7.632521(13)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5.378571(10)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224.9836(7)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7.59598(2)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5.482013(10)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7.634692(15)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5.380069(11)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225.1746(8)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7.58954(3)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5.483778(9)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7.637130(15)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5.381728(11)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225.3885(8)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7.58233(3)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5.485170(9)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7.639168(15)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5.383113(11)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225.5640(7)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7.57644(3)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5.486466(10)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7.641077(17)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5.384421(12)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225.7284(8)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7.57092(3)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5.487968(9)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7.643280(15)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5.385927(10)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225.9185(7)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7.56455(2)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1061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5.489331(9)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7.645302(17)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5.387313(10)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226.0926(8)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7.55872(3)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1076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5.490659(10)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7.647310(18)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5.388670(12)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226.2636(8)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7.55301(3)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1089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5.491902(11)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7.649258(19)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5.390011(13)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226.4288(9)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7.54750(3)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5.493166(11)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7.651246(18)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5.391391(12)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226.5978(9)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7.54187(3)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5.494448(9)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7.653327(18)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5.392807(12)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226.7718(8)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7.53608(3)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5.495533(11)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7.655029(18)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5.394009(12)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226.9177(9)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7.53124(3)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5.496933(11)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7.657297(19)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5.395592(12)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227.1093(9)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7.52488(3)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1156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5.497982(11)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7.659079(20)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5.396800(12)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227.2564(9)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7.52001(3)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1169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5.499181(12)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7.661091(20)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5.398208(14)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227.4250(10)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7.51444(3)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1181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5.500281(11)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7.662970(20)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5.399508(15)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227.5811(10)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7.50928(3)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1195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5.501171(13)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7.664560(21)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5.400625(14)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227.7123(10)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7.50496(3)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1207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5.502118(12)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7.666162(24)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5.401748(15)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227.8464(11)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7.50054(4)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5.503401(14)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7.668478(22)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5.403385(15)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228.0375(11)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7.49425(4)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5.504310(12)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7.670106(23)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5.404561(14)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228.1732(10)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7.48980(3)</w:t>
            </w:r>
          </w:p>
        </w:tc>
      </w:tr>
      <w:tr w:rsidR="004B29B7" w:rsidRPr="004B29B7" w:rsidTr="004B29B7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1245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5.505157(13)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7.671638(24)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5.405593(17)</w:t>
            </w:r>
          </w:p>
        </w:tc>
        <w:tc>
          <w:tcPr>
            <w:tcW w:w="14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228.2975(11)</w:t>
            </w:r>
          </w:p>
        </w:tc>
        <w:tc>
          <w:tcPr>
            <w:tcW w:w="138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7.48572(4)</w:t>
            </w:r>
          </w:p>
        </w:tc>
      </w:tr>
    </w:tbl>
    <w:p w:rsidR="004B29B7" w:rsidRDefault="004B29B7" w:rsidP="004B29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29B7" w:rsidRDefault="004B29B7" w:rsidP="004B29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325E9" w:rsidRDefault="001325E9">
      <w:p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B29B7" w:rsidRDefault="004B29B7" w:rsidP="004B29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E64F5">
        <w:rPr>
          <w:rFonts w:ascii="Times New Roman" w:hAnsi="Times New Roman" w:cs="Times New Roman"/>
          <w:sz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</w:rPr>
        <w:t>SII</w:t>
      </w:r>
      <w:r w:rsidRPr="00AE64F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Atom positions</w:t>
      </w:r>
      <w:r w:rsidRPr="00AE64F5">
        <w:rPr>
          <w:rFonts w:ascii="Times New Roman" w:hAnsi="Times New Roman" w:cs="Times New Roman"/>
          <w:sz w:val="24"/>
        </w:rPr>
        <w:t xml:space="preserve"> for SmCoO</w:t>
      </w:r>
      <w:r w:rsidRPr="00AE64F5">
        <w:rPr>
          <w:rFonts w:ascii="Times New Roman" w:hAnsi="Times New Roman" w:cs="Times New Roman"/>
          <w:sz w:val="24"/>
          <w:vertAlign w:val="subscript"/>
        </w:rPr>
        <w:t>3</w:t>
      </w:r>
      <w:r w:rsidRPr="00AE64F5">
        <w:rPr>
          <w:rFonts w:ascii="Times New Roman" w:hAnsi="Times New Roman" w:cs="Times New Roman"/>
          <w:sz w:val="24"/>
        </w:rPr>
        <w:t xml:space="preserve"> at </w:t>
      </w:r>
      <w:r>
        <w:rPr>
          <w:rFonts w:ascii="Times New Roman" w:hAnsi="Times New Roman" w:cs="Times New Roman"/>
          <w:sz w:val="24"/>
        </w:rPr>
        <w:t xml:space="preserve">all </w:t>
      </w:r>
      <w:r w:rsidRPr="00AE64F5">
        <w:rPr>
          <w:rFonts w:ascii="Times New Roman" w:hAnsi="Times New Roman" w:cs="Times New Roman"/>
          <w:sz w:val="24"/>
        </w:rPr>
        <w:t>temperatures</w:t>
      </w:r>
      <w:r>
        <w:rPr>
          <w:rFonts w:ascii="Times New Roman" w:hAnsi="Times New Roman" w:cs="Times New Roman"/>
          <w:sz w:val="24"/>
        </w:rPr>
        <w:t>.</w:t>
      </w:r>
      <w:r w:rsidRPr="004B29B7">
        <w:rPr>
          <w:rFonts w:ascii="Times New Roman" w:hAnsi="Times New Roman" w:cs="Times New Roman"/>
          <w:sz w:val="24"/>
        </w:rPr>
        <w:t xml:space="preserve"> </w:t>
      </w:r>
      <w:r w:rsidRPr="00AE64F5">
        <w:rPr>
          <w:rFonts w:ascii="Times New Roman" w:hAnsi="Times New Roman" w:cs="Times New Roman"/>
          <w:sz w:val="24"/>
        </w:rPr>
        <w:t xml:space="preserve">Space group </w:t>
      </w:r>
      <w:proofErr w:type="spellStart"/>
      <w:r w:rsidRPr="00AE64F5">
        <w:rPr>
          <w:rFonts w:ascii="Times New Roman" w:hAnsi="Times New Roman" w:cs="Times New Roman"/>
          <w:i/>
          <w:sz w:val="24"/>
        </w:rPr>
        <w:t>Pnma</w:t>
      </w:r>
      <w:proofErr w:type="spellEnd"/>
      <w:r w:rsidRPr="00AE64F5">
        <w:rPr>
          <w:rFonts w:ascii="Times New Roman" w:hAnsi="Times New Roman" w:cs="Times New Roman"/>
          <w:sz w:val="24"/>
        </w:rPr>
        <w:t>, Z = 4. Molar</w:t>
      </w:r>
      <w:r>
        <w:rPr>
          <w:rFonts w:ascii="Times New Roman" w:hAnsi="Times New Roman" w:cs="Times New Roman"/>
          <w:sz w:val="24"/>
        </w:rPr>
        <w:t xml:space="preserve"> </w:t>
      </w:r>
      <w:r w:rsidRPr="00AE64F5">
        <w:rPr>
          <w:rFonts w:ascii="Times New Roman" w:hAnsi="Times New Roman" w:cs="Times New Roman"/>
          <w:sz w:val="24"/>
        </w:rPr>
        <w:t>mass = 257</w:t>
      </w:r>
      <w:r w:rsidR="006A1A2F">
        <w:rPr>
          <w:rFonts w:ascii="Times New Roman" w:hAnsi="Times New Roman" w:cs="Times New Roman"/>
          <w:sz w:val="24"/>
        </w:rPr>
        <w:t>.</w:t>
      </w:r>
      <w:r w:rsidRPr="00AE64F5">
        <w:rPr>
          <w:rFonts w:ascii="Times New Roman" w:hAnsi="Times New Roman" w:cs="Times New Roman"/>
          <w:sz w:val="24"/>
        </w:rPr>
        <w:t>29 g mol</w:t>
      </w:r>
      <w:r w:rsidRPr="00AE64F5">
        <w:rPr>
          <w:rFonts w:ascii="Times New Roman" w:hAnsi="Times New Roman" w:cs="Times New Roman"/>
          <w:sz w:val="24"/>
          <w:vertAlign w:val="superscript"/>
        </w:rPr>
        <w:t>-1</w:t>
      </w:r>
      <w:r w:rsidRPr="00AE64F5">
        <w:rPr>
          <w:rFonts w:ascii="Times New Roman" w:hAnsi="Times New Roman" w:cs="Times New Roman"/>
          <w:sz w:val="24"/>
        </w:rPr>
        <w:t xml:space="preserve">. By space group symmetry, Sm </w:t>
      </w:r>
      <w:r w:rsidRPr="00714979">
        <w:rPr>
          <w:rFonts w:ascii="Times New Roman" w:hAnsi="Times New Roman" w:cs="Times New Roman"/>
          <w:i/>
          <w:sz w:val="24"/>
        </w:rPr>
        <w:t>y</w:t>
      </w:r>
      <w:r w:rsidRPr="00AE64F5">
        <w:rPr>
          <w:rFonts w:ascii="Times New Roman" w:hAnsi="Times New Roman" w:cs="Times New Roman"/>
          <w:sz w:val="24"/>
        </w:rPr>
        <w:t xml:space="preserve"> &amp; O2 </w:t>
      </w:r>
      <w:r w:rsidRPr="00714979">
        <w:rPr>
          <w:rFonts w:ascii="Times New Roman" w:hAnsi="Times New Roman" w:cs="Times New Roman"/>
          <w:i/>
          <w:sz w:val="24"/>
        </w:rPr>
        <w:t>y</w:t>
      </w:r>
      <w:r w:rsidRPr="00AE64F5">
        <w:rPr>
          <w:rFonts w:ascii="Times New Roman" w:hAnsi="Times New Roman" w:cs="Times New Roman"/>
          <w:sz w:val="24"/>
        </w:rPr>
        <w:t xml:space="preserve"> = </w:t>
      </w:r>
      <w:r>
        <w:rPr>
          <w:rFonts w:ascii="Times New Roman" w:hAnsi="Times New Roman" w:cs="Times New Roman"/>
          <w:sz w:val="24"/>
        </w:rPr>
        <w:t>¼</w:t>
      </w:r>
      <w:r w:rsidRPr="00AE64F5">
        <w:rPr>
          <w:rFonts w:ascii="Times New Roman" w:hAnsi="Times New Roman" w:cs="Times New Roman"/>
          <w:sz w:val="24"/>
        </w:rPr>
        <w:t>, and Co</w:t>
      </w:r>
      <w:r>
        <w:rPr>
          <w:rFonts w:ascii="Times New Roman" w:hAnsi="Times New Roman" w:cs="Times New Roman"/>
          <w:sz w:val="24"/>
        </w:rPr>
        <w:t xml:space="preserve"> </w:t>
      </w:r>
      <w:r w:rsidRPr="00714979">
        <w:rPr>
          <w:rFonts w:ascii="Times New Roman" w:hAnsi="Times New Roman" w:cs="Times New Roman"/>
          <w:i/>
          <w:sz w:val="24"/>
        </w:rPr>
        <w:t>x</w:t>
      </w:r>
      <w:r w:rsidRPr="00AE64F5">
        <w:rPr>
          <w:rFonts w:ascii="Times New Roman" w:hAnsi="Times New Roman" w:cs="Times New Roman"/>
          <w:sz w:val="24"/>
        </w:rPr>
        <w:t xml:space="preserve">; </w:t>
      </w:r>
      <w:r w:rsidRPr="00714979">
        <w:rPr>
          <w:rFonts w:ascii="Times New Roman" w:hAnsi="Times New Roman" w:cs="Times New Roman"/>
          <w:i/>
          <w:sz w:val="24"/>
        </w:rPr>
        <w:t>y</w:t>
      </w:r>
      <w:r w:rsidRPr="00AE64F5">
        <w:rPr>
          <w:rFonts w:ascii="Times New Roman" w:hAnsi="Times New Roman" w:cs="Times New Roman"/>
          <w:sz w:val="24"/>
        </w:rPr>
        <w:t xml:space="preserve">; </w:t>
      </w:r>
      <w:r w:rsidRPr="00714979">
        <w:rPr>
          <w:rFonts w:ascii="Times New Roman" w:hAnsi="Times New Roman" w:cs="Times New Roman"/>
          <w:i/>
          <w:sz w:val="24"/>
        </w:rPr>
        <w:t>z</w:t>
      </w:r>
      <w:r w:rsidRPr="00AE64F5">
        <w:rPr>
          <w:rFonts w:ascii="Times New Roman" w:hAnsi="Times New Roman" w:cs="Times New Roman"/>
          <w:sz w:val="24"/>
        </w:rPr>
        <w:t xml:space="preserve"> = 0; 0; 0. </w:t>
      </w:r>
    </w:p>
    <w:p w:rsidR="004B29B7" w:rsidRDefault="004B29B7" w:rsidP="004B29B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9393" w:type="dxa"/>
        <w:tblLook w:val="04A0" w:firstRow="1" w:lastRow="0" w:firstColumn="1" w:lastColumn="0" w:noHBand="0" w:noVBand="1"/>
      </w:tblPr>
      <w:tblGrid>
        <w:gridCol w:w="1161"/>
        <w:gridCol w:w="1200"/>
        <w:gridCol w:w="1366"/>
        <w:gridCol w:w="1100"/>
        <w:gridCol w:w="1100"/>
        <w:gridCol w:w="1100"/>
        <w:gridCol w:w="1266"/>
        <w:gridCol w:w="1100"/>
      </w:tblGrid>
      <w:tr w:rsidR="004B29B7" w:rsidRPr="004B29B7" w:rsidTr="004B29B7">
        <w:trPr>
          <w:trHeight w:val="345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Temp. (K)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Sm_x</w:t>
            </w:r>
            <w:proofErr w:type="spellEnd"/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Sm_z</w:t>
            </w:r>
            <w:proofErr w:type="spellEnd"/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O1_x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O1_y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O1_z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O2_x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O2_z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0.54748(5)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-0.00970(5)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0.2919(5)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0.0414(3)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0.7919(5)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-0.0162(10)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0.0828(6)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0.54736(6)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-0.00957(6)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0.2921(5)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0.0412(3)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0.7921(5)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-0.0165(9)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0.0825(5)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0.54722(6)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-0.00958(6)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0.2919(5)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0.0414(3)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0.7919(5)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-0.0172(9)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0.0828(5)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0.54709(6)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-0.00950(6)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0.2919(5)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0.0416(3)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0.7919(5)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-0.0178(10)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0.0831(5)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0.54697(6)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-0.00944(5)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0.2919(5)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0.0413(3)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0.7919(5)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-0.0169(10)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0.0826(6)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0.54689(6)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-0.00937(5)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0.2918(5)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0.0415(3)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0.7918(5)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-0.0168(10)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0.0829(5)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0.54673(6)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-0.00932(6)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0.2918(5)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0.0413(3)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0.7918(5)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-0.0170(10)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0.0826(5)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0.54671(6)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-0.00917(5)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0.2919(5)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0.0415(3)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0.7919(5)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-0.0166(11)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0.0830(5)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0.54662(7)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-0.00911(6)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0.2922(5)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0.0414(3)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0.7922(5)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-0.0169(11)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0.0828(6)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0.54656(6)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-0.00915(6)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0.2921(6)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0.0414(3)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0.7921(6)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-0.0168(11)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0.0828(6)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0.54651(6)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-0.00900(6)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0.2922(5)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0.0411(3)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0.7922(5)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-0.0178(10)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0.0822(5)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0.54652(6)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-0.00904(6)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0.2922(5)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0.0413(3)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0.7922(5)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-0.0178(11)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0.0826(6)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0.54650(7)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-0.00891(6)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0.2921(5)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0.0415(3)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0.7921(5)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-0.0183(11)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0.0830(6)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0.54655(6)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-0.00890(6)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0.2920(5)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0.0414(3)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0.7920(5)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-0.0190(10)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0.0828(5)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0.54654(7)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-0.00897(7)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0.2917(6)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0.0412(3)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0.7917(6)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-0.0196(12)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0.0824(5)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0.54653(7)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-0.00894(7)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0.2916(5)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0.0415(3)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0.7916(5)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-0.0196(11)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0.0829(6)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0.54650(7)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-0.00901(7)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0.2921(5)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0.0413(3)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0.7921(5)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-0.0188(11)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0.0826(6)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0.54644(7)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-0.00909(7)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0.2922(6)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0.0411(3)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0.7922(6)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-0.0165(13)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0.0823(6)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0.54666(7)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-0.00914(6)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0.2920(6)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0.0415(3)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0.7920(6)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-0.0184(12)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0.0831(6)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0.54670(8)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-0.00915(7)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0.2922(5)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0.0413(3)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0.7922(5)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-0.0179(12)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0.0826(6)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0.54668(8)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-0.00912(6)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0.2926(5)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0.0415(3)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0.7926(5)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-0.0163(11)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0.0830(6)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0.54684(7)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-0.00912(7)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0.2931(5)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0.0419(3)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0.7931(5)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-0.0164(11)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0.0837(6)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0.54696(7)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-0.00910(7)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0.2931(6)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0.0418(3)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0.7931(6)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-0.0149(13)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0.0837(6)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0.54707(7)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-0.00921(7)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0.2932(5)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0.0416(3)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0.7932(5)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-0.0130(12)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0.0833(6)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0.54712(7)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-0.00913(7)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0.2938(5)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0.0414(3)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0.7938(5)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-0.0136(12)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0.0828(7)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0.54725(7)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-0.00917(7)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0.2934(6)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0.0416(3)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0.7934(6)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-0.0149(14)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0.0832(6)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0.54712(7)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-0.00920(6)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0.2936(5)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0.0412(3)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0.7936(5)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-0.0163(12)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0.0824(6)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0.54724(8)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-0.00934(7)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0.2945(5)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0.0412(3)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0.7945(5)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-0.0158(12)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0.0823(5)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0.54733(7)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-0.00922(7)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0.2935(5)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0.0415(3)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0.7935(5)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-0.0155(13)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0.0830(6)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0.54720(7)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-0.00937(6)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0.2941(5)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0.0411(3)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0.7941(5)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-0.0162(11)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0.0821(5)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0.54730(7)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-0.00929(7)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0.2938(5)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0.0408(3)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0.7938(5)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-0.0169(11)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0.0817(5)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0.54733(7)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-0.00943(7)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0.2940(4)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0.0407(2)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0.7940(4)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-0.0166(11)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0.0814(5)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0.54723(7)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-0.00937(7)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0.2938(5)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0.0406(3)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0.7938(5)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-0.0173(10)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0.0812(5)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0.54737(7)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-0.00948(6)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0.2941(4)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0.0407(3)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0.7941(4)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-0.0167(10)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0.0813(5)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0.54723(6)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-0.00929(6)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0.2939(5)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0.0407(3)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0.7939(5)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-0.0164(10)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0.0813(5)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0.54734(7)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-0.00937(6)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0.2940(5)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0.0407(2)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0.7940(5)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-0.0156(10)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0.0814(5)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0.54727(6)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-0.00957(6)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0.2940(4)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0.0406(3)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0.7940(4)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-0.0166(9)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0.0812(5)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0.54720(6)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-0.00931(7)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0.2936(5)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0.0410(2)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0.7936(5)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-0.0161(10)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0.0819(4)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0.54727(6)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-0.00939(7)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0.2939(4)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0.0408(3)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0.7939(4)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-0.0154(9)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0.0817(5)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0.54728(6)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-0.00936(7)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0.2934(4)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0.0408(3)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0.7934(4)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-0.0170(10)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0.0816(6)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0.54713(6)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-0.00937(7)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0.2938(4)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0.0407(2)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0.7938(4)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-0.0162(9)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0.0815(5)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0.54715(6)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-0.00932(7)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0.2936(5)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0.0410(3)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0.7936(5)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-0.0162(9)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0.0820(5)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0.54702(6)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-0.00920(7)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0.2933(4)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0.0411(3)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0.7933(4)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-0.0162(9)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0.0822(5)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0.54702(6)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-0.00913(7)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0.2937(4)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0.0410(2)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0.7937(4)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-0.0161(9)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0.0819(5)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0.54698(5)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-0.00908(7)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0.2927(5)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0.0410(3)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0.7927(5)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-0.0154(8)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0.0821(5)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0.54698(6)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-0.00922(7)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0.2931(5)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0.0410(3)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0.7931(5)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-0.0147(8)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0.0819(5)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0.54692(6)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-0.00907(7)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0.2930(5)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0.0412(3)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0.7930(5)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-0.0154(8)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0.0824(5)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0.54687(6)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-0.00913(7)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0.2933(5)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0.0412(3)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0.7933(5)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-0.0157(7)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0.0824(5)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1061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0.54680(6)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-0.00910(8)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0.2927(4)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0.0412(3)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0.7927(4)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-0.0153(8)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0.0824(6)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1076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0.54681(5)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-0.00908(7)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0.2930(5)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0.0412(3)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0.7930(5)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-0.0149(7)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0.0823(6)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1089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0.54675(6)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-0.00909(8)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0.2930(4)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0.0411(3)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0.7930(4)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-0.0141(8)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0.0821(6)</w:t>
            </w:r>
          </w:p>
        </w:tc>
      </w:tr>
      <w:tr w:rsidR="004B29B7" w:rsidRPr="004B29B7" w:rsidTr="004B29B7">
        <w:trPr>
          <w:trHeight w:val="297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0.54666(5)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-0.00914(8)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0.2930(5)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0.0409(3)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0.7930(5)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-0.0143(7)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0.0819(6)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0.54661(5)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-0.00893(8)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0.2929(5)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0.0412(3)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0.7929(5)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-0.0133(8)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0.0825(6)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0.54657(6)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-0.00913(7)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0.2936(5)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0.0410(3)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0.7936(5)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-0.0131(7)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0.0821(6)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0.54642(5)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-0.00904(8)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0.2930(5)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0.0409(3)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0.7930(5)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-0.0135(8)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0.0818(6)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1156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0.54640(6)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-0.00905(8)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0.2927(6)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0.0410(3)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0.7927(6)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-0.0127(8)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0.0819(6)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1169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0.54635(5)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-0.00900(9)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0.2930(5)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0.0412(3)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0.7930(5)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-0.0127(7)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0.0823(6)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1181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0.54631(5)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-0.00894(9)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0.2929(5)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0.0411(3)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0.7929(5)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-0.0122(7)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0.0821(6)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1195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0.54623(5)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-0.00881(8)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0.2928(5)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0.0410(3)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0.7928(5)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-0.0137(7)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0.0819(6)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1207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0.54611(5)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-0.00889(9)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0.2927(6)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0.0411(4)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0.7927(6)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-0.0124(8)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0.0822(7)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0.54598(6)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-0.00908(9)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0.2932(6)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0.0407(3)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0.7932(6)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-0.0133(7)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0.0814(7)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0.54607(6)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-0.00916(9)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0.2926(6)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0.0405(4)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0.7926(6)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-0.0129(7)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0.0810(7)</w:t>
            </w:r>
          </w:p>
        </w:tc>
      </w:tr>
      <w:tr w:rsidR="004B29B7" w:rsidRPr="004B29B7" w:rsidTr="004B29B7">
        <w:trPr>
          <w:trHeight w:val="300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1245</w:t>
            </w:r>
          </w:p>
        </w:tc>
        <w:tc>
          <w:tcPr>
            <w:tcW w:w="12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0.54586(6)</w:t>
            </w:r>
          </w:p>
        </w:tc>
        <w:tc>
          <w:tcPr>
            <w:tcW w:w="13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-0.00881(10)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0.2932(6)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0.0410(4)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0.7932(6)</w:t>
            </w:r>
          </w:p>
        </w:tc>
        <w:tc>
          <w:tcPr>
            <w:tcW w:w="1266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-0.0135(8)</w:t>
            </w:r>
          </w:p>
        </w:tc>
        <w:tc>
          <w:tcPr>
            <w:tcW w:w="11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0.0820(8)</w:t>
            </w:r>
          </w:p>
        </w:tc>
      </w:tr>
    </w:tbl>
    <w:p w:rsidR="004B29B7" w:rsidRDefault="004B29B7" w:rsidP="004B29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325E9" w:rsidRDefault="001325E9">
      <w:p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B29B7" w:rsidRDefault="004B29B7" w:rsidP="004B29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E64F5">
        <w:rPr>
          <w:rFonts w:ascii="Times New Roman" w:hAnsi="Times New Roman" w:cs="Times New Roman"/>
          <w:sz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</w:rPr>
        <w:t xml:space="preserve">SIII. Isotropic thermal parameters </w:t>
      </w:r>
      <w:r w:rsidRPr="00AE64F5">
        <w:rPr>
          <w:rFonts w:ascii="Times New Roman" w:hAnsi="Times New Roman" w:cs="Times New Roman"/>
          <w:sz w:val="24"/>
        </w:rPr>
        <w:t>for SmCoO</w:t>
      </w:r>
      <w:r w:rsidRPr="00AE64F5">
        <w:rPr>
          <w:rFonts w:ascii="Times New Roman" w:hAnsi="Times New Roman" w:cs="Times New Roman"/>
          <w:sz w:val="24"/>
          <w:vertAlign w:val="subscript"/>
        </w:rPr>
        <w:t>3</w:t>
      </w:r>
      <w:r w:rsidRPr="00AE64F5">
        <w:rPr>
          <w:rFonts w:ascii="Times New Roman" w:hAnsi="Times New Roman" w:cs="Times New Roman"/>
          <w:sz w:val="24"/>
        </w:rPr>
        <w:t xml:space="preserve"> at </w:t>
      </w:r>
      <w:r>
        <w:rPr>
          <w:rFonts w:ascii="Times New Roman" w:hAnsi="Times New Roman" w:cs="Times New Roman"/>
          <w:sz w:val="24"/>
        </w:rPr>
        <w:t xml:space="preserve">all </w:t>
      </w:r>
      <w:r w:rsidRPr="00AE64F5">
        <w:rPr>
          <w:rFonts w:ascii="Times New Roman" w:hAnsi="Times New Roman" w:cs="Times New Roman"/>
          <w:sz w:val="24"/>
        </w:rPr>
        <w:t>temperatures</w:t>
      </w:r>
      <w:r>
        <w:rPr>
          <w:rFonts w:ascii="Times New Roman" w:hAnsi="Times New Roman" w:cs="Times New Roman"/>
          <w:sz w:val="24"/>
        </w:rPr>
        <w:t>.</w:t>
      </w:r>
    </w:p>
    <w:p w:rsidR="004B29B7" w:rsidRDefault="004B29B7" w:rsidP="004B29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1"/>
        <w:gridCol w:w="1365"/>
        <w:gridCol w:w="1331"/>
        <w:gridCol w:w="1342"/>
        <w:gridCol w:w="1342"/>
      </w:tblGrid>
      <w:tr w:rsidR="004B29B7" w:rsidRPr="004B29B7" w:rsidTr="00866EDE">
        <w:trPr>
          <w:trHeight w:val="345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Temp. (K)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Sm_beq</w:t>
            </w:r>
            <w:proofErr w:type="spellEnd"/>
            <w:r w:rsidRPr="004B29B7">
              <w:rPr>
                <w:rFonts w:ascii="Times New Roman" w:hAnsi="Times New Roman" w:cs="Times New Roman"/>
                <w:sz w:val="20"/>
                <w:szCs w:val="20"/>
              </w:rPr>
              <w:t xml:space="preserve"> (Å</w:t>
            </w:r>
            <w:r w:rsidRPr="004B29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Co_beq</w:t>
            </w:r>
            <w:proofErr w:type="spellEnd"/>
            <w:r w:rsidRPr="004B29B7">
              <w:rPr>
                <w:rFonts w:ascii="Times New Roman" w:hAnsi="Times New Roman" w:cs="Times New Roman"/>
                <w:sz w:val="20"/>
                <w:szCs w:val="20"/>
              </w:rPr>
              <w:t xml:space="preserve"> (Å</w:t>
            </w:r>
            <w:r w:rsidRPr="004B29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O1_beq (Å</w:t>
            </w:r>
            <w:r w:rsidRPr="004B29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O2_beq (Å</w:t>
            </w:r>
            <w:r w:rsidRPr="004B29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0.7119(5)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0.5333(13)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0.526(5)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0.835(8)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0.7488(5)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0.5536(13)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0.573(5)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0.880(8)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0.7823(5)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0.5719(13)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0.615(5)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0.921(8)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0.8161(5)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0.5905(13)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0.658(5)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0.962(8)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0.8497(5)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0.6091(13)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0.701(5)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1.003(8)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0.8842(5)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0.6281(13)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0.745(5)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1.044(8)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0.9160(5)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0.6458(13)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0.786(5)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1.082(8)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0.9500(5)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0.6647(13)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0.829(5)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1.122(8)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0.9833(5)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0.6833(13)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0.872(5)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1.161(8)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1.0151(5)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0.7011(13)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0.913(5)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1.198(8)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1.0470(6)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0.7190(13)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0.954(5)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1.235(8)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1.0798(6)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0.7374(13)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0.997(5)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1.273(8)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1.1115(6)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0.7553(14)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1.038(5)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1.309(8)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1.1434(6)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0.7733(14)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1.079(5)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1.345(8)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1.1743(6)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0.7908(14)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1.120(5)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1.380(8)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1.2063(6)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0.8090(14)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1.161(5)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1.416(8)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1.2368(6)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0.8263(14)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1.201(5)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1.450(8)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1.2679(6)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0.8441(14)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1.242(5)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1.484(8)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1.2979(6)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0.8613(14)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1.282(5)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1.517(8)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1.3273(6)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0.8781(15)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1.320(5)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1.549(8)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1.3581(6)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0.8959(15)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1.361(5)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1.582(8)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1.3873(6)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0.9127(15)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1.400(5)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1.614(8)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1.4175(7)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0.9302(15)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1.440(5)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1.646(8)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1.4462(7)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0.9468(15)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1.478(5)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1.676(8)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1.4763(7)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0.9643(16)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1.518(5)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1.708(8)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1.5042(7)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0.9805(16)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1.555(5)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1.737(8)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1.5337(7)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0.9978(16)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1.595(5)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1.768(8)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1.5615(7)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1.0141(16)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1.632(5)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1.796(8)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1.5902(7)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1.0309(16)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1.671(5)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1.825(8)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1.6180(7)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1.0472(17)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1.708(5)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1.854(9)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1.6463(8)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1.0639(17)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1.747(5)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1.882(9)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1.6734(8)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1.0800(17)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1.783(5)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1.909(9)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1.7016(8)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1.0966(18)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1.822(5)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1.937(9)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1.7280(8)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1.1123(18)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1.857(5)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1.963(9)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1.7558(8)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1.1288(18)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1.895(6)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1.990(9)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1.7819(9)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1.1444(18)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1.931(6)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2.015(9)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1.8080(9)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1.1601(19)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1.967(6)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2.040(9)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1.8348(9)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1.1761(19)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2.003(6)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2.066(9)</w:t>
            </w:r>
          </w:p>
        </w:tc>
      </w:tr>
      <w:tr w:rsidR="004B29B7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1365" w:type="dxa"/>
            <w:noWrap/>
            <w:hideMark/>
          </w:tcPr>
          <w:p w:rsidR="004B29B7" w:rsidRPr="004B29B7" w:rsidRDefault="004B29B7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1.8605(9)</w:t>
            </w:r>
          </w:p>
        </w:tc>
        <w:tc>
          <w:tcPr>
            <w:tcW w:w="1331" w:type="dxa"/>
            <w:noWrap/>
            <w:hideMark/>
          </w:tcPr>
          <w:p w:rsidR="004B29B7" w:rsidRPr="004B29B7" w:rsidRDefault="004B29B7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1.1916(19)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2.039(6)</w:t>
            </w:r>
          </w:p>
        </w:tc>
        <w:tc>
          <w:tcPr>
            <w:tcW w:w="1342" w:type="dxa"/>
            <w:noWrap/>
            <w:hideMark/>
          </w:tcPr>
          <w:p w:rsidR="004B29B7" w:rsidRPr="004B29B7" w:rsidRDefault="004B29B7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2.090(9)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1.8869(9)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1.207(2)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2.075(6)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2.115(9)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1.9122(10)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1.223(2)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2.110(6)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2.139(9)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1.9383(10)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1.238(2)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2.146(6)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2.163(10)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1.9632(10)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1.254(2)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2.181(6)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2.186(10)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1.9877(10)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1.268(2)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2.215(6)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2.208(10)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2.0132(10)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1.284(2)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2.250(6)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2.231(10)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2.0373(11)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1.299(2)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2.284(6)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2.253(10)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2.0624(11)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1.314(2)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2.319(6)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2.275(10)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2.0874(11)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1.329(2)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2.354(6)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2.297(10)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1061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2.1108(11)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1.344(2)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2.387(6)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2.317(10)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1076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2.1356(12)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1.359(2)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2.421(6)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2.339(11)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1089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2.1584(12)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1.373(2)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2.453(7)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2.358(11)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2.1828(12)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1.388(2)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2.488(7)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2.379(11)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2.2057(12)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1.402(3)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2.520(7)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2.399(11)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2.2293(13)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1.417(3)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2.554(7)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2.418(11)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2.2516(13)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1.431(3)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2.585(7)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2.437(11)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1156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2.2750(13)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1.446(3)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2.619(7)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2.456(11)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1169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2.2970(13)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1.459(3)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2.650(7)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2.474(12)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1181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2.3187(14)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1.473(3)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2.681(7)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2.492(12)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1195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2.3417(14)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1.487(3)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2.714(7)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2.510(12)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1207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2.3628(14)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1.501(3)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2.744(7)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2.527(12)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2.3853(15)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1.515(3)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2.776(7)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2.545(12)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2.4065(15)</w:t>
            </w:r>
          </w:p>
        </w:tc>
        <w:tc>
          <w:tcPr>
            <w:tcW w:w="1331" w:type="dxa"/>
            <w:noWrap/>
            <w:hideMark/>
          </w:tcPr>
          <w:p w:rsidR="00866EDE" w:rsidRPr="00F77828" w:rsidRDefault="00866EDE" w:rsidP="00866EDE">
            <w:pPr>
              <w:spacing w:after="0" w:line="240" w:lineRule="auto"/>
            </w:pPr>
            <w:r w:rsidRPr="00F77828">
              <w:t>1.528(3)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2.807(7)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2.561(12)</w:t>
            </w:r>
          </w:p>
        </w:tc>
      </w:tr>
      <w:tr w:rsidR="00866EDE" w:rsidRPr="004B29B7" w:rsidTr="00866EDE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1245</w:t>
            </w:r>
          </w:p>
        </w:tc>
        <w:tc>
          <w:tcPr>
            <w:tcW w:w="1365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2.4282(15)</w:t>
            </w:r>
          </w:p>
        </w:tc>
        <w:tc>
          <w:tcPr>
            <w:tcW w:w="1331" w:type="dxa"/>
            <w:noWrap/>
            <w:hideMark/>
          </w:tcPr>
          <w:p w:rsidR="00866EDE" w:rsidRDefault="00866EDE" w:rsidP="00866EDE">
            <w:pPr>
              <w:spacing w:after="0" w:line="240" w:lineRule="auto"/>
            </w:pPr>
            <w:r w:rsidRPr="00F77828">
              <w:t>1.542(3)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2.838(7)</w:t>
            </w:r>
          </w:p>
        </w:tc>
        <w:tc>
          <w:tcPr>
            <w:tcW w:w="1342" w:type="dxa"/>
            <w:noWrap/>
            <w:hideMark/>
          </w:tcPr>
          <w:p w:rsidR="00866EDE" w:rsidRPr="004B29B7" w:rsidRDefault="00866EDE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2.578(13)</w:t>
            </w:r>
          </w:p>
        </w:tc>
      </w:tr>
    </w:tbl>
    <w:p w:rsidR="004B29B7" w:rsidRPr="004B29B7" w:rsidRDefault="004B29B7" w:rsidP="004B29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29B7" w:rsidRDefault="004B29B7" w:rsidP="004B29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29B7" w:rsidRDefault="004B29B7" w:rsidP="004B29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29B7" w:rsidRDefault="004B29B7" w:rsidP="004B29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29B7" w:rsidRDefault="004B29B7" w:rsidP="004B29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29B7" w:rsidRDefault="004B29B7" w:rsidP="004B29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5E9" w:rsidRDefault="001325E9">
      <w:p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B29B7" w:rsidRDefault="004B29B7" w:rsidP="004B29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E64F5">
        <w:rPr>
          <w:rFonts w:ascii="Times New Roman" w:hAnsi="Times New Roman" w:cs="Times New Roman"/>
          <w:sz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</w:rPr>
        <w:t xml:space="preserve">SIV. </w:t>
      </w:r>
      <w:r w:rsidR="001325E9">
        <w:rPr>
          <w:rFonts w:ascii="Times New Roman" w:hAnsi="Times New Roman" w:cs="Times New Roman"/>
          <w:sz w:val="24"/>
        </w:rPr>
        <w:t>Octahedral tilt, rotation, and shear</w:t>
      </w:r>
      <w:r>
        <w:rPr>
          <w:rFonts w:ascii="Times New Roman" w:hAnsi="Times New Roman" w:cs="Times New Roman"/>
          <w:sz w:val="24"/>
        </w:rPr>
        <w:t xml:space="preserve"> </w:t>
      </w:r>
      <w:r w:rsidR="001325E9">
        <w:rPr>
          <w:rFonts w:ascii="Times New Roman" w:hAnsi="Times New Roman" w:cs="Times New Roman"/>
          <w:sz w:val="24"/>
        </w:rPr>
        <w:t xml:space="preserve">for </w:t>
      </w:r>
      <w:r w:rsidRPr="00AE64F5">
        <w:rPr>
          <w:rFonts w:ascii="Times New Roman" w:hAnsi="Times New Roman" w:cs="Times New Roman"/>
          <w:sz w:val="24"/>
        </w:rPr>
        <w:t>CoO</w:t>
      </w:r>
      <w:r w:rsidR="001325E9">
        <w:rPr>
          <w:rFonts w:ascii="Times New Roman" w:hAnsi="Times New Roman" w:cs="Times New Roman"/>
          <w:sz w:val="24"/>
          <w:vertAlign w:val="subscript"/>
        </w:rPr>
        <w:t>6</w:t>
      </w:r>
      <w:r w:rsidRPr="00AE64F5">
        <w:rPr>
          <w:rFonts w:ascii="Times New Roman" w:hAnsi="Times New Roman" w:cs="Times New Roman"/>
          <w:sz w:val="24"/>
        </w:rPr>
        <w:t xml:space="preserve"> at </w:t>
      </w:r>
      <w:r>
        <w:rPr>
          <w:rFonts w:ascii="Times New Roman" w:hAnsi="Times New Roman" w:cs="Times New Roman"/>
          <w:sz w:val="24"/>
        </w:rPr>
        <w:t xml:space="preserve">all </w:t>
      </w:r>
      <w:r w:rsidRPr="00AE64F5">
        <w:rPr>
          <w:rFonts w:ascii="Times New Roman" w:hAnsi="Times New Roman" w:cs="Times New Roman"/>
          <w:sz w:val="24"/>
        </w:rPr>
        <w:t>temperatures</w:t>
      </w:r>
      <w:r>
        <w:rPr>
          <w:rFonts w:ascii="Times New Roman" w:hAnsi="Times New Roman" w:cs="Times New Roman"/>
          <w:sz w:val="24"/>
        </w:rPr>
        <w:t>.</w:t>
      </w:r>
    </w:p>
    <w:p w:rsidR="004B29B7" w:rsidRDefault="004B29B7" w:rsidP="004B29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1"/>
        <w:gridCol w:w="1157"/>
        <w:gridCol w:w="1269"/>
        <w:gridCol w:w="1000"/>
      </w:tblGrid>
      <w:tr w:rsidR="004B29B7" w:rsidRPr="004B29B7" w:rsidTr="001325E9">
        <w:trPr>
          <w:trHeight w:val="345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Temp. (K)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Tilt (°)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Rotation</w:t>
            </w: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 xml:space="preserve"> (°)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Shear </w:t>
            </w: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(°)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13.13(8)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9.15(7)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2.65(17)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13.09(8)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9.22(7)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2.70(15)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13.13(8)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9.16(7)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2.81(14)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13.19(8)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9.16(8)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2.91(16)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13.11(8)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9.16(8)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2.76(16)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13.16(8)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9.16(8)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2.74(16)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13.12(8)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9.15(7)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2.77(17)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13.18(8)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9.18(7)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2.72(19)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13.13(9)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9.24(8)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2.77(18)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13.14(9)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9.21(8)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2.74(18)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13.04(8)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9.22(8)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2.91(17)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13.11(9)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9.22(8)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2.91(17)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13.17(9)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9.19(8)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2.99(18)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13.13(8)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9.18(7)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3.12(17)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13.08(8)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9.10(8)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3.2(2)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13.16(9)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9.07(7)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3.21(18)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13.11(9)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9.17(8)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3.09(18)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13.06(9)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9.18(9)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2.7(2)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13.18(9)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9.13(8)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3.0(2)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13.11(10)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9.17(8)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2.9(2)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13.18(9)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9.25(7)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2.68(19)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13.28(10)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9.36(8)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2.69(18)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13.27(9)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9.35(8)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866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2.4(2)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13.21(9)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9.36(7)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2.14(19)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13.14(10)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9.48(7)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2.2(2)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13.20(10)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9.39(8)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2.4(2)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13.09(8)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9.43(7)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2.68(19)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13.06(8)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9.61(7)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2.6(2)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13.16(9)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9.39(7)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2.5(2)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13.04(8)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9.52(7)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2.67(18)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12.96(8)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9.46(7)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2.78(18)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12.93(8)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9.50(6)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2.74(19)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12.90(8)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9.44(7)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2.84(17)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12.91(8)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9.51(6)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2.74(16)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12.91(8)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9.47(7)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2.70(17)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12.92(7)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9.48(7)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2.56(16)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12.90(8)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9.47(6)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2.72(15)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13.00(7)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9.38(7)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2.65(17)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12.97(8)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9.45(6)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2.54(16)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12.95(9)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9.34(6)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2.80(16)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12.94(8)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9.42(6)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2.66(14)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13.02(8)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9.40(7)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2.66(15)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13.04(8)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9.33(6)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2.67(15)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13.00(7)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9.41(6)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2.65(14)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13.03(8)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9.19(7)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2.54(14)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13.00(8)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9.26(7)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2.41(14)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13.08(8)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9.26(7)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2.53(13)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13.08(8)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9.31(7)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2.58(11)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1061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13.07(9)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9.19(6)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2.51(13)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1076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13.07(9)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9.25(7)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2.46(12)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1089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13.03(9)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9.24(6)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2.32(13)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13.00(9)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9.24(7)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2.36(12)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13.09(10)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9.24(8)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2.19(14)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13.02(9)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9.39(7)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2.16(12)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12.98(10)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9.26(7)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2.23(13)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1156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13.01(10)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9.19(8)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2.09(13)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1169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13.06(10)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9.26(8)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2.09(12)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1181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13.03(10)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9.23(7)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2.00(12)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1195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13.01(9)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9.22(8)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2.25(12)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1207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13.04(11)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9.20(9)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2.04(13)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12.92(10)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9.32(8)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2.19(12)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12.86(11)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9.18(8)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2.13(11)</w:t>
            </w:r>
          </w:p>
        </w:tc>
      </w:tr>
      <w:tr w:rsidR="004B29B7" w:rsidRPr="004B29B7" w:rsidTr="001325E9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1245</w:t>
            </w:r>
          </w:p>
        </w:tc>
        <w:tc>
          <w:tcPr>
            <w:tcW w:w="1157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13.01(12)</w:t>
            </w:r>
          </w:p>
        </w:tc>
        <w:tc>
          <w:tcPr>
            <w:tcW w:w="1269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9.31(8)</w:t>
            </w:r>
          </w:p>
        </w:tc>
        <w:tc>
          <w:tcPr>
            <w:tcW w:w="1000" w:type="dxa"/>
            <w:noWrap/>
            <w:hideMark/>
          </w:tcPr>
          <w:p w:rsidR="004B29B7" w:rsidRPr="004B29B7" w:rsidRDefault="004B29B7" w:rsidP="004B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9B7">
              <w:rPr>
                <w:rFonts w:ascii="Times New Roman" w:hAnsi="Times New Roman" w:cs="Times New Roman"/>
                <w:sz w:val="20"/>
                <w:szCs w:val="20"/>
              </w:rPr>
              <w:t>2.22(12)</w:t>
            </w:r>
          </w:p>
        </w:tc>
      </w:tr>
    </w:tbl>
    <w:p w:rsidR="004B29B7" w:rsidRDefault="004B29B7" w:rsidP="004B29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29B7" w:rsidRDefault="004B29B7" w:rsidP="004B29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5E9" w:rsidRDefault="001325E9">
      <w:p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325E9" w:rsidRDefault="001325E9" w:rsidP="001325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64F5">
        <w:rPr>
          <w:rFonts w:ascii="Times New Roman" w:hAnsi="Times New Roman" w:cs="Times New Roman"/>
          <w:sz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</w:rPr>
        <w:t xml:space="preserve">SV. Instantaneous and average </w:t>
      </w:r>
      <w:r w:rsidR="006A1A2F">
        <w:rPr>
          <w:rFonts w:ascii="Times New Roman" w:hAnsi="Times New Roman" w:cs="Times New Roman"/>
          <w:sz w:val="24"/>
        </w:rPr>
        <w:t xml:space="preserve">linear </w:t>
      </w:r>
      <w:r>
        <w:rPr>
          <w:rFonts w:ascii="Times New Roman" w:hAnsi="Times New Roman" w:cs="Times New Roman"/>
          <w:sz w:val="24"/>
        </w:rPr>
        <w:t>thermal expansion coefficients for Sm</w:t>
      </w:r>
      <w:r w:rsidRPr="00AE64F5">
        <w:rPr>
          <w:rFonts w:ascii="Times New Roman" w:hAnsi="Times New Roman" w:cs="Times New Roman"/>
          <w:sz w:val="24"/>
        </w:rPr>
        <w:t>CoO</w:t>
      </w:r>
      <w:r>
        <w:rPr>
          <w:rFonts w:ascii="Times New Roman" w:hAnsi="Times New Roman" w:cs="Times New Roman"/>
          <w:sz w:val="24"/>
          <w:vertAlign w:val="subscript"/>
        </w:rPr>
        <w:t>3</w:t>
      </w:r>
      <w:r w:rsidRPr="00AE64F5">
        <w:rPr>
          <w:rFonts w:ascii="Times New Roman" w:hAnsi="Times New Roman" w:cs="Times New Roman"/>
          <w:sz w:val="24"/>
        </w:rPr>
        <w:t xml:space="preserve"> at </w:t>
      </w:r>
      <w:r>
        <w:rPr>
          <w:rFonts w:ascii="Times New Roman" w:hAnsi="Times New Roman" w:cs="Times New Roman"/>
          <w:sz w:val="24"/>
        </w:rPr>
        <w:t xml:space="preserve">all </w:t>
      </w:r>
      <w:r w:rsidRPr="00AE64F5">
        <w:rPr>
          <w:rFonts w:ascii="Times New Roman" w:hAnsi="Times New Roman" w:cs="Times New Roman"/>
          <w:sz w:val="24"/>
        </w:rPr>
        <w:t>temperatures</w:t>
      </w:r>
      <w:r>
        <w:rPr>
          <w:rFonts w:ascii="Times New Roman" w:hAnsi="Times New Roman" w:cs="Times New Roman"/>
          <w:sz w:val="24"/>
        </w:rPr>
        <w:t>.</w:t>
      </w:r>
    </w:p>
    <w:p w:rsidR="004B29B7" w:rsidRDefault="004B29B7" w:rsidP="004B29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8002" w:type="dxa"/>
        <w:jc w:val="center"/>
        <w:tblLook w:val="04A0" w:firstRow="1" w:lastRow="0" w:firstColumn="1" w:lastColumn="0" w:noHBand="0" w:noVBand="1"/>
      </w:tblPr>
      <w:tblGrid>
        <w:gridCol w:w="1161"/>
        <w:gridCol w:w="1171"/>
        <w:gridCol w:w="1134"/>
        <w:gridCol w:w="1134"/>
        <w:gridCol w:w="1134"/>
        <w:gridCol w:w="1134"/>
        <w:gridCol w:w="1134"/>
      </w:tblGrid>
      <w:tr w:rsidR="001325E9" w:rsidRPr="007B5B76" w:rsidTr="001325E9">
        <w:trPr>
          <w:trHeight w:val="345"/>
          <w:jc w:val="center"/>
        </w:trPr>
        <w:tc>
          <w:tcPr>
            <w:tcW w:w="1161" w:type="dxa"/>
            <w:noWrap/>
            <w:hideMark/>
          </w:tcPr>
          <w:p w:rsidR="001325E9" w:rsidRPr="007B5B76" w:rsidRDefault="001325E9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Temp. (K)</w:t>
            </w:r>
          </w:p>
        </w:tc>
        <w:tc>
          <w:tcPr>
            <w:tcW w:w="1171" w:type="dxa"/>
            <w:noWrap/>
            <w:hideMark/>
          </w:tcPr>
          <w:p w:rsidR="001325E9" w:rsidRPr="007B5B76" w:rsidRDefault="001325E9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ILTEC_a</w:t>
            </w:r>
            <w:proofErr w:type="spellEnd"/>
            <w:r w:rsidRPr="007B5B76">
              <w:rPr>
                <w:rFonts w:ascii="Times New Roman" w:hAnsi="Times New Roman" w:cs="Times New Roman"/>
                <w:sz w:val="20"/>
                <w:szCs w:val="20"/>
              </w:rPr>
              <w:t xml:space="preserve"> (x10</w:t>
            </w:r>
            <w:r w:rsidRPr="007B5B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-6</w:t>
            </w: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7B5B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325E9" w:rsidRPr="007B5B76" w:rsidRDefault="001325E9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ILTEC_b</w:t>
            </w:r>
            <w:proofErr w:type="spellEnd"/>
            <w:r w:rsidRPr="007B5B76">
              <w:rPr>
                <w:rFonts w:ascii="Times New Roman" w:hAnsi="Times New Roman" w:cs="Times New Roman"/>
                <w:sz w:val="20"/>
                <w:szCs w:val="20"/>
              </w:rPr>
              <w:t xml:space="preserve"> (x10</w:t>
            </w:r>
            <w:r w:rsidRPr="007B5B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-6</w:t>
            </w: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7B5B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325E9" w:rsidRPr="007B5B76" w:rsidRDefault="001325E9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ILTEC_c</w:t>
            </w:r>
            <w:proofErr w:type="spellEnd"/>
            <w:r w:rsidRPr="007B5B76">
              <w:rPr>
                <w:rFonts w:ascii="Times New Roman" w:hAnsi="Times New Roman" w:cs="Times New Roman"/>
                <w:sz w:val="20"/>
                <w:szCs w:val="20"/>
              </w:rPr>
              <w:t xml:space="preserve"> (x10</w:t>
            </w:r>
            <w:r w:rsidRPr="007B5B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-6</w:t>
            </w: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7B5B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325E9" w:rsidRPr="007B5B76" w:rsidRDefault="001325E9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ALTEC_a</w:t>
            </w:r>
            <w:proofErr w:type="spellEnd"/>
            <w:r w:rsidRPr="007B5B76">
              <w:rPr>
                <w:rFonts w:ascii="Times New Roman" w:hAnsi="Times New Roman" w:cs="Times New Roman"/>
                <w:sz w:val="20"/>
                <w:szCs w:val="20"/>
              </w:rPr>
              <w:t xml:space="preserve"> (x10</w:t>
            </w:r>
            <w:r w:rsidRPr="007B5B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-6</w:t>
            </w: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7B5B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325E9" w:rsidRPr="007B5B76" w:rsidRDefault="001325E9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ALTEC_b</w:t>
            </w:r>
            <w:proofErr w:type="spellEnd"/>
            <w:r w:rsidRPr="007B5B76">
              <w:rPr>
                <w:rFonts w:ascii="Times New Roman" w:hAnsi="Times New Roman" w:cs="Times New Roman"/>
                <w:sz w:val="20"/>
                <w:szCs w:val="20"/>
              </w:rPr>
              <w:t xml:space="preserve"> (x10</w:t>
            </w:r>
            <w:r w:rsidRPr="007B5B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-6</w:t>
            </w: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7B5B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325E9" w:rsidRPr="007B5B76" w:rsidRDefault="001325E9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ALTEC_c</w:t>
            </w:r>
            <w:proofErr w:type="spellEnd"/>
            <w:r w:rsidRPr="007B5B76">
              <w:rPr>
                <w:rFonts w:ascii="Times New Roman" w:hAnsi="Times New Roman" w:cs="Times New Roman"/>
                <w:sz w:val="20"/>
                <w:szCs w:val="20"/>
              </w:rPr>
              <w:t xml:space="preserve"> (x10</w:t>
            </w:r>
            <w:r w:rsidRPr="007B5B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-6</w:t>
            </w: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7B5B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9.3(10)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9.9(10)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9.2(10)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9.6(10)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10.7(6)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11.4(4)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12.1(3)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12.7(3)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13.4(3)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11.70(19)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13.9(2)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13.22(19)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13.84(19)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14.7(2)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14.57(18)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14.45(18)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15.31(19)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16.00(18)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15.07(17)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15.93(18)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35.4(4)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17.33(18)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15.69(16)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16.53(17)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37.9(4)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18.67(18)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16.29(15)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17.13(16)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19.96(17)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16.88(15)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17.68(15)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21.12(17)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17.42(14)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18.20(15)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22.44(17)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17.99(14)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18.78(14)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23.73(17)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18.60(13)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19.37(14)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50.4(3)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24.96(17)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19.16(13)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19.90(13)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52.4(3)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32.4(2)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26.22(17)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19.74(13)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20.49(13)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53.8(3)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27.56(17)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20.37(12)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21.08(13)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54.5(3)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33.40(19)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33.12(19)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28.67(17)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20.88(12)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21.53(12)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54.4(3)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33.48(19)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33.02(18)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29.84(17)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21.43(12)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22.04(12)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33.13(18)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32.52(17)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30.86(16)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21.91(12)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22.47(12)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51.2(3)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32.30(16)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31.58(16)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31.88(16)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22.44(11)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22.95(12)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48.4(2)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31.11(15)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30.30(15)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32.47(16)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22.74(11)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23.19(11)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29.77(14)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28.90(14)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33.10(16)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23.09(11)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23.50(11)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42.09(19)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28.50(13)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27.58(13)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33.35(15)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23.22(11)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23.59(11)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39.42(17)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27.52(12)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26.55(12)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33.63(15)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23.40(10)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23.71(10)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37.34(16)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26.91(11)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25.88(11)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33.60(14)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23.39(10)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23.67(10)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35.67(15)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26.54(11)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25.45(10)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33.87(14)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23.62(10)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23.86(10)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34.19(14)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26.23(10)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25.10(10)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33.81(13)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23.62(9)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23.82(9)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32.70(13)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25.82(10)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24.68(10)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34.02(13)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23.87(9)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24.02(9)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31.13(12)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25.23(9)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24.11(9)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33.88(13)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23.86(9)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23.97(9)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29.49(11)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24.49(9)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23.42(9)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33.96(12)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24.03(9)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24.10(9)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27.88(10)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23.71(8)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22.69(8)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33.73(12)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23.95(8)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23.99(9)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26.37(9)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22.94(8)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21.96(8)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33.70(12)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24.05(8)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24.06(8)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24.96(8)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22.18(7)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21.24(7)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33.53(11)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24.04(8)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24.03(8)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23.74(8)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21.54(7)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20.63(7)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33.33(11)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24.01(8)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23.98(8)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22.75(7)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20.18(6)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33.13(11)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23.96(8)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23.91(8)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21.97(7)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20.74(7)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19.87(6)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32.86(10)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23.87(7)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23.80(7)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21.20(7)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20.38(6)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19.53(6)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32.79(10)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23.96(7)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23.86(7)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20.37(6)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19.91(6)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32.51(10)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23.86(7)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23.75(7)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19.54(6)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19.39(6)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18.64(5)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32.32(9)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23.85(7)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23.71(7)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18.71(5)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18.85(5)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18.16(5)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32.09(9)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23.79(7)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23.65(7)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17.88(5)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18.28(5)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17.65(5)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31.90(9)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23.76(7)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23.60(7)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17.76(5)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17.18(5)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31.65(9)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23.68(7)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23.52(7)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16.49(4)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17.37(5)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16.83(5)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31.37(9)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23.57(6)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23.40(6)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15.99(4)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16.58(4)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31.14(8)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23.51(6)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23.33(6)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1061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15.55(4)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16.87(4)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16.39(4)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30.93(8)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23.45(6)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23.26(6)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1076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15.15(4)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16.71(4)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16.26(4)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30.68(8)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23.36(6)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23.17(6)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1089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14.82(4)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16.59(4)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16.19(4)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30.47(8)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23.30(6)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23.10(6)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14.53(4)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16.51(4)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16.15(4)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30.23(7)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23.23(6)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23.02(6)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14.25(3)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16.41(4)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23.19(6)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22.98(6)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13.96(3)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16.31(4)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29.78(7)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22.87(5)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13.61(3)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16.14(4)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15.88(4)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29.64(7)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22.88(5)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1156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13.19(3)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15.88(4)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15.66(4)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29.40(7)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23.00(5)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22.78(5)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1169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12.75(3)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15.57(4)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15.39(4)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29.22(7)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22.97(5)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22.75(5)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1181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12.32(3)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15.26(3)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15.13(3)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29.04(7)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22.92(5)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22.71(5)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1195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14.98(3)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28.79(6)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22.82(5)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22.60(5)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1207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11.83(3)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14.98(3)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14.94(3)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28.60(6)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22.74(5)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22.53(5)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11.67(3)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14.88(3)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14.86(3)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28.45(6)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22.75(5)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22.55(5)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11.51(2)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14.73(3)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14.70(3)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28.25(6)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22.68(5)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22.48(5)</w:t>
            </w:r>
          </w:p>
        </w:tc>
      </w:tr>
      <w:tr w:rsidR="007B5B76" w:rsidRPr="007B5B76" w:rsidTr="00B54B34">
        <w:trPr>
          <w:trHeight w:val="300"/>
          <w:jc w:val="center"/>
        </w:trPr>
        <w:tc>
          <w:tcPr>
            <w:tcW w:w="1161" w:type="dxa"/>
            <w:noWrap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sz w:val="20"/>
                <w:szCs w:val="20"/>
              </w:rPr>
              <w:t>1245</w:t>
            </w:r>
          </w:p>
        </w:tc>
        <w:tc>
          <w:tcPr>
            <w:tcW w:w="1171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11.44(2)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14.66(3)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14.63(3)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28.04(6)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22.59(5)</w:t>
            </w:r>
          </w:p>
        </w:tc>
        <w:tc>
          <w:tcPr>
            <w:tcW w:w="1134" w:type="dxa"/>
            <w:noWrap/>
            <w:vAlign w:val="bottom"/>
            <w:hideMark/>
          </w:tcPr>
          <w:p w:rsidR="007B5B76" w:rsidRPr="007B5B76" w:rsidRDefault="007B5B76" w:rsidP="007B5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22.39(5)</w:t>
            </w:r>
          </w:p>
        </w:tc>
      </w:tr>
    </w:tbl>
    <w:p w:rsidR="004B29B7" w:rsidRDefault="004B29B7" w:rsidP="004B29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39A" w:rsidRDefault="004F139A"/>
    <w:sectPr w:rsidR="004F139A" w:rsidSect="004B29B7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EDE" w:rsidRDefault="00866EDE" w:rsidP="00DB383B">
      <w:pPr>
        <w:spacing w:after="0" w:line="240" w:lineRule="auto"/>
      </w:pPr>
      <w:r>
        <w:separator/>
      </w:r>
    </w:p>
  </w:endnote>
  <w:endnote w:type="continuationSeparator" w:id="0">
    <w:p w:rsidR="00866EDE" w:rsidRDefault="00866EDE" w:rsidP="00DB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EDE" w:rsidRDefault="00866EDE" w:rsidP="004B29B7">
    <w:pPr>
      <w:pStyle w:val="Footer"/>
      <w:numPr>
        <w:ilvl w:val="0"/>
        <w:numId w:val="4"/>
      </w:numPr>
    </w:pPr>
    <w:r>
      <w:t>To whom correspondence should be addressed.  Electronic mail: matthew.rowles@curtin.edu.au</w:t>
    </w:r>
  </w:p>
  <w:p w:rsidR="00866EDE" w:rsidRDefault="00866E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EDE" w:rsidRDefault="00866EDE" w:rsidP="00DB383B">
      <w:pPr>
        <w:spacing w:after="0" w:line="240" w:lineRule="auto"/>
      </w:pPr>
      <w:r>
        <w:separator/>
      </w:r>
    </w:p>
  </w:footnote>
  <w:footnote w:type="continuationSeparator" w:id="0">
    <w:p w:rsidR="00866EDE" w:rsidRDefault="00866EDE" w:rsidP="00DB3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4A51"/>
    <w:multiLevelType w:val="hybridMultilevel"/>
    <w:tmpl w:val="5D1C5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223D8"/>
    <w:multiLevelType w:val="hybridMultilevel"/>
    <w:tmpl w:val="E4EE0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F70AD"/>
    <w:multiLevelType w:val="hybridMultilevel"/>
    <w:tmpl w:val="E7E2903A"/>
    <w:lvl w:ilvl="0" w:tplc="662AE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5539"/>
    <w:multiLevelType w:val="hybridMultilevel"/>
    <w:tmpl w:val="2B801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owder Diffrac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e2fzdrxivfzwjetswrp5sfzxffzzw2apexa&quot;&gt;rowles_references&lt;record-ids&gt;&lt;item&gt;621&lt;/item&gt;&lt;item&gt;622&lt;/item&gt;&lt;item&gt;623&lt;/item&gt;&lt;/record-ids&gt;&lt;/item&gt;&lt;/Libraries&gt;"/>
  </w:docVars>
  <w:rsids>
    <w:rsidRoot w:val="005D6CA8"/>
    <w:rsid w:val="000B08A8"/>
    <w:rsid w:val="000B1800"/>
    <w:rsid w:val="001325E9"/>
    <w:rsid w:val="0022651E"/>
    <w:rsid w:val="002327D0"/>
    <w:rsid w:val="002B7124"/>
    <w:rsid w:val="00320EF1"/>
    <w:rsid w:val="003A6131"/>
    <w:rsid w:val="004413D2"/>
    <w:rsid w:val="004B29B7"/>
    <w:rsid w:val="004F06A3"/>
    <w:rsid w:val="004F0976"/>
    <w:rsid w:val="004F139A"/>
    <w:rsid w:val="005D6CA8"/>
    <w:rsid w:val="006A1A2F"/>
    <w:rsid w:val="00742B9E"/>
    <w:rsid w:val="00764723"/>
    <w:rsid w:val="007B5B76"/>
    <w:rsid w:val="00866EDE"/>
    <w:rsid w:val="0087433E"/>
    <w:rsid w:val="00923859"/>
    <w:rsid w:val="00A03D4F"/>
    <w:rsid w:val="00C06CDF"/>
    <w:rsid w:val="00CD5C9D"/>
    <w:rsid w:val="00DB383B"/>
    <w:rsid w:val="00F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96421-0AB4-449C-B160-CBCC9D36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C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C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CA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CA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A8"/>
    <w:rPr>
      <w:rFonts w:ascii="Tahoma" w:hAnsi="Tahoma" w:cs="Tahoma"/>
      <w:sz w:val="16"/>
      <w:szCs w:val="16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5D6CA8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D6CA8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D6CA8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D6CA8"/>
    <w:rPr>
      <w:rFonts w:ascii="Calibri" w:hAnsi="Calibri"/>
      <w:noProof/>
    </w:rPr>
  </w:style>
  <w:style w:type="table" w:styleId="TableGrid">
    <w:name w:val="Table Grid"/>
    <w:basedOn w:val="TableNormal"/>
    <w:uiPriority w:val="59"/>
    <w:rsid w:val="005D6C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6CA8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4B29B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29B7"/>
    <w:rPr>
      <w:color w:val="954F72"/>
      <w:u w:val="single"/>
    </w:rPr>
  </w:style>
  <w:style w:type="paragraph" w:customStyle="1" w:styleId="font0">
    <w:name w:val="font0"/>
    <w:basedOn w:val="Normal"/>
    <w:rsid w:val="004B29B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font5">
    <w:name w:val="font5"/>
    <w:basedOn w:val="Normal"/>
    <w:rsid w:val="004B29B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3D9E0-615D-4411-9ADD-8B1D943F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19014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</dc:creator>
  <cp:keywords/>
  <dc:description/>
  <cp:lastModifiedBy>Matthew </cp:lastModifiedBy>
  <cp:revision>6</cp:revision>
  <dcterms:created xsi:type="dcterms:W3CDTF">2017-07-11T07:10:00Z</dcterms:created>
  <dcterms:modified xsi:type="dcterms:W3CDTF">2017-07-12T05:21:00Z</dcterms:modified>
</cp:coreProperties>
</file>