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2D" w:rsidRPr="00582E5B" w:rsidRDefault="00A6042D" w:rsidP="00A6042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82E5B">
        <w:rPr>
          <w:rFonts w:ascii="Times New Roman" w:hAnsi="Times New Roman" w:cs="Times New Roman"/>
          <w:b/>
        </w:rPr>
        <w:t xml:space="preserve">Dan </w:t>
      </w:r>
      <w:proofErr w:type="spellStart"/>
      <w:r w:rsidRPr="00582E5B">
        <w:rPr>
          <w:rFonts w:ascii="Times New Roman" w:hAnsi="Times New Roman" w:cs="Times New Roman"/>
          <w:b/>
        </w:rPr>
        <w:t>Bulley</w:t>
      </w:r>
      <w:proofErr w:type="spellEnd"/>
    </w:p>
    <w:p w:rsidR="00A6042D" w:rsidRPr="00582E5B" w:rsidRDefault="00A6042D" w:rsidP="00A6042D">
      <w:pPr>
        <w:jc w:val="both"/>
        <w:rPr>
          <w:rFonts w:ascii="Times New Roman" w:hAnsi="Times New Roman" w:cs="Times New Roman"/>
        </w:rPr>
      </w:pPr>
      <w:r w:rsidRPr="00582E5B">
        <w:rPr>
          <w:rFonts w:ascii="Times New Roman" w:hAnsi="Times New Roman" w:cs="Times New Roman"/>
        </w:rPr>
        <w:t xml:space="preserve">The EU’s politics of protecting refugees through deals such as that struck with Turkey </w:t>
      </w:r>
      <w:r w:rsidR="00584A27" w:rsidRPr="00582E5B">
        <w:rPr>
          <w:rFonts w:ascii="Times New Roman" w:hAnsi="Times New Roman" w:cs="Times New Roman"/>
        </w:rPr>
        <w:t xml:space="preserve">in 2016 </w:t>
      </w:r>
      <w:r w:rsidRPr="00582E5B">
        <w:rPr>
          <w:rFonts w:ascii="Times New Roman" w:hAnsi="Times New Roman" w:cs="Times New Roman"/>
        </w:rPr>
        <w:t>have been vilified by human rights campaigners. This article asks whether a full engagement with</w:t>
      </w:r>
      <w:r w:rsidR="00CA20BF" w:rsidRPr="00582E5B">
        <w:rPr>
          <w:rFonts w:ascii="Times New Roman" w:hAnsi="Times New Roman" w:cs="Times New Roman"/>
        </w:rPr>
        <w:t xml:space="preserve"> the Responsibility to Protect</w:t>
      </w:r>
      <w:r w:rsidRPr="00582E5B">
        <w:rPr>
          <w:rFonts w:ascii="Times New Roman" w:hAnsi="Times New Roman" w:cs="Times New Roman"/>
        </w:rPr>
        <w:t xml:space="preserve"> </w:t>
      </w:r>
      <w:r w:rsidR="00CA20BF" w:rsidRPr="00582E5B">
        <w:rPr>
          <w:rFonts w:ascii="Times New Roman" w:hAnsi="Times New Roman" w:cs="Times New Roman"/>
        </w:rPr>
        <w:t>(</w:t>
      </w:r>
      <w:proofErr w:type="spellStart"/>
      <w:r w:rsidRPr="00582E5B">
        <w:rPr>
          <w:rFonts w:ascii="Times New Roman" w:hAnsi="Times New Roman" w:cs="Times New Roman"/>
        </w:rPr>
        <w:t>RtoP</w:t>
      </w:r>
      <w:proofErr w:type="spellEnd"/>
      <w:r w:rsidR="00CA20BF" w:rsidRPr="00582E5B">
        <w:rPr>
          <w:rFonts w:ascii="Times New Roman" w:hAnsi="Times New Roman" w:cs="Times New Roman"/>
        </w:rPr>
        <w:t>)</w:t>
      </w:r>
      <w:r w:rsidRPr="00582E5B">
        <w:rPr>
          <w:rFonts w:ascii="Times New Roman" w:hAnsi="Times New Roman" w:cs="Times New Roman"/>
        </w:rPr>
        <w:t xml:space="preserve"> could offer the EU a way out of its current ethical and political malaise. It argues against such a proposition for two reasons. First, the EU already proclaims a long list of values</w:t>
      </w:r>
      <w:r w:rsidR="00582E5B" w:rsidRPr="00582E5B">
        <w:rPr>
          <w:rFonts w:ascii="Times New Roman" w:hAnsi="Times New Roman" w:cs="Times New Roman"/>
        </w:rPr>
        <w:t xml:space="preserve"> that it asserts both contributed to its founding and continues to guide its actions</w:t>
      </w:r>
      <w:r w:rsidRPr="00582E5B">
        <w:rPr>
          <w:rFonts w:ascii="Times New Roman" w:hAnsi="Times New Roman" w:cs="Times New Roman"/>
        </w:rPr>
        <w:t xml:space="preserve">; the addition of </w:t>
      </w:r>
      <w:proofErr w:type="spellStart"/>
      <w:r w:rsidRPr="00582E5B">
        <w:rPr>
          <w:rFonts w:ascii="Times New Roman" w:hAnsi="Times New Roman" w:cs="Times New Roman"/>
        </w:rPr>
        <w:t>RtoP</w:t>
      </w:r>
      <w:proofErr w:type="spellEnd"/>
      <w:r w:rsidRPr="00582E5B">
        <w:rPr>
          <w:rFonts w:ascii="Times New Roman" w:hAnsi="Times New Roman" w:cs="Times New Roman"/>
        </w:rPr>
        <w:t xml:space="preserve">, which contains no obligations to protect refugees in other territories, would add little. Second, when the logic underlying the EU and </w:t>
      </w:r>
      <w:proofErr w:type="spellStart"/>
      <w:r w:rsidRPr="00582E5B">
        <w:rPr>
          <w:rFonts w:ascii="Times New Roman" w:hAnsi="Times New Roman" w:cs="Times New Roman"/>
        </w:rPr>
        <w:t>RtoP’s</w:t>
      </w:r>
      <w:proofErr w:type="spellEnd"/>
      <w:r w:rsidRPr="00582E5B">
        <w:rPr>
          <w:rFonts w:ascii="Times New Roman" w:hAnsi="Times New Roman" w:cs="Times New Roman"/>
        </w:rPr>
        <w:t xml:space="preserve"> politics of protection are examined, a similarity emerges which would make such supplementation redundant. Both </w:t>
      </w:r>
      <w:r w:rsidR="00CA20BF" w:rsidRPr="00582E5B">
        <w:rPr>
          <w:rFonts w:ascii="Times New Roman" w:hAnsi="Times New Roman" w:cs="Times New Roman"/>
        </w:rPr>
        <w:t xml:space="preserve">primarily entail </w:t>
      </w:r>
      <w:proofErr w:type="gramStart"/>
      <w:r w:rsidR="00CA20BF" w:rsidRPr="00582E5B">
        <w:rPr>
          <w:rFonts w:ascii="Times New Roman" w:hAnsi="Times New Roman" w:cs="Times New Roman"/>
        </w:rPr>
        <w:t>a solidarity</w:t>
      </w:r>
      <w:proofErr w:type="gramEnd"/>
      <w:r w:rsidR="00CA20BF" w:rsidRPr="00582E5B">
        <w:rPr>
          <w:rFonts w:ascii="Times New Roman" w:hAnsi="Times New Roman" w:cs="Times New Roman"/>
        </w:rPr>
        <w:t xml:space="preserve"> with, and a bolstering of, the sovereign capacity of the modern state</w:t>
      </w:r>
      <w:r w:rsidRPr="00582E5B">
        <w:rPr>
          <w:rFonts w:ascii="Times New Roman" w:hAnsi="Times New Roman" w:cs="Times New Roman"/>
        </w:rPr>
        <w:t xml:space="preserve">. All that is offered to refugees, and other suffering populations, is a minimalist humanitarian solidarity through the </w:t>
      </w:r>
      <w:r w:rsidR="004B1D1D" w:rsidRPr="00582E5B">
        <w:rPr>
          <w:rFonts w:ascii="Times New Roman" w:hAnsi="Times New Roman" w:cs="Times New Roman"/>
        </w:rPr>
        <w:t>“</w:t>
      </w:r>
      <w:r w:rsidRPr="00582E5B">
        <w:rPr>
          <w:rFonts w:ascii="Times New Roman" w:hAnsi="Times New Roman" w:cs="Times New Roman"/>
        </w:rPr>
        <w:t>outsourcing</w:t>
      </w:r>
      <w:r w:rsidR="004B1D1D" w:rsidRPr="00582E5B">
        <w:rPr>
          <w:rFonts w:ascii="Times New Roman" w:hAnsi="Times New Roman" w:cs="Times New Roman"/>
        </w:rPr>
        <w:t>”</w:t>
      </w:r>
      <w:r w:rsidRPr="00582E5B">
        <w:rPr>
          <w:rFonts w:ascii="Times New Roman" w:hAnsi="Times New Roman" w:cs="Times New Roman"/>
        </w:rPr>
        <w:t xml:space="preserve"> of protection. Neither </w:t>
      </w:r>
      <w:r w:rsidR="00CA20BF" w:rsidRPr="00582E5B">
        <w:rPr>
          <w:rFonts w:ascii="Times New Roman" w:hAnsi="Times New Roman" w:cs="Times New Roman"/>
        </w:rPr>
        <w:t xml:space="preserve">the </w:t>
      </w:r>
      <w:r w:rsidRPr="00582E5B">
        <w:rPr>
          <w:rFonts w:ascii="Times New Roman" w:hAnsi="Times New Roman" w:cs="Times New Roman"/>
        </w:rPr>
        <w:t>E</w:t>
      </w:r>
      <w:r w:rsidR="00CA20BF" w:rsidRPr="00582E5B">
        <w:rPr>
          <w:rFonts w:ascii="Times New Roman" w:hAnsi="Times New Roman" w:cs="Times New Roman"/>
        </w:rPr>
        <w:t>U</w:t>
      </w:r>
      <w:r w:rsidRPr="00582E5B">
        <w:rPr>
          <w:rFonts w:ascii="Times New Roman" w:hAnsi="Times New Roman" w:cs="Times New Roman"/>
        </w:rPr>
        <w:t xml:space="preserve">’s ethos nor </w:t>
      </w:r>
      <w:proofErr w:type="spellStart"/>
      <w:r w:rsidRPr="00582E5B">
        <w:rPr>
          <w:rFonts w:ascii="Times New Roman" w:hAnsi="Times New Roman" w:cs="Times New Roman"/>
        </w:rPr>
        <w:t>RtoP</w:t>
      </w:r>
      <w:proofErr w:type="spellEnd"/>
      <w:r w:rsidRPr="00582E5B">
        <w:rPr>
          <w:rFonts w:ascii="Times New Roman" w:hAnsi="Times New Roman" w:cs="Times New Roman"/>
        </w:rPr>
        <w:t xml:space="preserve"> can therefore provide the firm ethical grounds from which to build protection for the figure most clearly failed by modern states</w:t>
      </w:r>
      <w:r w:rsidR="00CA20BF" w:rsidRPr="00582E5B">
        <w:rPr>
          <w:rFonts w:ascii="Times New Roman" w:hAnsi="Times New Roman" w:cs="Times New Roman"/>
        </w:rPr>
        <w:t>—</w:t>
      </w:r>
      <w:r w:rsidRPr="00582E5B">
        <w:rPr>
          <w:rFonts w:ascii="Times New Roman" w:hAnsi="Times New Roman" w:cs="Times New Roman"/>
        </w:rPr>
        <w:t>the refugee.</w:t>
      </w:r>
    </w:p>
    <w:p w:rsidR="00A6042D" w:rsidRPr="00582E5B" w:rsidRDefault="00A6042D" w:rsidP="00A6042D">
      <w:pPr>
        <w:jc w:val="both"/>
        <w:rPr>
          <w:rFonts w:ascii="Times New Roman" w:hAnsi="Times New Roman" w:cs="Times New Roman"/>
        </w:rPr>
      </w:pPr>
      <w:r w:rsidRPr="00582E5B">
        <w:rPr>
          <w:rFonts w:ascii="Times New Roman" w:hAnsi="Times New Roman" w:cs="Times New Roman"/>
          <w:b/>
        </w:rPr>
        <w:t xml:space="preserve">Keywords: </w:t>
      </w:r>
      <w:proofErr w:type="spellStart"/>
      <w:r w:rsidRPr="00582E5B">
        <w:rPr>
          <w:rFonts w:ascii="Times New Roman" w:hAnsi="Times New Roman" w:cs="Times New Roman"/>
        </w:rPr>
        <w:t>RtoP</w:t>
      </w:r>
      <w:proofErr w:type="spellEnd"/>
      <w:r w:rsidRPr="00582E5B">
        <w:rPr>
          <w:rFonts w:ascii="Times New Roman" w:hAnsi="Times New Roman" w:cs="Times New Roman"/>
        </w:rPr>
        <w:t>, Refugees, EU</w:t>
      </w:r>
    </w:p>
    <w:sectPr w:rsidR="00A6042D" w:rsidRPr="0058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0"/>
    <w:rsid w:val="000263F0"/>
    <w:rsid w:val="001F4875"/>
    <w:rsid w:val="004B1D1D"/>
    <w:rsid w:val="00582E5B"/>
    <w:rsid w:val="00584A27"/>
    <w:rsid w:val="005E2737"/>
    <w:rsid w:val="005F5FEE"/>
    <w:rsid w:val="00654C52"/>
    <w:rsid w:val="008C6F28"/>
    <w:rsid w:val="009239F4"/>
    <w:rsid w:val="00A6042D"/>
    <w:rsid w:val="00C92E91"/>
    <w:rsid w:val="00C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F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B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B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0BF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F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B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B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0B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Read-Brown</dc:creator>
  <cp:lastModifiedBy>Swaminathan P.</cp:lastModifiedBy>
  <cp:revision>4</cp:revision>
  <dcterms:created xsi:type="dcterms:W3CDTF">2017-02-27T15:45:00Z</dcterms:created>
  <dcterms:modified xsi:type="dcterms:W3CDTF">2017-02-27T16:32:00Z</dcterms:modified>
</cp:coreProperties>
</file>