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8077C" w:rsidRDefault="00AD07FB">
      <w:r w:rsidRPr="00AD07FB">
        <w:object w:dxaOrig="9010" w:dyaOrig="15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pt;height:795.5pt" o:ole="">
            <v:imagedata r:id="rId4" o:title=""/>
          </v:shape>
          <o:OLEObject Type="Embed" ProgID="Word.Document.12" ShapeID="_x0000_i1025" DrawAspect="Content" ObjectID="_1604483707" r:id="rId5">
            <o:FieldCodes>\s</o:FieldCodes>
          </o:OLEObject>
        </w:object>
      </w:r>
    </w:p>
    <w:sectPr w:rsidR="0038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B"/>
    <w:rsid w:val="0038077C"/>
    <w:rsid w:val="00AD07FB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71AB253-236F-43E1-BF61-B4DA1D9B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Mermel, Leonard A. DO</dc:creator>
  <cp:keywords/>
  <dc:description/>
  <cp:lastModifiedBy>Mermel, Leonard A. DO</cp:lastModifiedBy>
  <cp:revision>2</cp:revision>
  <dcterms:created xsi:type="dcterms:W3CDTF">2018-11-23T18:09:00Z</dcterms:created>
  <dcterms:modified xsi:type="dcterms:W3CDTF">2018-11-23T18:09:00Z</dcterms:modified>
</cp:coreProperties>
</file>