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32AE0" w14:textId="5BC0B697" w:rsidR="00356E23" w:rsidRPr="00356E23" w:rsidRDefault="00356E23" w:rsidP="00356E23">
      <w:pPr>
        <w:spacing w:line="480" w:lineRule="auto"/>
        <w:jc w:val="center"/>
        <w:rPr>
          <w:rFonts w:asciiTheme="majorHAnsi" w:hAnsiTheme="majorHAnsi" w:cs="Arial"/>
          <w:b/>
          <w:sz w:val="32"/>
          <w:szCs w:val="32"/>
        </w:rPr>
      </w:pPr>
      <w:r w:rsidRPr="00356E23">
        <w:rPr>
          <w:rFonts w:asciiTheme="majorHAnsi" w:hAnsiTheme="majorHAnsi" w:cs="Arial"/>
          <w:b/>
          <w:sz w:val="32"/>
          <w:szCs w:val="32"/>
        </w:rPr>
        <w:t>Evaluation of Uncomplicated Acute Respiratory Tract Infections (ARI) Management in Veterans: A National Utilization Review</w:t>
      </w:r>
    </w:p>
    <w:p w14:paraId="6F67423F" w14:textId="32589F82" w:rsidR="00356E23" w:rsidRDefault="00356E23" w:rsidP="00356E23">
      <w:pPr>
        <w:spacing w:after="0" w:line="240" w:lineRule="auto"/>
        <w:jc w:val="center"/>
        <w:rPr>
          <w:rFonts w:asciiTheme="majorHAnsi" w:hAnsiTheme="majorHAnsi" w:cs="Arial"/>
          <w:b/>
          <w:sz w:val="32"/>
          <w:szCs w:val="32"/>
        </w:rPr>
      </w:pPr>
      <w:r w:rsidRPr="00356E23">
        <w:rPr>
          <w:rFonts w:asciiTheme="majorHAnsi" w:hAnsiTheme="majorHAnsi" w:cs="Arial"/>
          <w:b/>
          <w:sz w:val="32"/>
          <w:szCs w:val="32"/>
        </w:rPr>
        <w:t>Appendix B</w:t>
      </w:r>
    </w:p>
    <w:p w14:paraId="0CEC015E" w14:textId="77777777" w:rsidR="00356E23" w:rsidRPr="00356E23" w:rsidRDefault="00356E23" w:rsidP="00356E23">
      <w:pPr>
        <w:spacing w:after="0" w:line="240" w:lineRule="auto"/>
        <w:jc w:val="center"/>
        <w:rPr>
          <w:rFonts w:asciiTheme="majorHAnsi" w:hAnsiTheme="majorHAnsi" w:cs="Arial"/>
          <w:b/>
          <w:sz w:val="32"/>
          <w:szCs w:val="32"/>
        </w:rPr>
      </w:pPr>
    </w:p>
    <w:p w14:paraId="3EFA01F3" w14:textId="188DB610" w:rsidR="00356E23" w:rsidRDefault="00356E23" w:rsidP="00CD0A4F">
      <w:pPr>
        <w:spacing w:after="0" w:line="240" w:lineRule="auto"/>
        <w:jc w:val="center"/>
        <w:rPr>
          <w:rFonts w:asciiTheme="majorHAnsi" w:hAnsiTheme="majorHAnsi" w:cs="Arial"/>
          <w:sz w:val="20"/>
          <w:szCs w:val="20"/>
        </w:rPr>
      </w:pPr>
    </w:p>
    <w:p w14:paraId="7CA72CF0" w14:textId="7BF81955" w:rsidR="00356E23" w:rsidRDefault="00356E23" w:rsidP="00356E23">
      <w:pPr>
        <w:pStyle w:val="ListParagraph"/>
        <w:numPr>
          <w:ilvl w:val="0"/>
          <w:numId w:val="12"/>
        </w:numPr>
        <w:spacing w:after="0" w:line="240" w:lineRule="auto"/>
        <w:rPr>
          <w:rFonts w:asciiTheme="majorHAnsi" w:hAnsiTheme="majorHAnsi" w:cs="Arial"/>
          <w:b/>
          <w:sz w:val="24"/>
          <w:szCs w:val="24"/>
        </w:rPr>
      </w:pPr>
      <w:r w:rsidRPr="00356E23">
        <w:rPr>
          <w:rFonts w:asciiTheme="majorHAnsi" w:hAnsiTheme="majorHAnsi" w:cs="Arial"/>
          <w:b/>
          <w:sz w:val="24"/>
          <w:szCs w:val="24"/>
        </w:rPr>
        <w:t xml:space="preserve">Data Collection Form: </w:t>
      </w:r>
      <w:r w:rsidRPr="00356E23">
        <w:rPr>
          <w:rFonts w:asciiTheme="majorHAnsi" w:hAnsiTheme="majorHAnsi" w:cs="Arial"/>
          <w:sz w:val="24"/>
          <w:szCs w:val="24"/>
        </w:rPr>
        <w:t>Page 2-10</w:t>
      </w:r>
    </w:p>
    <w:p w14:paraId="77F0D706" w14:textId="4A0AF765" w:rsidR="00356E23" w:rsidRPr="00356E23" w:rsidRDefault="00356E23" w:rsidP="00356E23">
      <w:pPr>
        <w:pStyle w:val="ListParagraph"/>
        <w:numPr>
          <w:ilvl w:val="0"/>
          <w:numId w:val="12"/>
        </w:numPr>
        <w:spacing w:after="0" w:line="240" w:lineRule="auto"/>
        <w:rPr>
          <w:rFonts w:asciiTheme="majorHAnsi" w:hAnsiTheme="majorHAnsi" w:cs="Arial"/>
          <w:b/>
          <w:sz w:val="24"/>
          <w:szCs w:val="24"/>
        </w:rPr>
      </w:pPr>
      <w:r>
        <w:rPr>
          <w:rFonts w:asciiTheme="majorHAnsi" w:hAnsiTheme="majorHAnsi" w:cs="Arial"/>
          <w:b/>
          <w:sz w:val="24"/>
          <w:szCs w:val="24"/>
        </w:rPr>
        <w:t xml:space="preserve">Data Abstraction Protocol: </w:t>
      </w:r>
      <w:r w:rsidRPr="00356E23">
        <w:rPr>
          <w:rFonts w:asciiTheme="majorHAnsi" w:hAnsiTheme="majorHAnsi" w:cs="Arial"/>
          <w:sz w:val="24"/>
          <w:szCs w:val="24"/>
        </w:rPr>
        <w:t xml:space="preserve">Page </w:t>
      </w:r>
      <w:r>
        <w:rPr>
          <w:rFonts w:asciiTheme="majorHAnsi" w:hAnsiTheme="majorHAnsi" w:cs="Arial"/>
          <w:sz w:val="24"/>
          <w:szCs w:val="24"/>
        </w:rPr>
        <w:t>11-25</w:t>
      </w:r>
    </w:p>
    <w:p w14:paraId="2B6FC8EF" w14:textId="16C22DCA" w:rsidR="00356E23" w:rsidRDefault="00356E23" w:rsidP="00CD0A4F">
      <w:pPr>
        <w:spacing w:after="0" w:line="240" w:lineRule="auto"/>
        <w:jc w:val="center"/>
        <w:rPr>
          <w:rFonts w:asciiTheme="majorHAnsi" w:hAnsiTheme="majorHAnsi" w:cs="Arial"/>
          <w:sz w:val="20"/>
          <w:szCs w:val="20"/>
        </w:rPr>
      </w:pPr>
    </w:p>
    <w:p w14:paraId="32636963" w14:textId="40625E4D" w:rsidR="00356E23" w:rsidRDefault="00356E23" w:rsidP="00CD0A4F">
      <w:pPr>
        <w:spacing w:after="0" w:line="240" w:lineRule="auto"/>
        <w:jc w:val="center"/>
        <w:rPr>
          <w:rFonts w:asciiTheme="majorHAnsi" w:hAnsiTheme="majorHAnsi" w:cs="Arial"/>
          <w:sz w:val="20"/>
          <w:szCs w:val="20"/>
        </w:rPr>
      </w:pPr>
    </w:p>
    <w:p w14:paraId="18C8773B" w14:textId="6C8779C4" w:rsidR="00356E23" w:rsidRDefault="00356E23" w:rsidP="00CD0A4F">
      <w:pPr>
        <w:spacing w:after="0" w:line="240" w:lineRule="auto"/>
        <w:jc w:val="center"/>
        <w:rPr>
          <w:rFonts w:asciiTheme="majorHAnsi" w:hAnsiTheme="majorHAnsi" w:cs="Arial"/>
          <w:sz w:val="20"/>
          <w:szCs w:val="20"/>
        </w:rPr>
      </w:pPr>
    </w:p>
    <w:p w14:paraId="24575741" w14:textId="71B9F450" w:rsidR="00356E23" w:rsidRDefault="00356E23" w:rsidP="00CD0A4F">
      <w:pPr>
        <w:spacing w:after="0" w:line="240" w:lineRule="auto"/>
        <w:jc w:val="center"/>
        <w:rPr>
          <w:rFonts w:asciiTheme="majorHAnsi" w:hAnsiTheme="majorHAnsi" w:cs="Arial"/>
          <w:sz w:val="20"/>
          <w:szCs w:val="20"/>
        </w:rPr>
      </w:pPr>
    </w:p>
    <w:p w14:paraId="05DE9654" w14:textId="676BDFFC" w:rsidR="00356E23" w:rsidRDefault="00356E23" w:rsidP="00CD0A4F">
      <w:pPr>
        <w:spacing w:after="0" w:line="240" w:lineRule="auto"/>
        <w:jc w:val="center"/>
        <w:rPr>
          <w:rFonts w:asciiTheme="majorHAnsi" w:hAnsiTheme="majorHAnsi" w:cs="Arial"/>
          <w:sz w:val="20"/>
          <w:szCs w:val="20"/>
        </w:rPr>
      </w:pPr>
      <w:bookmarkStart w:id="0" w:name="_GoBack"/>
      <w:bookmarkEnd w:id="0"/>
    </w:p>
    <w:p w14:paraId="307CB43E" w14:textId="4191D8F7" w:rsidR="00356E23" w:rsidRDefault="00356E23" w:rsidP="00CD0A4F">
      <w:pPr>
        <w:spacing w:after="0" w:line="240" w:lineRule="auto"/>
        <w:jc w:val="center"/>
        <w:rPr>
          <w:rFonts w:asciiTheme="majorHAnsi" w:hAnsiTheme="majorHAnsi" w:cs="Arial"/>
          <w:sz w:val="20"/>
          <w:szCs w:val="20"/>
        </w:rPr>
      </w:pPr>
    </w:p>
    <w:p w14:paraId="133D4936" w14:textId="4DFAD7F5" w:rsidR="00356E23" w:rsidRDefault="00356E23" w:rsidP="00CD0A4F">
      <w:pPr>
        <w:spacing w:after="0" w:line="240" w:lineRule="auto"/>
        <w:jc w:val="center"/>
        <w:rPr>
          <w:rFonts w:asciiTheme="majorHAnsi" w:hAnsiTheme="majorHAnsi" w:cs="Arial"/>
          <w:sz w:val="20"/>
          <w:szCs w:val="20"/>
        </w:rPr>
      </w:pPr>
    </w:p>
    <w:p w14:paraId="2B3BB86F" w14:textId="1FC15249" w:rsidR="00356E23" w:rsidRDefault="00356E23" w:rsidP="00CD0A4F">
      <w:pPr>
        <w:spacing w:after="0" w:line="240" w:lineRule="auto"/>
        <w:jc w:val="center"/>
        <w:rPr>
          <w:rFonts w:asciiTheme="majorHAnsi" w:hAnsiTheme="majorHAnsi" w:cs="Arial"/>
          <w:sz w:val="20"/>
          <w:szCs w:val="20"/>
        </w:rPr>
      </w:pPr>
    </w:p>
    <w:p w14:paraId="567E8F3A" w14:textId="751F58B8" w:rsidR="00356E23" w:rsidRDefault="00356E23" w:rsidP="00CD0A4F">
      <w:pPr>
        <w:spacing w:after="0" w:line="240" w:lineRule="auto"/>
        <w:jc w:val="center"/>
        <w:rPr>
          <w:rFonts w:asciiTheme="majorHAnsi" w:hAnsiTheme="majorHAnsi" w:cs="Arial"/>
          <w:sz w:val="20"/>
          <w:szCs w:val="20"/>
        </w:rPr>
      </w:pPr>
    </w:p>
    <w:p w14:paraId="4E9B747E" w14:textId="305D54B2" w:rsidR="00356E23" w:rsidRDefault="00356E23" w:rsidP="00CD0A4F">
      <w:pPr>
        <w:spacing w:after="0" w:line="240" w:lineRule="auto"/>
        <w:jc w:val="center"/>
        <w:rPr>
          <w:rFonts w:asciiTheme="majorHAnsi" w:hAnsiTheme="majorHAnsi" w:cs="Arial"/>
          <w:sz w:val="20"/>
          <w:szCs w:val="20"/>
        </w:rPr>
      </w:pPr>
    </w:p>
    <w:p w14:paraId="0786F142" w14:textId="172756F6" w:rsidR="00356E23" w:rsidRDefault="00356E23" w:rsidP="00CD0A4F">
      <w:pPr>
        <w:spacing w:after="0" w:line="240" w:lineRule="auto"/>
        <w:jc w:val="center"/>
        <w:rPr>
          <w:rFonts w:asciiTheme="majorHAnsi" w:hAnsiTheme="majorHAnsi" w:cs="Arial"/>
          <w:sz w:val="20"/>
          <w:szCs w:val="20"/>
        </w:rPr>
      </w:pPr>
    </w:p>
    <w:p w14:paraId="5B3FEACA" w14:textId="48E6FD7C" w:rsidR="00356E23" w:rsidRDefault="00356E23" w:rsidP="00CD0A4F">
      <w:pPr>
        <w:spacing w:after="0" w:line="240" w:lineRule="auto"/>
        <w:jc w:val="center"/>
        <w:rPr>
          <w:rFonts w:asciiTheme="majorHAnsi" w:hAnsiTheme="majorHAnsi" w:cs="Arial"/>
          <w:sz w:val="20"/>
          <w:szCs w:val="20"/>
        </w:rPr>
      </w:pPr>
    </w:p>
    <w:p w14:paraId="609769CB" w14:textId="64C57CCB" w:rsidR="00356E23" w:rsidRDefault="00356E23" w:rsidP="00CD0A4F">
      <w:pPr>
        <w:spacing w:after="0" w:line="240" w:lineRule="auto"/>
        <w:jc w:val="center"/>
        <w:rPr>
          <w:rFonts w:asciiTheme="majorHAnsi" w:hAnsiTheme="majorHAnsi" w:cs="Arial"/>
          <w:sz w:val="20"/>
          <w:szCs w:val="20"/>
        </w:rPr>
      </w:pPr>
    </w:p>
    <w:p w14:paraId="07517255" w14:textId="7275E9A7" w:rsidR="00356E23" w:rsidRDefault="00356E23" w:rsidP="00CD0A4F">
      <w:pPr>
        <w:spacing w:after="0" w:line="240" w:lineRule="auto"/>
        <w:jc w:val="center"/>
        <w:rPr>
          <w:rFonts w:asciiTheme="majorHAnsi" w:hAnsiTheme="majorHAnsi" w:cs="Arial"/>
          <w:sz w:val="20"/>
          <w:szCs w:val="20"/>
        </w:rPr>
      </w:pPr>
    </w:p>
    <w:p w14:paraId="3091A401" w14:textId="1B1F78B5" w:rsidR="00356E23" w:rsidRDefault="00356E23" w:rsidP="00CD0A4F">
      <w:pPr>
        <w:spacing w:after="0" w:line="240" w:lineRule="auto"/>
        <w:jc w:val="center"/>
        <w:rPr>
          <w:rFonts w:asciiTheme="majorHAnsi" w:hAnsiTheme="majorHAnsi" w:cs="Arial"/>
          <w:sz w:val="20"/>
          <w:szCs w:val="20"/>
        </w:rPr>
      </w:pPr>
    </w:p>
    <w:p w14:paraId="216676EC" w14:textId="1D4C81EF" w:rsidR="00356E23" w:rsidRDefault="00356E23" w:rsidP="00CD0A4F">
      <w:pPr>
        <w:spacing w:after="0" w:line="240" w:lineRule="auto"/>
        <w:jc w:val="center"/>
        <w:rPr>
          <w:rFonts w:asciiTheme="majorHAnsi" w:hAnsiTheme="majorHAnsi" w:cs="Arial"/>
          <w:sz w:val="20"/>
          <w:szCs w:val="20"/>
        </w:rPr>
      </w:pPr>
    </w:p>
    <w:p w14:paraId="1B2174B5" w14:textId="11475973" w:rsidR="00356E23" w:rsidRDefault="00356E23" w:rsidP="00CD0A4F">
      <w:pPr>
        <w:spacing w:after="0" w:line="240" w:lineRule="auto"/>
        <w:jc w:val="center"/>
        <w:rPr>
          <w:rFonts w:asciiTheme="majorHAnsi" w:hAnsiTheme="majorHAnsi" w:cs="Arial"/>
          <w:sz w:val="20"/>
          <w:szCs w:val="20"/>
        </w:rPr>
      </w:pPr>
    </w:p>
    <w:p w14:paraId="793F3F61" w14:textId="298CF1C9" w:rsidR="00356E23" w:rsidRDefault="00356E23" w:rsidP="00CD0A4F">
      <w:pPr>
        <w:spacing w:after="0" w:line="240" w:lineRule="auto"/>
        <w:jc w:val="center"/>
        <w:rPr>
          <w:rFonts w:asciiTheme="majorHAnsi" w:hAnsiTheme="majorHAnsi" w:cs="Arial"/>
          <w:sz w:val="20"/>
          <w:szCs w:val="20"/>
        </w:rPr>
      </w:pPr>
    </w:p>
    <w:p w14:paraId="1F2476F3" w14:textId="09FD1BD6" w:rsidR="00356E23" w:rsidRDefault="00356E23" w:rsidP="00CD0A4F">
      <w:pPr>
        <w:spacing w:after="0" w:line="240" w:lineRule="auto"/>
        <w:jc w:val="center"/>
        <w:rPr>
          <w:rFonts w:asciiTheme="majorHAnsi" w:hAnsiTheme="majorHAnsi" w:cs="Arial"/>
          <w:sz w:val="20"/>
          <w:szCs w:val="20"/>
        </w:rPr>
      </w:pPr>
    </w:p>
    <w:p w14:paraId="4E2195F1" w14:textId="71D7273A" w:rsidR="00356E23" w:rsidRDefault="00356E23" w:rsidP="00CD0A4F">
      <w:pPr>
        <w:spacing w:after="0" w:line="240" w:lineRule="auto"/>
        <w:jc w:val="center"/>
        <w:rPr>
          <w:rFonts w:asciiTheme="majorHAnsi" w:hAnsiTheme="majorHAnsi" w:cs="Arial"/>
          <w:sz w:val="20"/>
          <w:szCs w:val="20"/>
        </w:rPr>
      </w:pPr>
    </w:p>
    <w:p w14:paraId="6608E0FE" w14:textId="49EA965A" w:rsidR="00356E23" w:rsidRDefault="00356E23" w:rsidP="00CD0A4F">
      <w:pPr>
        <w:spacing w:after="0" w:line="240" w:lineRule="auto"/>
        <w:jc w:val="center"/>
        <w:rPr>
          <w:rFonts w:asciiTheme="majorHAnsi" w:hAnsiTheme="majorHAnsi" w:cs="Arial"/>
          <w:sz w:val="20"/>
          <w:szCs w:val="20"/>
        </w:rPr>
      </w:pPr>
    </w:p>
    <w:p w14:paraId="4796C972" w14:textId="1A88741A" w:rsidR="00356E23" w:rsidRDefault="00356E23" w:rsidP="00CD0A4F">
      <w:pPr>
        <w:spacing w:after="0" w:line="240" w:lineRule="auto"/>
        <w:jc w:val="center"/>
        <w:rPr>
          <w:rFonts w:asciiTheme="majorHAnsi" w:hAnsiTheme="majorHAnsi" w:cs="Arial"/>
          <w:sz w:val="20"/>
          <w:szCs w:val="20"/>
        </w:rPr>
      </w:pPr>
    </w:p>
    <w:p w14:paraId="7FDABCC5" w14:textId="28CB5EE2" w:rsidR="00356E23" w:rsidRDefault="00356E23" w:rsidP="00CD0A4F">
      <w:pPr>
        <w:spacing w:after="0" w:line="240" w:lineRule="auto"/>
        <w:jc w:val="center"/>
        <w:rPr>
          <w:rFonts w:asciiTheme="majorHAnsi" w:hAnsiTheme="majorHAnsi" w:cs="Arial"/>
          <w:sz w:val="20"/>
          <w:szCs w:val="20"/>
        </w:rPr>
      </w:pPr>
    </w:p>
    <w:p w14:paraId="1D03BC60" w14:textId="1AB0D581" w:rsidR="00356E23" w:rsidRDefault="00356E23" w:rsidP="00CD0A4F">
      <w:pPr>
        <w:spacing w:after="0" w:line="240" w:lineRule="auto"/>
        <w:jc w:val="center"/>
        <w:rPr>
          <w:rFonts w:asciiTheme="majorHAnsi" w:hAnsiTheme="majorHAnsi" w:cs="Arial"/>
          <w:sz w:val="20"/>
          <w:szCs w:val="20"/>
        </w:rPr>
      </w:pPr>
    </w:p>
    <w:p w14:paraId="0CFB745B" w14:textId="2632F3C3" w:rsidR="00356E23" w:rsidRDefault="00356E23" w:rsidP="00CD0A4F">
      <w:pPr>
        <w:spacing w:after="0" w:line="240" w:lineRule="auto"/>
        <w:jc w:val="center"/>
        <w:rPr>
          <w:rFonts w:asciiTheme="majorHAnsi" w:hAnsiTheme="majorHAnsi" w:cs="Arial"/>
          <w:sz w:val="20"/>
          <w:szCs w:val="20"/>
        </w:rPr>
      </w:pPr>
    </w:p>
    <w:p w14:paraId="0BBE532A" w14:textId="1E080004" w:rsidR="00356E23" w:rsidRDefault="00356E23" w:rsidP="00CD0A4F">
      <w:pPr>
        <w:spacing w:after="0" w:line="240" w:lineRule="auto"/>
        <w:jc w:val="center"/>
        <w:rPr>
          <w:rFonts w:asciiTheme="majorHAnsi" w:hAnsiTheme="majorHAnsi" w:cs="Arial"/>
          <w:sz w:val="20"/>
          <w:szCs w:val="20"/>
        </w:rPr>
      </w:pPr>
    </w:p>
    <w:p w14:paraId="33F56B93" w14:textId="77777777" w:rsidR="00356E23" w:rsidRDefault="00356E23" w:rsidP="00CD0A4F">
      <w:pPr>
        <w:spacing w:after="0" w:line="240" w:lineRule="auto"/>
        <w:jc w:val="center"/>
        <w:rPr>
          <w:rFonts w:asciiTheme="majorHAnsi" w:hAnsiTheme="majorHAnsi" w:cs="Arial"/>
          <w:sz w:val="20"/>
          <w:szCs w:val="20"/>
        </w:rPr>
      </w:pPr>
    </w:p>
    <w:p w14:paraId="13DDBFE1" w14:textId="6E76AB0C" w:rsidR="00356E23" w:rsidRDefault="00356E23" w:rsidP="00CD0A4F">
      <w:pPr>
        <w:spacing w:after="0" w:line="240" w:lineRule="auto"/>
        <w:jc w:val="center"/>
        <w:rPr>
          <w:rFonts w:asciiTheme="majorHAnsi" w:hAnsiTheme="majorHAnsi" w:cs="Arial"/>
          <w:sz w:val="20"/>
          <w:szCs w:val="20"/>
        </w:rPr>
      </w:pPr>
    </w:p>
    <w:p w14:paraId="598CDD66" w14:textId="077212BE" w:rsidR="00356E23" w:rsidRDefault="00356E23" w:rsidP="00CD0A4F">
      <w:pPr>
        <w:spacing w:after="0" w:line="240" w:lineRule="auto"/>
        <w:jc w:val="center"/>
        <w:rPr>
          <w:rFonts w:asciiTheme="majorHAnsi" w:hAnsiTheme="majorHAnsi" w:cs="Arial"/>
          <w:sz w:val="20"/>
          <w:szCs w:val="20"/>
        </w:rPr>
      </w:pPr>
    </w:p>
    <w:p w14:paraId="3E45C8EF" w14:textId="26B2F1DB" w:rsidR="00356E23" w:rsidRDefault="00356E23" w:rsidP="00CD0A4F">
      <w:pPr>
        <w:spacing w:after="0" w:line="240" w:lineRule="auto"/>
        <w:jc w:val="center"/>
        <w:rPr>
          <w:rFonts w:asciiTheme="majorHAnsi" w:hAnsiTheme="majorHAnsi" w:cs="Arial"/>
          <w:sz w:val="20"/>
          <w:szCs w:val="20"/>
        </w:rPr>
      </w:pPr>
    </w:p>
    <w:p w14:paraId="39F529A3" w14:textId="1F6E96DE" w:rsidR="00356E23" w:rsidRDefault="00356E23" w:rsidP="00CD0A4F">
      <w:pPr>
        <w:spacing w:after="0" w:line="240" w:lineRule="auto"/>
        <w:jc w:val="center"/>
        <w:rPr>
          <w:rFonts w:asciiTheme="majorHAnsi" w:hAnsiTheme="majorHAnsi" w:cs="Arial"/>
          <w:sz w:val="20"/>
          <w:szCs w:val="20"/>
        </w:rPr>
      </w:pPr>
    </w:p>
    <w:p w14:paraId="709E8BC7" w14:textId="6EAAE3AA" w:rsidR="00356E23" w:rsidRDefault="00356E23" w:rsidP="00CD0A4F">
      <w:pPr>
        <w:spacing w:after="0" w:line="240" w:lineRule="auto"/>
        <w:jc w:val="center"/>
        <w:rPr>
          <w:rFonts w:asciiTheme="majorHAnsi" w:hAnsiTheme="majorHAnsi" w:cs="Arial"/>
          <w:sz w:val="20"/>
          <w:szCs w:val="20"/>
        </w:rPr>
      </w:pPr>
    </w:p>
    <w:p w14:paraId="2CECD098" w14:textId="0CEFA089" w:rsidR="00356E23" w:rsidRDefault="00356E23" w:rsidP="00CD0A4F">
      <w:pPr>
        <w:spacing w:after="0" w:line="240" w:lineRule="auto"/>
        <w:jc w:val="center"/>
        <w:rPr>
          <w:rFonts w:asciiTheme="majorHAnsi" w:hAnsiTheme="majorHAnsi" w:cs="Arial"/>
          <w:sz w:val="20"/>
          <w:szCs w:val="20"/>
        </w:rPr>
      </w:pPr>
    </w:p>
    <w:p w14:paraId="5FEE7073" w14:textId="43129440" w:rsidR="00356E23" w:rsidRDefault="00356E23" w:rsidP="00CD0A4F">
      <w:pPr>
        <w:spacing w:after="0" w:line="240" w:lineRule="auto"/>
        <w:jc w:val="center"/>
        <w:rPr>
          <w:rFonts w:asciiTheme="majorHAnsi" w:hAnsiTheme="majorHAnsi" w:cs="Arial"/>
          <w:sz w:val="20"/>
          <w:szCs w:val="20"/>
        </w:rPr>
      </w:pPr>
    </w:p>
    <w:p w14:paraId="3ACE44AD" w14:textId="63D44FAE" w:rsidR="00356E23" w:rsidRDefault="00356E23" w:rsidP="00CD0A4F">
      <w:pPr>
        <w:spacing w:after="0" w:line="240" w:lineRule="auto"/>
        <w:jc w:val="center"/>
        <w:rPr>
          <w:rFonts w:asciiTheme="majorHAnsi" w:hAnsiTheme="majorHAnsi" w:cs="Arial"/>
          <w:sz w:val="20"/>
          <w:szCs w:val="20"/>
        </w:rPr>
      </w:pPr>
    </w:p>
    <w:p w14:paraId="6301A91D" w14:textId="05924CB9" w:rsidR="00356E23" w:rsidRDefault="00356E23" w:rsidP="00CD0A4F">
      <w:pPr>
        <w:spacing w:after="0" w:line="240" w:lineRule="auto"/>
        <w:jc w:val="center"/>
        <w:rPr>
          <w:rFonts w:asciiTheme="majorHAnsi" w:hAnsiTheme="majorHAnsi" w:cs="Arial"/>
          <w:sz w:val="20"/>
          <w:szCs w:val="20"/>
        </w:rPr>
      </w:pPr>
    </w:p>
    <w:p w14:paraId="58960C47" w14:textId="353CD3F5" w:rsidR="00356E23" w:rsidRDefault="00356E23" w:rsidP="00CD0A4F">
      <w:pPr>
        <w:spacing w:after="0" w:line="240" w:lineRule="auto"/>
        <w:jc w:val="center"/>
        <w:rPr>
          <w:rFonts w:asciiTheme="majorHAnsi" w:hAnsiTheme="majorHAnsi" w:cs="Arial"/>
          <w:sz w:val="20"/>
          <w:szCs w:val="20"/>
        </w:rPr>
      </w:pPr>
    </w:p>
    <w:p w14:paraId="799C1B11" w14:textId="4A950CDB" w:rsidR="00356E23" w:rsidRDefault="00356E23" w:rsidP="00CD0A4F">
      <w:pPr>
        <w:spacing w:after="0" w:line="240" w:lineRule="auto"/>
        <w:jc w:val="center"/>
        <w:rPr>
          <w:rFonts w:asciiTheme="majorHAnsi" w:hAnsiTheme="majorHAnsi" w:cs="Arial"/>
          <w:sz w:val="20"/>
          <w:szCs w:val="20"/>
        </w:rPr>
      </w:pPr>
    </w:p>
    <w:p w14:paraId="531B0F1D" w14:textId="14FEB370" w:rsidR="00356E23" w:rsidRDefault="00356E23" w:rsidP="00CD0A4F">
      <w:pPr>
        <w:spacing w:after="0" w:line="240" w:lineRule="auto"/>
        <w:jc w:val="center"/>
        <w:rPr>
          <w:rFonts w:asciiTheme="majorHAnsi" w:hAnsiTheme="majorHAnsi" w:cs="Arial"/>
          <w:sz w:val="20"/>
          <w:szCs w:val="20"/>
        </w:rPr>
      </w:pPr>
    </w:p>
    <w:p w14:paraId="47E30767" w14:textId="7017529A" w:rsidR="00356E23" w:rsidRDefault="00356E23" w:rsidP="00CD0A4F">
      <w:pPr>
        <w:spacing w:after="0" w:line="240" w:lineRule="auto"/>
        <w:jc w:val="center"/>
        <w:rPr>
          <w:rFonts w:asciiTheme="majorHAnsi" w:hAnsiTheme="majorHAnsi" w:cs="Arial"/>
          <w:sz w:val="20"/>
          <w:szCs w:val="20"/>
        </w:rPr>
      </w:pPr>
    </w:p>
    <w:p w14:paraId="49C8E258" w14:textId="77777777" w:rsidR="00356E23" w:rsidRDefault="00356E23" w:rsidP="00CD0A4F">
      <w:pPr>
        <w:spacing w:after="0" w:line="240" w:lineRule="auto"/>
        <w:jc w:val="center"/>
        <w:rPr>
          <w:rFonts w:asciiTheme="majorHAnsi" w:hAnsiTheme="majorHAnsi" w:cs="Arial"/>
          <w:sz w:val="20"/>
          <w:szCs w:val="20"/>
        </w:rPr>
      </w:pPr>
    </w:p>
    <w:p w14:paraId="31F947C0" w14:textId="77777777" w:rsidR="00356E23" w:rsidRDefault="00356E23" w:rsidP="00CD0A4F">
      <w:pPr>
        <w:spacing w:after="0" w:line="240" w:lineRule="auto"/>
        <w:jc w:val="center"/>
        <w:rPr>
          <w:rFonts w:asciiTheme="majorHAnsi" w:hAnsiTheme="majorHAnsi" w:cs="Arial"/>
          <w:sz w:val="20"/>
          <w:szCs w:val="20"/>
        </w:rPr>
      </w:pPr>
    </w:p>
    <w:p w14:paraId="0D15FD9D" w14:textId="60D175D4" w:rsidR="00CD0A4F" w:rsidRPr="00CD0A4F" w:rsidRDefault="00CD0A4F" w:rsidP="00CD0A4F">
      <w:pPr>
        <w:spacing w:after="0" w:line="240" w:lineRule="auto"/>
        <w:jc w:val="center"/>
        <w:rPr>
          <w:rFonts w:asciiTheme="majorHAnsi" w:hAnsiTheme="majorHAnsi" w:cs="Arial"/>
          <w:sz w:val="20"/>
          <w:szCs w:val="20"/>
        </w:rPr>
      </w:pPr>
      <w:r w:rsidRPr="00CD0A4F">
        <w:rPr>
          <w:rFonts w:asciiTheme="majorHAnsi" w:hAnsiTheme="majorHAnsi" w:cs="Arial"/>
          <w:sz w:val="20"/>
          <w:szCs w:val="20"/>
        </w:rPr>
        <w:lastRenderedPageBreak/>
        <w:t>Data Collection Form</w:t>
      </w:r>
    </w:p>
    <w:p w14:paraId="1FAF2264" w14:textId="77777777" w:rsidR="00276B28" w:rsidRDefault="00CD0A4F" w:rsidP="00CD0A4F">
      <w:pPr>
        <w:spacing w:after="0" w:line="240" w:lineRule="auto"/>
        <w:jc w:val="center"/>
        <w:rPr>
          <w:rFonts w:asciiTheme="majorHAnsi" w:hAnsiTheme="majorHAnsi" w:cs="Arial"/>
          <w:color w:val="FF0000"/>
          <w:sz w:val="20"/>
          <w:szCs w:val="20"/>
        </w:rPr>
      </w:pPr>
      <w:r w:rsidRPr="00CD0A4F">
        <w:rPr>
          <w:rFonts w:asciiTheme="majorHAnsi" w:hAnsiTheme="majorHAnsi" w:cs="Arial"/>
          <w:color w:val="FF0000"/>
          <w:sz w:val="20"/>
          <w:szCs w:val="20"/>
        </w:rPr>
        <w:t>The patient should have presented to the emergency department or outpatient clinic in this time frame</w:t>
      </w:r>
      <w:r w:rsidR="00276B28">
        <w:rPr>
          <w:rFonts w:asciiTheme="majorHAnsi" w:hAnsiTheme="majorHAnsi" w:cs="Arial"/>
          <w:color w:val="FF0000"/>
          <w:sz w:val="20"/>
          <w:szCs w:val="20"/>
        </w:rPr>
        <w:t>:</w:t>
      </w:r>
      <w:r w:rsidRPr="00CD0A4F">
        <w:rPr>
          <w:rFonts w:asciiTheme="majorHAnsi" w:hAnsiTheme="majorHAnsi" w:cs="Arial"/>
          <w:color w:val="FF0000"/>
          <w:sz w:val="20"/>
          <w:szCs w:val="20"/>
        </w:rPr>
        <w:t xml:space="preserve"> </w:t>
      </w:r>
    </w:p>
    <w:p w14:paraId="1CC70C34" w14:textId="26B11746" w:rsidR="00CD0A4F" w:rsidRPr="00430D02" w:rsidRDefault="00107358" w:rsidP="00CD0A4F">
      <w:pPr>
        <w:spacing w:after="0" w:line="240" w:lineRule="auto"/>
        <w:jc w:val="center"/>
        <w:rPr>
          <w:rFonts w:asciiTheme="majorHAnsi" w:hAnsiTheme="majorHAnsi" w:cs="Arial"/>
          <w:color w:val="FF0000"/>
          <w:sz w:val="20"/>
          <w:szCs w:val="20"/>
          <w:u w:val="single"/>
        </w:rPr>
      </w:pPr>
      <w:r>
        <w:rPr>
          <w:rFonts w:asciiTheme="majorHAnsi" w:hAnsiTheme="majorHAnsi" w:cs="Arial"/>
          <w:color w:val="FF0000"/>
          <w:sz w:val="20"/>
          <w:szCs w:val="20"/>
          <w:u w:val="single"/>
        </w:rPr>
        <w:t>10</w:t>
      </w:r>
      <w:r w:rsidR="00276B28" w:rsidRPr="00430D02">
        <w:rPr>
          <w:rFonts w:asciiTheme="majorHAnsi" w:hAnsiTheme="majorHAnsi" w:cs="Arial"/>
          <w:color w:val="FF0000"/>
          <w:sz w:val="20"/>
          <w:szCs w:val="20"/>
          <w:u w:val="single"/>
        </w:rPr>
        <w:t>/1/2015 - 3/31/201</w:t>
      </w:r>
      <w:r>
        <w:rPr>
          <w:rFonts w:asciiTheme="majorHAnsi" w:hAnsiTheme="majorHAnsi" w:cs="Arial"/>
          <w:color w:val="FF0000"/>
          <w:sz w:val="20"/>
          <w:szCs w:val="20"/>
          <w:u w:val="single"/>
        </w:rPr>
        <w:t>6</w:t>
      </w:r>
      <w:r w:rsidR="00276B28" w:rsidRPr="00430D02">
        <w:rPr>
          <w:rFonts w:asciiTheme="majorHAnsi" w:hAnsiTheme="majorHAnsi" w:cs="Arial"/>
          <w:color w:val="FF0000"/>
          <w:sz w:val="20"/>
          <w:szCs w:val="20"/>
          <w:u w:val="single"/>
        </w:rPr>
        <w:t xml:space="preserve"> (FY1</w:t>
      </w:r>
      <w:r>
        <w:rPr>
          <w:rFonts w:asciiTheme="majorHAnsi" w:hAnsiTheme="majorHAnsi" w:cs="Arial"/>
          <w:color w:val="FF0000"/>
          <w:sz w:val="20"/>
          <w:szCs w:val="20"/>
          <w:u w:val="single"/>
        </w:rPr>
        <w:t>6</w:t>
      </w:r>
      <w:r w:rsidR="00276B28" w:rsidRPr="00430D02">
        <w:rPr>
          <w:rFonts w:asciiTheme="majorHAnsi" w:hAnsiTheme="majorHAnsi" w:cs="Arial"/>
          <w:color w:val="FF0000"/>
          <w:sz w:val="20"/>
          <w:szCs w:val="20"/>
          <w:u w:val="single"/>
        </w:rPr>
        <w:t xml:space="preserve"> </w:t>
      </w:r>
      <w:r>
        <w:rPr>
          <w:rFonts w:asciiTheme="majorHAnsi" w:hAnsiTheme="majorHAnsi" w:cs="Arial"/>
          <w:color w:val="FF0000"/>
          <w:sz w:val="20"/>
          <w:szCs w:val="20"/>
          <w:u w:val="single"/>
        </w:rPr>
        <w:t>Q1&amp;</w:t>
      </w:r>
      <w:r w:rsidR="00276B28" w:rsidRPr="00430D02">
        <w:rPr>
          <w:rFonts w:asciiTheme="majorHAnsi" w:hAnsiTheme="majorHAnsi" w:cs="Arial"/>
          <w:color w:val="FF0000"/>
          <w:sz w:val="20"/>
          <w:szCs w:val="20"/>
          <w:u w:val="single"/>
        </w:rPr>
        <w:t>Q2)</w:t>
      </w:r>
    </w:p>
    <w:p w14:paraId="1B2BF15F" w14:textId="77777777" w:rsidR="00CD0A4F" w:rsidRPr="00CD0A4F" w:rsidRDefault="00CD0A4F" w:rsidP="00CD0A4F">
      <w:pPr>
        <w:spacing w:after="0" w:line="240" w:lineRule="auto"/>
        <w:jc w:val="center"/>
        <w:rPr>
          <w:rFonts w:asciiTheme="majorHAnsi" w:hAnsiTheme="majorHAnsi" w:cs="Arial"/>
          <w:color w:val="FF0000"/>
          <w:sz w:val="20"/>
          <w:szCs w:val="20"/>
        </w:rPr>
      </w:pPr>
    </w:p>
    <w:tbl>
      <w:tblPr>
        <w:tblStyle w:val="TableGrid"/>
        <w:tblW w:w="5000" w:type="pct"/>
        <w:tblLook w:val="04A0" w:firstRow="1" w:lastRow="0" w:firstColumn="1" w:lastColumn="0" w:noHBand="0" w:noVBand="1"/>
      </w:tblPr>
      <w:tblGrid>
        <w:gridCol w:w="1510"/>
        <w:gridCol w:w="915"/>
        <w:gridCol w:w="1120"/>
        <w:gridCol w:w="2175"/>
        <w:gridCol w:w="3036"/>
        <w:gridCol w:w="2260"/>
      </w:tblGrid>
      <w:tr w:rsidR="00CD0A4F" w:rsidRPr="00CD0A4F" w14:paraId="3A454C4B" w14:textId="77777777" w:rsidTr="00A0407B">
        <w:tc>
          <w:tcPr>
            <w:tcW w:w="685" w:type="pct"/>
          </w:tcPr>
          <w:p w14:paraId="7FD7921D" w14:textId="77777777" w:rsidR="00CD0A4F" w:rsidRPr="00CD0A4F" w:rsidRDefault="00CD0A4F" w:rsidP="00A0407B">
            <w:pPr>
              <w:jc w:val="center"/>
              <w:rPr>
                <w:rFonts w:asciiTheme="majorHAnsi" w:hAnsiTheme="majorHAnsi"/>
                <w:sz w:val="20"/>
                <w:szCs w:val="20"/>
              </w:rPr>
            </w:pPr>
            <w:r w:rsidRPr="00CD0A4F">
              <w:rPr>
                <w:rFonts w:asciiTheme="majorHAnsi" w:hAnsiTheme="majorHAnsi"/>
                <w:sz w:val="20"/>
                <w:szCs w:val="20"/>
              </w:rPr>
              <w:t>Reviewer Initials</w:t>
            </w:r>
          </w:p>
        </w:tc>
        <w:tc>
          <w:tcPr>
            <w:tcW w:w="415" w:type="pct"/>
          </w:tcPr>
          <w:p w14:paraId="0C0D631E" w14:textId="77777777" w:rsidR="00CD0A4F" w:rsidRPr="00CD0A4F" w:rsidRDefault="00CD0A4F" w:rsidP="00A0407B">
            <w:pPr>
              <w:jc w:val="center"/>
              <w:rPr>
                <w:rFonts w:asciiTheme="majorHAnsi" w:hAnsiTheme="majorHAnsi"/>
                <w:sz w:val="20"/>
                <w:szCs w:val="20"/>
              </w:rPr>
            </w:pPr>
            <w:r w:rsidRPr="00CD0A4F">
              <w:rPr>
                <w:rFonts w:asciiTheme="majorHAnsi" w:hAnsiTheme="majorHAnsi"/>
                <w:sz w:val="20"/>
                <w:szCs w:val="20"/>
              </w:rPr>
              <w:t>VISN</w:t>
            </w:r>
          </w:p>
        </w:tc>
        <w:tc>
          <w:tcPr>
            <w:tcW w:w="508" w:type="pct"/>
          </w:tcPr>
          <w:p w14:paraId="78A01DAF" w14:textId="77777777" w:rsidR="00CD0A4F" w:rsidRPr="00CD0A4F" w:rsidRDefault="00CD0A4F" w:rsidP="00A0407B">
            <w:pPr>
              <w:jc w:val="center"/>
              <w:rPr>
                <w:rFonts w:asciiTheme="majorHAnsi" w:hAnsiTheme="majorHAnsi"/>
                <w:sz w:val="20"/>
                <w:szCs w:val="20"/>
              </w:rPr>
            </w:pPr>
            <w:r w:rsidRPr="00CD0A4F">
              <w:rPr>
                <w:rFonts w:asciiTheme="majorHAnsi" w:hAnsiTheme="majorHAnsi"/>
                <w:sz w:val="20"/>
                <w:szCs w:val="20"/>
              </w:rPr>
              <w:t>Station</w:t>
            </w:r>
          </w:p>
        </w:tc>
        <w:tc>
          <w:tcPr>
            <w:tcW w:w="987" w:type="pct"/>
          </w:tcPr>
          <w:p w14:paraId="319FADB9" w14:textId="77777777" w:rsidR="00CD0A4F" w:rsidRPr="00CD0A4F" w:rsidRDefault="00CD0A4F" w:rsidP="005C2F56">
            <w:pPr>
              <w:jc w:val="center"/>
              <w:rPr>
                <w:rFonts w:asciiTheme="majorHAnsi" w:hAnsiTheme="majorHAnsi"/>
                <w:sz w:val="20"/>
                <w:szCs w:val="20"/>
              </w:rPr>
            </w:pPr>
            <w:r w:rsidRPr="00CD0A4F">
              <w:rPr>
                <w:rFonts w:asciiTheme="majorHAnsi" w:hAnsiTheme="majorHAnsi"/>
                <w:sz w:val="20"/>
                <w:szCs w:val="20"/>
              </w:rPr>
              <w:t xml:space="preserve">Date of </w:t>
            </w:r>
            <w:r w:rsidR="00E01234">
              <w:rPr>
                <w:rFonts w:asciiTheme="majorHAnsi" w:hAnsiTheme="majorHAnsi"/>
                <w:sz w:val="20"/>
                <w:szCs w:val="20"/>
              </w:rPr>
              <w:t>O</w:t>
            </w:r>
            <w:r w:rsidR="005C2F56">
              <w:rPr>
                <w:rFonts w:asciiTheme="majorHAnsi" w:hAnsiTheme="majorHAnsi"/>
                <w:sz w:val="20"/>
                <w:szCs w:val="20"/>
              </w:rPr>
              <w:t xml:space="preserve">utpatient </w:t>
            </w:r>
            <w:r w:rsidR="00E01234">
              <w:rPr>
                <w:rFonts w:asciiTheme="majorHAnsi" w:hAnsiTheme="majorHAnsi"/>
                <w:sz w:val="20"/>
                <w:szCs w:val="20"/>
              </w:rPr>
              <w:t>V</w:t>
            </w:r>
            <w:r w:rsidR="005C2F56">
              <w:rPr>
                <w:rFonts w:asciiTheme="majorHAnsi" w:hAnsiTheme="majorHAnsi"/>
                <w:sz w:val="20"/>
                <w:szCs w:val="20"/>
              </w:rPr>
              <w:t>isit</w:t>
            </w:r>
            <w:r w:rsidRPr="00CD0A4F">
              <w:rPr>
                <w:rFonts w:asciiTheme="majorHAnsi" w:hAnsiTheme="majorHAnsi"/>
                <w:sz w:val="20"/>
                <w:szCs w:val="20"/>
              </w:rPr>
              <w:t xml:space="preserve"> (index date) </w:t>
            </w:r>
          </w:p>
        </w:tc>
        <w:tc>
          <w:tcPr>
            <w:tcW w:w="1378" w:type="pct"/>
          </w:tcPr>
          <w:p w14:paraId="55D86274" w14:textId="77777777" w:rsidR="00CD0A4F" w:rsidRPr="00CD0A4F" w:rsidRDefault="00CD0A4F" w:rsidP="00A0407B">
            <w:pPr>
              <w:jc w:val="center"/>
              <w:rPr>
                <w:rFonts w:asciiTheme="majorHAnsi" w:hAnsiTheme="majorHAnsi"/>
                <w:sz w:val="20"/>
                <w:szCs w:val="20"/>
              </w:rPr>
            </w:pPr>
            <w:r w:rsidRPr="00CD0A4F">
              <w:rPr>
                <w:rFonts w:asciiTheme="majorHAnsi" w:hAnsiTheme="majorHAnsi"/>
                <w:sz w:val="20"/>
                <w:szCs w:val="20"/>
              </w:rPr>
              <w:t xml:space="preserve">Date Case Report Completed </w:t>
            </w:r>
          </w:p>
        </w:tc>
        <w:tc>
          <w:tcPr>
            <w:tcW w:w="1026" w:type="pct"/>
          </w:tcPr>
          <w:p w14:paraId="6945EA95" w14:textId="77777777" w:rsidR="00CD0A4F" w:rsidRPr="00CD0A4F" w:rsidRDefault="00CD0A4F" w:rsidP="00A0407B">
            <w:pPr>
              <w:jc w:val="center"/>
              <w:rPr>
                <w:rFonts w:asciiTheme="majorHAnsi" w:hAnsiTheme="majorHAnsi"/>
                <w:sz w:val="20"/>
                <w:szCs w:val="20"/>
              </w:rPr>
            </w:pPr>
            <w:r w:rsidRPr="00CD0A4F">
              <w:rPr>
                <w:rFonts w:asciiTheme="majorHAnsi" w:hAnsiTheme="majorHAnsi"/>
                <w:sz w:val="20"/>
                <w:szCs w:val="20"/>
              </w:rPr>
              <w:t>Patient identification number</w:t>
            </w:r>
          </w:p>
        </w:tc>
      </w:tr>
      <w:tr w:rsidR="00CD0A4F" w:rsidRPr="00CD0A4F" w14:paraId="226A7EF9" w14:textId="77777777" w:rsidTr="00A0407B">
        <w:trPr>
          <w:trHeight w:val="1088"/>
        </w:trPr>
        <w:tc>
          <w:tcPr>
            <w:tcW w:w="685" w:type="pct"/>
            <w:vAlign w:val="center"/>
          </w:tcPr>
          <w:p w14:paraId="0F8C9DE2" w14:textId="77777777" w:rsidR="00CD0A4F" w:rsidRPr="00CD0A4F" w:rsidRDefault="00CD0A4F" w:rsidP="00A0407B">
            <w:pPr>
              <w:jc w:val="center"/>
              <w:rPr>
                <w:rFonts w:asciiTheme="majorHAnsi" w:hAnsiTheme="majorHAnsi"/>
                <w:sz w:val="20"/>
                <w:szCs w:val="20"/>
              </w:rPr>
            </w:pPr>
            <w:r w:rsidRPr="00CD0A4F">
              <w:rPr>
                <w:rFonts w:asciiTheme="majorHAnsi" w:hAnsiTheme="majorHAnsi"/>
                <w:sz w:val="20"/>
                <w:szCs w:val="20"/>
              </w:rPr>
              <w:sym w:font="Wingdings" w:char="F0A8"/>
            </w:r>
            <w:r w:rsidRPr="00CD0A4F">
              <w:rPr>
                <w:rFonts w:asciiTheme="majorHAnsi" w:hAnsiTheme="majorHAnsi"/>
                <w:sz w:val="20"/>
                <w:szCs w:val="20"/>
              </w:rPr>
              <w:sym w:font="Wingdings" w:char="F0A8"/>
            </w:r>
            <w:r w:rsidRPr="00CD0A4F">
              <w:rPr>
                <w:rFonts w:asciiTheme="majorHAnsi" w:hAnsiTheme="majorHAnsi"/>
                <w:sz w:val="20"/>
                <w:szCs w:val="20"/>
              </w:rPr>
              <w:sym w:font="Wingdings" w:char="F0A8"/>
            </w:r>
          </w:p>
        </w:tc>
        <w:tc>
          <w:tcPr>
            <w:tcW w:w="415" w:type="pct"/>
            <w:vAlign w:val="center"/>
          </w:tcPr>
          <w:p w14:paraId="2091A944" w14:textId="77777777" w:rsidR="00CD0A4F" w:rsidRPr="00CD0A4F" w:rsidRDefault="00CD0A4F" w:rsidP="00A0407B">
            <w:pPr>
              <w:jc w:val="center"/>
              <w:rPr>
                <w:rFonts w:asciiTheme="majorHAnsi" w:hAnsiTheme="majorHAnsi"/>
                <w:sz w:val="20"/>
                <w:szCs w:val="20"/>
              </w:rPr>
            </w:pPr>
            <w:r w:rsidRPr="00CD0A4F">
              <w:rPr>
                <w:rFonts w:asciiTheme="majorHAnsi" w:hAnsiTheme="majorHAnsi"/>
                <w:sz w:val="20"/>
                <w:szCs w:val="20"/>
              </w:rPr>
              <w:sym w:font="Wingdings" w:char="F0A8"/>
            </w:r>
            <w:r w:rsidRPr="00CD0A4F">
              <w:rPr>
                <w:rFonts w:asciiTheme="majorHAnsi" w:hAnsiTheme="majorHAnsi"/>
                <w:sz w:val="20"/>
                <w:szCs w:val="20"/>
              </w:rPr>
              <w:sym w:font="Wingdings" w:char="F0A8"/>
            </w:r>
          </w:p>
        </w:tc>
        <w:tc>
          <w:tcPr>
            <w:tcW w:w="508" w:type="pct"/>
            <w:vAlign w:val="center"/>
          </w:tcPr>
          <w:p w14:paraId="0F175818" w14:textId="77777777" w:rsidR="00CD0A4F" w:rsidRPr="00CD0A4F" w:rsidRDefault="00CD0A4F" w:rsidP="00A0407B">
            <w:pPr>
              <w:jc w:val="center"/>
              <w:rPr>
                <w:rFonts w:asciiTheme="majorHAnsi" w:hAnsiTheme="majorHAnsi"/>
                <w:sz w:val="20"/>
                <w:szCs w:val="20"/>
              </w:rPr>
            </w:pPr>
          </w:p>
        </w:tc>
        <w:tc>
          <w:tcPr>
            <w:tcW w:w="987" w:type="pct"/>
          </w:tcPr>
          <w:p w14:paraId="0A59FAC7" w14:textId="77777777" w:rsidR="007D1DC1" w:rsidRDefault="007D1DC1" w:rsidP="007D1DC1">
            <w:pPr>
              <w:jc w:val="center"/>
              <w:rPr>
                <w:rFonts w:asciiTheme="majorHAnsi" w:hAnsiTheme="majorHAnsi"/>
                <w:sz w:val="20"/>
                <w:szCs w:val="20"/>
              </w:rPr>
            </w:pPr>
          </w:p>
          <w:p w14:paraId="0D2DDB32" w14:textId="76542354" w:rsidR="007D1DC1" w:rsidRPr="00CD0A4F" w:rsidRDefault="007D1DC1" w:rsidP="007D1DC1">
            <w:pPr>
              <w:jc w:val="center"/>
              <w:rPr>
                <w:rFonts w:asciiTheme="majorHAnsi" w:hAnsiTheme="majorHAnsi"/>
                <w:sz w:val="20"/>
                <w:szCs w:val="20"/>
              </w:rPr>
            </w:pPr>
            <w:r>
              <w:rPr>
                <w:rFonts w:asciiTheme="majorHAnsi" w:hAnsiTheme="majorHAnsi"/>
                <w:sz w:val="20"/>
                <w:szCs w:val="20"/>
              </w:rPr>
              <w:t>_____/_____/______</w:t>
            </w:r>
          </w:p>
          <w:p w14:paraId="0D9B41A6" w14:textId="333EC6B6" w:rsidR="007D1DC1" w:rsidRPr="00CD0A4F" w:rsidRDefault="007D1DC1" w:rsidP="007D1DC1">
            <w:pPr>
              <w:jc w:val="center"/>
              <w:rPr>
                <w:rFonts w:asciiTheme="majorHAnsi" w:hAnsiTheme="majorHAnsi"/>
                <w:sz w:val="20"/>
                <w:szCs w:val="20"/>
              </w:rPr>
            </w:pPr>
            <w:r>
              <w:rPr>
                <w:rFonts w:asciiTheme="majorHAnsi" w:hAnsiTheme="majorHAnsi"/>
                <w:sz w:val="20"/>
                <w:szCs w:val="20"/>
              </w:rPr>
              <w:t>(mm/dd/yy</w:t>
            </w:r>
            <w:r w:rsidRPr="00CD0A4F">
              <w:rPr>
                <w:rFonts w:asciiTheme="majorHAnsi" w:hAnsiTheme="majorHAnsi"/>
                <w:sz w:val="20"/>
                <w:szCs w:val="20"/>
              </w:rPr>
              <w:t>)</w:t>
            </w:r>
          </w:p>
        </w:tc>
        <w:tc>
          <w:tcPr>
            <w:tcW w:w="1378" w:type="pct"/>
            <w:vAlign w:val="center"/>
          </w:tcPr>
          <w:p w14:paraId="1832483C" w14:textId="02064BE0" w:rsidR="00CD0A4F" w:rsidRPr="00CD0A4F" w:rsidRDefault="007D1DC1" w:rsidP="00CD0A4F">
            <w:pPr>
              <w:jc w:val="center"/>
              <w:rPr>
                <w:rFonts w:asciiTheme="majorHAnsi" w:hAnsiTheme="majorHAnsi"/>
                <w:sz w:val="20"/>
                <w:szCs w:val="20"/>
              </w:rPr>
            </w:pPr>
            <w:r>
              <w:rPr>
                <w:rFonts w:asciiTheme="majorHAnsi" w:hAnsiTheme="majorHAnsi"/>
                <w:sz w:val="20"/>
                <w:szCs w:val="20"/>
              </w:rPr>
              <w:t>_____/_____/______</w:t>
            </w:r>
          </w:p>
          <w:p w14:paraId="5C09F1D9" w14:textId="508637A6" w:rsidR="00CD0A4F" w:rsidRPr="00CD0A4F" w:rsidRDefault="00867CF4" w:rsidP="00CD0A4F">
            <w:pPr>
              <w:jc w:val="center"/>
              <w:rPr>
                <w:rFonts w:asciiTheme="majorHAnsi" w:hAnsiTheme="majorHAnsi"/>
                <w:sz w:val="20"/>
                <w:szCs w:val="20"/>
              </w:rPr>
            </w:pPr>
            <w:r>
              <w:rPr>
                <w:rFonts w:asciiTheme="majorHAnsi" w:hAnsiTheme="majorHAnsi"/>
                <w:sz w:val="20"/>
                <w:szCs w:val="20"/>
              </w:rPr>
              <w:t>(mm/dd/yy</w:t>
            </w:r>
            <w:r w:rsidR="00CD0A4F" w:rsidRPr="00CD0A4F">
              <w:rPr>
                <w:rFonts w:asciiTheme="majorHAnsi" w:hAnsiTheme="majorHAnsi"/>
                <w:sz w:val="20"/>
                <w:szCs w:val="20"/>
              </w:rPr>
              <w:t>)</w:t>
            </w:r>
          </w:p>
        </w:tc>
        <w:tc>
          <w:tcPr>
            <w:tcW w:w="1026" w:type="pct"/>
            <w:vAlign w:val="center"/>
          </w:tcPr>
          <w:p w14:paraId="048FF9B0" w14:textId="77777777" w:rsidR="00CD0A4F" w:rsidRPr="00CD0A4F" w:rsidRDefault="00CD0A4F" w:rsidP="00A0407B">
            <w:pPr>
              <w:jc w:val="center"/>
              <w:rPr>
                <w:rFonts w:asciiTheme="majorHAnsi" w:hAnsiTheme="majorHAnsi"/>
                <w:sz w:val="20"/>
                <w:szCs w:val="20"/>
              </w:rPr>
            </w:pPr>
            <w:r w:rsidRPr="00CD0A4F">
              <w:rPr>
                <w:rFonts w:asciiTheme="majorHAnsi" w:hAnsiTheme="majorHAnsi"/>
                <w:sz w:val="20"/>
                <w:szCs w:val="20"/>
              </w:rPr>
              <w:sym w:font="Wingdings" w:char="F0A8"/>
            </w:r>
            <w:r w:rsidRPr="00CD0A4F">
              <w:rPr>
                <w:rFonts w:asciiTheme="majorHAnsi" w:hAnsiTheme="majorHAnsi"/>
                <w:sz w:val="20"/>
                <w:szCs w:val="20"/>
              </w:rPr>
              <w:sym w:font="Wingdings" w:char="F0A8"/>
            </w:r>
            <w:r w:rsidRPr="00CD0A4F">
              <w:rPr>
                <w:rFonts w:asciiTheme="majorHAnsi" w:hAnsiTheme="majorHAnsi"/>
                <w:sz w:val="20"/>
                <w:szCs w:val="20"/>
              </w:rPr>
              <w:sym w:font="Wingdings" w:char="F0A8"/>
            </w:r>
            <w:r w:rsidRPr="00CD0A4F">
              <w:rPr>
                <w:rFonts w:asciiTheme="majorHAnsi" w:hAnsiTheme="majorHAnsi"/>
                <w:sz w:val="20"/>
                <w:szCs w:val="20"/>
              </w:rPr>
              <w:sym w:font="Wingdings" w:char="F0A8"/>
            </w:r>
            <w:r w:rsidRPr="00CD0A4F">
              <w:rPr>
                <w:rFonts w:asciiTheme="majorHAnsi" w:hAnsiTheme="majorHAnsi"/>
                <w:sz w:val="20"/>
                <w:szCs w:val="20"/>
              </w:rPr>
              <w:sym w:font="Wingdings" w:char="F0A8"/>
            </w:r>
            <w:r w:rsidRPr="00CD0A4F">
              <w:rPr>
                <w:rFonts w:asciiTheme="majorHAnsi" w:hAnsiTheme="majorHAnsi"/>
                <w:sz w:val="20"/>
                <w:szCs w:val="20"/>
              </w:rPr>
              <w:sym w:font="Wingdings" w:char="F0A8"/>
            </w:r>
          </w:p>
        </w:tc>
      </w:tr>
    </w:tbl>
    <w:p w14:paraId="6A95EC79" w14:textId="77777777" w:rsidR="00CD0A4F" w:rsidRPr="00CD0A4F" w:rsidRDefault="00CD0A4F" w:rsidP="00CD0A4F">
      <w:pPr>
        <w:spacing w:after="0" w:line="240" w:lineRule="auto"/>
        <w:rPr>
          <w:rFonts w:asciiTheme="majorHAnsi" w:hAnsiTheme="majorHAnsi" w:cs="Arial"/>
          <w:sz w:val="20"/>
          <w:szCs w:val="20"/>
        </w:rPr>
      </w:pPr>
    </w:p>
    <w:p w14:paraId="149DCBE1" w14:textId="77777777" w:rsidR="00CD0A4F" w:rsidRPr="00CD0A4F" w:rsidRDefault="00CD0A4F" w:rsidP="00CD0A4F">
      <w:pPr>
        <w:spacing w:after="0" w:line="240" w:lineRule="auto"/>
        <w:rPr>
          <w:rFonts w:asciiTheme="majorHAnsi" w:hAnsiTheme="majorHAnsi" w:cs="Arial"/>
          <w:b/>
          <w:sz w:val="20"/>
          <w:szCs w:val="20"/>
        </w:rPr>
      </w:pPr>
      <w:r w:rsidRPr="00CD0A4F">
        <w:rPr>
          <w:rFonts w:asciiTheme="majorHAnsi" w:hAnsiTheme="majorHAnsi" w:cs="Arial"/>
          <w:b/>
          <w:sz w:val="20"/>
          <w:szCs w:val="20"/>
        </w:rPr>
        <w:t>General Criteria</w:t>
      </w:r>
    </w:p>
    <w:p w14:paraId="04A33C20" w14:textId="77777777" w:rsidR="00116FFC" w:rsidRPr="00430D02" w:rsidRDefault="00CD0A4F" w:rsidP="00430D02">
      <w:pPr>
        <w:pStyle w:val="ListParagraph"/>
        <w:numPr>
          <w:ilvl w:val="0"/>
          <w:numId w:val="1"/>
        </w:numPr>
        <w:spacing w:after="120" w:line="240" w:lineRule="auto"/>
        <w:rPr>
          <w:rFonts w:asciiTheme="majorHAnsi" w:hAnsiTheme="majorHAnsi" w:cs="Arial"/>
          <w:b/>
          <w:sz w:val="20"/>
          <w:szCs w:val="20"/>
        </w:rPr>
      </w:pPr>
      <w:r w:rsidRPr="00CD0A4F">
        <w:rPr>
          <w:rFonts w:asciiTheme="majorHAnsi" w:hAnsiTheme="majorHAnsi" w:cs="Arial"/>
          <w:b/>
          <w:sz w:val="20"/>
          <w:szCs w:val="20"/>
        </w:rPr>
        <w:t>Evaluate that inclusion criteria are met (all criteria must be met)</w:t>
      </w:r>
    </w:p>
    <w:p w14:paraId="45E710C8" w14:textId="77777777" w:rsidR="00C132FF" w:rsidRDefault="00CD0A4F" w:rsidP="00C132FF">
      <w:pPr>
        <w:tabs>
          <w:tab w:val="left" w:pos="720"/>
        </w:tabs>
        <w:spacing w:after="0" w:line="240" w:lineRule="auto"/>
        <w:ind w:left="994" w:hanging="994"/>
        <w:rPr>
          <w:rFonts w:asciiTheme="majorHAnsi" w:hAnsiTheme="majorHAnsi" w:cs="Arial"/>
          <w:sz w:val="20"/>
          <w:szCs w:val="20"/>
        </w:rPr>
      </w:pPr>
      <w:r w:rsidRPr="00CD0A4F">
        <w:rPr>
          <w:rFonts w:asciiTheme="majorHAnsi" w:hAnsiTheme="majorHAnsi" w:cs="Arial"/>
          <w:sz w:val="20"/>
          <w:szCs w:val="20"/>
        </w:rPr>
        <w:tab/>
      </w:r>
      <w:r w:rsidRPr="00CD0A4F">
        <w:rPr>
          <w:rFonts w:asciiTheme="majorHAnsi" w:hAnsiTheme="majorHAnsi" w:cs="Arial"/>
          <w:sz w:val="20"/>
          <w:szCs w:val="20"/>
        </w:rPr>
        <w:sym w:font="Wingdings" w:char="F06F"/>
      </w:r>
      <w:r w:rsidRPr="00CD0A4F">
        <w:rPr>
          <w:rFonts w:asciiTheme="majorHAnsi" w:hAnsiTheme="majorHAnsi" w:cs="Arial"/>
          <w:sz w:val="20"/>
          <w:szCs w:val="20"/>
        </w:rPr>
        <w:t xml:space="preserve"> Patient presented </w:t>
      </w:r>
      <w:r w:rsidR="00E70B7E" w:rsidRPr="00A11D79">
        <w:rPr>
          <w:rFonts w:asciiTheme="majorHAnsi" w:hAnsiTheme="majorHAnsi" w:cs="Arial"/>
          <w:sz w:val="20"/>
          <w:szCs w:val="20"/>
        </w:rPr>
        <w:t>from the community</w:t>
      </w:r>
      <w:r w:rsidR="00E70B7E" w:rsidRPr="00CD0A4F">
        <w:rPr>
          <w:rFonts w:asciiTheme="majorHAnsi" w:hAnsiTheme="majorHAnsi" w:cs="Arial"/>
          <w:sz w:val="20"/>
          <w:szCs w:val="20"/>
        </w:rPr>
        <w:t xml:space="preserve"> </w:t>
      </w:r>
      <w:r w:rsidRPr="00CD0A4F">
        <w:rPr>
          <w:rFonts w:asciiTheme="majorHAnsi" w:hAnsiTheme="majorHAnsi" w:cs="Arial"/>
          <w:sz w:val="20"/>
          <w:szCs w:val="20"/>
        </w:rPr>
        <w:t xml:space="preserve">to a participating </w:t>
      </w:r>
      <w:r w:rsidR="00474278">
        <w:rPr>
          <w:rFonts w:asciiTheme="majorHAnsi" w:hAnsiTheme="majorHAnsi" w:cs="Arial"/>
          <w:sz w:val="20"/>
          <w:szCs w:val="20"/>
        </w:rPr>
        <w:t xml:space="preserve">VA </w:t>
      </w:r>
      <w:r w:rsidRPr="00CD0A4F">
        <w:rPr>
          <w:rFonts w:asciiTheme="majorHAnsi" w:hAnsiTheme="majorHAnsi" w:cs="Arial"/>
          <w:sz w:val="20"/>
          <w:szCs w:val="20"/>
        </w:rPr>
        <w:t xml:space="preserve">emergency </w:t>
      </w:r>
      <w:r w:rsidR="001C49D4">
        <w:rPr>
          <w:rFonts w:asciiTheme="majorHAnsi" w:hAnsiTheme="majorHAnsi" w:cs="Arial"/>
          <w:sz w:val="20"/>
          <w:szCs w:val="20"/>
        </w:rPr>
        <w:t>department</w:t>
      </w:r>
      <w:r w:rsidRPr="00CD0A4F">
        <w:rPr>
          <w:rFonts w:asciiTheme="majorHAnsi" w:hAnsiTheme="majorHAnsi" w:cs="Arial"/>
          <w:sz w:val="20"/>
          <w:szCs w:val="20"/>
        </w:rPr>
        <w:t>, primary care, urgent care, community-based outreach</w:t>
      </w:r>
      <w:r w:rsidR="00E70B7E">
        <w:rPr>
          <w:rFonts w:asciiTheme="majorHAnsi" w:hAnsiTheme="majorHAnsi" w:cs="Arial"/>
          <w:sz w:val="20"/>
          <w:szCs w:val="20"/>
        </w:rPr>
        <w:t xml:space="preserve"> clinic (CBOC)</w:t>
      </w:r>
      <w:r w:rsidRPr="00CD0A4F">
        <w:rPr>
          <w:rFonts w:asciiTheme="majorHAnsi" w:hAnsiTheme="majorHAnsi" w:cs="Arial"/>
          <w:sz w:val="20"/>
          <w:szCs w:val="20"/>
        </w:rPr>
        <w:t>,</w:t>
      </w:r>
      <w:r w:rsidR="00E70B7E">
        <w:rPr>
          <w:rFonts w:asciiTheme="majorHAnsi" w:hAnsiTheme="majorHAnsi" w:cs="Arial"/>
          <w:sz w:val="20"/>
          <w:szCs w:val="20"/>
        </w:rPr>
        <w:t xml:space="preserve"> home-based primary care (HBPC),</w:t>
      </w:r>
      <w:r w:rsidRPr="00CD0A4F">
        <w:rPr>
          <w:rFonts w:asciiTheme="majorHAnsi" w:hAnsiTheme="majorHAnsi" w:cs="Arial"/>
          <w:sz w:val="20"/>
          <w:szCs w:val="20"/>
        </w:rPr>
        <w:t xml:space="preserve"> or other </w:t>
      </w:r>
      <w:r w:rsidR="002D2A09">
        <w:rPr>
          <w:rFonts w:asciiTheme="majorHAnsi" w:hAnsiTheme="majorHAnsi" w:cs="Arial"/>
          <w:sz w:val="20"/>
          <w:szCs w:val="20"/>
        </w:rPr>
        <w:t>outpatient</w:t>
      </w:r>
      <w:r w:rsidRPr="00CD0A4F">
        <w:rPr>
          <w:rFonts w:asciiTheme="majorHAnsi" w:hAnsiTheme="majorHAnsi" w:cs="Arial"/>
          <w:sz w:val="20"/>
          <w:szCs w:val="20"/>
        </w:rPr>
        <w:t xml:space="preserve"> </w:t>
      </w:r>
      <w:r w:rsidR="00014F88" w:rsidRPr="00CD0A4F">
        <w:rPr>
          <w:rFonts w:asciiTheme="majorHAnsi" w:hAnsiTheme="majorHAnsi" w:cs="Arial"/>
          <w:sz w:val="20"/>
          <w:szCs w:val="20"/>
        </w:rPr>
        <w:t xml:space="preserve">clinic </w:t>
      </w:r>
    </w:p>
    <w:p w14:paraId="054652BF" w14:textId="507D99A5" w:rsidR="00CD0A4F" w:rsidRPr="00CD0A4F" w:rsidRDefault="00C132FF" w:rsidP="009E57A9">
      <w:pPr>
        <w:tabs>
          <w:tab w:val="left" w:pos="720"/>
        </w:tabs>
        <w:spacing w:after="40" w:line="240" w:lineRule="auto"/>
        <w:ind w:left="994" w:hanging="994"/>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014F88">
        <w:rPr>
          <w:rFonts w:asciiTheme="majorHAnsi" w:hAnsiTheme="majorHAnsi" w:cs="Arial"/>
          <w:sz w:val="20"/>
          <w:szCs w:val="20"/>
        </w:rPr>
        <w:t>[</w:t>
      </w:r>
      <w:r>
        <w:rPr>
          <w:rFonts w:asciiTheme="majorHAnsi" w:hAnsiTheme="majorHAnsi" w:cs="Arial"/>
          <w:sz w:val="20"/>
          <w:szCs w:val="20"/>
        </w:rPr>
        <w:t>E</w:t>
      </w:r>
      <w:r w:rsidR="00014F88">
        <w:rPr>
          <w:rFonts w:asciiTheme="majorHAnsi" w:hAnsiTheme="majorHAnsi" w:cs="Arial"/>
          <w:sz w:val="20"/>
          <w:szCs w:val="20"/>
        </w:rPr>
        <w:t>xclude visits to</w:t>
      </w:r>
      <w:r>
        <w:rPr>
          <w:rFonts w:asciiTheme="majorHAnsi" w:hAnsiTheme="majorHAnsi" w:cs="Arial"/>
          <w:sz w:val="20"/>
          <w:szCs w:val="20"/>
        </w:rPr>
        <w:t xml:space="preserve"> the following</w:t>
      </w:r>
      <w:r w:rsidR="00014F88">
        <w:rPr>
          <w:rFonts w:asciiTheme="majorHAnsi" w:hAnsiTheme="majorHAnsi" w:cs="Arial"/>
          <w:sz w:val="20"/>
          <w:szCs w:val="20"/>
        </w:rPr>
        <w:t xml:space="preserve"> subspecialty clinics</w:t>
      </w:r>
      <w:r>
        <w:rPr>
          <w:rFonts w:asciiTheme="majorHAnsi" w:hAnsiTheme="majorHAnsi" w:cs="Arial"/>
          <w:sz w:val="20"/>
          <w:szCs w:val="20"/>
        </w:rPr>
        <w:t>: I</w:t>
      </w:r>
      <w:r w:rsidR="00014F88">
        <w:rPr>
          <w:rFonts w:asciiTheme="majorHAnsi" w:hAnsiTheme="majorHAnsi" w:cs="Arial"/>
          <w:sz w:val="20"/>
          <w:szCs w:val="20"/>
        </w:rPr>
        <w:t xml:space="preserve">nfectious </w:t>
      </w:r>
      <w:r>
        <w:rPr>
          <w:rFonts w:asciiTheme="majorHAnsi" w:hAnsiTheme="majorHAnsi" w:cs="Arial"/>
          <w:sz w:val="20"/>
          <w:szCs w:val="20"/>
        </w:rPr>
        <w:t>D</w:t>
      </w:r>
      <w:r w:rsidR="00014F88">
        <w:rPr>
          <w:rFonts w:asciiTheme="majorHAnsi" w:hAnsiTheme="majorHAnsi" w:cs="Arial"/>
          <w:sz w:val="20"/>
          <w:szCs w:val="20"/>
        </w:rPr>
        <w:t>iseases</w:t>
      </w:r>
      <w:r>
        <w:rPr>
          <w:rFonts w:asciiTheme="majorHAnsi" w:hAnsiTheme="majorHAnsi" w:cs="Arial"/>
          <w:sz w:val="20"/>
          <w:szCs w:val="20"/>
        </w:rPr>
        <w:t xml:space="preserve">, Allergy, Gastroenterology, Rheumatology, </w:t>
      </w:r>
      <w:r w:rsidRPr="00C132FF">
        <w:rPr>
          <w:rFonts w:asciiTheme="majorHAnsi" w:hAnsiTheme="majorHAnsi" w:cs="Arial"/>
          <w:sz w:val="20"/>
          <w:szCs w:val="20"/>
        </w:rPr>
        <w:t>Psychiatry, ENT, Dentistry, Cardiology, Pulmonology, Dermatology, Podiatry, Surgery (any), Endocrinology, Sleep Medicine, Pain Medicine, Hospice &amp; Palliative Care, Oncology, Hematology, Nephrology, Transplant</w:t>
      </w:r>
      <w:r w:rsidR="00385299">
        <w:rPr>
          <w:rFonts w:asciiTheme="majorHAnsi" w:hAnsiTheme="majorHAnsi" w:cs="Arial"/>
          <w:sz w:val="20"/>
          <w:szCs w:val="20"/>
        </w:rPr>
        <w:t>, Employee and Occupational Health</w:t>
      </w:r>
      <w:r>
        <w:rPr>
          <w:rFonts w:asciiTheme="majorHAnsi" w:hAnsiTheme="majorHAnsi" w:cs="Arial"/>
          <w:sz w:val="20"/>
          <w:szCs w:val="20"/>
        </w:rPr>
        <w:t xml:space="preserve">; </w:t>
      </w:r>
      <w:r w:rsidRPr="00C132FF">
        <w:rPr>
          <w:rFonts w:asciiTheme="majorHAnsi" w:hAnsiTheme="majorHAnsi" w:cs="Arial"/>
          <w:sz w:val="20"/>
          <w:szCs w:val="20"/>
          <w:u w:val="single"/>
        </w:rPr>
        <w:t>DO NOT</w:t>
      </w:r>
      <w:r>
        <w:rPr>
          <w:rFonts w:asciiTheme="majorHAnsi" w:hAnsiTheme="majorHAnsi" w:cs="Arial"/>
          <w:sz w:val="20"/>
          <w:szCs w:val="20"/>
        </w:rPr>
        <w:t xml:space="preserve"> exclude visits to Geriatrics or Women’s Health subspecialty clinics.</w:t>
      </w:r>
      <w:r w:rsidR="00014F88">
        <w:rPr>
          <w:rFonts w:asciiTheme="majorHAnsi" w:hAnsiTheme="majorHAnsi" w:cs="Arial"/>
          <w:sz w:val="20"/>
          <w:szCs w:val="20"/>
        </w:rPr>
        <w:t>]</w:t>
      </w:r>
    </w:p>
    <w:p w14:paraId="75E128EC" w14:textId="4D50C537" w:rsidR="00CD0A4F" w:rsidRDefault="00CD0A4F" w:rsidP="009E57A9">
      <w:pPr>
        <w:tabs>
          <w:tab w:val="left" w:pos="720"/>
        </w:tabs>
        <w:spacing w:after="40" w:line="240" w:lineRule="auto"/>
        <w:ind w:left="990" w:hanging="990"/>
        <w:rPr>
          <w:rFonts w:asciiTheme="majorHAnsi" w:hAnsiTheme="majorHAnsi" w:cs="Arial"/>
          <w:sz w:val="20"/>
          <w:szCs w:val="20"/>
        </w:rPr>
      </w:pPr>
      <w:r w:rsidRPr="00CD0A4F">
        <w:rPr>
          <w:rFonts w:asciiTheme="majorHAnsi" w:hAnsiTheme="majorHAnsi" w:cs="Arial"/>
          <w:sz w:val="20"/>
          <w:szCs w:val="20"/>
        </w:rPr>
        <w:tab/>
      </w:r>
      <w:r w:rsidRPr="00CD0A4F">
        <w:rPr>
          <w:rFonts w:asciiTheme="majorHAnsi" w:hAnsiTheme="majorHAnsi" w:cs="Arial"/>
          <w:sz w:val="20"/>
          <w:szCs w:val="20"/>
        </w:rPr>
        <w:sym w:font="Wingdings" w:char="F06F"/>
      </w:r>
      <w:r w:rsidRPr="00CD0A4F">
        <w:rPr>
          <w:rFonts w:asciiTheme="majorHAnsi" w:hAnsiTheme="majorHAnsi" w:cs="Arial"/>
          <w:sz w:val="20"/>
          <w:szCs w:val="20"/>
        </w:rPr>
        <w:t xml:space="preserve"> Patient has an outpatient diagnosis of one of the following for the visit</w:t>
      </w:r>
      <w:r w:rsidR="002D2A09">
        <w:rPr>
          <w:rFonts w:asciiTheme="majorHAnsi" w:hAnsiTheme="majorHAnsi" w:cs="Arial"/>
          <w:sz w:val="20"/>
          <w:szCs w:val="20"/>
        </w:rPr>
        <w:t xml:space="preserve"> </w:t>
      </w:r>
    </w:p>
    <w:p w14:paraId="5010BEA8" w14:textId="56E197C8" w:rsidR="00B616FB" w:rsidRPr="00CD0A4F" w:rsidRDefault="00B201E9" w:rsidP="00B616FB">
      <w:pPr>
        <w:tabs>
          <w:tab w:val="left" w:pos="72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B616FB">
        <w:rPr>
          <w:rFonts w:asciiTheme="majorHAnsi" w:hAnsiTheme="majorHAnsi" w:cs="Arial"/>
          <w:b/>
          <w:sz w:val="20"/>
          <w:szCs w:val="20"/>
        </w:rPr>
        <w:t xml:space="preserve">(Check only one box)  </w:t>
      </w:r>
      <w:r w:rsidRPr="00CD0A4F">
        <w:rPr>
          <w:rFonts w:asciiTheme="majorHAnsi" w:hAnsiTheme="majorHAnsi" w:cs="Arial"/>
          <w:sz w:val="20"/>
          <w:szCs w:val="20"/>
        </w:rPr>
        <w:sym w:font="Wingdings" w:char="F06F"/>
      </w:r>
      <w:r>
        <w:rPr>
          <w:rFonts w:asciiTheme="majorHAnsi" w:hAnsiTheme="majorHAnsi" w:cs="Arial"/>
          <w:sz w:val="20"/>
          <w:szCs w:val="20"/>
        </w:rPr>
        <w:t xml:space="preserve"> Single ARI </w:t>
      </w:r>
      <w:r>
        <w:rPr>
          <w:rFonts w:asciiTheme="majorHAnsi" w:hAnsiTheme="majorHAnsi" w:cs="Arial"/>
          <w:sz w:val="20"/>
          <w:szCs w:val="20"/>
        </w:rPr>
        <w:tab/>
      </w:r>
      <w:r w:rsidRPr="00CD0A4F">
        <w:rPr>
          <w:rFonts w:asciiTheme="majorHAnsi" w:hAnsiTheme="majorHAnsi" w:cs="Arial"/>
          <w:sz w:val="20"/>
          <w:szCs w:val="20"/>
        </w:rPr>
        <w:sym w:font="Wingdings" w:char="F06F"/>
      </w:r>
      <w:r>
        <w:rPr>
          <w:rFonts w:asciiTheme="majorHAnsi" w:hAnsiTheme="majorHAnsi" w:cs="Arial"/>
          <w:sz w:val="20"/>
          <w:szCs w:val="20"/>
        </w:rPr>
        <w:t xml:space="preserve"> Mixed ARI </w:t>
      </w:r>
      <w:r>
        <w:rPr>
          <w:rFonts w:asciiTheme="majorHAnsi" w:hAnsiTheme="majorHAnsi" w:cs="Arial"/>
          <w:sz w:val="20"/>
          <w:szCs w:val="20"/>
        </w:rPr>
        <w:tab/>
      </w:r>
    </w:p>
    <w:p w14:paraId="59EBE722" w14:textId="13460630" w:rsidR="00D2656D" w:rsidRDefault="00B616FB" w:rsidP="002D2A09">
      <w:pPr>
        <w:tabs>
          <w:tab w:val="left" w:pos="72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b/>
          <w:sz w:val="20"/>
          <w:szCs w:val="20"/>
        </w:rPr>
        <w:t xml:space="preserve">(Check all that apply)  </w:t>
      </w:r>
      <w:r w:rsidR="00CD0A4F" w:rsidRPr="00CD0A4F">
        <w:rPr>
          <w:rFonts w:asciiTheme="majorHAnsi" w:hAnsiTheme="majorHAnsi" w:cs="Arial"/>
          <w:sz w:val="20"/>
          <w:szCs w:val="20"/>
        </w:rPr>
        <w:sym w:font="Wingdings" w:char="F06F"/>
      </w:r>
      <w:r w:rsidR="00CD0A4F" w:rsidRPr="00CD0A4F">
        <w:rPr>
          <w:rFonts w:asciiTheme="majorHAnsi" w:hAnsiTheme="majorHAnsi" w:cs="Arial"/>
          <w:sz w:val="20"/>
          <w:szCs w:val="20"/>
        </w:rPr>
        <w:t xml:space="preserve"> Acute Pharyngitis</w:t>
      </w:r>
      <w:r w:rsidR="00D2656D">
        <w:rPr>
          <w:rFonts w:asciiTheme="majorHAnsi" w:hAnsiTheme="majorHAnsi" w:cs="Arial"/>
          <w:sz w:val="20"/>
          <w:szCs w:val="20"/>
        </w:rPr>
        <w:tab/>
      </w:r>
      <w:r w:rsidR="00D2656D">
        <w:rPr>
          <w:rFonts w:asciiTheme="majorHAnsi" w:hAnsiTheme="majorHAnsi" w:cs="Arial"/>
          <w:sz w:val="20"/>
          <w:szCs w:val="20"/>
        </w:rPr>
        <w:sym w:font="Wingdings" w:char="F06F"/>
      </w:r>
      <w:r w:rsidR="00D2656D">
        <w:rPr>
          <w:rFonts w:asciiTheme="majorHAnsi" w:hAnsiTheme="majorHAnsi" w:cs="Arial"/>
          <w:sz w:val="20"/>
          <w:szCs w:val="20"/>
        </w:rPr>
        <w:t xml:space="preserve"> Acute </w:t>
      </w:r>
      <w:r w:rsidR="00152BC2">
        <w:rPr>
          <w:rFonts w:asciiTheme="majorHAnsi" w:hAnsiTheme="majorHAnsi" w:cs="Arial"/>
          <w:sz w:val="20"/>
          <w:szCs w:val="20"/>
        </w:rPr>
        <w:t>Rhinosinu</w:t>
      </w:r>
      <w:r w:rsidR="002B79A8">
        <w:rPr>
          <w:rFonts w:asciiTheme="majorHAnsi" w:hAnsiTheme="majorHAnsi" w:cs="Arial"/>
          <w:sz w:val="20"/>
          <w:szCs w:val="20"/>
        </w:rPr>
        <w:t>si</w:t>
      </w:r>
      <w:r w:rsidR="00152BC2">
        <w:rPr>
          <w:rFonts w:asciiTheme="majorHAnsi" w:hAnsiTheme="majorHAnsi" w:cs="Arial"/>
          <w:sz w:val="20"/>
          <w:szCs w:val="20"/>
        </w:rPr>
        <w:t>tis</w:t>
      </w:r>
      <w:r w:rsidR="00D2656D">
        <w:rPr>
          <w:rFonts w:asciiTheme="majorHAnsi" w:hAnsiTheme="majorHAnsi" w:cs="Arial"/>
          <w:sz w:val="20"/>
          <w:szCs w:val="20"/>
        </w:rPr>
        <w:tab/>
      </w:r>
      <w:r w:rsidR="00D2656D">
        <w:rPr>
          <w:rFonts w:asciiTheme="majorHAnsi" w:hAnsiTheme="majorHAnsi" w:cs="Arial"/>
          <w:sz w:val="20"/>
          <w:szCs w:val="20"/>
        </w:rPr>
        <w:sym w:font="Wingdings" w:char="F06F"/>
      </w:r>
      <w:r w:rsidR="00D2656D">
        <w:rPr>
          <w:rFonts w:asciiTheme="majorHAnsi" w:hAnsiTheme="majorHAnsi" w:cs="Arial"/>
          <w:sz w:val="20"/>
          <w:szCs w:val="20"/>
        </w:rPr>
        <w:t xml:space="preserve"> Acute Bronchitis</w:t>
      </w:r>
      <w:r w:rsidR="00D2656D">
        <w:rPr>
          <w:rFonts w:asciiTheme="majorHAnsi" w:hAnsiTheme="majorHAnsi" w:cs="Arial"/>
          <w:sz w:val="20"/>
          <w:szCs w:val="20"/>
        </w:rPr>
        <w:tab/>
      </w:r>
      <w:r w:rsidR="00D2656D">
        <w:rPr>
          <w:rFonts w:asciiTheme="majorHAnsi" w:hAnsiTheme="majorHAnsi" w:cs="Arial"/>
          <w:sz w:val="20"/>
          <w:szCs w:val="20"/>
        </w:rPr>
        <w:sym w:font="Wingdings" w:char="F06F"/>
      </w:r>
      <w:r w:rsidR="00D2656D">
        <w:rPr>
          <w:rFonts w:asciiTheme="majorHAnsi" w:hAnsiTheme="majorHAnsi" w:cs="Arial"/>
          <w:sz w:val="20"/>
          <w:szCs w:val="20"/>
        </w:rPr>
        <w:t xml:space="preserve"> URI-NOS</w:t>
      </w:r>
    </w:p>
    <w:p w14:paraId="28A2D148" w14:textId="77777777" w:rsidR="00B616FB" w:rsidRDefault="00B616FB" w:rsidP="00B616FB">
      <w:pPr>
        <w:tabs>
          <w:tab w:val="left" w:pos="720"/>
        </w:tabs>
        <w:spacing w:after="40" w:line="240" w:lineRule="auto"/>
        <w:rPr>
          <w:rFonts w:asciiTheme="majorHAnsi" w:hAnsiTheme="majorHAnsi" w:cs="Arial"/>
          <w:sz w:val="20"/>
          <w:szCs w:val="20"/>
        </w:rPr>
      </w:pPr>
    </w:p>
    <w:p w14:paraId="698C4528" w14:textId="77777777" w:rsidR="005B45BD" w:rsidRDefault="005B45BD" w:rsidP="005B45BD">
      <w:pPr>
        <w:pStyle w:val="ListParagraph"/>
        <w:numPr>
          <w:ilvl w:val="0"/>
          <w:numId w:val="1"/>
        </w:numPr>
        <w:tabs>
          <w:tab w:val="left" w:pos="720"/>
          <w:tab w:val="left" w:pos="1440"/>
          <w:tab w:val="left" w:pos="3600"/>
          <w:tab w:val="left" w:pos="6750"/>
          <w:tab w:val="left" w:pos="8640"/>
        </w:tabs>
        <w:spacing w:after="120" w:line="240" w:lineRule="auto"/>
        <w:rPr>
          <w:rFonts w:asciiTheme="majorHAnsi" w:hAnsiTheme="majorHAnsi" w:cs="Arial"/>
          <w:b/>
          <w:sz w:val="20"/>
          <w:szCs w:val="20"/>
        </w:rPr>
      </w:pPr>
      <w:r>
        <w:rPr>
          <w:rFonts w:asciiTheme="majorHAnsi" w:hAnsiTheme="majorHAnsi" w:cs="Arial"/>
          <w:b/>
          <w:sz w:val="20"/>
          <w:szCs w:val="20"/>
        </w:rPr>
        <w:t xml:space="preserve">Evaluate if any </w:t>
      </w:r>
      <w:r>
        <w:rPr>
          <w:rFonts w:asciiTheme="majorHAnsi" w:hAnsiTheme="majorHAnsi" w:cs="Arial"/>
          <w:b/>
          <w:sz w:val="20"/>
          <w:szCs w:val="20"/>
          <w:u w:val="single"/>
        </w:rPr>
        <w:t>exclusion</w:t>
      </w:r>
      <w:r>
        <w:rPr>
          <w:rFonts w:asciiTheme="majorHAnsi" w:hAnsiTheme="majorHAnsi" w:cs="Arial"/>
          <w:b/>
          <w:sz w:val="20"/>
          <w:szCs w:val="20"/>
        </w:rPr>
        <w:t xml:space="preserve"> criteria are met (check all that apply)</w:t>
      </w:r>
    </w:p>
    <w:p w14:paraId="3E2F8BFB" w14:textId="779A77BF" w:rsidR="00495CED" w:rsidRDefault="00B56BDD" w:rsidP="00495CED">
      <w:pPr>
        <w:tabs>
          <w:tab w:val="left" w:pos="720"/>
          <w:tab w:val="left" w:pos="810"/>
          <w:tab w:val="left" w:pos="990"/>
          <w:tab w:val="left" w:pos="1440"/>
          <w:tab w:val="left" w:pos="3600"/>
          <w:tab w:val="left" w:pos="6750"/>
          <w:tab w:val="left" w:pos="8640"/>
        </w:tabs>
        <w:spacing w:after="0" w:line="240" w:lineRule="auto"/>
        <w:ind w:left="994" w:hanging="270"/>
        <w:rPr>
          <w:rFonts w:asciiTheme="majorHAnsi" w:hAnsiTheme="majorHAnsi" w:cs="Arial"/>
          <w:sz w:val="20"/>
          <w:szCs w:val="20"/>
        </w:rPr>
      </w:pPr>
      <w:r w:rsidRPr="00CD0A4F">
        <w:rPr>
          <w:rFonts w:asciiTheme="majorHAnsi" w:hAnsiTheme="majorHAnsi" w:cs="Arial"/>
          <w:sz w:val="20"/>
          <w:szCs w:val="20"/>
        </w:rPr>
        <w:sym w:font="Wingdings" w:char="F06F"/>
      </w:r>
      <w:r>
        <w:rPr>
          <w:rFonts w:asciiTheme="majorHAnsi" w:hAnsiTheme="majorHAnsi" w:cs="Arial"/>
          <w:sz w:val="20"/>
          <w:szCs w:val="20"/>
        </w:rPr>
        <w:t xml:space="preserve"> </w:t>
      </w:r>
      <w:r w:rsidR="0094485E">
        <w:rPr>
          <w:rFonts w:asciiTheme="majorHAnsi" w:hAnsiTheme="majorHAnsi" w:cs="Arial"/>
          <w:sz w:val="20"/>
          <w:szCs w:val="20"/>
        </w:rPr>
        <w:t>EXCLUDE if patient has an ICD-10</w:t>
      </w:r>
      <w:r w:rsidR="00DD5BBB" w:rsidRPr="00DD5BBB">
        <w:rPr>
          <w:rFonts w:asciiTheme="majorHAnsi" w:hAnsiTheme="majorHAnsi" w:cs="Arial"/>
          <w:sz w:val="20"/>
          <w:szCs w:val="20"/>
        </w:rPr>
        <w:t xml:space="preserve"> diagnosis for an ARI on the index date but the symptoms</w:t>
      </w:r>
      <w:r w:rsidR="00E04D29">
        <w:rPr>
          <w:rFonts w:asciiTheme="majorHAnsi" w:hAnsiTheme="majorHAnsi" w:cs="Arial"/>
          <w:sz w:val="20"/>
          <w:szCs w:val="20"/>
        </w:rPr>
        <w:t xml:space="preserve">, assessment, and </w:t>
      </w:r>
      <w:r w:rsidR="00E04D29" w:rsidRPr="00DD5BBB">
        <w:rPr>
          <w:rFonts w:asciiTheme="majorHAnsi" w:hAnsiTheme="majorHAnsi" w:cs="Arial"/>
          <w:sz w:val="20"/>
          <w:szCs w:val="20"/>
        </w:rPr>
        <w:t>treat</w:t>
      </w:r>
      <w:r w:rsidR="00E04D29">
        <w:rPr>
          <w:rFonts w:asciiTheme="majorHAnsi" w:hAnsiTheme="majorHAnsi" w:cs="Arial"/>
          <w:sz w:val="20"/>
          <w:szCs w:val="20"/>
        </w:rPr>
        <w:t>ment were</w:t>
      </w:r>
      <w:r w:rsidR="00DD5BBB" w:rsidRPr="00DD5BBB">
        <w:rPr>
          <w:rFonts w:asciiTheme="majorHAnsi" w:hAnsiTheme="majorHAnsi" w:cs="Arial"/>
          <w:sz w:val="20"/>
          <w:szCs w:val="20"/>
        </w:rPr>
        <w:t xml:space="preserve"> not addressed</w:t>
      </w:r>
      <w:r w:rsidR="00E04D29">
        <w:rPr>
          <w:rFonts w:asciiTheme="majorHAnsi" w:hAnsiTheme="majorHAnsi" w:cs="Arial"/>
          <w:sz w:val="20"/>
          <w:szCs w:val="20"/>
        </w:rPr>
        <w:t xml:space="preserve"> by a provider</w:t>
      </w:r>
      <w:r w:rsidR="00DD5BBB" w:rsidRPr="00DD5BBB">
        <w:rPr>
          <w:rFonts w:asciiTheme="majorHAnsi" w:hAnsiTheme="majorHAnsi" w:cs="Arial"/>
          <w:sz w:val="20"/>
          <w:szCs w:val="20"/>
        </w:rPr>
        <w:t xml:space="preserve"> in the notes associated with the encounter</w:t>
      </w:r>
    </w:p>
    <w:p w14:paraId="7CA75CDC" w14:textId="2A752634" w:rsidR="00B201E9" w:rsidRPr="00B201E9" w:rsidRDefault="00107358" w:rsidP="00AD3187">
      <w:pPr>
        <w:tabs>
          <w:tab w:val="left" w:pos="720"/>
          <w:tab w:val="left" w:pos="810"/>
          <w:tab w:val="left" w:pos="990"/>
          <w:tab w:val="left" w:pos="1440"/>
          <w:tab w:val="left" w:pos="3600"/>
          <w:tab w:val="left" w:pos="6750"/>
          <w:tab w:val="left" w:pos="8640"/>
        </w:tabs>
        <w:spacing w:after="0" w:line="240" w:lineRule="auto"/>
        <w:ind w:left="994" w:hanging="270"/>
        <w:rPr>
          <w:rFonts w:asciiTheme="majorHAnsi" w:hAnsiTheme="majorHAnsi" w:cs="Arial"/>
          <w:b/>
          <w:sz w:val="20"/>
          <w:szCs w:val="20"/>
        </w:rPr>
      </w:pPr>
      <w:r w:rsidRPr="00CD0A4F">
        <w:rPr>
          <w:rFonts w:asciiTheme="majorHAnsi" w:hAnsiTheme="majorHAnsi" w:cs="Arial"/>
          <w:sz w:val="20"/>
          <w:szCs w:val="20"/>
        </w:rPr>
        <w:sym w:font="Wingdings" w:char="F06F"/>
      </w:r>
      <w:r w:rsidR="000D36CE">
        <w:rPr>
          <w:rFonts w:asciiTheme="majorHAnsi" w:hAnsiTheme="majorHAnsi" w:cs="Arial"/>
          <w:sz w:val="20"/>
          <w:szCs w:val="20"/>
        </w:rPr>
        <w:t xml:space="preserve"> EXCLU</w:t>
      </w:r>
      <w:r>
        <w:rPr>
          <w:rFonts w:asciiTheme="majorHAnsi" w:hAnsiTheme="majorHAnsi" w:cs="Arial"/>
          <w:sz w:val="20"/>
          <w:szCs w:val="20"/>
        </w:rPr>
        <w:t xml:space="preserve">DE if </w:t>
      </w:r>
      <w:r w:rsidR="00B56BDD" w:rsidRPr="00DD5BBB">
        <w:rPr>
          <w:rFonts w:asciiTheme="majorHAnsi" w:hAnsiTheme="majorHAnsi" w:cs="Arial"/>
          <w:sz w:val="20"/>
          <w:szCs w:val="20"/>
        </w:rPr>
        <w:t xml:space="preserve">ARI </w:t>
      </w:r>
      <w:r w:rsidR="00B56BDD">
        <w:rPr>
          <w:rFonts w:asciiTheme="majorHAnsi" w:hAnsiTheme="majorHAnsi" w:cs="Arial"/>
          <w:sz w:val="20"/>
          <w:szCs w:val="20"/>
        </w:rPr>
        <w:t xml:space="preserve">diagnosis coded </w:t>
      </w:r>
      <w:r w:rsidR="00B56BDD" w:rsidRPr="00DD5BBB">
        <w:rPr>
          <w:rFonts w:asciiTheme="majorHAnsi" w:hAnsiTheme="majorHAnsi" w:cs="Arial"/>
          <w:sz w:val="20"/>
          <w:szCs w:val="20"/>
        </w:rPr>
        <w:t>on</w:t>
      </w:r>
      <w:r w:rsidR="00B56BDD">
        <w:rPr>
          <w:rFonts w:asciiTheme="majorHAnsi" w:hAnsiTheme="majorHAnsi" w:cs="Arial"/>
          <w:sz w:val="20"/>
          <w:szCs w:val="20"/>
        </w:rPr>
        <w:t xml:space="preserve"> the encounter was in relation to a resolved ARI </w:t>
      </w:r>
      <w:r w:rsidR="00B56BDD" w:rsidRPr="00DD5BBB">
        <w:rPr>
          <w:rFonts w:asciiTheme="majorHAnsi" w:hAnsiTheme="majorHAnsi" w:cs="Arial"/>
          <w:sz w:val="20"/>
          <w:szCs w:val="20"/>
        </w:rPr>
        <w:t xml:space="preserve"> </w:t>
      </w:r>
    </w:p>
    <w:p w14:paraId="3B8B7A6F" w14:textId="63BDCC7C" w:rsidR="0048304B" w:rsidRDefault="00B201E9" w:rsidP="00AD3187">
      <w:pPr>
        <w:tabs>
          <w:tab w:val="left" w:pos="720"/>
          <w:tab w:val="left" w:pos="1440"/>
          <w:tab w:val="left" w:pos="3600"/>
          <w:tab w:val="left" w:pos="6750"/>
          <w:tab w:val="left" w:pos="8640"/>
        </w:tabs>
        <w:spacing w:after="0" w:line="240" w:lineRule="auto"/>
        <w:ind w:left="994" w:hanging="990"/>
        <w:rPr>
          <w:rFonts w:asciiTheme="majorHAnsi" w:hAnsiTheme="majorHAnsi" w:cs="Arial"/>
          <w:b/>
          <w:color w:val="FF0000"/>
          <w:sz w:val="20"/>
          <w:szCs w:val="20"/>
        </w:rPr>
      </w:pPr>
      <w:r>
        <w:rPr>
          <w:rFonts w:asciiTheme="majorHAnsi" w:hAnsiTheme="majorHAnsi" w:cs="Arial"/>
          <w:sz w:val="20"/>
          <w:szCs w:val="20"/>
        </w:rPr>
        <w:tab/>
      </w:r>
      <w:r w:rsidR="00B56BDD" w:rsidRPr="00CD0A4F">
        <w:rPr>
          <w:rFonts w:asciiTheme="majorHAnsi" w:hAnsiTheme="majorHAnsi" w:cs="Arial"/>
          <w:sz w:val="20"/>
          <w:szCs w:val="20"/>
        </w:rPr>
        <w:sym w:font="Wingdings" w:char="F06F"/>
      </w:r>
      <w:r w:rsidR="00B56BDD">
        <w:rPr>
          <w:rFonts w:asciiTheme="majorHAnsi" w:hAnsiTheme="majorHAnsi" w:cs="Arial"/>
          <w:sz w:val="20"/>
          <w:szCs w:val="20"/>
        </w:rPr>
        <w:t xml:space="preserve"> </w:t>
      </w:r>
      <w:r w:rsidR="0048304B">
        <w:rPr>
          <w:rFonts w:asciiTheme="majorHAnsi" w:hAnsiTheme="majorHAnsi" w:cs="Arial"/>
          <w:sz w:val="20"/>
          <w:szCs w:val="20"/>
        </w:rPr>
        <w:t xml:space="preserve">EXCLUDE if patient was admitted to an inpatient ward directly </w:t>
      </w:r>
      <w:r w:rsidR="0048304B" w:rsidRPr="0048304B">
        <w:rPr>
          <w:rFonts w:asciiTheme="majorHAnsi" w:hAnsiTheme="majorHAnsi" w:cs="Arial"/>
          <w:sz w:val="20"/>
          <w:szCs w:val="20"/>
        </w:rPr>
        <w:t>(</w:t>
      </w:r>
      <w:r w:rsidR="0048304B" w:rsidRPr="0048304B">
        <w:rPr>
          <w:rFonts w:asciiTheme="majorHAnsi" w:hAnsiTheme="majorHAnsi" w:cs="Arial"/>
          <w:b/>
          <w:sz w:val="20"/>
          <w:szCs w:val="20"/>
        </w:rPr>
        <w:t xml:space="preserve">within </w:t>
      </w:r>
      <w:r w:rsidR="00EE6E27">
        <w:rPr>
          <w:rFonts w:asciiTheme="majorHAnsi" w:hAnsiTheme="majorHAnsi" w:cs="Arial"/>
          <w:b/>
          <w:sz w:val="20"/>
          <w:szCs w:val="20"/>
        </w:rPr>
        <w:t>1 day</w:t>
      </w:r>
      <w:r w:rsidR="0048304B" w:rsidRPr="0048304B">
        <w:rPr>
          <w:rFonts w:asciiTheme="majorHAnsi" w:hAnsiTheme="majorHAnsi" w:cs="Arial"/>
          <w:b/>
          <w:sz w:val="20"/>
          <w:szCs w:val="20"/>
        </w:rPr>
        <w:t xml:space="preserve"> after index visit</w:t>
      </w:r>
      <w:r w:rsidR="0048304B" w:rsidRPr="00B56BDD">
        <w:rPr>
          <w:rFonts w:asciiTheme="majorHAnsi" w:hAnsiTheme="majorHAnsi" w:cs="Arial"/>
          <w:sz w:val="20"/>
          <w:szCs w:val="20"/>
        </w:rPr>
        <w:t>)</w:t>
      </w:r>
      <w:r w:rsidR="0048304B">
        <w:rPr>
          <w:rFonts w:asciiTheme="majorHAnsi" w:hAnsiTheme="majorHAnsi" w:cs="Arial"/>
          <w:sz w:val="20"/>
          <w:szCs w:val="20"/>
        </w:rPr>
        <w:t xml:space="preserve"> as a result of the presentation to the outpatient clinic or emergency department</w:t>
      </w:r>
      <w:r w:rsidR="0048304B">
        <w:rPr>
          <w:rFonts w:asciiTheme="majorHAnsi" w:hAnsiTheme="majorHAnsi" w:cs="Arial"/>
          <w:b/>
          <w:color w:val="FF0000"/>
          <w:sz w:val="20"/>
          <w:szCs w:val="20"/>
        </w:rPr>
        <w:t xml:space="preserve"> </w:t>
      </w:r>
    </w:p>
    <w:p w14:paraId="45460B8A" w14:textId="43B48D76" w:rsidR="005B45BD" w:rsidRDefault="0048304B" w:rsidP="005B45BD">
      <w:pPr>
        <w:tabs>
          <w:tab w:val="left" w:pos="720"/>
          <w:tab w:val="left" w:pos="1440"/>
          <w:tab w:val="left" w:pos="3600"/>
          <w:tab w:val="left" w:pos="6750"/>
          <w:tab w:val="left" w:pos="8640"/>
        </w:tabs>
        <w:spacing w:after="40" w:line="240" w:lineRule="auto"/>
        <w:ind w:left="990" w:hanging="990"/>
        <w:rPr>
          <w:rFonts w:asciiTheme="majorHAnsi" w:hAnsiTheme="majorHAnsi" w:cs="Arial"/>
          <w:sz w:val="20"/>
          <w:szCs w:val="20"/>
        </w:rPr>
      </w:pPr>
      <w:r>
        <w:rPr>
          <w:rFonts w:asciiTheme="majorHAnsi" w:hAnsiTheme="majorHAnsi" w:cs="Arial"/>
          <w:b/>
          <w:color w:val="FF0000"/>
          <w:sz w:val="20"/>
          <w:szCs w:val="20"/>
        </w:rPr>
        <w:tab/>
      </w:r>
      <w:r w:rsidR="00B56BDD" w:rsidRPr="00CD0A4F">
        <w:rPr>
          <w:rFonts w:asciiTheme="majorHAnsi" w:hAnsiTheme="majorHAnsi" w:cs="Arial"/>
          <w:sz w:val="20"/>
          <w:szCs w:val="20"/>
        </w:rPr>
        <w:sym w:font="Wingdings" w:char="F06F"/>
      </w:r>
      <w:r w:rsidR="00B56BDD">
        <w:rPr>
          <w:rFonts w:asciiTheme="majorHAnsi" w:hAnsiTheme="majorHAnsi" w:cs="Arial"/>
          <w:sz w:val="20"/>
          <w:szCs w:val="20"/>
        </w:rPr>
        <w:t xml:space="preserve"> </w:t>
      </w:r>
      <w:r w:rsidR="005B45BD" w:rsidRPr="00D2656D">
        <w:rPr>
          <w:rFonts w:asciiTheme="majorHAnsi" w:hAnsiTheme="majorHAnsi" w:cs="Arial"/>
          <w:sz w:val="20"/>
          <w:szCs w:val="20"/>
        </w:rPr>
        <w:t xml:space="preserve">EXCLUDE if patient had an ARI </w:t>
      </w:r>
      <w:r w:rsidR="005B45BD" w:rsidRPr="00AD3187">
        <w:rPr>
          <w:rFonts w:asciiTheme="majorHAnsi" w:hAnsiTheme="majorHAnsi" w:cs="Arial"/>
          <w:sz w:val="20"/>
          <w:szCs w:val="20"/>
        </w:rPr>
        <w:t xml:space="preserve">diagnosis </w:t>
      </w:r>
      <w:r w:rsidR="005B45BD" w:rsidRPr="00AD3187">
        <w:rPr>
          <w:rFonts w:asciiTheme="majorHAnsi" w:hAnsiTheme="majorHAnsi" w:cs="Arial"/>
          <w:b/>
          <w:sz w:val="20"/>
          <w:szCs w:val="20"/>
        </w:rPr>
        <w:t>in the previous 30 days to the index date</w:t>
      </w:r>
      <w:r w:rsidR="005B45BD">
        <w:rPr>
          <w:rFonts w:asciiTheme="majorHAnsi" w:hAnsiTheme="majorHAnsi" w:cs="Arial"/>
          <w:sz w:val="20"/>
          <w:szCs w:val="20"/>
        </w:rPr>
        <w:t xml:space="preserve"> (do not exclude if diagnosis based on telephone triage contact or similar within the prior 2 days)</w:t>
      </w:r>
    </w:p>
    <w:p w14:paraId="1EE1A315" w14:textId="6348ABF7" w:rsidR="00AD3187" w:rsidRDefault="005B45BD" w:rsidP="0048304B">
      <w:pPr>
        <w:tabs>
          <w:tab w:val="left" w:pos="720"/>
          <w:tab w:val="left" w:pos="1440"/>
          <w:tab w:val="left" w:pos="3600"/>
          <w:tab w:val="left" w:pos="6750"/>
          <w:tab w:val="left" w:pos="8640"/>
        </w:tabs>
        <w:spacing w:after="4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D0A4F">
        <w:rPr>
          <w:rFonts w:asciiTheme="majorHAnsi" w:hAnsiTheme="majorHAnsi" w:cs="Arial"/>
          <w:sz w:val="20"/>
          <w:szCs w:val="20"/>
        </w:rPr>
        <w:sym w:font="Wingdings" w:char="F06F"/>
      </w:r>
      <w:r w:rsidRPr="00CD0A4F">
        <w:rPr>
          <w:rFonts w:asciiTheme="majorHAnsi" w:hAnsiTheme="majorHAnsi" w:cs="Arial"/>
          <w:sz w:val="20"/>
          <w:szCs w:val="20"/>
        </w:rPr>
        <w:t xml:space="preserve"> Acute Pharyngitis</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Acute Rhinosinusitis</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Acute Bronchitis</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URI-NOS</w:t>
      </w:r>
      <w:r>
        <w:rPr>
          <w:rFonts w:asciiTheme="majorHAnsi" w:hAnsiTheme="majorHAnsi" w:cs="Arial"/>
          <w:sz w:val="20"/>
          <w:szCs w:val="20"/>
        </w:rPr>
        <w:br/>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Other</w:t>
      </w:r>
      <w:r w:rsidR="00C34C92">
        <w:rPr>
          <w:rFonts w:asciiTheme="majorHAnsi" w:hAnsiTheme="majorHAnsi" w:cs="Arial"/>
          <w:sz w:val="20"/>
          <w:szCs w:val="20"/>
        </w:rPr>
        <w:t xml:space="preserve"> (e.g. otitis media)</w:t>
      </w:r>
    </w:p>
    <w:p w14:paraId="513A1FFD" w14:textId="72D55670" w:rsidR="00AD3187" w:rsidRDefault="005B45BD" w:rsidP="00AD3187">
      <w:pPr>
        <w:tabs>
          <w:tab w:val="left" w:pos="720"/>
          <w:tab w:val="left" w:pos="1440"/>
          <w:tab w:val="left" w:pos="3600"/>
          <w:tab w:val="left" w:pos="6750"/>
          <w:tab w:val="left" w:pos="864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sidR="00B56BDD" w:rsidRPr="00CD0A4F">
        <w:rPr>
          <w:rFonts w:asciiTheme="majorHAnsi" w:hAnsiTheme="majorHAnsi" w:cs="Arial"/>
          <w:sz w:val="20"/>
          <w:szCs w:val="20"/>
        </w:rPr>
        <w:sym w:font="Wingdings" w:char="F06F"/>
      </w:r>
      <w:r w:rsidR="00B56BDD">
        <w:rPr>
          <w:rFonts w:asciiTheme="majorHAnsi" w:hAnsiTheme="majorHAnsi" w:cs="Arial"/>
          <w:sz w:val="20"/>
          <w:szCs w:val="20"/>
        </w:rPr>
        <w:t xml:space="preserve"> </w:t>
      </w:r>
      <w:r>
        <w:rPr>
          <w:rFonts w:asciiTheme="majorHAnsi" w:hAnsiTheme="majorHAnsi" w:cs="Arial"/>
          <w:sz w:val="20"/>
          <w:szCs w:val="20"/>
        </w:rPr>
        <w:t xml:space="preserve">EXCLUDE if patient has a </w:t>
      </w:r>
      <w:r w:rsidRPr="006134BB">
        <w:rPr>
          <w:rFonts w:asciiTheme="majorHAnsi" w:hAnsiTheme="majorHAnsi" w:cs="Arial"/>
          <w:sz w:val="20"/>
          <w:szCs w:val="20"/>
        </w:rPr>
        <w:t xml:space="preserve">diagnosis of chronic pharyngitis or chronic sinusitis (also exclude if patient has signs or </w:t>
      </w:r>
      <w:r w:rsidRPr="002B7B97">
        <w:rPr>
          <w:rFonts w:asciiTheme="majorHAnsi" w:hAnsiTheme="majorHAnsi" w:cs="Arial"/>
          <w:sz w:val="20"/>
          <w:szCs w:val="20"/>
        </w:rPr>
        <w:t xml:space="preserve">symptoms </w:t>
      </w:r>
      <w:r w:rsidRPr="00AD3187">
        <w:rPr>
          <w:rFonts w:asciiTheme="majorHAnsi" w:hAnsiTheme="majorHAnsi" w:cs="Arial"/>
          <w:b/>
          <w:sz w:val="20"/>
          <w:szCs w:val="20"/>
        </w:rPr>
        <w:t>for ≥12 weeks</w:t>
      </w:r>
      <w:r w:rsidRPr="00AD3187">
        <w:rPr>
          <w:rFonts w:asciiTheme="majorHAnsi" w:hAnsiTheme="majorHAnsi" w:cs="Arial"/>
          <w:sz w:val="20"/>
          <w:szCs w:val="20"/>
        </w:rPr>
        <w:t>)</w:t>
      </w:r>
    </w:p>
    <w:p w14:paraId="612CAE84" w14:textId="34F2B793" w:rsidR="005B45BD" w:rsidRDefault="005B45BD" w:rsidP="005B45BD">
      <w:pPr>
        <w:tabs>
          <w:tab w:val="left" w:pos="720"/>
          <w:tab w:val="left" w:pos="1440"/>
          <w:tab w:val="left" w:pos="3600"/>
          <w:tab w:val="left" w:pos="6750"/>
          <w:tab w:val="left" w:pos="864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sidR="00B56BDD" w:rsidRPr="00CD0A4F">
        <w:rPr>
          <w:rFonts w:asciiTheme="majorHAnsi" w:hAnsiTheme="majorHAnsi" w:cs="Arial"/>
          <w:sz w:val="20"/>
          <w:szCs w:val="20"/>
        </w:rPr>
        <w:sym w:font="Wingdings" w:char="F06F"/>
      </w:r>
      <w:r w:rsidR="00E75E2B" w:rsidRPr="00E75E2B">
        <w:rPr>
          <w:rFonts w:asciiTheme="majorHAnsi" w:hAnsiTheme="majorHAnsi" w:cs="Arial"/>
          <w:b/>
          <w:color w:val="FF0000"/>
          <w:sz w:val="20"/>
          <w:szCs w:val="20"/>
        </w:rPr>
        <w:t xml:space="preserve"> </w:t>
      </w:r>
      <w:r>
        <w:rPr>
          <w:rFonts w:asciiTheme="majorHAnsi" w:hAnsiTheme="majorHAnsi" w:cs="Arial"/>
          <w:sz w:val="20"/>
          <w:szCs w:val="20"/>
        </w:rPr>
        <w:t>EXCLUDE if patient has any of the following co-morbid condition(s) that may increase the risk for serious bacterial infections including: (check all that apply)</w:t>
      </w:r>
    </w:p>
    <w:p w14:paraId="0A2FF35F" w14:textId="0BB34669" w:rsidR="005B45BD" w:rsidRDefault="005B45BD" w:rsidP="005B45BD">
      <w:pPr>
        <w:tabs>
          <w:tab w:val="left" w:pos="720"/>
          <w:tab w:val="left" w:pos="1440"/>
          <w:tab w:val="left" w:pos="2880"/>
          <w:tab w:val="left" w:pos="4320"/>
          <w:tab w:val="left" w:pos="5760"/>
          <w:tab w:val="left" w:pos="720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Neoplasia</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Chronic Lung Disease (e.g., COPD, asthma)</w:t>
      </w:r>
    </w:p>
    <w:p w14:paraId="0426FB9E" w14:textId="6C8620E6" w:rsidR="00D0531C" w:rsidRDefault="005B45BD" w:rsidP="00AD3187">
      <w:pPr>
        <w:tabs>
          <w:tab w:val="left" w:pos="720"/>
          <w:tab w:val="left" w:pos="1440"/>
          <w:tab w:val="left" w:pos="2880"/>
          <w:tab w:val="left" w:pos="4320"/>
          <w:tab w:val="left" w:pos="5760"/>
          <w:tab w:val="left" w:pos="720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sym w:font="Wingdings" w:char="F06F"/>
      </w:r>
      <w:r w:rsidR="00D0531C">
        <w:rPr>
          <w:rFonts w:asciiTheme="majorHAnsi" w:hAnsiTheme="majorHAnsi" w:cs="Arial"/>
          <w:sz w:val="20"/>
          <w:szCs w:val="20"/>
        </w:rPr>
        <w:t xml:space="preserve"> </w:t>
      </w:r>
      <w:r>
        <w:rPr>
          <w:rFonts w:asciiTheme="majorHAnsi" w:hAnsiTheme="majorHAnsi" w:cs="Arial"/>
          <w:sz w:val="20"/>
          <w:szCs w:val="20"/>
        </w:rPr>
        <w:t>End-stage renal disease</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Solid Organ Transplantation</w:t>
      </w:r>
      <w:r>
        <w:rPr>
          <w:rFonts w:asciiTheme="majorHAnsi" w:hAnsiTheme="majorHAnsi" w:cs="Arial"/>
          <w:sz w:val="20"/>
          <w:szCs w:val="20"/>
        </w:rPr>
        <w:tab/>
      </w:r>
    </w:p>
    <w:p w14:paraId="3DEA1210" w14:textId="089C3ABD" w:rsidR="00AD3187" w:rsidRDefault="00D0531C" w:rsidP="00AD3187">
      <w:pPr>
        <w:tabs>
          <w:tab w:val="left" w:pos="720"/>
          <w:tab w:val="left" w:pos="1440"/>
          <w:tab w:val="left" w:pos="2880"/>
          <w:tab w:val="left" w:pos="4320"/>
          <w:tab w:val="left" w:pos="5760"/>
          <w:tab w:val="left" w:pos="720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5B45BD">
        <w:rPr>
          <w:rFonts w:asciiTheme="majorHAnsi" w:hAnsiTheme="majorHAnsi" w:cs="Arial"/>
          <w:sz w:val="20"/>
          <w:szCs w:val="20"/>
        </w:rPr>
        <w:sym w:font="Wingdings" w:char="F06F"/>
      </w:r>
      <w:r w:rsidR="005B45BD">
        <w:rPr>
          <w:rFonts w:asciiTheme="majorHAnsi" w:hAnsiTheme="majorHAnsi" w:cs="Arial"/>
          <w:sz w:val="20"/>
          <w:szCs w:val="20"/>
        </w:rPr>
        <w:t xml:space="preserve"> Other Immunocompromised States</w:t>
      </w:r>
      <w:r>
        <w:rPr>
          <w:rFonts w:asciiTheme="majorHAnsi" w:hAnsiTheme="majorHAnsi" w:cs="Arial"/>
          <w:sz w:val="20"/>
          <w:szCs w:val="20"/>
        </w:rPr>
        <w:t xml:space="preserve"> (including HIV)</w:t>
      </w:r>
    </w:p>
    <w:p w14:paraId="24631207" w14:textId="6B9E5234" w:rsidR="005B45BD" w:rsidRDefault="005B45BD" w:rsidP="005B45BD">
      <w:pPr>
        <w:tabs>
          <w:tab w:val="left" w:pos="720"/>
          <w:tab w:val="left" w:pos="1440"/>
          <w:tab w:val="left" w:pos="2880"/>
          <w:tab w:val="left" w:pos="4320"/>
          <w:tab w:val="left" w:pos="5760"/>
          <w:tab w:val="left" w:pos="720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sidR="00B56BDD" w:rsidRPr="00CD0A4F">
        <w:rPr>
          <w:rFonts w:asciiTheme="majorHAnsi" w:hAnsiTheme="majorHAnsi" w:cs="Arial"/>
          <w:sz w:val="20"/>
          <w:szCs w:val="20"/>
        </w:rPr>
        <w:sym w:font="Wingdings" w:char="F06F"/>
      </w:r>
      <w:r w:rsidR="00B56BDD">
        <w:rPr>
          <w:rFonts w:asciiTheme="majorHAnsi" w:hAnsiTheme="majorHAnsi" w:cs="Arial"/>
          <w:sz w:val="20"/>
          <w:szCs w:val="20"/>
        </w:rPr>
        <w:t xml:space="preserve"> </w:t>
      </w:r>
      <w:r>
        <w:rPr>
          <w:rFonts w:asciiTheme="majorHAnsi" w:hAnsiTheme="majorHAnsi" w:cs="Arial"/>
          <w:sz w:val="20"/>
          <w:szCs w:val="20"/>
        </w:rPr>
        <w:t xml:space="preserve">EXCLUDE if patient has any other active infectious </w:t>
      </w:r>
      <w:r w:rsidRPr="00B56BDD">
        <w:rPr>
          <w:rFonts w:asciiTheme="majorHAnsi" w:hAnsiTheme="majorHAnsi" w:cs="Arial"/>
          <w:sz w:val="20"/>
          <w:szCs w:val="20"/>
        </w:rPr>
        <w:t>diseases (</w:t>
      </w:r>
      <w:r w:rsidRPr="00B56BDD">
        <w:rPr>
          <w:rFonts w:asciiTheme="majorHAnsi" w:hAnsiTheme="majorHAnsi" w:cs="Arial"/>
          <w:b/>
          <w:sz w:val="20"/>
          <w:szCs w:val="20"/>
        </w:rPr>
        <w:t>at the time of index visit</w:t>
      </w:r>
      <w:r w:rsidRPr="00B56BDD">
        <w:rPr>
          <w:rFonts w:asciiTheme="majorHAnsi" w:hAnsiTheme="majorHAnsi" w:cs="Arial"/>
          <w:sz w:val="20"/>
          <w:szCs w:val="20"/>
        </w:rPr>
        <w:t>) including</w:t>
      </w:r>
      <w:r>
        <w:rPr>
          <w:rFonts w:asciiTheme="majorHAnsi" w:hAnsiTheme="majorHAnsi" w:cs="Arial"/>
          <w:sz w:val="20"/>
          <w:szCs w:val="20"/>
        </w:rPr>
        <w:t xml:space="preserve"> (d</w:t>
      </w:r>
      <w:r w:rsidRPr="00530005">
        <w:rPr>
          <w:rFonts w:asciiTheme="majorHAnsi" w:hAnsiTheme="majorHAnsi" w:cs="Arial"/>
          <w:sz w:val="20"/>
          <w:szCs w:val="20"/>
        </w:rPr>
        <w:t>o NOT exclude patient if he/she had concurrent HCV, HBV, genital herpes, superficial (cutaneous) fungal infection, or similar infections</w:t>
      </w:r>
      <w:r>
        <w:rPr>
          <w:rFonts w:asciiTheme="majorHAnsi" w:hAnsiTheme="majorHAnsi" w:cs="Arial"/>
          <w:sz w:val="20"/>
          <w:szCs w:val="20"/>
        </w:rPr>
        <w:t>): (check all that apply)</w:t>
      </w:r>
    </w:p>
    <w:p w14:paraId="07B75543" w14:textId="77777777" w:rsidR="005B45BD" w:rsidRDefault="005B45BD" w:rsidP="005B45BD">
      <w:pPr>
        <w:tabs>
          <w:tab w:val="left" w:pos="720"/>
          <w:tab w:val="left" w:pos="1440"/>
          <w:tab w:val="left" w:pos="2880"/>
          <w:tab w:val="left" w:pos="4320"/>
          <w:tab w:val="left" w:pos="5760"/>
          <w:tab w:val="left" w:pos="720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Pneumonia</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Influenza</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Urinary Tract Infection</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Skin or Skin Structure Infection</w:t>
      </w:r>
    </w:p>
    <w:p w14:paraId="57C3D1E4" w14:textId="78270864" w:rsidR="00AD3187" w:rsidRDefault="005B45BD" w:rsidP="00AD3187">
      <w:pPr>
        <w:tabs>
          <w:tab w:val="left" w:pos="720"/>
          <w:tab w:val="left" w:pos="1440"/>
          <w:tab w:val="left" w:pos="2880"/>
          <w:tab w:val="left" w:pos="4320"/>
          <w:tab w:val="left" w:pos="5760"/>
          <w:tab w:val="left" w:pos="720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C0402F">
        <w:rPr>
          <w:rFonts w:asciiTheme="majorHAnsi" w:hAnsiTheme="majorHAnsi" w:cs="Arial"/>
          <w:sz w:val="20"/>
          <w:szCs w:val="20"/>
        </w:rPr>
        <w:sym w:font="Wingdings" w:char="F06F"/>
      </w:r>
      <w:r w:rsidR="00C0402F">
        <w:rPr>
          <w:rFonts w:asciiTheme="majorHAnsi" w:hAnsiTheme="majorHAnsi" w:cs="Arial"/>
          <w:sz w:val="20"/>
          <w:szCs w:val="20"/>
        </w:rPr>
        <w:t xml:space="preserve"> Acute Otitis Media </w:t>
      </w:r>
      <w:r w:rsidR="00C0402F">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Other</w:t>
      </w:r>
    </w:p>
    <w:p w14:paraId="26606767" w14:textId="4619C18E" w:rsidR="005B45BD" w:rsidRDefault="005B45BD" w:rsidP="005B45BD">
      <w:pPr>
        <w:tabs>
          <w:tab w:val="left" w:pos="720"/>
          <w:tab w:val="left" w:pos="1440"/>
          <w:tab w:val="left" w:pos="2880"/>
          <w:tab w:val="left" w:pos="4320"/>
          <w:tab w:val="left" w:pos="5760"/>
          <w:tab w:val="left" w:pos="720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r w:rsidR="00B56BDD" w:rsidRPr="00CD0A4F">
        <w:rPr>
          <w:rFonts w:asciiTheme="majorHAnsi" w:hAnsiTheme="majorHAnsi" w:cs="Arial"/>
          <w:sz w:val="20"/>
          <w:szCs w:val="20"/>
        </w:rPr>
        <w:sym w:font="Wingdings" w:char="F06F"/>
      </w:r>
      <w:r w:rsidR="00B56BDD">
        <w:rPr>
          <w:rFonts w:asciiTheme="majorHAnsi" w:hAnsiTheme="majorHAnsi" w:cs="Arial"/>
          <w:sz w:val="20"/>
          <w:szCs w:val="20"/>
        </w:rPr>
        <w:t xml:space="preserve"> </w:t>
      </w:r>
      <w:r>
        <w:rPr>
          <w:rFonts w:asciiTheme="majorHAnsi" w:hAnsiTheme="majorHAnsi" w:cs="Arial"/>
          <w:sz w:val="20"/>
          <w:szCs w:val="20"/>
        </w:rPr>
        <w:t xml:space="preserve">EXCLUDE if patient is on acute or </w:t>
      </w:r>
      <w:r w:rsidRPr="00E75E2B">
        <w:rPr>
          <w:rFonts w:asciiTheme="majorHAnsi" w:hAnsiTheme="majorHAnsi" w:cs="Arial"/>
          <w:sz w:val="20"/>
          <w:szCs w:val="20"/>
        </w:rPr>
        <w:t xml:space="preserve">chronic oral </w:t>
      </w:r>
      <w:r>
        <w:rPr>
          <w:rFonts w:asciiTheme="majorHAnsi" w:hAnsiTheme="majorHAnsi" w:cs="Arial"/>
          <w:sz w:val="20"/>
          <w:szCs w:val="20"/>
        </w:rPr>
        <w:t xml:space="preserve">antibacterial therapy </w:t>
      </w:r>
      <w:r w:rsidRPr="00B56BDD">
        <w:rPr>
          <w:rFonts w:asciiTheme="majorHAnsi" w:hAnsiTheme="majorHAnsi" w:cs="Arial"/>
          <w:b/>
          <w:sz w:val="20"/>
          <w:szCs w:val="20"/>
        </w:rPr>
        <w:t>at time of index visit</w:t>
      </w:r>
      <w:r w:rsidR="00030CEE">
        <w:rPr>
          <w:rFonts w:asciiTheme="majorHAnsi" w:hAnsiTheme="majorHAnsi" w:cs="Arial"/>
          <w:b/>
          <w:sz w:val="20"/>
          <w:szCs w:val="20"/>
        </w:rPr>
        <w:t xml:space="preserve"> </w:t>
      </w:r>
      <w:r w:rsidR="00030CEE">
        <w:rPr>
          <w:rFonts w:asciiTheme="majorHAnsi" w:hAnsiTheme="majorHAnsi" w:cs="Arial"/>
          <w:sz w:val="20"/>
          <w:szCs w:val="20"/>
        </w:rPr>
        <w:t xml:space="preserve">including if a patient is </w:t>
      </w:r>
      <w:r w:rsidR="00030CEE" w:rsidRPr="00030CEE">
        <w:rPr>
          <w:rFonts w:asciiTheme="majorHAnsi" w:hAnsiTheme="majorHAnsi" w:cs="Arial"/>
          <w:sz w:val="20"/>
          <w:szCs w:val="20"/>
          <w:u w:val="single"/>
        </w:rPr>
        <w:t>self-prescribing</w:t>
      </w:r>
      <w:r w:rsidR="00030CEE">
        <w:rPr>
          <w:rFonts w:asciiTheme="majorHAnsi" w:hAnsiTheme="majorHAnsi" w:cs="Arial"/>
          <w:sz w:val="20"/>
          <w:szCs w:val="20"/>
        </w:rPr>
        <w:t xml:space="preserve"> antibiotics</w:t>
      </w:r>
      <w:r>
        <w:rPr>
          <w:rFonts w:asciiTheme="majorHAnsi" w:hAnsiTheme="majorHAnsi" w:cs="Arial"/>
          <w:sz w:val="20"/>
          <w:szCs w:val="20"/>
        </w:rPr>
        <w:t xml:space="preserve"> (DO NOT EXCLUDE if patient was </w:t>
      </w:r>
      <w:r w:rsidR="00030CEE" w:rsidRPr="00B83CE3">
        <w:rPr>
          <w:rFonts w:asciiTheme="majorHAnsi" w:hAnsiTheme="majorHAnsi" w:cs="Arial"/>
          <w:sz w:val="20"/>
          <w:szCs w:val="20"/>
          <w:u w:val="single"/>
        </w:rPr>
        <w:t>prescribed</w:t>
      </w:r>
      <w:r w:rsidR="00B83CE3" w:rsidRPr="00B83CE3">
        <w:rPr>
          <w:rFonts w:asciiTheme="majorHAnsi" w:hAnsiTheme="majorHAnsi" w:cs="Arial"/>
          <w:sz w:val="20"/>
          <w:szCs w:val="20"/>
          <w:u w:val="single"/>
        </w:rPr>
        <w:t xml:space="preserve"> by a provider</w:t>
      </w:r>
      <w:r w:rsidR="00030CEE">
        <w:rPr>
          <w:rFonts w:asciiTheme="majorHAnsi" w:hAnsiTheme="majorHAnsi" w:cs="Arial"/>
          <w:sz w:val="20"/>
          <w:szCs w:val="20"/>
        </w:rPr>
        <w:t xml:space="preserve"> a</w:t>
      </w:r>
      <w:r w:rsidR="00B83CE3">
        <w:rPr>
          <w:rFonts w:asciiTheme="majorHAnsi" w:hAnsiTheme="majorHAnsi" w:cs="Arial"/>
          <w:sz w:val="20"/>
          <w:szCs w:val="20"/>
        </w:rPr>
        <w:t>n</w:t>
      </w:r>
      <w:r>
        <w:rPr>
          <w:rFonts w:asciiTheme="majorHAnsi" w:hAnsiTheme="majorHAnsi" w:cs="Arial"/>
          <w:sz w:val="20"/>
          <w:szCs w:val="20"/>
        </w:rPr>
        <w:t xml:space="preserve"> antibacterial </w:t>
      </w:r>
      <w:r w:rsidRPr="00C34C92">
        <w:rPr>
          <w:rFonts w:asciiTheme="majorHAnsi" w:hAnsiTheme="majorHAnsi" w:cs="Arial"/>
          <w:sz w:val="20"/>
          <w:szCs w:val="20"/>
        </w:rPr>
        <w:t>agent ≤2 days ago</w:t>
      </w:r>
      <w:r>
        <w:rPr>
          <w:rFonts w:asciiTheme="majorHAnsi" w:hAnsiTheme="majorHAnsi" w:cs="Arial"/>
          <w:sz w:val="20"/>
          <w:szCs w:val="20"/>
        </w:rPr>
        <w:t xml:space="preserve"> AND if reason started was for ARI signs/symptoms)</w:t>
      </w:r>
    </w:p>
    <w:p w14:paraId="38314D1F" w14:textId="045EEFCC" w:rsidR="00D2656D" w:rsidRDefault="00495CED" w:rsidP="00495CED">
      <w:pPr>
        <w:tabs>
          <w:tab w:val="left" w:pos="3630"/>
        </w:tabs>
        <w:spacing w:after="40" w:line="240" w:lineRule="auto"/>
        <w:rPr>
          <w:rFonts w:asciiTheme="majorHAnsi" w:hAnsiTheme="majorHAnsi" w:cs="Arial"/>
          <w:sz w:val="20"/>
          <w:szCs w:val="20"/>
        </w:rPr>
      </w:pPr>
      <w:r>
        <w:rPr>
          <w:rFonts w:asciiTheme="majorHAnsi" w:hAnsiTheme="majorHAnsi" w:cs="Arial"/>
          <w:sz w:val="20"/>
          <w:szCs w:val="20"/>
        </w:rPr>
        <w:tab/>
      </w:r>
    </w:p>
    <w:p w14:paraId="129BE011" w14:textId="0C6D022E" w:rsidR="009E57A9" w:rsidRDefault="000D6CFD" w:rsidP="00E87F64">
      <w:pPr>
        <w:tabs>
          <w:tab w:val="left" w:pos="720"/>
          <w:tab w:val="left" w:pos="1440"/>
          <w:tab w:val="left" w:pos="2880"/>
          <w:tab w:val="left" w:pos="4320"/>
          <w:tab w:val="left" w:pos="5760"/>
          <w:tab w:val="left" w:pos="7200"/>
        </w:tabs>
        <w:spacing w:after="40" w:line="240" w:lineRule="auto"/>
        <w:ind w:left="990" w:hanging="990"/>
        <w:rPr>
          <w:rFonts w:asciiTheme="majorHAnsi" w:hAnsiTheme="majorHAnsi" w:cs="Arial"/>
          <w:sz w:val="20"/>
          <w:szCs w:val="20"/>
        </w:rPr>
      </w:pPr>
      <w:r>
        <w:rPr>
          <w:rFonts w:asciiTheme="majorHAnsi" w:hAnsiTheme="majorHAnsi" w:cs="Arial"/>
          <w:sz w:val="20"/>
          <w:szCs w:val="20"/>
        </w:rPr>
        <w:tab/>
      </w:r>
    </w:p>
    <w:p w14:paraId="00EFAD25" w14:textId="77777777" w:rsidR="009E57A9" w:rsidRPr="00902A6F" w:rsidRDefault="009E57A9" w:rsidP="009E57A9">
      <w:pPr>
        <w:tabs>
          <w:tab w:val="left" w:pos="720"/>
          <w:tab w:val="left" w:pos="1440"/>
          <w:tab w:val="left" w:pos="2880"/>
          <w:tab w:val="left" w:pos="4320"/>
          <w:tab w:val="left" w:pos="5760"/>
          <w:tab w:val="left" w:pos="7200"/>
        </w:tabs>
        <w:spacing w:after="40" w:line="240" w:lineRule="auto"/>
        <w:ind w:left="990" w:hanging="990"/>
        <w:jc w:val="center"/>
        <w:rPr>
          <w:rFonts w:asciiTheme="majorHAnsi" w:hAnsiTheme="majorHAnsi"/>
          <w:b/>
          <w:sz w:val="19"/>
          <w:szCs w:val="19"/>
        </w:rPr>
      </w:pPr>
      <w:r w:rsidRPr="00902A6F">
        <w:rPr>
          <w:rFonts w:asciiTheme="majorHAnsi" w:hAnsiTheme="majorHAnsi"/>
          <w:b/>
          <w:sz w:val="19"/>
          <w:szCs w:val="19"/>
        </w:rPr>
        <w:t xml:space="preserve">** </w:t>
      </w:r>
      <w:r w:rsidRPr="00902A6F">
        <w:rPr>
          <w:rFonts w:asciiTheme="majorHAnsi" w:hAnsiTheme="majorHAnsi"/>
          <w:b/>
          <w:sz w:val="19"/>
          <w:szCs w:val="19"/>
          <w:u w:val="single"/>
        </w:rPr>
        <w:t xml:space="preserve">Stop here if ANY criteria in item </w:t>
      </w:r>
      <w:r w:rsidR="00902A6F" w:rsidRPr="00902A6F">
        <w:rPr>
          <w:rFonts w:asciiTheme="majorHAnsi" w:hAnsiTheme="majorHAnsi"/>
          <w:b/>
          <w:sz w:val="19"/>
          <w:szCs w:val="19"/>
          <w:u w:val="single"/>
        </w:rPr>
        <w:t>#</w:t>
      </w:r>
      <w:r w:rsidRPr="00902A6F">
        <w:rPr>
          <w:rFonts w:asciiTheme="majorHAnsi" w:hAnsiTheme="majorHAnsi"/>
          <w:b/>
          <w:sz w:val="19"/>
          <w:szCs w:val="19"/>
          <w:u w:val="single"/>
        </w:rPr>
        <w:t xml:space="preserve">1 ARE NOT met, or ANY criteria in item </w:t>
      </w:r>
      <w:r w:rsidR="00902A6F" w:rsidRPr="00902A6F">
        <w:rPr>
          <w:rFonts w:asciiTheme="majorHAnsi" w:hAnsiTheme="majorHAnsi"/>
          <w:b/>
          <w:sz w:val="19"/>
          <w:szCs w:val="19"/>
          <w:u w:val="single"/>
        </w:rPr>
        <w:t>#</w:t>
      </w:r>
      <w:r w:rsidRPr="00902A6F">
        <w:rPr>
          <w:rFonts w:asciiTheme="majorHAnsi" w:hAnsiTheme="majorHAnsi"/>
          <w:b/>
          <w:sz w:val="19"/>
          <w:szCs w:val="19"/>
          <w:u w:val="single"/>
        </w:rPr>
        <w:t>2 ARE met. Submit the case report form.</w:t>
      </w:r>
      <w:r w:rsidRPr="00902A6F">
        <w:rPr>
          <w:rFonts w:asciiTheme="majorHAnsi" w:hAnsiTheme="majorHAnsi"/>
          <w:b/>
          <w:sz w:val="19"/>
          <w:szCs w:val="19"/>
        </w:rPr>
        <w:t xml:space="preserve"> **</w:t>
      </w:r>
    </w:p>
    <w:p w14:paraId="05D20411" w14:textId="77777777" w:rsidR="009E57A9" w:rsidRDefault="009E57A9">
      <w:pPr>
        <w:rPr>
          <w:rFonts w:asciiTheme="majorHAnsi" w:hAnsiTheme="majorHAnsi"/>
          <w:b/>
          <w:sz w:val="20"/>
          <w:szCs w:val="20"/>
        </w:rPr>
      </w:pPr>
      <w:r>
        <w:rPr>
          <w:rFonts w:asciiTheme="majorHAnsi" w:hAnsiTheme="majorHAnsi"/>
          <w:b/>
          <w:sz w:val="20"/>
          <w:szCs w:val="20"/>
        </w:rPr>
        <w:lastRenderedPageBreak/>
        <w:br w:type="page"/>
      </w:r>
    </w:p>
    <w:p w14:paraId="23F7681D" w14:textId="622E545E" w:rsidR="00102F17" w:rsidRDefault="009E57A9" w:rsidP="00A11D79">
      <w:pPr>
        <w:pStyle w:val="ListParagraph"/>
        <w:numPr>
          <w:ilvl w:val="0"/>
          <w:numId w:val="1"/>
        </w:numPr>
        <w:tabs>
          <w:tab w:val="left" w:pos="720"/>
          <w:tab w:val="left" w:pos="2880"/>
          <w:tab w:val="left" w:pos="7200"/>
          <w:tab w:val="left" w:pos="8640"/>
        </w:tabs>
        <w:spacing w:after="0" w:line="240" w:lineRule="auto"/>
        <w:contextualSpacing w:val="0"/>
        <w:rPr>
          <w:rFonts w:asciiTheme="majorHAnsi" w:hAnsiTheme="majorHAnsi" w:cs="Arial"/>
          <w:b/>
          <w:sz w:val="20"/>
          <w:szCs w:val="20"/>
        </w:rPr>
      </w:pPr>
      <w:r>
        <w:rPr>
          <w:rFonts w:asciiTheme="majorHAnsi" w:hAnsiTheme="majorHAnsi" w:cs="Arial"/>
          <w:b/>
          <w:sz w:val="20"/>
          <w:szCs w:val="20"/>
        </w:rPr>
        <w:lastRenderedPageBreak/>
        <w:t xml:space="preserve">Patient </w:t>
      </w:r>
      <w:r w:rsidR="0001419C">
        <w:rPr>
          <w:rFonts w:asciiTheme="majorHAnsi" w:hAnsiTheme="majorHAnsi" w:cs="Arial"/>
          <w:b/>
          <w:sz w:val="20"/>
          <w:szCs w:val="20"/>
        </w:rPr>
        <w:t xml:space="preserve">Smoking Status </w:t>
      </w:r>
      <w:r w:rsidR="00102F17">
        <w:rPr>
          <w:rFonts w:asciiTheme="majorHAnsi" w:hAnsiTheme="majorHAnsi" w:cs="Arial"/>
          <w:b/>
          <w:sz w:val="20"/>
          <w:szCs w:val="20"/>
        </w:rPr>
        <w:t>(check only one box)</w:t>
      </w:r>
    </w:p>
    <w:p w14:paraId="64F2A650" w14:textId="0493790E" w:rsidR="009E57A9" w:rsidRPr="009E57A9" w:rsidRDefault="009E57A9" w:rsidP="00A11D79">
      <w:pPr>
        <w:pStyle w:val="ListParagraph"/>
        <w:tabs>
          <w:tab w:val="left" w:pos="720"/>
          <w:tab w:val="left" w:pos="1440"/>
          <w:tab w:val="left" w:pos="2880"/>
          <w:tab w:val="left" w:pos="4320"/>
          <w:tab w:val="left" w:pos="5400"/>
          <w:tab w:val="left" w:pos="6480"/>
          <w:tab w:val="left" w:pos="7200"/>
        </w:tabs>
        <w:spacing w:after="240" w:line="240" w:lineRule="auto"/>
        <w:contextualSpacing w:val="0"/>
        <w:rPr>
          <w:rFonts w:asciiTheme="majorHAnsi" w:hAnsiTheme="majorHAnsi" w:cs="Arial"/>
          <w:b/>
          <w:sz w:val="20"/>
          <w:szCs w:val="20"/>
        </w:rPr>
      </w:pPr>
      <w:r>
        <w:rPr>
          <w:rFonts w:asciiTheme="majorHAnsi" w:hAnsiTheme="majorHAnsi" w:cs="Arial"/>
          <w:sz w:val="20"/>
          <w:szCs w:val="20"/>
        </w:rPr>
        <w:sym w:font="Wingdings" w:char="F06F"/>
      </w:r>
      <w:r>
        <w:rPr>
          <w:rFonts w:asciiTheme="majorHAnsi" w:hAnsiTheme="majorHAnsi" w:cs="Arial"/>
          <w:sz w:val="20"/>
          <w:szCs w:val="20"/>
        </w:rPr>
        <w:t xml:space="preserve"> </w:t>
      </w:r>
      <w:r w:rsidR="00D342A6">
        <w:rPr>
          <w:rFonts w:asciiTheme="majorHAnsi" w:hAnsiTheme="majorHAnsi" w:cs="Arial"/>
          <w:sz w:val="20"/>
          <w:szCs w:val="20"/>
        </w:rPr>
        <w:t xml:space="preserve">Current Smoker  </w:t>
      </w:r>
      <w:r w:rsidR="00102F17">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w:t>
      </w:r>
      <w:r w:rsidR="00D342A6">
        <w:rPr>
          <w:rFonts w:asciiTheme="majorHAnsi" w:hAnsiTheme="majorHAnsi" w:cs="Arial"/>
          <w:sz w:val="20"/>
          <w:szCs w:val="20"/>
        </w:rPr>
        <w:t>Previous Smoker</w:t>
      </w:r>
      <w:r w:rsidR="00102F17">
        <w:rPr>
          <w:rFonts w:asciiTheme="majorHAnsi" w:hAnsiTheme="majorHAnsi" w:cs="Arial"/>
          <w:sz w:val="20"/>
          <w:szCs w:val="20"/>
        </w:rPr>
        <w:tab/>
      </w:r>
      <w:r w:rsidR="00D342A6">
        <w:rPr>
          <w:rFonts w:asciiTheme="majorHAnsi" w:hAnsiTheme="majorHAnsi" w:cs="Arial"/>
          <w:sz w:val="20"/>
          <w:szCs w:val="20"/>
        </w:rPr>
        <w:sym w:font="Wingdings" w:char="F06F"/>
      </w:r>
      <w:r w:rsidR="00D342A6">
        <w:rPr>
          <w:rFonts w:asciiTheme="majorHAnsi" w:hAnsiTheme="majorHAnsi" w:cs="Arial"/>
          <w:sz w:val="20"/>
          <w:szCs w:val="20"/>
        </w:rPr>
        <w:t xml:space="preserve"> Never Smoker</w:t>
      </w:r>
      <w:r w:rsidR="00017041">
        <w:rPr>
          <w:rFonts w:asciiTheme="majorHAnsi" w:hAnsiTheme="majorHAnsi" w:cs="Arial"/>
          <w:sz w:val="20"/>
          <w:szCs w:val="20"/>
        </w:rPr>
        <w:tab/>
      </w:r>
      <w:r w:rsidR="00017041">
        <w:rPr>
          <w:rFonts w:asciiTheme="majorHAnsi" w:hAnsiTheme="majorHAnsi" w:cs="Arial"/>
          <w:sz w:val="20"/>
          <w:szCs w:val="20"/>
        </w:rPr>
        <w:tab/>
      </w:r>
      <w:r w:rsidR="00017041">
        <w:rPr>
          <w:rFonts w:asciiTheme="majorHAnsi" w:hAnsiTheme="majorHAnsi" w:cs="Arial"/>
          <w:sz w:val="20"/>
          <w:szCs w:val="20"/>
        </w:rPr>
        <w:sym w:font="Wingdings" w:char="F06F"/>
      </w:r>
      <w:r w:rsidR="00017041">
        <w:rPr>
          <w:rFonts w:asciiTheme="majorHAnsi" w:hAnsiTheme="majorHAnsi" w:cs="Arial"/>
          <w:sz w:val="20"/>
          <w:szCs w:val="20"/>
        </w:rPr>
        <w:t xml:space="preserve"> Information not available</w:t>
      </w:r>
    </w:p>
    <w:p w14:paraId="4BE341DB" w14:textId="205EF0A3" w:rsidR="009E57A9" w:rsidRPr="009E57A9" w:rsidRDefault="009E57A9" w:rsidP="00A9046C">
      <w:pPr>
        <w:pStyle w:val="ListParagraph"/>
        <w:numPr>
          <w:ilvl w:val="0"/>
          <w:numId w:val="1"/>
        </w:numPr>
        <w:tabs>
          <w:tab w:val="left" w:pos="720"/>
          <w:tab w:val="left" w:pos="3600"/>
          <w:tab w:val="left" w:pos="5040"/>
          <w:tab w:val="left" w:pos="6480"/>
          <w:tab w:val="left" w:pos="7920"/>
        </w:tabs>
        <w:spacing w:after="240" w:line="240" w:lineRule="auto"/>
        <w:contextualSpacing w:val="0"/>
        <w:rPr>
          <w:rFonts w:asciiTheme="majorHAnsi" w:hAnsiTheme="majorHAnsi" w:cs="Arial"/>
          <w:b/>
          <w:sz w:val="20"/>
          <w:szCs w:val="20"/>
        </w:rPr>
      </w:pPr>
      <w:r>
        <w:rPr>
          <w:rFonts w:asciiTheme="majorHAnsi" w:hAnsiTheme="majorHAnsi" w:cs="Arial"/>
          <w:b/>
          <w:sz w:val="20"/>
          <w:szCs w:val="20"/>
        </w:rPr>
        <w:t>Treatment Location</w:t>
      </w:r>
      <w:r w:rsidR="006E0AB6">
        <w:rPr>
          <w:rFonts w:asciiTheme="majorHAnsi" w:hAnsiTheme="majorHAnsi" w:cs="Arial"/>
          <w:b/>
          <w:sz w:val="20"/>
          <w:szCs w:val="20"/>
        </w:rPr>
        <w:t xml:space="preserve"> (c</w:t>
      </w:r>
      <w:r w:rsidR="00102F17">
        <w:rPr>
          <w:rFonts w:asciiTheme="majorHAnsi" w:hAnsiTheme="majorHAnsi" w:cs="Arial"/>
          <w:b/>
          <w:sz w:val="20"/>
          <w:szCs w:val="20"/>
        </w:rPr>
        <w:t>heck only one box)</w:t>
      </w:r>
      <w:r>
        <w:rPr>
          <w:rFonts w:asciiTheme="majorHAnsi" w:hAnsiTheme="majorHAnsi" w:cs="Arial"/>
          <w:b/>
          <w:sz w:val="20"/>
          <w:szCs w:val="20"/>
        </w:rPr>
        <w:tab/>
      </w:r>
      <w:r w:rsidRPr="009E57A9">
        <w:rPr>
          <w:rFonts w:asciiTheme="majorHAnsi" w:hAnsiTheme="majorHAnsi" w:cs="Arial"/>
          <w:sz w:val="20"/>
          <w:szCs w:val="20"/>
        </w:rPr>
        <w:sym w:font="Wingdings" w:char="F06F"/>
      </w:r>
      <w:r w:rsidRPr="009E57A9">
        <w:rPr>
          <w:rFonts w:asciiTheme="majorHAnsi" w:hAnsiTheme="majorHAnsi" w:cs="Arial"/>
          <w:sz w:val="20"/>
          <w:szCs w:val="20"/>
        </w:rPr>
        <w:t xml:space="preserve"> VAMC</w:t>
      </w:r>
      <w:r w:rsidR="00102F17">
        <w:rPr>
          <w:rFonts w:asciiTheme="majorHAnsi" w:hAnsiTheme="majorHAnsi" w:cs="Arial"/>
          <w:sz w:val="20"/>
          <w:szCs w:val="20"/>
        </w:rPr>
        <w:tab/>
      </w:r>
      <w:r w:rsidRPr="009E57A9">
        <w:rPr>
          <w:rFonts w:asciiTheme="majorHAnsi" w:hAnsiTheme="majorHAnsi" w:cs="Arial"/>
          <w:sz w:val="20"/>
          <w:szCs w:val="20"/>
        </w:rPr>
        <w:sym w:font="Wingdings" w:char="F06F"/>
      </w:r>
      <w:r w:rsidRPr="009E57A9">
        <w:rPr>
          <w:rFonts w:asciiTheme="majorHAnsi" w:hAnsiTheme="majorHAnsi" w:cs="Arial"/>
          <w:sz w:val="20"/>
          <w:szCs w:val="20"/>
        </w:rPr>
        <w:t xml:space="preserve"> CBOC</w:t>
      </w:r>
      <w:r w:rsidR="00CB6A48">
        <w:rPr>
          <w:rFonts w:asciiTheme="majorHAnsi" w:hAnsiTheme="majorHAnsi" w:cs="Arial"/>
          <w:sz w:val="20"/>
          <w:szCs w:val="20"/>
        </w:rPr>
        <w:tab/>
      </w:r>
      <w:r w:rsidR="00CB6A48">
        <w:rPr>
          <w:rFonts w:asciiTheme="majorHAnsi" w:hAnsiTheme="majorHAnsi" w:cs="Arial"/>
          <w:sz w:val="20"/>
          <w:szCs w:val="20"/>
        </w:rPr>
        <w:sym w:font="Wingdings" w:char="F06F"/>
      </w:r>
      <w:r w:rsidR="00CB6A48">
        <w:rPr>
          <w:rFonts w:asciiTheme="majorHAnsi" w:hAnsiTheme="majorHAnsi" w:cs="Arial"/>
          <w:sz w:val="20"/>
          <w:szCs w:val="20"/>
        </w:rPr>
        <w:t xml:space="preserve"> HBPC</w:t>
      </w:r>
    </w:p>
    <w:p w14:paraId="71CFDF9B" w14:textId="7CED7F0B" w:rsidR="00102F17" w:rsidRPr="00A9046C" w:rsidRDefault="009E57A9" w:rsidP="00800EA3">
      <w:pPr>
        <w:pStyle w:val="ListParagraph"/>
        <w:numPr>
          <w:ilvl w:val="0"/>
          <w:numId w:val="1"/>
        </w:numPr>
        <w:tabs>
          <w:tab w:val="left" w:pos="720"/>
          <w:tab w:val="left" w:pos="3600"/>
          <w:tab w:val="left" w:pos="5760"/>
          <w:tab w:val="left" w:pos="7920"/>
        </w:tabs>
        <w:spacing w:after="40" w:line="240" w:lineRule="auto"/>
        <w:contextualSpacing w:val="0"/>
        <w:rPr>
          <w:rFonts w:asciiTheme="majorHAnsi" w:hAnsiTheme="majorHAnsi" w:cs="Arial"/>
          <w:sz w:val="20"/>
          <w:szCs w:val="20"/>
        </w:rPr>
      </w:pPr>
      <w:r>
        <w:rPr>
          <w:rFonts w:asciiTheme="majorHAnsi" w:hAnsiTheme="majorHAnsi" w:cs="Arial"/>
          <w:b/>
          <w:sz w:val="20"/>
          <w:szCs w:val="20"/>
        </w:rPr>
        <w:t>Treatment Setting</w:t>
      </w:r>
      <w:r w:rsidR="00102F17">
        <w:rPr>
          <w:rFonts w:asciiTheme="majorHAnsi" w:hAnsiTheme="majorHAnsi" w:cs="Arial"/>
          <w:b/>
          <w:sz w:val="20"/>
          <w:szCs w:val="20"/>
        </w:rPr>
        <w:t xml:space="preserve"> (check only one box)</w:t>
      </w:r>
    </w:p>
    <w:p w14:paraId="1F2F6F54" w14:textId="677572FA" w:rsidR="00800EA3" w:rsidRDefault="00102F17" w:rsidP="00A9046C">
      <w:pPr>
        <w:tabs>
          <w:tab w:val="left" w:pos="720"/>
          <w:tab w:val="left" w:pos="2880"/>
          <w:tab w:val="left" w:pos="5040"/>
          <w:tab w:val="left" w:pos="7200"/>
        </w:tabs>
        <w:spacing w:after="240" w:line="240" w:lineRule="auto"/>
        <w:rPr>
          <w:rFonts w:asciiTheme="majorHAnsi" w:hAnsiTheme="majorHAnsi" w:cs="Arial"/>
          <w:sz w:val="20"/>
          <w:szCs w:val="20"/>
        </w:rPr>
      </w:pPr>
      <w:r>
        <w:rPr>
          <w:rFonts w:asciiTheme="majorHAnsi" w:hAnsiTheme="majorHAnsi" w:cs="Arial"/>
          <w:b/>
          <w:sz w:val="20"/>
          <w:szCs w:val="20"/>
        </w:rPr>
        <w:tab/>
      </w:r>
      <w:r w:rsidR="009E57A9" w:rsidRPr="00A9046C">
        <w:rPr>
          <w:sz w:val="20"/>
          <w:szCs w:val="20"/>
        </w:rPr>
        <w:sym w:font="Wingdings" w:char="F06F"/>
      </w:r>
      <w:r w:rsidR="009E57A9" w:rsidRPr="00A9046C">
        <w:rPr>
          <w:rFonts w:asciiTheme="majorHAnsi" w:hAnsiTheme="majorHAnsi" w:cs="Arial"/>
          <w:sz w:val="20"/>
          <w:szCs w:val="20"/>
        </w:rPr>
        <w:t xml:space="preserve"> </w:t>
      </w:r>
      <w:r w:rsidR="00800EA3" w:rsidRPr="00A9046C">
        <w:rPr>
          <w:rFonts w:asciiTheme="majorHAnsi" w:hAnsiTheme="majorHAnsi" w:cs="Arial"/>
          <w:sz w:val="20"/>
          <w:szCs w:val="20"/>
        </w:rPr>
        <w:t>Primary Care Clinic</w:t>
      </w:r>
      <w:r w:rsidR="00800EA3" w:rsidRPr="00A9046C">
        <w:rPr>
          <w:rFonts w:asciiTheme="majorHAnsi" w:hAnsiTheme="majorHAnsi" w:cs="Arial"/>
          <w:sz w:val="20"/>
          <w:szCs w:val="20"/>
        </w:rPr>
        <w:tab/>
      </w:r>
      <w:r w:rsidR="00800EA3" w:rsidRPr="00A9046C">
        <w:rPr>
          <w:sz w:val="20"/>
          <w:szCs w:val="20"/>
        </w:rPr>
        <w:sym w:font="Wingdings" w:char="F06F"/>
      </w:r>
      <w:r w:rsidR="00800EA3" w:rsidRPr="00A9046C">
        <w:rPr>
          <w:rFonts w:asciiTheme="majorHAnsi" w:hAnsiTheme="majorHAnsi" w:cs="Arial"/>
          <w:sz w:val="20"/>
          <w:szCs w:val="20"/>
        </w:rPr>
        <w:t xml:space="preserve"> Urgent Care Clinic</w:t>
      </w:r>
      <w:r w:rsidR="00800EA3" w:rsidRPr="00A9046C">
        <w:rPr>
          <w:rFonts w:asciiTheme="majorHAnsi" w:hAnsiTheme="majorHAnsi" w:cs="Arial"/>
          <w:sz w:val="20"/>
          <w:szCs w:val="20"/>
        </w:rPr>
        <w:tab/>
      </w:r>
      <w:r w:rsidR="00800EA3" w:rsidRPr="00A9046C">
        <w:rPr>
          <w:sz w:val="20"/>
          <w:szCs w:val="20"/>
        </w:rPr>
        <w:sym w:font="Wingdings" w:char="F06F"/>
      </w:r>
      <w:r w:rsidR="00800EA3" w:rsidRPr="00A9046C">
        <w:rPr>
          <w:rFonts w:asciiTheme="majorHAnsi" w:hAnsiTheme="majorHAnsi" w:cs="Arial"/>
          <w:sz w:val="20"/>
          <w:szCs w:val="20"/>
        </w:rPr>
        <w:t xml:space="preserve"> Emergency Dept</w:t>
      </w:r>
      <w:r>
        <w:rPr>
          <w:rFonts w:asciiTheme="majorHAnsi" w:hAnsiTheme="majorHAnsi" w:cs="Arial"/>
          <w:sz w:val="20"/>
          <w:szCs w:val="20"/>
        </w:rPr>
        <w:tab/>
      </w:r>
      <w:r w:rsidR="00800EA3" w:rsidRPr="00800EA3">
        <w:rPr>
          <w:rFonts w:asciiTheme="majorHAnsi" w:hAnsiTheme="majorHAnsi" w:cs="Arial"/>
          <w:sz w:val="20"/>
          <w:szCs w:val="20"/>
        </w:rPr>
        <w:sym w:font="Wingdings" w:char="F06F"/>
      </w:r>
      <w:r w:rsidR="00800EA3" w:rsidRPr="00800EA3">
        <w:rPr>
          <w:rFonts w:asciiTheme="majorHAnsi" w:hAnsiTheme="majorHAnsi" w:cs="Arial"/>
          <w:sz w:val="20"/>
          <w:szCs w:val="20"/>
        </w:rPr>
        <w:t xml:space="preserve"> Other </w:t>
      </w:r>
      <w:r w:rsidR="00E33B4C">
        <w:rPr>
          <w:rFonts w:asciiTheme="majorHAnsi" w:hAnsiTheme="majorHAnsi" w:cs="Arial"/>
          <w:sz w:val="20"/>
          <w:szCs w:val="20"/>
        </w:rPr>
        <w:t>Outpatient</w:t>
      </w:r>
      <w:r w:rsidR="00800EA3" w:rsidRPr="00800EA3">
        <w:rPr>
          <w:rFonts w:asciiTheme="majorHAnsi" w:hAnsiTheme="majorHAnsi" w:cs="Arial"/>
          <w:sz w:val="20"/>
          <w:szCs w:val="20"/>
        </w:rPr>
        <w:t xml:space="preserve"> Clinic</w:t>
      </w:r>
    </w:p>
    <w:p w14:paraId="1E28C72E" w14:textId="4A187D58" w:rsidR="00102F17" w:rsidRPr="00A9046C" w:rsidRDefault="00800EA3" w:rsidP="002D2A09">
      <w:pPr>
        <w:pStyle w:val="ListParagraph"/>
        <w:numPr>
          <w:ilvl w:val="0"/>
          <w:numId w:val="1"/>
        </w:numPr>
        <w:tabs>
          <w:tab w:val="left" w:pos="720"/>
          <w:tab w:val="left" w:pos="3600"/>
          <w:tab w:val="left" w:pos="5760"/>
          <w:tab w:val="left" w:pos="7920"/>
        </w:tabs>
        <w:spacing w:after="40" w:line="240" w:lineRule="auto"/>
        <w:rPr>
          <w:rFonts w:asciiTheme="majorHAnsi" w:hAnsiTheme="majorHAnsi" w:cs="Arial"/>
          <w:sz w:val="20"/>
          <w:szCs w:val="20"/>
        </w:rPr>
      </w:pPr>
      <w:r>
        <w:rPr>
          <w:rFonts w:asciiTheme="majorHAnsi" w:hAnsiTheme="majorHAnsi" w:cs="Arial"/>
          <w:b/>
          <w:sz w:val="20"/>
          <w:szCs w:val="20"/>
        </w:rPr>
        <w:t>Provider Characteristics</w:t>
      </w:r>
      <w:r w:rsidR="00102F17">
        <w:rPr>
          <w:rFonts w:asciiTheme="majorHAnsi" w:hAnsiTheme="majorHAnsi" w:cs="Arial"/>
          <w:b/>
          <w:sz w:val="20"/>
          <w:szCs w:val="20"/>
        </w:rPr>
        <w:t xml:space="preserve"> (check only one box)</w:t>
      </w:r>
    </w:p>
    <w:p w14:paraId="0B715403" w14:textId="5F66FDBD" w:rsidR="00F93948" w:rsidRPr="00A9046C" w:rsidRDefault="00F93948" w:rsidP="00A9046C">
      <w:pPr>
        <w:pStyle w:val="ListParagraph"/>
        <w:tabs>
          <w:tab w:val="left" w:pos="720"/>
          <w:tab w:val="left" w:pos="2880"/>
          <w:tab w:val="left" w:pos="5040"/>
          <w:tab w:val="left" w:pos="6480"/>
          <w:tab w:val="left" w:pos="7920"/>
        </w:tabs>
        <w:spacing w:after="40" w:line="240" w:lineRule="auto"/>
        <w:rPr>
          <w:rFonts w:asciiTheme="majorHAnsi" w:hAnsiTheme="majorHAnsi"/>
          <w:sz w:val="20"/>
          <w:szCs w:val="20"/>
        </w:rPr>
      </w:pPr>
      <w:r w:rsidRPr="004954DC">
        <w:rPr>
          <w:rFonts w:asciiTheme="majorHAnsi" w:hAnsiTheme="majorHAnsi" w:cs="Arial"/>
          <w:sz w:val="20"/>
          <w:szCs w:val="20"/>
        </w:rPr>
        <w:sym w:font="Wingdings" w:char="F06F"/>
      </w:r>
      <w:r w:rsidRPr="004954DC">
        <w:rPr>
          <w:rFonts w:asciiTheme="majorHAnsi" w:hAnsiTheme="majorHAnsi" w:cs="Arial"/>
          <w:sz w:val="20"/>
          <w:szCs w:val="20"/>
        </w:rPr>
        <w:t xml:space="preserve"> </w:t>
      </w:r>
      <w:r w:rsidR="004C7332" w:rsidRPr="00C71889">
        <w:rPr>
          <w:rFonts w:asciiTheme="majorHAnsi" w:hAnsiTheme="majorHAnsi" w:cs="Arial"/>
          <w:sz w:val="20"/>
          <w:szCs w:val="20"/>
        </w:rPr>
        <w:t>Staff</w:t>
      </w:r>
      <w:r w:rsidR="002D2A09" w:rsidRPr="00A9046C">
        <w:rPr>
          <w:rFonts w:asciiTheme="majorHAnsi" w:hAnsiTheme="majorHAnsi" w:cs="Arial"/>
          <w:sz w:val="20"/>
          <w:szCs w:val="20"/>
        </w:rPr>
        <w:t xml:space="preserve"> </w:t>
      </w:r>
      <w:r w:rsidRPr="00A9046C">
        <w:rPr>
          <w:rFonts w:asciiTheme="majorHAnsi" w:hAnsiTheme="majorHAnsi" w:cs="Arial"/>
          <w:sz w:val="20"/>
          <w:szCs w:val="20"/>
        </w:rPr>
        <w:t>Physician</w:t>
      </w:r>
      <w:r w:rsidRPr="004954DC">
        <w:rPr>
          <w:rFonts w:asciiTheme="majorHAnsi" w:hAnsiTheme="majorHAnsi" w:cs="Arial"/>
          <w:sz w:val="20"/>
          <w:szCs w:val="20"/>
        </w:rPr>
        <w:tab/>
      </w:r>
      <w:r w:rsidRPr="004954DC">
        <w:rPr>
          <w:rFonts w:asciiTheme="majorHAnsi" w:hAnsiTheme="majorHAnsi" w:cs="Arial"/>
          <w:sz w:val="20"/>
          <w:szCs w:val="20"/>
        </w:rPr>
        <w:sym w:font="Wingdings" w:char="F06F"/>
      </w:r>
      <w:r w:rsidRPr="004954DC">
        <w:rPr>
          <w:rFonts w:asciiTheme="majorHAnsi" w:hAnsiTheme="majorHAnsi" w:cs="Arial"/>
          <w:sz w:val="20"/>
          <w:szCs w:val="20"/>
        </w:rPr>
        <w:t xml:space="preserve"> Mid-level (ie., PA, NP)</w:t>
      </w:r>
      <w:r w:rsidRPr="004954DC">
        <w:rPr>
          <w:rFonts w:asciiTheme="majorHAnsi" w:hAnsiTheme="majorHAnsi" w:cs="Arial"/>
          <w:sz w:val="20"/>
          <w:szCs w:val="20"/>
        </w:rPr>
        <w:tab/>
      </w:r>
      <w:r w:rsidRPr="004954DC">
        <w:rPr>
          <w:rFonts w:asciiTheme="majorHAnsi" w:hAnsiTheme="majorHAnsi" w:cs="Arial"/>
          <w:sz w:val="20"/>
          <w:szCs w:val="20"/>
        </w:rPr>
        <w:sym w:font="Wingdings" w:char="F06F"/>
      </w:r>
      <w:r w:rsidRPr="004954DC">
        <w:rPr>
          <w:rFonts w:asciiTheme="majorHAnsi" w:hAnsiTheme="majorHAnsi" w:cs="Arial"/>
          <w:sz w:val="20"/>
          <w:szCs w:val="20"/>
        </w:rPr>
        <w:t xml:space="preserve"> Nurse</w:t>
      </w:r>
      <w:r w:rsidR="00102F17" w:rsidRPr="00C71889">
        <w:rPr>
          <w:rFonts w:asciiTheme="majorHAnsi" w:hAnsiTheme="majorHAnsi" w:cs="Arial"/>
          <w:sz w:val="20"/>
          <w:szCs w:val="20"/>
        </w:rPr>
        <w:tab/>
      </w:r>
      <w:r w:rsidR="00351FAC" w:rsidRPr="00A9046C">
        <w:rPr>
          <w:rFonts w:asciiTheme="majorHAnsi" w:hAnsiTheme="majorHAnsi"/>
          <w:sz w:val="20"/>
          <w:szCs w:val="20"/>
        </w:rPr>
        <w:sym w:font="Wingdings" w:char="F06F"/>
      </w:r>
      <w:r w:rsidR="00351FAC" w:rsidRPr="00A9046C">
        <w:rPr>
          <w:rFonts w:asciiTheme="majorHAnsi" w:hAnsiTheme="majorHAnsi"/>
          <w:sz w:val="20"/>
          <w:szCs w:val="20"/>
        </w:rPr>
        <w:t xml:space="preserve"> Pharmacist</w:t>
      </w:r>
      <w:r w:rsidR="00351FAC" w:rsidRPr="00A9046C">
        <w:rPr>
          <w:rFonts w:asciiTheme="majorHAnsi" w:hAnsiTheme="majorHAnsi"/>
          <w:sz w:val="20"/>
          <w:szCs w:val="20"/>
        </w:rPr>
        <w:tab/>
      </w:r>
      <w:r w:rsidRPr="00A9046C">
        <w:rPr>
          <w:rFonts w:asciiTheme="majorHAnsi" w:hAnsiTheme="majorHAnsi"/>
          <w:sz w:val="20"/>
          <w:szCs w:val="20"/>
        </w:rPr>
        <w:sym w:font="Wingdings" w:char="F06F"/>
      </w:r>
      <w:r w:rsidRPr="00A9046C">
        <w:rPr>
          <w:rFonts w:asciiTheme="majorHAnsi" w:hAnsiTheme="majorHAnsi"/>
          <w:sz w:val="20"/>
          <w:szCs w:val="20"/>
        </w:rPr>
        <w:t xml:space="preserve"> </w:t>
      </w:r>
      <w:r w:rsidR="00CB6A48">
        <w:rPr>
          <w:rFonts w:asciiTheme="majorHAnsi" w:hAnsiTheme="majorHAnsi"/>
          <w:sz w:val="20"/>
          <w:szCs w:val="20"/>
        </w:rPr>
        <w:t>Med</w:t>
      </w:r>
      <w:r w:rsidR="002D2A09" w:rsidRPr="00A9046C">
        <w:rPr>
          <w:rFonts w:asciiTheme="majorHAnsi" w:hAnsiTheme="majorHAnsi"/>
          <w:sz w:val="20"/>
          <w:szCs w:val="20"/>
        </w:rPr>
        <w:t xml:space="preserve"> Resident</w:t>
      </w:r>
      <w:r w:rsidR="00CB6A48">
        <w:rPr>
          <w:rFonts w:asciiTheme="majorHAnsi" w:hAnsiTheme="majorHAnsi"/>
          <w:sz w:val="20"/>
          <w:szCs w:val="20"/>
        </w:rPr>
        <w:t>/Fellow</w:t>
      </w:r>
    </w:p>
    <w:p w14:paraId="15B0A579" w14:textId="78DB0E8F" w:rsidR="002D2A09" w:rsidRPr="00C71889" w:rsidRDefault="002D2A09" w:rsidP="00F93948">
      <w:pPr>
        <w:tabs>
          <w:tab w:val="left" w:pos="720"/>
          <w:tab w:val="left" w:pos="3600"/>
          <w:tab w:val="left" w:pos="5040"/>
          <w:tab w:val="left" w:pos="7920"/>
        </w:tabs>
        <w:spacing w:after="240" w:line="240" w:lineRule="auto"/>
        <w:rPr>
          <w:rFonts w:asciiTheme="majorHAnsi" w:hAnsiTheme="majorHAnsi" w:cs="Arial"/>
          <w:sz w:val="20"/>
          <w:szCs w:val="20"/>
        </w:rPr>
      </w:pPr>
      <w:r w:rsidRPr="004954DC">
        <w:rPr>
          <w:rFonts w:asciiTheme="majorHAnsi" w:hAnsiTheme="majorHAnsi" w:cs="Arial"/>
          <w:sz w:val="20"/>
          <w:szCs w:val="20"/>
        </w:rPr>
        <w:tab/>
      </w:r>
      <w:r w:rsidRPr="004954DC">
        <w:rPr>
          <w:rFonts w:asciiTheme="majorHAnsi" w:hAnsiTheme="majorHAnsi" w:cs="Arial"/>
          <w:sz w:val="20"/>
          <w:szCs w:val="20"/>
        </w:rPr>
        <w:sym w:font="Wingdings" w:char="F06F"/>
      </w:r>
      <w:r w:rsidRPr="004954DC">
        <w:rPr>
          <w:rFonts w:asciiTheme="majorHAnsi" w:hAnsiTheme="majorHAnsi" w:cs="Arial"/>
          <w:sz w:val="20"/>
          <w:szCs w:val="20"/>
        </w:rPr>
        <w:t xml:space="preserve"> Other Traine</w:t>
      </w:r>
      <w:r w:rsidRPr="00C71889">
        <w:rPr>
          <w:rFonts w:asciiTheme="majorHAnsi" w:hAnsiTheme="majorHAnsi" w:cs="Arial"/>
          <w:sz w:val="20"/>
          <w:szCs w:val="20"/>
        </w:rPr>
        <w:t>e (ie., Med Student, Pharmacy Resident)</w:t>
      </w:r>
      <w:r w:rsidR="00017041">
        <w:rPr>
          <w:rFonts w:asciiTheme="majorHAnsi" w:hAnsiTheme="majorHAnsi" w:cs="Arial"/>
          <w:sz w:val="20"/>
          <w:szCs w:val="20"/>
        </w:rPr>
        <w:tab/>
      </w:r>
      <w:r w:rsidR="00017041" w:rsidRPr="00A9046C">
        <w:rPr>
          <w:rFonts w:asciiTheme="majorHAnsi" w:hAnsiTheme="majorHAnsi"/>
          <w:sz w:val="20"/>
          <w:szCs w:val="20"/>
        </w:rPr>
        <w:sym w:font="Wingdings" w:char="F06F"/>
      </w:r>
      <w:r w:rsidR="00017041">
        <w:rPr>
          <w:rFonts w:asciiTheme="majorHAnsi" w:hAnsiTheme="majorHAnsi"/>
          <w:sz w:val="20"/>
          <w:szCs w:val="20"/>
        </w:rPr>
        <w:t xml:space="preserve"> Cannot determine</w:t>
      </w:r>
    </w:p>
    <w:p w14:paraId="34C8D725" w14:textId="3A694937" w:rsidR="00F93948" w:rsidRPr="004D15B6" w:rsidRDefault="004D15B6" w:rsidP="004D15B6">
      <w:pPr>
        <w:pStyle w:val="ListParagraph"/>
        <w:numPr>
          <w:ilvl w:val="0"/>
          <w:numId w:val="1"/>
        </w:numPr>
        <w:tabs>
          <w:tab w:val="left" w:pos="720"/>
          <w:tab w:val="left" w:pos="3600"/>
          <w:tab w:val="left" w:pos="5040"/>
          <w:tab w:val="left" w:pos="7920"/>
        </w:tabs>
        <w:spacing w:after="40" w:line="240" w:lineRule="auto"/>
        <w:rPr>
          <w:rFonts w:asciiTheme="majorHAnsi" w:hAnsiTheme="majorHAnsi" w:cs="Arial"/>
          <w:sz w:val="20"/>
          <w:szCs w:val="20"/>
        </w:rPr>
      </w:pPr>
      <w:r>
        <w:rPr>
          <w:rFonts w:asciiTheme="majorHAnsi" w:hAnsiTheme="majorHAnsi" w:cs="Arial"/>
          <w:b/>
          <w:sz w:val="20"/>
          <w:szCs w:val="20"/>
        </w:rPr>
        <w:t>Does the patient have any</w:t>
      </w:r>
      <w:r w:rsidR="00105D2F">
        <w:rPr>
          <w:rFonts w:asciiTheme="majorHAnsi" w:hAnsiTheme="majorHAnsi" w:cs="Arial"/>
          <w:b/>
          <w:sz w:val="20"/>
          <w:szCs w:val="20"/>
        </w:rPr>
        <w:t xml:space="preserve"> documented antibiotic allergy?</w:t>
      </w:r>
      <w:r w:rsidR="00A0407B">
        <w:rPr>
          <w:rFonts w:asciiTheme="majorHAnsi" w:hAnsiTheme="majorHAnsi" w:cs="Arial"/>
          <w:b/>
          <w:sz w:val="20"/>
          <w:szCs w:val="20"/>
        </w:rPr>
        <w:t xml:space="preserve"> (check only one box)</w:t>
      </w:r>
    </w:p>
    <w:p w14:paraId="17F26529" w14:textId="73FC2518" w:rsidR="004D15B6" w:rsidRDefault="004D15B6" w:rsidP="002C6A5E">
      <w:pPr>
        <w:tabs>
          <w:tab w:val="left" w:pos="1440"/>
          <w:tab w:val="left" w:pos="4320"/>
          <w:tab w:val="left" w:pos="5040"/>
          <w:tab w:val="left" w:pos="7920"/>
        </w:tabs>
        <w:spacing w:after="24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sym w:font="Wingdings" w:char="F06F"/>
      </w:r>
      <w:r w:rsidR="001B0201">
        <w:rPr>
          <w:rFonts w:asciiTheme="majorHAnsi" w:hAnsiTheme="majorHAnsi" w:cs="Arial"/>
          <w:sz w:val="20"/>
          <w:szCs w:val="20"/>
        </w:rPr>
        <w:t xml:space="preserve"> Yes</w:t>
      </w:r>
      <w:r w:rsidR="001B0201">
        <w:rPr>
          <w:rFonts w:asciiTheme="majorHAnsi" w:hAnsiTheme="majorHAnsi" w:cs="Arial"/>
          <w:sz w:val="20"/>
          <w:szCs w:val="20"/>
        </w:rPr>
        <w:tab/>
      </w:r>
      <w:r w:rsidR="001B0201">
        <w:rPr>
          <w:rFonts w:asciiTheme="majorHAnsi" w:hAnsiTheme="majorHAnsi" w:cs="Arial"/>
          <w:sz w:val="20"/>
          <w:szCs w:val="20"/>
        </w:rPr>
        <w:sym w:font="Wingdings" w:char="F06F"/>
      </w:r>
      <w:r w:rsidR="001B0201">
        <w:rPr>
          <w:rFonts w:asciiTheme="majorHAnsi" w:hAnsiTheme="majorHAnsi" w:cs="Arial"/>
          <w:sz w:val="20"/>
          <w:szCs w:val="20"/>
        </w:rPr>
        <w:t xml:space="preserve"> No</w:t>
      </w:r>
    </w:p>
    <w:p w14:paraId="491F8AA5" w14:textId="7DA41E0B" w:rsidR="00155DB7" w:rsidRPr="00A65AEC" w:rsidRDefault="00A65AEC" w:rsidP="00A65AEC">
      <w:pPr>
        <w:pStyle w:val="ListParagraph"/>
        <w:numPr>
          <w:ilvl w:val="1"/>
          <w:numId w:val="1"/>
        </w:numPr>
        <w:spacing w:after="120" w:line="240" w:lineRule="auto"/>
        <w:contextualSpacing w:val="0"/>
        <w:rPr>
          <w:rFonts w:asciiTheme="majorHAnsi" w:hAnsiTheme="majorHAnsi" w:cs="Arial"/>
          <w:sz w:val="20"/>
          <w:szCs w:val="20"/>
        </w:rPr>
      </w:pPr>
      <w:r>
        <w:rPr>
          <w:rFonts w:asciiTheme="majorHAnsi" w:hAnsiTheme="majorHAnsi" w:cs="Arial"/>
          <w:b/>
          <w:sz w:val="20"/>
          <w:szCs w:val="20"/>
        </w:rPr>
        <w:t>If yes</w:t>
      </w:r>
      <w:r w:rsidR="00102F17">
        <w:rPr>
          <w:rFonts w:asciiTheme="majorHAnsi" w:hAnsiTheme="majorHAnsi" w:cs="Arial"/>
          <w:b/>
          <w:sz w:val="20"/>
          <w:szCs w:val="20"/>
        </w:rPr>
        <w:t xml:space="preserve"> to question #7</w:t>
      </w:r>
      <w:r>
        <w:rPr>
          <w:rFonts w:asciiTheme="majorHAnsi" w:hAnsiTheme="majorHAnsi" w:cs="Arial"/>
          <w:b/>
          <w:sz w:val="20"/>
          <w:szCs w:val="20"/>
        </w:rPr>
        <w:t>, p</w:t>
      </w:r>
      <w:r w:rsidR="00105D2F">
        <w:rPr>
          <w:rFonts w:asciiTheme="majorHAnsi" w:hAnsiTheme="majorHAnsi" w:cs="Arial"/>
          <w:b/>
          <w:sz w:val="20"/>
          <w:szCs w:val="20"/>
        </w:rPr>
        <w:t>lease specify</w:t>
      </w:r>
      <w:r w:rsidR="00155DB7">
        <w:rPr>
          <w:rFonts w:asciiTheme="majorHAnsi" w:hAnsiTheme="majorHAnsi" w:cs="Arial"/>
          <w:b/>
          <w:sz w:val="20"/>
          <w:szCs w:val="20"/>
        </w:rPr>
        <w:t xml:space="preserve"> to</w:t>
      </w:r>
      <w:r w:rsidR="00105D2F">
        <w:rPr>
          <w:rFonts w:asciiTheme="majorHAnsi" w:hAnsiTheme="majorHAnsi" w:cs="Arial"/>
          <w:b/>
          <w:sz w:val="20"/>
          <w:szCs w:val="20"/>
        </w:rPr>
        <w:t xml:space="preserve"> which antibiotic</w:t>
      </w:r>
      <w:r w:rsidR="00AB0FBD">
        <w:rPr>
          <w:rFonts w:asciiTheme="majorHAnsi" w:hAnsiTheme="majorHAnsi" w:cs="Arial"/>
          <w:b/>
          <w:sz w:val="20"/>
          <w:szCs w:val="20"/>
        </w:rPr>
        <w:t xml:space="preserve"> class(es)</w:t>
      </w:r>
      <w:r w:rsidR="00155DB7">
        <w:rPr>
          <w:rFonts w:asciiTheme="majorHAnsi" w:hAnsiTheme="majorHAnsi" w:cs="Arial"/>
          <w:b/>
          <w:sz w:val="20"/>
          <w:szCs w:val="20"/>
        </w:rPr>
        <w:t xml:space="preserve"> the patient is allergic</w:t>
      </w:r>
      <w:r w:rsidR="00105D2F">
        <w:rPr>
          <w:rFonts w:asciiTheme="majorHAnsi" w:hAnsiTheme="majorHAnsi" w:cs="Arial"/>
          <w:b/>
          <w:sz w:val="20"/>
          <w:szCs w:val="20"/>
        </w:rPr>
        <w:t xml:space="preserve"> &amp; the reaction that goes with each</w:t>
      </w:r>
      <w:r w:rsidR="00E85B3B">
        <w:rPr>
          <w:rFonts w:asciiTheme="majorHAnsi" w:hAnsiTheme="majorHAnsi" w:cs="Arial"/>
          <w:b/>
          <w:sz w:val="20"/>
          <w:szCs w:val="20"/>
        </w:rPr>
        <w:t xml:space="preserve"> in the table below</w:t>
      </w:r>
      <w:r w:rsidR="00105D2F">
        <w:rPr>
          <w:rFonts w:asciiTheme="majorHAnsi" w:hAnsiTheme="majorHAnsi" w:cs="Arial"/>
          <w:b/>
          <w:sz w:val="20"/>
          <w:szCs w:val="20"/>
        </w:rPr>
        <w:t>.</w:t>
      </w:r>
    </w:p>
    <w:tbl>
      <w:tblPr>
        <w:tblStyle w:val="TableGrid"/>
        <w:tblW w:w="0" w:type="auto"/>
        <w:tblLook w:val="04A0" w:firstRow="1" w:lastRow="0" w:firstColumn="1" w:lastColumn="0" w:noHBand="0" w:noVBand="1"/>
      </w:tblPr>
      <w:tblGrid>
        <w:gridCol w:w="5508"/>
        <w:gridCol w:w="5508"/>
      </w:tblGrid>
      <w:tr w:rsidR="00514BDF" w14:paraId="37C2DC87" w14:textId="77777777" w:rsidTr="00105D2F">
        <w:tc>
          <w:tcPr>
            <w:tcW w:w="5508" w:type="dxa"/>
          </w:tcPr>
          <w:p w14:paraId="14791FA8" w14:textId="4992FBB6" w:rsidR="00514BDF" w:rsidRDefault="00514BDF" w:rsidP="00555938">
            <w:pPr>
              <w:tabs>
                <w:tab w:val="left" w:pos="720"/>
                <w:tab w:val="left" w:pos="1440"/>
                <w:tab w:val="left" w:pos="3600"/>
                <w:tab w:val="left" w:pos="5040"/>
                <w:tab w:val="left" w:pos="7920"/>
              </w:tabs>
              <w:spacing w:after="120"/>
              <w:jc w:val="center"/>
              <w:rPr>
                <w:rFonts w:asciiTheme="majorHAnsi" w:hAnsiTheme="majorHAnsi" w:cs="Arial"/>
                <w:b/>
                <w:sz w:val="20"/>
                <w:szCs w:val="20"/>
              </w:rPr>
            </w:pPr>
            <w:r>
              <w:rPr>
                <w:rFonts w:asciiTheme="majorHAnsi" w:hAnsiTheme="majorHAnsi" w:cs="Arial"/>
                <w:b/>
                <w:sz w:val="20"/>
                <w:szCs w:val="20"/>
              </w:rPr>
              <w:t>A</w:t>
            </w:r>
          </w:p>
        </w:tc>
        <w:tc>
          <w:tcPr>
            <w:tcW w:w="5508" w:type="dxa"/>
          </w:tcPr>
          <w:p w14:paraId="05C027C8" w14:textId="26CF58B3" w:rsidR="00514BDF" w:rsidRDefault="00514BDF" w:rsidP="00555938">
            <w:pPr>
              <w:tabs>
                <w:tab w:val="left" w:pos="720"/>
                <w:tab w:val="left" w:pos="1440"/>
                <w:tab w:val="left" w:pos="3600"/>
                <w:tab w:val="left" w:pos="5040"/>
                <w:tab w:val="left" w:pos="7920"/>
              </w:tabs>
              <w:jc w:val="center"/>
              <w:rPr>
                <w:rFonts w:asciiTheme="majorHAnsi" w:hAnsiTheme="majorHAnsi" w:cs="Arial"/>
                <w:b/>
                <w:sz w:val="20"/>
                <w:szCs w:val="20"/>
              </w:rPr>
            </w:pPr>
            <w:r>
              <w:rPr>
                <w:rFonts w:asciiTheme="majorHAnsi" w:hAnsiTheme="majorHAnsi" w:cs="Arial"/>
                <w:b/>
                <w:sz w:val="20"/>
                <w:szCs w:val="20"/>
              </w:rPr>
              <w:t>B</w:t>
            </w:r>
          </w:p>
        </w:tc>
      </w:tr>
      <w:tr w:rsidR="00105D2F" w14:paraId="4C7B75E7" w14:textId="77777777" w:rsidTr="00105D2F">
        <w:tc>
          <w:tcPr>
            <w:tcW w:w="5508" w:type="dxa"/>
          </w:tcPr>
          <w:p w14:paraId="5A16B0FC" w14:textId="30D3208F" w:rsidR="00105D2F" w:rsidRPr="00105D2F" w:rsidRDefault="00105D2F" w:rsidP="00555938">
            <w:pPr>
              <w:tabs>
                <w:tab w:val="left" w:pos="720"/>
                <w:tab w:val="left" w:pos="1440"/>
                <w:tab w:val="left" w:pos="3600"/>
                <w:tab w:val="left" w:pos="5040"/>
                <w:tab w:val="left" w:pos="7920"/>
              </w:tabs>
              <w:spacing w:after="120"/>
              <w:jc w:val="center"/>
              <w:rPr>
                <w:rFonts w:asciiTheme="majorHAnsi" w:hAnsiTheme="majorHAnsi" w:cs="Arial"/>
                <w:b/>
                <w:sz w:val="20"/>
                <w:szCs w:val="20"/>
              </w:rPr>
            </w:pPr>
            <w:r>
              <w:rPr>
                <w:rFonts w:asciiTheme="majorHAnsi" w:hAnsiTheme="majorHAnsi" w:cs="Arial"/>
                <w:b/>
                <w:sz w:val="20"/>
                <w:szCs w:val="20"/>
              </w:rPr>
              <w:t>Antibiotic</w:t>
            </w:r>
            <w:r w:rsidR="00AB0FBD">
              <w:rPr>
                <w:rFonts w:asciiTheme="majorHAnsi" w:hAnsiTheme="majorHAnsi" w:cs="Arial"/>
                <w:b/>
                <w:sz w:val="20"/>
                <w:szCs w:val="20"/>
              </w:rPr>
              <w:t xml:space="preserve"> Class</w:t>
            </w:r>
            <w:r w:rsidR="00102F17">
              <w:rPr>
                <w:rFonts w:asciiTheme="majorHAnsi" w:hAnsiTheme="majorHAnsi" w:cs="Arial"/>
                <w:b/>
                <w:sz w:val="20"/>
                <w:szCs w:val="20"/>
              </w:rPr>
              <w:t xml:space="preserve"> (</w:t>
            </w:r>
            <w:r w:rsidR="00555938">
              <w:rPr>
                <w:rFonts w:asciiTheme="majorHAnsi" w:hAnsiTheme="majorHAnsi" w:cs="Arial"/>
                <w:b/>
                <w:sz w:val="20"/>
                <w:szCs w:val="20"/>
              </w:rPr>
              <w:t>Allow for multiple allergies to be selected, select all that apply</w:t>
            </w:r>
            <w:r w:rsidR="00102F17">
              <w:rPr>
                <w:rFonts w:asciiTheme="majorHAnsi" w:hAnsiTheme="majorHAnsi" w:cs="Arial"/>
                <w:b/>
                <w:sz w:val="20"/>
                <w:szCs w:val="20"/>
              </w:rPr>
              <w:t>)</w:t>
            </w:r>
          </w:p>
        </w:tc>
        <w:tc>
          <w:tcPr>
            <w:tcW w:w="5508" w:type="dxa"/>
          </w:tcPr>
          <w:p w14:paraId="3390939B" w14:textId="1F9625C4" w:rsidR="00105D2F" w:rsidRPr="00105D2F" w:rsidRDefault="00105D2F" w:rsidP="00555938">
            <w:pPr>
              <w:tabs>
                <w:tab w:val="left" w:pos="720"/>
                <w:tab w:val="left" w:pos="1440"/>
                <w:tab w:val="left" w:pos="3600"/>
                <w:tab w:val="left" w:pos="5040"/>
                <w:tab w:val="left" w:pos="7920"/>
              </w:tabs>
              <w:jc w:val="center"/>
              <w:rPr>
                <w:rFonts w:asciiTheme="majorHAnsi" w:hAnsiTheme="majorHAnsi" w:cs="Arial"/>
                <w:b/>
                <w:sz w:val="20"/>
                <w:szCs w:val="20"/>
              </w:rPr>
            </w:pPr>
            <w:r>
              <w:rPr>
                <w:rFonts w:asciiTheme="majorHAnsi" w:hAnsiTheme="majorHAnsi" w:cs="Arial"/>
                <w:b/>
                <w:sz w:val="20"/>
                <w:szCs w:val="20"/>
              </w:rPr>
              <w:t>Reaction</w:t>
            </w:r>
            <w:r w:rsidR="00102F17">
              <w:rPr>
                <w:rFonts w:asciiTheme="majorHAnsi" w:hAnsiTheme="majorHAnsi" w:cs="Arial"/>
                <w:b/>
                <w:sz w:val="20"/>
                <w:szCs w:val="20"/>
              </w:rPr>
              <w:t xml:space="preserve"> (</w:t>
            </w:r>
            <w:r w:rsidR="00555938">
              <w:rPr>
                <w:rFonts w:asciiTheme="majorHAnsi" w:hAnsiTheme="majorHAnsi" w:cs="Arial"/>
                <w:b/>
                <w:sz w:val="20"/>
                <w:szCs w:val="20"/>
              </w:rPr>
              <w:t>Allow for only one reaction to be selected for each allergy listed, select the appropriate reaction, “other” if not listed, or “unknown” if the reaction is not specified</w:t>
            </w:r>
            <w:r w:rsidR="00102F17">
              <w:rPr>
                <w:rFonts w:asciiTheme="majorHAnsi" w:hAnsiTheme="majorHAnsi" w:cs="Arial"/>
                <w:b/>
                <w:sz w:val="20"/>
                <w:szCs w:val="20"/>
              </w:rPr>
              <w:t>)</w:t>
            </w:r>
          </w:p>
        </w:tc>
      </w:tr>
      <w:tr w:rsidR="00105D2F" w14:paraId="2E406526" w14:textId="77777777" w:rsidTr="00105D2F">
        <w:tc>
          <w:tcPr>
            <w:tcW w:w="5508" w:type="dxa"/>
          </w:tcPr>
          <w:p w14:paraId="3766FB88" w14:textId="35F5EDB4" w:rsidR="00105D2F" w:rsidRPr="00514BDF" w:rsidRDefault="00514BDF" w:rsidP="00514BDF">
            <w:pPr>
              <w:tabs>
                <w:tab w:val="left" w:pos="720"/>
                <w:tab w:val="left" w:pos="1440"/>
                <w:tab w:val="left" w:pos="3600"/>
                <w:tab w:val="left" w:pos="5040"/>
                <w:tab w:val="left" w:pos="7920"/>
              </w:tabs>
              <w:ind w:left="270" w:hanging="270"/>
              <w:rPr>
                <w:rFonts w:asciiTheme="majorHAnsi" w:hAnsiTheme="majorHAnsi" w:cs="Arial"/>
                <w:sz w:val="20"/>
                <w:szCs w:val="20"/>
              </w:rPr>
            </w:pPr>
            <w:r w:rsidRPr="00514BDF">
              <w:rPr>
                <w:rFonts w:asciiTheme="majorHAnsi" w:hAnsiTheme="majorHAnsi" w:cs="Arial"/>
                <w:sz w:val="20"/>
                <w:szCs w:val="20"/>
              </w:rPr>
              <w:t>1.</w:t>
            </w:r>
            <w:r>
              <w:rPr>
                <w:rFonts w:asciiTheme="majorHAnsi" w:hAnsiTheme="majorHAnsi" w:cs="Arial"/>
                <w:sz w:val="20"/>
                <w:szCs w:val="20"/>
              </w:rPr>
              <w:t xml:space="preserve"> </w:t>
            </w:r>
            <w:r w:rsidR="003C480C" w:rsidRPr="00514BDF">
              <w:rPr>
                <w:rFonts w:asciiTheme="majorHAnsi" w:hAnsiTheme="majorHAnsi" w:cs="Arial"/>
                <w:sz w:val="20"/>
                <w:szCs w:val="20"/>
              </w:rPr>
              <w:t xml:space="preserve">Drop Down – Penicillin, Cephalosporin, Sulfa, Carbapenem, Tetracycline, Fluoroquinolone, Macrolide, Clindamycin, Vancomycin, </w:t>
            </w:r>
            <w:r w:rsidR="00AB0FBD" w:rsidRPr="00514BDF">
              <w:rPr>
                <w:rFonts w:asciiTheme="majorHAnsi" w:hAnsiTheme="majorHAnsi" w:cs="Arial"/>
                <w:sz w:val="20"/>
                <w:szCs w:val="20"/>
              </w:rPr>
              <w:t>Linezolid, Daptomycin, Other</w:t>
            </w:r>
          </w:p>
        </w:tc>
        <w:tc>
          <w:tcPr>
            <w:tcW w:w="5508" w:type="dxa"/>
          </w:tcPr>
          <w:p w14:paraId="04CC575E" w14:textId="57DC233F" w:rsidR="00105D2F" w:rsidRDefault="00986B48" w:rsidP="002A5740">
            <w:pPr>
              <w:tabs>
                <w:tab w:val="left" w:pos="720"/>
                <w:tab w:val="left" w:pos="1440"/>
                <w:tab w:val="left" w:pos="3600"/>
                <w:tab w:val="left" w:pos="5040"/>
                <w:tab w:val="left" w:pos="7920"/>
              </w:tabs>
              <w:rPr>
                <w:rFonts w:asciiTheme="majorHAnsi" w:hAnsiTheme="majorHAnsi" w:cs="Arial"/>
                <w:sz w:val="20"/>
                <w:szCs w:val="20"/>
              </w:rPr>
            </w:pPr>
            <w:r w:rsidRPr="00986B48">
              <w:rPr>
                <w:rFonts w:asciiTheme="majorHAnsi" w:hAnsiTheme="majorHAnsi" w:cs="Arial"/>
                <w:sz w:val="20"/>
                <w:szCs w:val="20"/>
              </w:rPr>
              <w:t xml:space="preserve">Drop Down Menu Options – </w:t>
            </w:r>
            <w:r w:rsidR="002A5740">
              <w:rPr>
                <w:rFonts w:asciiTheme="majorHAnsi" w:hAnsiTheme="majorHAnsi" w:cs="Arial"/>
                <w:sz w:val="20"/>
                <w:szCs w:val="20"/>
              </w:rPr>
              <w:t xml:space="preserve">Urticaria, </w:t>
            </w:r>
            <w:r w:rsidRPr="00986B48">
              <w:rPr>
                <w:rFonts w:asciiTheme="majorHAnsi" w:hAnsiTheme="majorHAnsi" w:cs="Arial"/>
                <w:sz w:val="20"/>
                <w:szCs w:val="20"/>
              </w:rPr>
              <w:t>Rash, Anaphylaxis, SJS, GI Upset, Unknown, Other</w:t>
            </w:r>
          </w:p>
        </w:tc>
      </w:tr>
    </w:tbl>
    <w:p w14:paraId="77753EE3" w14:textId="77777777" w:rsidR="00105D2F" w:rsidRPr="00105D2F" w:rsidRDefault="00105D2F" w:rsidP="00105D2F">
      <w:pPr>
        <w:tabs>
          <w:tab w:val="left" w:pos="720"/>
          <w:tab w:val="left" w:pos="1440"/>
          <w:tab w:val="left" w:pos="3600"/>
          <w:tab w:val="left" w:pos="5040"/>
          <w:tab w:val="left" w:pos="7920"/>
        </w:tabs>
        <w:spacing w:after="0" w:line="240" w:lineRule="auto"/>
        <w:rPr>
          <w:rFonts w:asciiTheme="majorHAnsi" w:hAnsiTheme="majorHAnsi" w:cs="Arial"/>
          <w:sz w:val="20"/>
          <w:szCs w:val="20"/>
        </w:rPr>
      </w:pPr>
    </w:p>
    <w:p w14:paraId="25F7F682" w14:textId="6D47DB99" w:rsidR="00AF013B" w:rsidRPr="00A31295" w:rsidRDefault="00AF013B" w:rsidP="00AF013B">
      <w:pPr>
        <w:pStyle w:val="ListParagraph"/>
        <w:numPr>
          <w:ilvl w:val="0"/>
          <w:numId w:val="1"/>
        </w:numPr>
        <w:tabs>
          <w:tab w:val="left" w:pos="1080"/>
          <w:tab w:val="left" w:pos="2880"/>
          <w:tab w:val="left" w:pos="4680"/>
          <w:tab w:val="left" w:pos="6480"/>
          <w:tab w:val="left" w:pos="8280"/>
        </w:tabs>
        <w:spacing w:after="40" w:line="240" w:lineRule="auto"/>
        <w:rPr>
          <w:rFonts w:asciiTheme="majorHAnsi" w:hAnsiTheme="majorHAnsi"/>
          <w:sz w:val="20"/>
          <w:szCs w:val="20"/>
        </w:rPr>
      </w:pPr>
      <w:r>
        <w:rPr>
          <w:rFonts w:asciiTheme="majorHAnsi" w:hAnsiTheme="majorHAnsi"/>
          <w:b/>
          <w:sz w:val="20"/>
          <w:szCs w:val="20"/>
        </w:rPr>
        <w:t xml:space="preserve">Please indicate the </w:t>
      </w:r>
      <w:r w:rsidRPr="00E34037">
        <w:rPr>
          <w:rFonts w:asciiTheme="majorHAnsi" w:hAnsiTheme="majorHAnsi"/>
          <w:b/>
          <w:sz w:val="20"/>
          <w:szCs w:val="20"/>
        </w:rPr>
        <w:t>patient’s</w:t>
      </w:r>
      <w:r w:rsidR="00E85B3B" w:rsidRPr="00E34037">
        <w:rPr>
          <w:rFonts w:asciiTheme="majorHAnsi" w:hAnsiTheme="majorHAnsi"/>
          <w:b/>
          <w:sz w:val="20"/>
          <w:szCs w:val="20"/>
        </w:rPr>
        <w:t xml:space="preserve"> first set of</w:t>
      </w:r>
      <w:r w:rsidRPr="00E34037">
        <w:rPr>
          <w:rFonts w:asciiTheme="majorHAnsi" w:hAnsiTheme="majorHAnsi"/>
          <w:b/>
          <w:sz w:val="20"/>
          <w:szCs w:val="20"/>
        </w:rPr>
        <w:t xml:space="preserve"> vital signs</w:t>
      </w:r>
      <w:r w:rsidR="00E85B3B" w:rsidRPr="00E34037">
        <w:rPr>
          <w:rFonts w:asciiTheme="majorHAnsi" w:hAnsiTheme="majorHAnsi"/>
          <w:b/>
          <w:sz w:val="20"/>
          <w:szCs w:val="20"/>
        </w:rPr>
        <w:t xml:space="preserve"> for the index visit</w:t>
      </w:r>
      <w:r w:rsidRPr="00E34037">
        <w:rPr>
          <w:rFonts w:asciiTheme="majorHAnsi" w:hAnsiTheme="majorHAnsi"/>
          <w:b/>
          <w:sz w:val="20"/>
          <w:szCs w:val="20"/>
        </w:rPr>
        <w:t xml:space="preserve"> below</w:t>
      </w:r>
      <w:r w:rsidR="003B46B7">
        <w:rPr>
          <w:rFonts w:asciiTheme="majorHAnsi" w:hAnsiTheme="majorHAnsi"/>
          <w:b/>
          <w:sz w:val="20"/>
          <w:szCs w:val="20"/>
        </w:rPr>
        <w:t>.</w:t>
      </w:r>
      <w:r w:rsidR="00CD6A9F">
        <w:rPr>
          <w:rFonts w:asciiTheme="majorHAnsi" w:hAnsiTheme="majorHAnsi"/>
          <w:b/>
          <w:sz w:val="20"/>
          <w:szCs w:val="20"/>
        </w:rPr>
        <w:t xml:space="preserve"> (please fill in all information</w:t>
      </w:r>
      <w:r w:rsidR="00FE69CA">
        <w:rPr>
          <w:rFonts w:asciiTheme="majorHAnsi" w:hAnsiTheme="majorHAnsi"/>
          <w:b/>
          <w:sz w:val="20"/>
          <w:szCs w:val="20"/>
        </w:rPr>
        <w:t xml:space="preserve"> in numerical format in</w:t>
      </w:r>
      <w:r w:rsidR="00A0407B">
        <w:rPr>
          <w:rFonts w:asciiTheme="majorHAnsi" w:hAnsiTheme="majorHAnsi"/>
          <w:b/>
          <w:sz w:val="20"/>
          <w:szCs w:val="20"/>
        </w:rPr>
        <w:t xml:space="preserve"> the designated unit only</w:t>
      </w:r>
      <w:r w:rsidR="00CD6A9F">
        <w:rPr>
          <w:rFonts w:asciiTheme="majorHAnsi" w:hAnsiTheme="majorHAnsi"/>
          <w:b/>
          <w:sz w:val="20"/>
          <w:szCs w:val="20"/>
        </w:rPr>
        <w:t>; if information not available, type “</w:t>
      </w:r>
      <w:r w:rsidR="00A0407B">
        <w:rPr>
          <w:rFonts w:asciiTheme="majorHAnsi" w:hAnsiTheme="majorHAnsi"/>
          <w:b/>
          <w:sz w:val="20"/>
          <w:szCs w:val="20"/>
        </w:rPr>
        <w:t>N/A”)</w:t>
      </w:r>
      <w:r>
        <w:rPr>
          <w:rFonts w:asciiTheme="majorHAnsi" w:hAnsiTheme="majorHAnsi"/>
          <w:b/>
          <w:sz w:val="20"/>
          <w:szCs w:val="20"/>
        </w:rPr>
        <w:t xml:space="preserve"> </w:t>
      </w:r>
    </w:p>
    <w:p w14:paraId="34B8AFFF" w14:textId="77777777" w:rsidR="00AF013B" w:rsidRDefault="00AF013B" w:rsidP="002D2A09">
      <w:pPr>
        <w:tabs>
          <w:tab w:val="left" w:pos="1440"/>
          <w:tab w:val="left" w:pos="5760"/>
          <w:tab w:val="left" w:pos="7380"/>
        </w:tabs>
        <w:spacing w:after="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sidR="00B35D74">
        <w:rPr>
          <w:rFonts w:asciiTheme="majorHAnsi" w:hAnsiTheme="majorHAnsi"/>
          <w:sz w:val="20"/>
          <w:szCs w:val="20"/>
        </w:rPr>
        <w:t xml:space="preserve"> Temperature</w:t>
      </w:r>
      <w:r>
        <w:rPr>
          <w:rFonts w:asciiTheme="majorHAnsi" w:hAnsiTheme="majorHAnsi"/>
          <w:sz w:val="20"/>
          <w:szCs w:val="20"/>
        </w:rPr>
        <w:t>: ______________</w:t>
      </w:r>
      <w:r w:rsidR="00F96574">
        <w:rPr>
          <w:rFonts w:asciiTheme="majorHAnsi" w:hAnsiTheme="majorHAnsi"/>
          <w:sz w:val="20"/>
          <w:szCs w:val="20"/>
        </w:rPr>
        <w:t>_ (</w:t>
      </w:r>
      <w:r w:rsidR="002D2A09">
        <w:rPr>
          <w:rFonts w:asciiTheme="majorHAnsi" w:hAnsiTheme="majorHAnsi"/>
          <w:sz w:val="20"/>
          <w:szCs w:val="20"/>
        </w:rPr>
        <w:t>˚F)</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Blood Pressure:</w:t>
      </w:r>
      <w:r w:rsidR="002D2A09">
        <w:rPr>
          <w:rFonts w:asciiTheme="majorHAnsi" w:hAnsiTheme="majorHAnsi"/>
          <w:sz w:val="20"/>
          <w:szCs w:val="20"/>
        </w:rPr>
        <w:tab/>
        <w:t>Systolic</w:t>
      </w:r>
      <w:r>
        <w:rPr>
          <w:rFonts w:asciiTheme="majorHAnsi" w:hAnsiTheme="majorHAnsi"/>
          <w:sz w:val="20"/>
          <w:szCs w:val="20"/>
        </w:rPr>
        <w:t>_______________</w:t>
      </w:r>
      <w:r w:rsidR="002D2A09">
        <w:rPr>
          <w:rFonts w:asciiTheme="majorHAnsi" w:hAnsiTheme="majorHAnsi"/>
          <w:sz w:val="20"/>
          <w:szCs w:val="20"/>
        </w:rPr>
        <w:t>(mmHg)</w:t>
      </w:r>
    </w:p>
    <w:p w14:paraId="2C448A27" w14:textId="77777777" w:rsidR="002D2A09" w:rsidRDefault="002D2A09" w:rsidP="002D2A09">
      <w:pPr>
        <w:tabs>
          <w:tab w:val="left" w:pos="1440"/>
          <w:tab w:val="left" w:pos="5760"/>
          <w:tab w:val="left" w:pos="7380"/>
        </w:tabs>
        <w:spacing w:after="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Diastolic_____________</w:t>
      </w:r>
      <w:r w:rsidR="00F96574">
        <w:rPr>
          <w:rFonts w:asciiTheme="majorHAnsi" w:hAnsiTheme="majorHAnsi"/>
          <w:sz w:val="20"/>
          <w:szCs w:val="20"/>
        </w:rPr>
        <w:t>_ (</w:t>
      </w:r>
      <w:r>
        <w:rPr>
          <w:rFonts w:asciiTheme="majorHAnsi" w:hAnsiTheme="majorHAnsi"/>
          <w:sz w:val="20"/>
          <w:szCs w:val="20"/>
        </w:rPr>
        <w:t>mmHg)</w:t>
      </w:r>
    </w:p>
    <w:p w14:paraId="5C74BCB4" w14:textId="77777777" w:rsidR="00AF013B" w:rsidRDefault="00AF013B" w:rsidP="00AF013B">
      <w:pPr>
        <w:tabs>
          <w:tab w:val="left" w:pos="1440"/>
          <w:tab w:val="left" w:pos="576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Heart Rate: ______________</w:t>
      </w:r>
      <w:r w:rsidR="00F96574">
        <w:rPr>
          <w:rFonts w:asciiTheme="majorHAnsi" w:hAnsiTheme="majorHAnsi"/>
          <w:sz w:val="20"/>
          <w:szCs w:val="20"/>
        </w:rPr>
        <w:t>_ (</w:t>
      </w:r>
      <w:r w:rsidR="002D2A09">
        <w:rPr>
          <w:rFonts w:asciiTheme="majorHAnsi" w:hAnsiTheme="majorHAnsi"/>
          <w:sz w:val="20"/>
          <w:szCs w:val="20"/>
        </w:rPr>
        <w:t>BPM)</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Respiratory Rate: _______________</w:t>
      </w:r>
      <w:r w:rsidR="002D2A09">
        <w:rPr>
          <w:rFonts w:asciiTheme="majorHAnsi" w:hAnsiTheme="majorHAnsi"/>
          <w:sz w:val="20"/>
          <w:szCs w:val="20"/>
        </w:rPr>
        <w:t>(RPM)</w:t>
      </w:r>
    </w:p>
    <w:p w14:paraId="1583A25D" w14:textId="40E8A664" w:rsidR="00DC06E4" w:rsidRPr="004D15B6" w:rsidRDefault="00DC06E4" w:rsidP="00DC06E4">
      <w:pPr>
        <w:pStyle w:val="ListParagraph"/>
        <w:numPr>
          <w:ilvl w:val="0"/>
          <w:numId w:val="1"/>
        </w:numPr>
        <w:tabs>
          <w:tab w:val="left" w:pos="720"/>
          <w:tab w:val="left" w:pos="3600"/>
          <w:tab w:val="left" w:pos="5040"/>
          <w:tab w:val="left" w:pos="7920"/>
        </w:tabs>
        <w:spacing w:after="40" w:line="240" w:lineRule="auto"/>
        <w:rPr>
          <w:rFonts w:asciiTheme="majorHAnsi" w:hAnsiTheme="majorHAnsi" w:cs="Arial"/>
          <w:sz w:val="20"/>
          <w:szCs w:val="20"/>
        </w:rPr>
      </w:pPr>
      <w:r>
        <w:rPr>
          <w:rFonts w:asciiTheme="majorHAnsi" w:hAnsiTheme="majorHAnsi" w:cs="Arial"/>
          <w:b/>
          <w:sz w:val="20"/>
          <w:szCs w:val="20"/>
        </w:rPr>
        <w:t>Was the patient self-treating with any medications prior to presenting for the index visit? (check only one box)</w:t>
      </w:r>
    </w:p>
    <w:p w14:paraId="3C013E9D" w14:textId="6CD5C006" w:rsidR="00DC06E4" w:rsidRDefault="00DC06E4" w:rsidP="00DC06E4">
      <w:pPr>
        <w:tabs>
          <w:tab w:val="left" w:pos="1440"/>
          <w:tab w:val="left" w:pos="3600"/>
          <w:tab w:val="left" w:pos="5760"/>
          <w:tab w:val="left" w:pos="7920"/>
        </w:tabs>
        <w:spacing w:after="240" w:line="240" w:lineRule="auto"/>
        <w:rPr>
          <w:rFonts w:asciiTheme="majorHAnsi" w:hAnsiTheme="majorHAnsi"/>
          <w:sz w:val="20"/>
          <w:szCs w:val="20"/>
        </w:rPr>
      </w:pP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Yes</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No</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Not Documented</w:t>
      </w:r>
    </w:p>
    <w:p w14:paraId="714D9C6D" w14:textId="540EBB1F" w:rsidR="00CD6A9F" w:rsidRPr="001F6762" w:rsidRDefault="00CD6A9F" w:rsidP="00CD6A9F">
      <w:pPr>
        <w:pStyle w:val="ListParagraph"/>
        <w:numPr>
          <w:ilvl w:val="0"/>
          <w:numId w:val="1"/>
        </w:numPr>
        <w:tabs>
          <w:tab w:val="left" w:pos="1440"/>
          <w:tab w:val="left" w:pos="3600"/>
          <w:tab w:val="left" w:pos="5760"/>
          <w:tab w:val="left" w:pos="7920"/>
        </w:tabs>
        <w:spacing w:after="40" w:line="240" w:lineRule="auto"/>
        <w:rPr>
          <w:rFonts w:asciiTheme="majorHAnsi" w:hAnsiTheme="majorHAnsi" w:cs="Arial"/>
          <w:sz w:val="20"/>
          <w:szCs w:val="20"/>
        </w:rPr>
      </w:pPr>
      <w:r>
        <w:rPr>
          <w:rFonts w:asciiTheme="majorHAnsi" w:hAnsiTheme="majorHAnsi" w:cs="Arial"/>
          <w:b/>
          <w:sz w:val="20"/>
          <w:szCs w:val="20"/>
        </w:rPr>
        <w:t>Does the patient</w:t>
      </w:r>
      <w:r w:rsidR="0083369B">
        <w:rPr>
          <w:rFonts w:asciiTheme="majorHAnsi" w:hAnsiTheme="majorHAnsi" w:cs="Arial"/>
          <w:b/>
          <w:sz w:val="20"/>
          <w:szCs w:val="20"/>
        </w:rPr>
        <w:t xml:space="preserve"> complain of having</w:t>
      </w:r>
      <w:r>
        <w:rPr>
          <w:rFonts w:asciiTheme="majorHAnsi" w:hAnsiTheme="majorHAnsi" w:cs="Arial"/>
          <w:b/>
          <w:sz w:val="20"/>
          <w:szCs w:val="20"/>
        </w:rPr>
        <w:t xml:space="preserve"> any of the following symptoms</w:t>
      </w:r>
      <w:r w:rsidR="00B829E7">
        <w:rPr>
          <w:rFonts w:asciiTheme="majorHAnsi" w:hAnsiTheme="majorHAnsi" w:cs="Arial"/>
          <w:b/>
          <w:sz w:val="20"/>
          <w:szCs w:val="20"/>
        </w:rPr>
        <w:t xml:space="preserve"> </w:t>
      </w:r>
      <w:r w:rsidR="00B829E7" w:rsidRPr="001F6762">
        <w:rPr>
          <w:rFonts w:asciiTheme="majorHAnsi" w:hAnsiTheme="majorHAnsi" w:cs="Arial"/>
          <w:b/>
          <w:sz w:val="20"/>
          <w:szCs w:val="20"/>
        </w:rPr>
        <w:t>within the past two days</w:t>
      </w:r>
      <w:r w:rsidRPr="001F6762">
        <w:rPr>
          <w:rFonts w:asciiTheme="majorHAnsi" w:hAnsiTheme="majorHAnsi" w:cs="Arial"/>
          <w:b/>
          <w:sz w:val="20"/>
          <w:szCs w:val="20"/>
        </w:rPr>
        <w:t xml:space="preserve">? </w:t>
      </w:r>
    </w:p>
    <w:tbl>
      <w:tblPr>
        <w:tblStyle w:val="TableGrid"/>
        <w:tblW w:w="5000" w:type="pct"/>
        <w:tblLook w:val="04A0" w:firstRow="1" w:lastRow="0" w:firstColumn="1" w:lastColumn="0" w:noHBand="0" w:noVBand="1"/>
      </w:tblPr>
      <w:tblGrid>
        <w:gridCol w:w="7308"/>
        <w:gridCol w:w="3708"/>
      </w:tblGrid>
      <w:tr w:rsidR="00514BDF" w:rsidRPr="001F6762" w14:paraId="220AB593" w14:textId="77777777" w:rsidTr="006D4463">
        <w:tc>
          <w:tcPr>
            <w:tcW w:w="3317" w:type="pct"/>
            <w:vAlign w:val="center"/>
          </w:tcPr>
          <w:p w14:paraId="7C94E71E" w14:textId="0FE4822D" w:rsidR="00514BDF" w:rsidRPr="001F6762" w:rsidRDefault="00514BDF" w:rsidP="00A9046C">
            <w:pPr>
              <w:tabs>
                <w:tab w:val="left" w:pos="1440"/>
                <w:tab w:val="left" w:pos="5760"/>
              </w:tabs>
              <w:spacing w:before="20" w:after="20"/>
              <w:jc w:val="center"/>
              <w:rPr>
                <w:rFonts w:asciiTheme="majorHAnsi" w:hAnsiTheme="majorHAnsi"/>
                <w:b/>
                <w:sz w:val="20"/>
                <w:szCs w:val="20"/>
              </w:rPr>
            </w:pPr>
            <w:r w:rsidRPr="001F6762">
              <w:rPr>
                <w:rFonts w:asciiTheme="majorHAnsi" w:hAnsiTheme="majorHAnsi"/>
                <w:b/>
                <w:sz w:val="20"/>
                <w:szCs w:val="20"/>
              </w:rPr>
              <w:t>A</w:t>
            </w:r>
          </w:p>
        </w:tc>
        <w:tc>
          <w:tcPr>
            <w:tcW w:w="1683" w:type="pct"/>
            <w:vAlign w:val="center"/>
          </w:tcPr>
          <w:p w14:paraId="77736C32" w14:textId="4C62AD8C" w:rsidR="00514BDF" w:rsidRPr="001F6762" w:rsidRDefault="00514BDF" w:rsidP="00A9046C">
            <w:pPr>
              <w:tabs>
                <w:tab w:val="left" w:pos="1440"/>
                <w:tab w:val="left" w:pos="5760"/>
              </w:tabs>
              <w:spacing w:before="20" w:after="20"/>
              <w:jc w:val="center"/>
              <w:rPr>
                <w:rFonts w:asciiTheme="majorHAnsi" w:hAnsiTheme="majorHAnsi"/>
                <w:b/>
                <w:sz w:val="20"/>
                <w:szCs w:val="20"/>
              </w:rPr>
            </w:pPr>
            <w:r w:rsidRPr="001F6762">
              <w:rPr>
                <w:rFonts w:asciiTheme="majorHAnsi" w:hAnsiTheme="majorHAnsi"/>
                <w:b/>
                <w:sz w:val="20"/>
                <w:szCs w:val="20"/>
              </w:rPr>
              <w:t>B</w:t>
            </w:r>
          </w:p>
        </w:tc>
      </w:tr>
      <w:tr w:rsidR="00297C23" w14:paraId="42A9B623" w14:textId="77777777" w:rsidTr="006D4463">
        <w:tc>
          <w:tcPr>
            <w:tcW w:w="3317" w:type="pct"/>
            <w:vAlign w:val="center"/>
          </w:tcPr>
          <w:p w14:paraId="343412F8" w14:textId="04CF3B09" w:rsidR="00297C23" w:rsidRPr="001F6762" w:rsidRDefault="006C0BD3" w:rsidP="00967C8C">
            <w:pPr>
              <w:tabs>
                <w:tab w:val="left" w:pos="1440"/>
                <w:tab w:val="left" w:pos="5760"/>
              </w:tabs>
              <w:spacing w:before="20" w:after="20"/>
              <w:jc w:val="center"/>
              <w:rPr>
                <w:rFonts w:asciiTheme="majorHAnsi" w:hAnsiTheme="majorHAnsi"/>
                <w:b/>
                <w:sz w:val="20"/>
                <w:szCs w:val="20"/>
              </w:rPr>
            </w:pPr>
            <w:r w:rsidRPr="001F6762">
              <w:rPr>
                <w:rFonts w:asciiTheme="majorHAnsi" w:hAnsiTheme="majorHAnsi"/>
                <w:b/>
                <w:sz w:val="20"/>
                <w:szCs w:val="20"/>
                <w:u w:val="single"/>
              </w:rPr>
              <w:t xml:space="preserve">Patient </w:t>
            </w:r>
            <w:r w:rsidR="00297C23" w:rsidRPr="001F6762">
              <w:rPr>
                <w:rFonts w:asciiTheme="majorHAnsi" w:hAnsiTheme="majorHAnsi"/>
                <w:b/>
                <w:sz w:val="20"/>
                <w:szCs w:val="20"/>
                <w:u w:val="single"/>
              </w:rPr>
              <w:t>Symptom</w:t>
            </w:r>
            <w:r w:rsidRPr="001F6762">
              <w:rPr>
                <w:rFonts w:asciiTheme="majorHAnsi" w:hAnsiTheme="majorHAnsi"/>
                <w:b/>
                <w:sz w:val="20"/>
                <w:szCs w:val="20"/>
                <w:u w:val="single"/>
              </w:rPr>
              <w:t>s/Subjective Findings</w:t>
            </w:r>
            <w:r w:rsidR="00297C23" w:rsidRPr="001F6762">
              <w:rPr>
                <w:rFonts w:asciiTheme="majorHAnsi" w:hAnsiTheme="majorHAnsi"/>
                <w:b/>
                <w:sz w:val="20"/>
                <w:szCs w:val="20"/>
              </w:rPr>
              <w:t xml:space="preserve"> (Characteristic</w:t>
            </w:r>
            <w:r w:rsidRPr="001F6762">
              <w:rPr>
                <w:rFonts w:asciiTheme="majorHAnsi" w:hAnsiTheme="majorHAnsi"/>
                <w:b/>
                <w:sz w:val="20"/>
                <w:szCs w:val="20"/>
              </w:rPr>
              <w:t>s</w:t>
            </w:r>
            <w:r w:rsidR="00297C23" w:rsidRPr="001F6762">
              <w:rPr>
                <w:rFonts w:asciiTheme="majorHAnsi" w:hAnsiTheme="majorHAnsi"/>
                <w:b/>
                <w:sz w:val="20"/>
                <w:szCs w:val="20"/>
              </w:rPr>
              <w:t>) (check all characteristics that apply if the given symptom is present)</w:t>
            </w:r>
            <w:r w:rsidR="00967C8C" w:rsidRPr="001F6762">
              <w:rPr>
                <w:rFonts w:asciiTheme="majorHAnsi" w:hAnsiTheme="majorHAnsi"/>
                <w:b/>
                <w:sz w:val="20"/>
                <w:szCs w:val="20"/>
              </w:rPr>
              <w:t xml:space="preserve"> findings may be documented in patient history or elicited on physical examination</w:t>
            </w:r>
          </w:p>
        </w:tc>
        <w:tc>
          <w:tcPr>
            <w:tcW w:w="1683" w:type="pct"/>
            <w:vAlign w:val="center"/>
          </w:tcPr>
          <w:p w14:paraId="4CC87E7F" w14:textId="311E1521" w:rsidR="00297C23" w:rsidRPr="00514BDF" w:rsidRDefault="00297C23" w:rsidP="00A9046C">
            <w:pPr>
              <w:tabs>
                <w:tab w:val="left" w:pos="1440"/>
                <w:tab w:val="left" w:pos="5760"/>
              </w:tabs>
              <w:spacing w:before="20" w:after="20"/>
              <w:jc w:val="center"/>
              <w:rPr>
                <w:rFonts w:asciiTheme="majorHAnsi" w:hAnsiTheme="majorHAnsi"/>
                <w:b/>
                <w:sz w:val="20"/>
                <w:szCs w:val="20"/>
              </w:rPr>
            </w:pPr>
            <w:r w:rsidRPr="001F6762">
              <w:rPr>
                <w:rFonts w:asciiTheme="majorHAnsi" w:hAnsiTheme="majorHAnsi"/>
                <w:b/>
                <w:sz w:val="20"/>
                <w:szCs w:val="20"/>
                <w:u w:val="single"/>
              </w:rPr>
              <w:t>Presence/Absence/Documentation</w:t>
            </w:r>
            <w:r w:rsidRPr="001F6762">
              <w:rPr>
                <w:rFonts w:asciiTheme="majorHAnsi" w:hAnsiTheme="majorHAnsi"/>
                <w:b/>
                <w:sz w:val="20"/>
                <w:szCs w:val="20"/>
              </w:rPr>
              <w:t xml:space="preserve"> (check only one box for each row)</w:t>
            </w:r>
          </w:p>
        </w:tc>
      </w:tr>
      <w:tr w:rsidR="00297C23" w14:paraId="206B088B" w14:textId="77777777" w:rsidTr="006D4463">
        <w:tc>
          <w:tcPr>
            <w:tcW w:w="3317" w:type="pct"/>
          </w:tcPr>
          <w:p w14:paraId="0D8F2F80" w14:textId="3A1955F5" w:rsidR="00297C23" w:rsidRDefault="001C22A0" w:rsidP="00E34037">
            <w:pPr>
              <w:tabs>
                <w:tab w:val="left" w:pos="1440"/>
                <w:tab w:val="left" w:pos="5760"/>
              </w:tabs>
              <w:spacing w:beforeLines="20" w:before="48" w:afterLines="20" w:after="48"/>
              <w:rPr>
                <w:rFonts w:asciiTheme="majorHAnsi" w:hAnsiTheme="majorHAnsi"/>
                <w:sz w:val="20"/>
                <w:szCs w:val="20"/>
              </w:rPr>
            </w:pPr>
            <w:r>
              <w:rPr>
                <w:rFonts w:asciiTheme="majorHAnsi" w:hAnsiTheme="majorHAnsi" w:cs="Arial"/>
                <w:sz w:val="20"/>
                <w:szCs w:val="20"/>
              </w:rPr>
              <w:t xml:space="preserve">a. </w:t>
            </w:r>
            <w:r w:rsidR="00377BF9">
              <w:rPr>
                <w:rFonts w:asciiTheme="majorHAnsi" w:hAnsiTheme="majorHAnsi" w:cs="Arial"/>
                <w:sz w:val="20"/>
                <w:szCs w:val="20"/>
              </w:rPr>
              <w:t xml:space="preserve">Self-reported </w:t>
            </w:r>
            <w:r w:rsidR="00297C23">
              <w:rPr>
                <w:rFonts w:asciiTheme="majorHAnsi" w:hAnsiTheme="majorHAnsi" w:cs="Arial"/>
                <w:sz w:val="20"/>
                <w:szCs w:val="20"/>
              </w:rPr>
              <w:t>Fever</w:t>
            </w:r>
            <w:r w:rsidR="00967C8C">
              <w:rPr>
                <w:rFonts w:asciiTheme="majorHAnsi" w:hAnsiTheme="majorHAnsi" w:cs="Arial"/>
                <w:sz w:val="20"/>
                <w:szCs w:val="20"/>
              </w:rPr>
              <w:t xml:space="preserve"> (temperature is recorded elsewhere)</w:t>
            </w:r>
          </w:p>
        </w:tc>
        <w:tc>
          <w:tcPr>
            <w:tcW w:w="1683" w:type="pct"/>
          </w:tcPr>
          <w:p w14:paraId="491E09CE" w14:textId="03D14D0D"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28F80071" w14:textId="77777777" w:rsidTr="006D4463">
        <w:tc>
          <w:tcPr>
            <w:tcW w:w="3317" w:type="pct"/>
          </w:tcPr>
          <w:p w14:paraId="62136CDA" w14:textId="0068B3D3" w:rsidR="00297C23" w:rsidRDefault="001C22A0"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 xml:space="preserve">b. </w:t>
            </w:r>
            <w:r w:rsidR="00297C23">
              <w:rPr>
                <w:rFonts w:asciiTheme="majorHAnsi" w:hAnsiTheme="majorHAnsi"/>
                <w:sz w:val="20"/>
                <w:szCs w:val="20"/>
              </w:rPr>
              <w:t>Cough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Productive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Non-productive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Unk</w:t>
            </w:r>
            <w:r w:rsidR="00297C23">
              <w:rPr>
                <w:rFonts w:asciiTheme="majorHAnsi" w:hAnsiTheme="majorHAnsi"/>
                <w:sz w:val="16"/>
                <w:szCs w:val="16"/>
              </w:rPr>
              <w:t>n</w:t>
            </w:r>
            <w:r w:rsidR="00297C23" w:rsidRPr="00B30EF8">
              <w:rPr>
                <w:rFonts w:asciiTheme="majorHAnsi" w:hAnsiTheme="majorHAnsi"/>
                <w:sz w:val="16"/>
                <w:szCs w:val="16"/>
              </w:rPr>
              <w:t>own</w:t>
            </w:r>
            <w:r w:rsidR="00297C23">
              <w:rPr>
                <w:rFonts w:asciiTheme="majorHAnsi" w:hAnsiTheme="majorHAnsi"/>
                <w:sz w:val="20"/>
                <w:szCs w:val="20"/>
              </w:rPr>
              <w:t>)</w:t>
            </w:r>
          </w:p>
        </w:tc>
        <w:tc>
          <w:tcPr>
            <w:tcW w:w="1683" w:type="pct"/>
          </w:tcPr>
          <w:p w14:paraId="1E43C562" w14:textId="2EA6BA03"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08216EEA" w14:textId="77777777" w:rsidTr="006D4463">
        <w:tc>
          <w:tcPr>
            <w:tcW w:w="3317" w:type="pct"/>
          </w:tcPr>
          <w:p w14:paraId="2204348A" w14:textId="5B8D73A1" w:rsidR="00297C23" w:rsidRDefault="001C22A0"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 xml:space="preserve">c. </w:t>
            </w:r>
            <w:r w:rsidR="00297C23">
              <w:rPr>
                <w:rFonts w:asciiTheme="majorHAnsi" w:hAnsiTheme="majorHAnsi"/>
                <w:sz w:val="20"/>
                <w:szCs w:val="20"/>
              </w:rPr>
              <w:t>Congestion</w:t>
            </w:r>
          </w:p>
        </w:tc>
        <w:tc>
          <w:tcPr>
            <w:tcW w:w="1683" w:type="pct"/>
          </w:tcPr>
          <w:p w14:paraId="16605173" w14:textId="4D3AE1ED"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62C041A4" w14:textId="77777777" w:rsidTr="006D4463">
        <w:tc>
          <w:tcPr>
            <w:tcW w:w="3317" w:type="pct"/>
          </w:tcPr>
          <w:p w14:paraId="351DF7AF" w14:textId="67FFEAAC" w:rsidR="00297C23" w:rsidRDefault="001C22A0"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 xml:space="preserve">d. </w:t>
            </w:r>
            <w:r w:rsidR="00297C23">
              <w:rPr>
                <w:rFonts w:asciiTheme="majorHAnsi" w:hAnsiTheme="majorHAnsi"/>
                <w:sz w:val="20"/>
                <w:szCs w:val="20"/>
              </w:rPr>
              <w:t>Nasal Discharge</w:t>
            </w:r>
            <w:r w:rsidR="000915B4">
              <w:rPr>
                <w:rFonts w:asciiTheme="majorHAnsi" w:hAnsiTheme="majorHAnsi"/>
                <w:sz w:val="20"/>
                <w:szCs w:val="20"/>
              </w:rPr>
              <w:t>/Rhinorrhea</w:t>
            </w:r>
            <w:r w:rsidR="00297C23">
              <w:rPr>
                <w:rFonts w:asciiTheme="majorHAnsi" w:hAnsiTheme="majorHAnsi"/>
                <w:sz w:val="20"/>
                <w:szCs w:val="20"/>
              </w:rPr>
              <w:t xml:space="preserve">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Purulent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Discolored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Clear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Unknown</w:t>
            </w:r>
            <w:r w:rsidR="00297C23">
              <w:rPr>
                <w:rFonts w:asciiTheme="majorHAnsi" w:hAnsiTheme="majorHAnsi"/>
                <w:sz w:val="20"/>
                <w:szCs w:val="20"/>
              </w:rPr>
              <w:t>)</w:t>
            </w:r>
          </w:p>
        </w:tc>
        <w:tc>
          <w:tcPr>
            <w:tcW w:w="1683" w:type="pct"/>
          </w:tcPr>
          <w:p w14:paraId="59B3D35B" w14:textId="66FA1CF5"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747365" w14:paraId="611AF5A4" w14:textId="77777777" w:rsidTr="006D4463">
        <w:tc>
          <w:tcPr>
            <w:tcW w:w="3317" w:type="pct"/>
          </w:tcPr>
          <w:p w14:paraId="0C8C08D8" w14:textId="52156D91" w:rsidR="00747365" w:rsidRDefault="00747365"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e. Postnasal drip</w:t>
            </w:r>
          </w:p>
        </w:tc>
        <w:tc>
          <w:tcPr>
            <w:tcW w:w="1683" w:type="pct"/>
          </w:tcPr>
          <w:p w14:paraId="733C0865" w14:textId="67B399B3" w:rsidR="00747365" w:rsidRDefault="00747365"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54D124F7" w14:textId="77777777" w:rsidTr="006D4463">
        <w:tc>
          <w:tcPr>
            <w:tcW w:w="3317" w:type="pct"/>
          </w:tcPr>
          <w:p w14:paraId="02FDC10F" w14:textId="31050657" w:rsidR="00297C23" w:rsidRDefault="00747365"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f</w:t>
            </w:r>
            <w:r w:rsidR="001C22A0">
              <w:rPr>
                <w:rFonts w:asciiTheme="majorHAnsi" w:hAnsiTheme="majorHAnsi"/>
                <w:sz w:val="20"/>
                <w:szCs w:val="20"/>
              </w:rPr>
              <w:t xml:space="preserve">. </w:t>
            </w:r>
            <w:r w:rsidR="00297C23">
              <w:rPr>
                <w:rFonts w:asciiTheme="majorHAnsi" w:hAnsiTheme="majorHAnsi"/>
                <w:sz w:val="20"/>
                <w:szCs w:val="20"/>
              </w:rPr>
              <w:t>Facial Pain/Pressure/Fullness</w:t>
            </w:r>
          </w:p>
        </w:tc>
        <w:tc>
          <w:tcPr>
            <w:tcW w:w="1683" w:type="pct"/>
          </w:tcPr>
          <w:p w14:paraId="5BE3FF97" w14:textId="2435D75F"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38B8D3EE" w14:textId="77777777" w:rsidTr="006D4463">
        <w:tc>
          <w:tcPr>
            <w:tcW w:w="3317" w:type="pct"/>
          </w:tcPr>
          <w:p w14:paraId="3EDFDF53" w14:textId="76580270" w:rsidR="00297C23" w:rsidRDefault="00747365"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g</w:t>
            </w:r>
            <w:r w:rsidR="001C22A0">
              <w:rPr>
                <w:rFonts w:asciiTheme="majorHAnsi" w:hAnsiTheme="majorHAnsi"/>
                <w:sz w:val="20"/>
                <w:szCs w:val="20"/>
              </w:rPr>
              <w:t xml:space="preserve">. </w:t>
            </w:r>
            <w:r w:rsidR="00297C23">
              <w:rPr>
                <w:rFonts w:asciiTheme="majorHAnsi" w:hAnsiTheme="majorHAnsi"/>
                <w:sz w:val="20"/>
                <w:szCs w:val="20"/>
              </w:rPr>
              <w:t>Ear Pain/Pressure/Fullness</w:t>
            </w:r>
          </w:p>
        </w:tc>
        <w:tc>
          <w:tcPr>
            <w:tcW w:w="1683" w:type="pct"/>
          </w:tcPr>
          <w:p w14:paraId="2D874041" w14:textId="40940E5C"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1EE4560F" w14:textId="77777777" w:rsidTr="006D4463">
        <w:tc>
          <w:tcPr>
            <w:tcW w:w="3317" w:type="pct"/>
          </w:tcPr>
          <w:p w14:paraId="1AA4EA18" w14:textId="42C2DC78" w:rsidR="00297C23" w:rsidRDefault="00747365"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h</w:t>
            </w:r>
            <w:r w:rsidR="001C22A0">
              <w:rPr>
                <w:rFonts w:asciiTheme="majorHAnsi" w:hAnsiTheme="majorHAnsi"/>
                <w:sz w:val="20"/>
                <w:szCs w:val="20"/>
              </w:rPr>
              <w:t xml:space="preserve">. </w:t>
            </w:r>
            <w:r w:rsidR="00297C23">
              <w:rPr>
                <w:rFonts w:asciiTheme="majorHAnsi" w:hAnsiTheme="majorHAnsi"/>
                <w:sz w:val="20"/>
                <w:szCs w:val="20"/>
              </w:rPr>
              <w:t>GI Symptoms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Nausea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Vomiting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Diarrhea  </w:t>
            </w:r>
            <w:r w:rsidR="00297C23" w:rsidRPr="00B30EF8">
              <w:rPr>
                <w:rFonts w:asciiTheme="majorHAnsi" w:hAnsiTheme="majorHAnsi"/>
                <w:sz w:val="16"/>
                <w:szCs w:val="16"/>
              </w:rPr>
              <w:sym w:font="Wingdings" w:char="F06F"/>
            </w:r>
            <w:r w:rsidR="00297C23" w:rsidRPr="00B30EF8">
              <w:rPr>
                <w:rFonts w:asciiTheme="majorHAnsi" w:hAnsiTheme="majorHAnsi"/>
                <w:sz w:val="16"/>
                <w:szCs w:val="16"/>
              </w:rPr>
              <w:t xml:space="preserve"> Constipation</w:t>
            </w:r>
            <w:r w:rsidR="00297C23">
              <w:rPr>
                <w:rFonts w:asciiTheme="majorHAnsi" w:hAnsiTheme="majorHAnsi"/>
                <w:sz w:val="20"/>
                <w:szCs w:val="20"/>
              </w:rPr>
              <w:t>)</w:t>
            </w:r>
          </w:p>
        </w:tc>
        <w:tc>
          <w:tcPr>
            <w:tcW w:w="1683" w:type="pct"/>
          </w:tcPr>
          <w:p w14:paraId="43B55756" w14:textId="0AF7B7C4"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3097B8F2" w14:textId="77777777" w:rsidTr="006D4463">
        <w:tc>
          <w:tcPr>
            <w:tcW w:w="3317" w:type="pct"/>
          </w:tcPr>
          <w:p w14:paraId="1DFC4DE3" w14:textId="756AA4B5" w:rsidR="00297C23" w:rsidRDefault="00747365" w:rsidP="006C0BD3">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i</w:t>
            </w:r>
            <w:r w:rsidR="001C22A0">
              <w:rPr>
                <w:rFonts w:asciiTheme="majorHAnsi" w:hAnsiTheme="majorHAnsi"/>
                <w:sz w:val="20"/>
                <w:szCs w:val="20"/>
              </w:rPr>
              <w:t xml:space="preserve">. </w:t>
            </w:r>
            <w:r w:rsidR="00297C23">
              <w:rPr>
                <w:rFonts w:asciiTheme="majorHAnsi" w:hAnsiTheme="majorHAnsi"/>
                <w:sz w:val="20"/>
                <w:szCs w:val="20"/>
              </w:rPr>
              <w:t>Tonsil Involvement</w:t>
            </w:r>
            <w:r w:rsidR="006C0BD3">
              <w:rPr>
                <w:rFonts w:asciiTheme="majorHAnsi" w:hAnsiTheme="majorHAnsi"/>
                <w:sz w:val="16"/>
                <w:szCs w:val="16"/>
              </w:rPr>
              <w:t xml:space="preserve"> </w:t>
            </w:r>
            <w:r w:rsidR="006C0BD3" w:rsidRPr="006C0BD3">
              <w:rPr>
                <w:rFonts w:asciiTheme="majorHAnsi" w:hAnsiTheme="majorHAnsi"/>
                <w:sz w:val="20"/>
                <w:szCs w:val="20"/>
              </w:rPr>
              <w:t>(eg., swollen or enlarged tonsils)</w:t>
            </w:r>
          </w:p>
        </w:tc>
        <w:tc>
          <w:tcPr>
            <w:tcW w:w="1683" w:type="pct"/>
          </w:tcPr>
          <w:p w14:paraId="7344C71E" w14:textId="5C519399"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0F930624" w14:textId="77777777" w:rsidTr="006D4463">
        <w:tc>
          <w:tcPr>
            <w:tcW w:w="3317" w:type="pct"/>
          </w:tcPr>
          <w:p w14:paraId="45E4EDF5" w14:textId="13A724A4" w:rsidR="00297C23" w:rsidRDefault="001C22A0"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lastRenderedPageBreak/>
              <w:t xml:space="preserve">j. </w:t>
            </w:r>
            <w:r w:rsidR="00297C23">
              <w:rPr>
                <w:rFonts w:asciiTheme="majorHAnsi" w:hAnsiTheme="majorHAnsi"/>
                <w:sz w:val="20"/>
                <w:szCs w:val="20"/>
              </w:rPr>
              <w:t>Fatigue</w:t>
            </w:r>
            <w:r w:rsidR="00824344">
              <w:rPr>
                <w:rFonts w:asciiTheme="majorHAnsi" w:hAnsiTheme="majorHAnsi"/>
                <w:sz w:val="20"/>
                <w:szCs w:val="20"/>
              </w:rPr>
              <w:t xml:space="preserve"> (feeling tired, sleeping a lot, etc?)</w:t>
            </w:r>
          </w:p>
        </w:tc>
        <w:tc>
          <w:tcPr>
            <w:tcW w:w="1683" w:type="pct"/>
          </w:tcPr>
          <w:p w14:paraId="7A89B288" w14:textId="2A02EDDB"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76991C7C" w14:textId="77777777" w:rsidTr="006D4463">
        <w:tc>
          <w:tcPr>
            <w:tcW w:w="3317" w:type="pct"/>
          </w:tcPr>
          <w:p w14:paraId="20A27CCA" w14:textId="36AA9030" w:rsidR="00297C23" w:rsidRDefault="001C22A0" w:rsidP="006C0BD3">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 xml:space="preserve">k. </w:t>
            </w:r>
            <w:r w:rsidR="00297C23">
              <w:rPr>
                <w:rFonts w:asciiTheme="majorHAnsi" w:hAnsiTheme="majorHAnsi"/>
                <w:sz w:val="20"/>
                <w:szCs w:val="20"/>
              </w:rPr>
              <w:t xml:space="preserve">Lymph Node Involvement </w:t>
            </w:r>
            <w:r w:rsidR="006C0BD3" w:rsidRPr="006C0BD3">
              <w:rPr>
                <w:rFonts w:asciiTheme="majorHAnsi" w:hAnsiTheme="majorHAnsi"/>
                <w:sz w:val="20"/>
                <w:szCs w:val="20"/>
              </w:rPr>
              <w:t>(eg., swollen glands)</w:t>
            </w:r>
          </w:p>
        </w:tc>
        <w:tc>
          <w:tcPr>
            <w:tcW w:w="1683" w:type="pct"/>
          </w:tcPr>
          <w:p w14:paraId="149A180B" w14:textId="4D6BB004"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655EA05B" w14:textId="77777777" w:rsidTr="006D4463">
        <w:tc>
          <w:tcPr>
            <w:tcW w:w="3317" w:type="pct"/>
          </w:tcPr>
          <w:p w14:paraId="79C4E90A" w14:textId="331CE5E3" w:rsidR="00297C23" w:rsidRDefault="001C22A0"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 xml:space="preserve">l. </w:t>
            </w:r>
            <w:r w:rsidR="00297C23">
              <w:rPr>
                <w:rFonts w:asciiTheme="majorHAnsi" w:hAnsiTheme="majorHAnsi"/>
                <w:sz w:val="20"/>
                <w:szCs w:val="20"/>
              </w:rPr>
              <w:t>Abdominal Pain</w:t>
            </w:r>
          </w:p>
        </w:tc>
        <w:tc>
          <w:tcPr>
            <w:tcW w:w="1683" w:type="pct"/>
          </w:tcPr>
          <w:p w14:paraId="122D0D29" w14:textId="374C71E7"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6AEE5B30" w14:textId="77777777" w:rsidTr="006D4463">
        <w:tc>
          <w:tcPr>
            <w:tcW w:w="3317" w:type="pct"/>
          </w:tcPr>
          <w:p w14:paraId="1466FD23" w14:textId="76AC15D2" w:rsidR="00297C23" w:rsidRDefault="001C22A0"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 xml:space="preserve">m. </w:t>
            </w:r>
            <w:r w:rsidR="00297C23">
              <w:rPr>
                <w:rFonts w:asciiTheme="majorHAnsi" w:hAnsiTheme="majorHAnsi"/>
                <w:sz w:val="20"/>
                <w:szCs w:val="20"/>
              </w:rPr>
              <w:t>Sore Throat</w:t>
            </w:r>
          </w:p>
        </w:tc>
        <w:tc>
          <w:tcPr>
            <w:tcW w:w="1683" w:type="pct"/>
          </w:tcPr>
          <w:p w14:paraId="4E09D99E" w14:textId="0ABA8CB4"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6BEC3B3A" w14:textId="77777777" w:rsidTr="006D4463">
        <w:tc>
          <w:tcPr>
            <w:tcW w:w="3317" w:type="pct"/>
          </w:tcPr>
          <w:p w14:paraId="7B7393B8" w14:textId="42CE09C2" w:rsidR="00297C23" w:rsidRDefault="001C22A0"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 xml:space="preserve">n. </w:t>
            </w:r>
            <w:r w:rsidR="00297C23">
              <w:rPr>
                <w:rFonts w:asciiTheme="majorHAnsi" w:hAnsiTheme="majorHAnsi"/>
                <w:sz w:val="20"/>
                <w:szCs w:val="20"/>
              </w:rPr>
              <w:t>Headache</w:t>
            </w:r>
          </w:p>
        </w:tc>
        <w:tc>
          <w:tcPr>
            <w:tcW w:w="1683" w:type="pct"/>
          </w:tcPr>
          <w:p w14:paraId="1BF6F39B" w14:textId="31B48A71"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3D131847" w14:textId="77777777" w:rsidTr="006D4463">
        <w:tc>
          <w:tcPr>
            <w:tcW w:w="3317" w:type="pct"/>
          </w:tcPr>
          <w:p w14:paraId="6F419262" w14:textId="755923AD" w:rsidR="00297C23" w:rsidRDefault="001C22A0"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 xml:space="preserve">o. </w:t>
            </w:r>
            <w:r w:rsidR="00297C23">
              <w:rPr>
                <w:rFonts w:asciiTheme="majorHAnsi" w:hAnsiTheme="majorHAnsi"/>
                <w:sz w:val="20"/>
                <w:szCs w:val="20"/>
              </w:rPr>
              <w:t>Hoarseness</w:t>
            </w:r>
          </w:p>
        </w:tc>
        <w:tc>
          <w:tcPr>
            <w:tcW w:w="1683" w:type="pct"/>
          </w:tcPr>
          <w:p w14:paraId="41999C6F" w14:textId="762FDB9A"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35E59875" w14:textId="77777777" w:rsidTr="006D4463">
        <w:tc>
          <w:tcPr>
            <w:tcW w:w="3317" w:type="pct"/>
          </w:tcPr>
          <w:p w14:paraId="13C0FC3E" w14:textId="11AA6CC3" w:rsidR="00297C23" w:rsidRDefault="001C22A0"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 xml:space="preserve">p. </w:t>
            </w:r>
            <w:r w:rsidR="00297C23">
              <w:rPr>
                <w:rFonts w:asciiTheme="majorHAnsi" w:hAnsiTheme="majorHAnsi"/>
                <w:sz w:val="20"/>
                <w:szCs w:val="20"/>
              </w:rPr>
              <w:t>Dyspnea</w:t>
            </w:r>
            <w:r w:rsidR="00B829E7">
              <w:rPr>
                <w:rFonts w:asciiTheme="majorHAnsi" w:hAnsiTheme="majorHAnsi"/>
                <w:sz w:val="20"/>
                <w:szCs w:val="20"/>
              </w:rPr>
              <w:t>/shortness of breath</w:t>
            </w:r>
          </w:p>
        </w:tc>
        <w:tc>
          <w:tcPr>
            <w:tcW w:w="1683" w:type="pct"/>
          </w:tcPr>
          <w:p w14:paraId="6D998739" w14:textId="250898E2"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57B4F7EE" w14:textId="77777777" w:rsidTr="006D4463">
        <w:tc>
          <w:tcPr>
            <w:tcW w:w="3317" w:type="pct"/>
          </w:tcPr>
          <w:p w14:paraId="0E9293E7" w14:textId="4CA4CA5F" w:rsidR="00297C23" w:rsidRDefault="001C22A0"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 xml:space="preserve">q. </w:t>
            </w:r>
            <w:r w:rsidR="00297C23">
              <w:rPr>
                <w:rFonts w:asciiTheme="majorHAnsi" w:hAnsiTheme="majorHAnsi"/>
                <w:sz w:val="20"/>
                <w:szCs w:val="20"/>
              </w:rPr>
              <w:t>Wheezing</w:t>
            </w:r>
          </w:p>
        </w:tc>
        <w:tc>
          <w:tcPr>
            <w:tcW w:w="1683" w:type="pct"/>
          </w:tcPr>
          <w:p w14:paraId="2840C43C" w14:textId="55DDEC58"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297C23" w14:paraId="69DD1674" w14:textId="77777777" w:rsidTr="006D4463">
        <w:tc>
          <w:tcPr>
            <w:tcW w:w="3317" w:type="pct"/>
          </w:tcPr>
          <w:p w14:paraId="54F1B93E" w14:textId="68F4755A" w:rsidR="00297C23" w:rsidRDefault="001C22A0"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 xml:space="preserve">r. </w:t>
            </w:r>
            <w:r w:rsidR="00297C23">
              <w:rPr>
                <w:rFonts w:asciiTheme="majorHAnsi" w:hAnsiTheme="majorHAnsi"/>
                <w:sz w:val="20"/>
                <w:szCs w:val="20"/>
              </w:rPr>
              <w:t>Sneezing</w:t>
            </w:r>
          </w:p>
        </w:tc>
        <w:tc>
          <w:tcPr>
            <w:tcW w:w="1683" w:type="pct"/>
          </w:tcPr>
          <w:p w14:paraId="585C595C" w14:textId="584B2993" w:rsidR="00297C23" w:rsidRDefault="00297C23"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r w:rsidR="00747365" w14:paraId="7E7E6AC1" w14:textId="77777777" w:rsidTr="006D4463">
        <w:tc>
          <w:tcPr>
            <w:tcW w:w="3317" w:type="pct"/>
          </w:tcPr>
          <w:p w14:paraId="5F65CF5F" w14:textId="2217FBF7" w:rsidR="00747365" w:rsidRDefault="00747365" w:rsidP="00A9046C">
            <w:pPr>
              <w:tabs>
                <w:tab w:val="left" w:pos="1080"/>
                <w:tab w:val="left" w:pos="2880"/>
                <w:tab w:val="left" w:pos="4680"/>
                <w:tab w:val="left" w:pos="6480"/>
                <w:tab w:val="left" w:pos="8280"/>
              </w:tabs>
              <w:spacing w:beforeLines="20" w:before="48" w:afterLines="20" w:after="48"/>
              <w:rPr>
                <w:rFonts w:asciiTheme="majorHAnsi" w:hAnsiTheme="majorHAnsi"/>
                <w:sz w:val="20"/>
                <w:szCs w:val="20"/>
              </w:rPr>
            </w:pPr>
            <w:r>
              <w:rPr>
                <w:rFonts w:asciiTheme="majorHAnsi" w:hAnsiTheme="majorHAnsi"/>
                <w:sz w:val="20"/>
                <w:szCs w:val="20"/>
              </w:rPr>
              <w:t>s. Myalgias</w:t>
            </w:r>
            <w:r w:rsidR="00824344">
              <w:rPr>
                <w:rFonts w:asciiTheme="majorHAnsi" w:hAnsiTheme="majorHAnsi"/>
                <w:sz w:val="20"/>
                <w:szCs w:val="20"/>
              </w:rPr>
              <w:t xml:space="preserve"> (</w:t>
            </w:r>
            <w:r w:rsidR="005401C1">
              <w:rPr>
                <w:rFonts w:asciiTheme="majorHAnsi" w:hAnsiTheme="majorHAnsi"/>
                <w:sz w:val="20"/>
                <w:szCs w:val="20"/>
              </w:rPr>
              <w:t xml:space="preserve">eg., </w:t>
            </w:r>
            <w:r w:rsidR="00824344">
              <w:rPr>
                <w:rFonts w:asciiTheme="majorHAnsi" w:hAnsiTheme="majorHAnsi"/>
                <w:sz w:val="20"/>
                <w:szCs w:val="20"/>
              </w:rPr>
              <w:t>achiness)</w:t>
            </w:r>
          </w:p>
        </w:tc>
        <w:tc>
          <w:tcPr>
            <w:tcW w:w="1683" w:type="pct"/>
          </w:tcPr>
          <w:p w14:paraId="5FD160E0" w14:textId="34DB6FFD" w:rsidR="00747365" w:rsidRDefault="00747365"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 xml:space="preserve"> Not Documented</w:t>
            </w:r>
          </w:p>
        </w:tc>
      </w:tr>
    </w:tbl>
    <w:p w14:paraId="0BE1D24D" w14:textId="77777777" w:rsidR="00CD6A9F" w:rsidRDefault="00CD6A9F" w:rsidP="00AF013B">
      <w:pPr>
        <w:tabs>
          <w:tab w:val="left" w:pos="1440"/>
          <w:tab w:val="left" w:pos="5760"/>
        </w:tabs>
        <w:spacing w:after="240" w:line="240" w:lineRule="auto"/>
        <w:rPr>
          <w:rFonts w:asciiTheme="majorHAnsi" w:hAnsiTheme="majorHAnsi"/>
          <w:sz w:val="20"/>
          <w:szCs w:val="20"/>
        </w:rPr>
      </w:pPr>
    </w:p>
    <w:p w14:paraId="05782A9F" w14:textId="41A4E650" w:rsidR="00AF013B" w:rsidRDefault="00AF013B" w:rsidP="00AF013B">
      <w:pPr>
        <w:tabs>
          <w:tab w:val="left" w:pos="1440"/>
          <w:tab w:val="left" w:pos="5760"/>
        </w:tabs>
        <w:spacing w:after="0" w:line="240" w:lineRule="auto"/>
        <w:rPr>
          <w:rFonts w:asciiTheme="majorHAnsi" w:hAnsiTheme="majorHAnsi"/>
          <w:sz w:val="20"/>
          <w:szCs w:val="20"/>
        </w:rPr>
      </w:pPr>
      <w:r>
        <w:rPr>
          <w:rFonts w:asciiTheme="majorHAnsi" w:hAnsiTheme="majorHAnsi"/>
          <w:sz w:val="20"/>
          <w:szCs w:val="20"/>
        </w:rPr>
        <w:t>Depending on patient diagnosis</w:t>
      </w:r>
      <w:r w:rsidR="002751C5">
        <w:rPr>
          <w:rFonts w:asciiTheme="majorHAnsi" w:hAnsiTheme="majorHAnsi"/>
          <w:sz w:val="20"/>
          <w:szCs w:val="20"/>
        </w:rPr>
        <w:t>(es)</w:t>
      </w:r>
      <w:r w:rsidR="00B829E7">
        <w:rPr>
          <w:rFonts w:asciiTheme="majorHAnsi" w:hAnsiTheme="majorHAnsi"/>
          <w:sz w:val="20"/>
          <w:szCs w:val="20"/>
        </w:rPr>
        <w:t xml:space="preserve"> (see question #1)</w:t>
      </w:r>
      <w:r>
        <w:rPr>
          <w:rFonts w:asciiTheme="majorHAnsi" w:hAnsiTheme="majorHAnsi"/>
          <w:sz w:val="20"/>
          <w:szCs w:val="20"/>
        </w:rPr>
        <w:t>, please move on to the question</w:t>
      </w:r>
      <w:r w:rsidR="002751C5">
        <w:rPr>
          <w:rFonts w:asciiTheme="majorHAnsi" w:hAnsiTheme="majorHAnsi"/>
          <w:sz w:val="20"/>
          <w:szCs w:val="20"/>
        </w:rPr>
        <w:t>s associated with each patient specific diagnosis as</w:t>
      </w:r>
      <w:r>
        <w:rPr>
          <w:rFonts w:asciiTheme="majorHAnsi" w:hAnsiTheme="majorHAnsi"/>
          <w:sz w:val="20"/>
          <w:szCs w:val="20"/>
        </w:rPr>
        <w:t xml:space="preserve"> indicated below:</w:t>
      </w:r>
    </w:p>
    <w:p w14:paraId="6E07D872" w14:textId="06494273" w:rsidR="00AF013B" w:rsidRDefault="00AF013B" w:rsidP="00356E23">
      <w:pPr>
        <w:pStyle w:val="ListParagraph"/>
        <w:numPr>
          <w:ilvl w:val="0"/>
          <w:numId w:val="2"/>
        </w:numPr>
        <w:tabs>
          <w:tab w:val="left" w:pos="1440"/>
          <w:tab w:val="left" w:pos="5760"/>
        </w:tabs>
        <w:spacing w:after="240" w:line="240" w:lineRule="auto"/>
        <w:rPr>
          <w:rFonts w:asciiTheme="majorHAnsi" w:hAnsiTheme="majorHAnsi"/>
          <w:sz w:val="20"/>
          <w:szCs w:val="20"/>
        </w:rPr>
      </w:pPr>
      <w:r>
        <w:rPr>
          <w:rFonts w:asciiTheme="majorHAnsi" w:hAnsiTheme="majorHAnsi"/>
          <w:sz w:val="20"/>
          <w:szCs w:val="20"/>
        </w:rPr>
        <w:t xml:space="preserve">Acute Pharyngitis – Question </w:t>
      </w:r>
      <w:r w:rsidR="00105D2F">
        <w:rPr>
          <w:rFonts w:asciiTheme="majorHAnsi" w:hAnsiTheme="majorHAnsi"/>
          <w:sz w:val="20"/>
          <w:szCs w:val="20"/>
        </w:rPr>
        <w:t>#</w:t>
      </w:r>
      <w:r w:rsidR="00812C55">
        <w:rPr>
          <w:rFonts w:asciiTheme="majorHAnsi" w:hAnsiTheme="majorHAnsi"/>
          <w:sz w:val="20"/>
          <w:szCs w:val="20"/>
        </w:rPr>
        <w:t xml:space="preserve">11 </w:t>
      </w:r>
      <w:r w:rsidR="00DB2A3C">
        <w:rPr>
          <w:rFonts w:asciiTheme="majorHAnsi" w:hAnsiTheme="majorHAnsi"/>
          <w:sz w:val="20"/>
          <w:szCs w:val="20"/>
        </w:rPr>
        <w:t>through #</w:t>
      </w:r>
      <w:r w:rsidR="00812C55">
        <w:rPr>
          <w:rFonts w:asciiTheme="majorHAnsi" w:hAnsiTheme="majorHAnsi"/>
          <w:sz w:val="20"/>
          <w:szCs w:val="20"/>
        </w:rPr>
        <w:t>13</w:t>
      </w:r>
      <w:r w:rsidR="00652017">
        <w:rPr>
          <w:rFonts w:asciiTheme="majorHAnsi" w:hAnsiTheme="majorHAnsi"/>
          <w:sz w:val="20"/>
          <w:szCs w:val="20"/>
        </w:rPr>
        <w:t xml:space="preserve">; </w:t>
      </w:r>
      <w:r w:rsidR="00E8493E">
        <w:rPr>
          <w:rFonts w:asciiTheme="majorHAnsi" w:hAnsiTheme="majorHAnsi"/>
          <w:sz w:val="20"/>
          <w:szCs w:val="20"/>
        </w:rPr>
        <w:t xml:space="preserve">then </w:t>
      </w:r>
      <w:r w:rsidR="00652017">
        <w:rPr>
          <w:rFonts w:asciiTheme="majorHAnsi" w:hAnsiTheme="majorHAnsi"/>
          <w:sz w:val="20"/>
          <w:szCs w:val="20"/>
        </w:rPr>
        <w:t>Q</w:t>
      </w:r>
      <w:r w:rsidR="00812C55">
        <w:rPr>
          <w:rFonts w:asciiTheme="majorHAnsi" w:hAnsiTheme="majorHAnsi"/>
          <w:sz w:val="20"/>
          <w:szCs w:val="20"/>
        </w:rPr>
        <w:t>uestion #</w:t>
      </w:r>
      <w:r w:rsidR="00652017">
        <w:rPr>
          <w:rFonts w:asciiTheme="majorHAnsi" w:hAnsiTheme="majorHAnsi"/>
          <w:sz w:val="20"/>
          <w:szCs w:val="20"/>
        </w:rPr>
        <w:t>1</w:t>
      </w:r>
      <w:r w:rsidR="00812C55">
        <w:rPr>
          <w:rFonts w:asciiTheme="majorHAnsi" w:hAnsiTheme="majorHAnsi"/>
          <w:sz w:val="20"/>
          <w:szCs w:val="20"/>
        </w:rPr>
        <w:t>7</w:t>
      </w:r>
      <w:r w:rsidR="00652017">
        <w:rPr>
          <w:rFonts w:asciiTheme="majorHAnsi" w:hAnsiTheme="majorHAnsi"/>
          <w:sz w:val="20"/>
          <w:szCs w:val="20"/>
        </w:rPr>
        <w:t xml:space="preserve"> </w:t>
      </w:r>
      <w:r w:rsidR="00995108">
        <w:rPr>
          <w:rFonts w:asciiTheme="majorHAnsi" w:hAnsiTheme="majorHAnsi"/>
          <w:sz w:val="20"/>
          <w:szCs w:val="20"/>
        </w:rPr>
        <w:t>–</w:t>
      </w:r>
      <w:r w:rsidR="00652017">
        <w:rPr>
          <w:rFonts w:asciiTheme="majorHAnsi" w:hAnsiTheme="majorHAnsi"/>
          <w:sz w:val="20"/>
          <w:szCs w:val="20"/>
        </w:rPr>
        <w:t xml:space="preserve"> end</w:t>
      </w:r>
    </w:p>
    <w:p w14:paraId="3E078094" w14:textId="29F9F0ED" w:rsidR="00AF013B" w:rsidRDefault="00AF013B" w:rsidP="00356E23">
      <w:pPr>
        <w:pStyle w:val="ListParagraph"/>
        <w:numPr>
          <w:ilvl w:val="0"/>
          <w:numId w:val="2"/>
        </w:numPr>
        <w:tabs>
          <w:tab w:val="left" w:pos="1440"/>
          <w:tab w:val="left" w:pos="5760"/>
        </w:tabs>
        <w:spacing w:after="240" w:line="240" w:lineRule="auto"/>
        <w:rPr>
          <w:rFonts w:asciiTheme="majorHAnsi" w:hAnsiTheme="majorHAnsi"/>
          <w:sz w:val="20"/>
          <w:szCs w:val="20"/>
        </w:rPr>
      </w:pPr>
      <w:r>
        <w:rPr>
          <w:rFonts w:asciiTheme="majorHAnsi" w:hAnsiTheme="majorHAnsi"/>
          <w:sz w:val="20"/>
          <w:szCs w:val="20"/>
        </w:rPr>
        <w:t xml:space="preserve">Acute </w:t>
      </w:r>
      <w:r w:rsidR="00152BC2">
        <w:rPr>
          <w:rFonts w:asciiTheme="majorHAnsi" w:hAnsiTheme="majorHAnsi"/>
          <w:sz w:val="20"/>
          <w:szCs w:val="20"/>
        </w:rPr>
        <w:t>Rhinosinu</w:t>
      </w:r>
      <w:r w:rsidR="002B79A8">
        <w:rPr>
          <w:rFonts w:asciiTheme="majorHAnsi" w:hAnsiTheme="majorHAnsi"/>
          <w:sz w:val="20"/>
          <w:szCs w:val="20"/>
        </w:rPr>
        <w:t>si</w:t>
      </w:r>
      <w:r w:rsidR="00152BC2">
        <w:rPr>
          <w:rFonts w:asciiTheme="majorHAnsi" w:hAnsiTheme="majorHAnsi"/>
          <w:sz w:val="20"/>
          <w:szCs w:val="20"/>
        </w:rPr>
        <w:t>tis</w:t>
      </w:r>
      <w:r>
        <w:rPr>
          <w:rFonts w:asciiTheme="majorHAnsi" w:hAnsiTheme="majorHAnsi"/>
          <w:sz w:val="20"/>
          <w:szCs w:val="20"/>
        </w:rPr>
        <w:t xml:space="preserve"> – Question #</w:t>
      </w:r>
      <w:r w:rsidR="00FA0D3F">
        <w:rPr>
          <w:rFonts w:asciiTheme="majorHAnsi" w:hAnsiTheme="majorHAnsi"/>
          <w:sz w:val="20"/>
          <w:szCs w:val="20"/>
        </w:rPr>
        <w:t>1</w:t>
      </w:r>
      <w:r w:rsidR="00812C55">
        <w:rPr>
          <w:rFonts w:asciiTheme="majorHAnsi" w:hAnsiTheme="majorHAnsi"/>
          <w:sz w:val="20"/>
          <w:szCs w:val="20"/>
        </w:rPr>
        <w:t>4</w:t>
      </w:r>
      <w:r w:rsidR="00E8493E">
        <w:rPr>
          <w:rFonts w:asciiTheme="majorHAnsi" w:hAnsiTheme="majorHAnsi"/>
          <w:sz w:val="20"/>
          <w:szCs w:val="20"/>
        </w:rPr>
        <w:t>; then Q</w:t>
      </w:r>
      <w:r w:rsidR="00812C55">
        <w:rPr>
          <w:rFonts w:asciiTheme="majorHAnsi" w:hAnsiTheme="majorHAnsi"/>
          <w:sz w:val="20"/>
          <w:szCs w:val="20"/>
        </w:rPr>
        <w:t>uestion #</w:t>
      </w:r>
      <w:r w:rsidR="00E8493E">
        <w:rPr>
          <w:rFonts w:asciiTheme="majorHAnsi" w:hAnsiTheme="majorHAnsi"/>
          <w:sz w:val="20"/>
          <w:szCs w:val="20"/>
        </w:rPr>
        <w:t>1</w:t>
      </w:r>
      <w:r w:rsidR="00812C55">
        <w:rPr>
          <w:rFonts w:asciiTheme="majorHAnsi" w:hAnsiTheme="majorHAnsi"/>
          <w:sz w:val="20"/>
          <w:szCs w:val="20"/>
        </w:rPr>
        <w:t>7</w:t>
      </w:r>
      <w:r w:rsidR="00E8493E">
        <w:rPr>
          <w:rFonts w:asciiTheme="majorHAnsi" w:hAnsiTheme="majorHAnsi"/>
          <w:sz w:val="20"/>
          <w:szCs w:val="20"/>
        </w:rPr>
        <w:t xml:space="preserve"> </w:t>
      </w:r>
      <w:r w:rsidR="00995108">
        <w:rPr>
          <w:rFonts w:asciiTheme="majorHAnsi" w:hAnsiTheme="majorHAnsi"/>
          <w:sz w:val="20"/>
          <w:szCs w:val="20"/>
        </w:rPr>
        <w:t>–</w:t>
      </w:r>
      <w:r w:rsidR="00E8493E">
        <w:rPr>
          <w:rFonts w:asciiTheme="majorHAnsi" w:hAnsiTheme="majorHAnsi"/>
          <w:sz w:val="20"/>
          <w:szCs w:val="20"/>
        </w:rPr>
        <w:t xml:space="preserve"> end</w:t>
      </w:r>
    </w:p>
    <w:p w14:paraId="40DC8EA6" w14:textId="749C6F10" w:rsidR="00AF013B" w:rsidRDefault="00AF013B" w:rsidP="00356E23">
      <w:pPr>
        <w:pStyle w:val="ListParagraph"/>
        <w:numPr>
          <w:ilvl w:val="0"/>
          <w:numId w:val="2"/>
        </w:numPr>
        <w:tabs>
          <w:tab w:val="left" w:pos="1440"/>
          <w:tab w:val="left" w:pos="5760"/>
        </w:tabs>
        <w:spacing w:after="240" w:line="240" w:lineRule="auto"/>
        <w:rPr>
          <w:rFonts w:asciiTheme="majorHAnsi" w:hAnsiTheme="majorHAnsi"/>
          <w:sz w:val="20"/>
          <w:szCs w:val="20"/>
        </w:rPr>
      </w:pPr>
      <w:r>
        <w:rPr>
          <w:rFonts w:asciiTheme="majorHAnsi" w:hAnsiTheme="majorHAnsi"/>
          <w:sz w:val="20"/>
          <w:szCs w:val="20"/>
        </w:rPr>
        <w:t>Acute Bronchitis – Question #</w:t>
      </w:r>
      <w:r w:rsidR="00FA0D3F">
        <w:rPr>
          <w:rFonts w:asciiTheme="majorHAnsi" w:hAnsiTheme="majorHAnsi"/>
          <w:sz w:val="20"/>
          <w:szCs w:val="20"/>
        </w:rPr>
        <w:t>1</w:t>
      </w:r>
      <w:r w:rsidR="00812C55">
        <w:rPr>
          <w:rFonts w:asciiTheme="majorHAnsi" w:hAnsiTheme="majorHAnsi"/>
          <w:sz w:val="20"/>
          <w:szCs w:val="20"/>
        </w:rPr>
        <w:t>5</w:t>
      </w:r>
      <w:r w:rsidR="00E8493E">
        <w:rPr>
          <w:rFonts w:asciiTheme="majorHAnsi" w:hAnsiTheme="majorHAnsi"/>
          <w:sz w:val="20"/>
          <w:szCs w:val="20"/>
        </w:rPr>
        <w:t xml:space="preserve"> </w:t>
      </w:r>
      <w:r w:rsidR="00995108">
        <w:rPr>
          <w:rFonts w:asciiTheme="majorHAnsi" w:hAnsiTheme="majorHAnsi"/>
          <w:sz w:val="20"/>
          <w:szCs w:val="20"/>
        </w:rPr>
        <w:t>–</w:t>
      </w:r>
      <w:r w:rsidR="00E8493E">
        <w:rPr>
          <w:rFonts w:asciiTheme="majorHAnsi" w:hAnsiTheme="majorHAnsi"/>
          <w:sz w:val="20"/>
          <w:szCs w:val="20"/>
        </w:rPr>
        <w:t xml:space="preserve"> end</w:t>
      </w:r>
    </w:p>
    <w:p w14:paraId="68594AD2" w14:textId="305DB725" w:rsidR="00AF013B" w:rsidRDefault="00AF013B" w:rsidP="00356E23">
      <w:pPr>
        <w:pStyle w:val="ListParagraph"/>
        <w:numPr>
          <w:ilvl w:val="0"/>
          <w:numId w:val="2"/>
        </w:numPr>
        <w:tabs>
          <w:tab w:val="left" w:pos="1440"/>
          <w:tab w:val="left" w:pos="5760"/>
        </w:tabs>
        <w:spacing w:after="0" w:line="240" w:lineRule="auto"/>
        <w:contextualSpacing w:val="0"/>
        <w:rPr>
          <w:rFonts w:asciiTheme="majorHAnsi" w:hAnsiTheme="majorHAnsi"/>
          <w:sz w:val="20"/>
          <w:szCs w:val="20"/>
        </w:rPr>
      </w:pPr>
      <w:r>
        <w:rPr>
          <w:rFonts w:asciiTheme="majorHAnsi" w:hAnsiTheme="majorHAnsi"/>
          <w:sz w:val="20"/>
          <w:szCs w:val="20"/>
        </w:rPr>
        <w:t>URI-NOS – Question #</w:t>
      </w:r>
      <w:r w:rsidR="00105D2F">
        <w:rPr>
          <w:rFonts w:asciiTheme="majorHAnsi" w:hAnsiTheme="majorHAnsi"/>
          <w:sz w:val="20"/>
          <w:szCs w:val="20"/>
        </w:rPr>
        <w:t>1</w:t>
      </w:r>
      <w:r w:rsidR="00812C55">
        <w:rPr>
          <w:rFonts w:asciiTheme="majorHAnsi" w:hAnsiTheme="majorHAnsi"/>
          <w:sz w:val="20"/>
          <w:szCs w:val="20"/>
        </w:rPr>
        <w:t>7</w:t>
      </w:r>
      <w:r w:rsidR="00E8493E">
        <w:rPr>
          <w:rFonts w:asciiTheme="majorHAnsi" w:hAnsiTheme="majorHAnsi"/>
          <w:sz w:val="20"/>
          <w:szCs w:val="20"/>
        </w:rPr>
        <w:t xml:space="preserve"> – end</w:t>
      </w:r>
    </w:p>
    <w:p w14:paraId="6E245876" w14:textId="5963246C" w:rsidR="002751C5" w:rsidRPr="002751C5" w:rsidRDefault="002751C5" w:rsidP="002751C5">
      <w:pPr>
        <w:tabs>
          <w:tab w:val="left" w:pos="1440"/>
          <w:tab w:val="left" w:pos="5760"/>
        </w:tabs>
        <w:spacing w:after="240" w:line="240" w:lineRule="auto"/>
        <w:rPr>
          <w:rFonts w:asciiTheme="majorHAnsi" w:hAnsiTheme="majorHAnsi"/>
          <w:sz w:val="20"/>
          <w:szCs w:val="20"/>
        </w:rPr>
      </w:pPr>
      <w:r>
        <w:rPr>
          <w:rFonts w:asciiTheme="majorHAnsi" w:hAnsiTheme="majorHAnsi"/>
          <w:sz w:val="20"/>
          <w:szCs w:val="20"/>
        </w:rPr>
        <w:t>**Note: If a patient has more than one diagnosis, all relevant questions for each diagnosis should be answered**</w:t>
      </w:r>
    </w:p>
    <w:p w14:paraId="4498564C" w14:textId="5C66CA34" w:rsidR="00CB2E6E" w:rsidRPr="00430D02" w:rsidRDefault="00B35D74" w:rsidP="00A9046C">
      <w:pPr>
        <w:tabs>
          <w:tab w:val="left" w:pos="1080"/>
          <w:tab w:val="center" w:pos="5400"/>
        </w:tabs>
        <w:spacing w:after="240" w:line="240" w:lineRule="auto"/>
        <w:rPr>
          <w:rFonts w:asciiTheme="majorHAnsi" w:hAnsiTheme="majorHAnsi"/>
          <w:sz w:val="20"/>
          <w:szCs w:val="20"/>
        </w:rPr>
      </w:pPr>
      <w:r w:rsidRPr="00430D02">
        <w:rPr>
          <w:rFonts w:asciiTheme="majorHAnsi" w:hAnsiTheme="majorHAnsi"/>
          <w:b/>
          <w:sz w:val="20"/>
          <w:szCs w:val="20"/>
          <w:u w:val="single"/>
        </w:rPr>
        <w:t>Acute Pharyngitis</w:t>
      </w:r>
    </w:p>
    <w:p w14:paraId="23336CB1" w14:textId="25AE3D4F" w:rsidR="00C2100B" w:rsidRPr="004C7332" w:rsidRDefault="001709DA" w:rsidP="002D2A09">
      <w:pPr>
        <w:pStyle w:val="ListParagraph"/>
        <w:numPr>
          <w:ilvl w:val="0"/>
          <w:numId w:val="1"/>
        </w:numPr>
        <w:spacing w:after="40" w:line="240" w:lineRule="auto"/>
        <w:rPr>
          <w:rFonts w:asciiTheme="majorHAnsi" w:hAnsiTheme="majorHAnsi"/>
          <w:sz w:val="20"/>
          <w:szCs w:val="20"/>
        </w:rPr>
      </w:pPr>
      <w:r>
        <w:rPr>
          <w:rFonts w:asciiTheme="majorHAnsi" w:hAnsiTheme="majorHAnsi"/>
          <w:b/>
          <w:sz w:val="20"/>
          <w:szCs w:val="20"/>
        </w:rPr>
        <w:t xml:space="preserve">Which of the following </w:t>
      </w:r>
      <w:r w:rsidR="00967C8C">
        <w:rPr>
          <w:rFonts w:asciiTheme="majorHAnsi" w:hAnsiTheme="majorHAnsi"/>
          <w:b/>
          <w:sz w:val="20"/>
          <w:szCs w:val="20"/>
        </w:rPr>
        <w:t xml:space="preserve">findings documented on clinical exam? </w:t>
      </w:r>
      <w:r>
        <w:rPr>
          <w:rFonts w:asciiTheme="majorHAnsi" w:hAnsiTheme="majorHAnsi"/>
          <w:b/>
          <w:sz w:val="20"/>
          <w:szCs w:val="20"/>
        </w:rPr>
        <w:t>(</w:t>
      </w:r>
      <w:r w:rsidR="00A0407B">
        <w:rPr>
          <w:rFonts w:asciiTheme="majorHAnsi" w:hAnsiTheme="majorHAnsi"/>
          <w:b/>
          <w:sz w:val="20"/>
          <w:szCs w:val="20"/>
        </w:rPr>
        <w:t>check only one box for each row)</w:t>
      </w:r>
    </w:p>
    <w:tbl>
      <w:tblPr>
        <w:tblStyle w:val="TableGrid"/>
        <w:tblW w:w="0" w:type="auto"/>
        <w:tblInd w:w="828" w:type="dxa"/>
        <w:tblLook w:val="04A0" w:firstRow="1" w:lastRow="0" w:firstColumn="1" w:lastColumn="0" w:noHBand="0" w:noVBand="1"/>
      </w:tblPr>
      <w:tblGrid>
        <w:gridCol w:w="2250"/>
        <w:gridCol w:w="3420"/>
      </w:tblGrid>
      <w:tr w:rsidR="00514BDF" w14:paraId="5FE8B381" w14:textId="77777777" w:rsidTr="004C7332">
        <w:tc>
          <w:tcPr>
            <w:tcW w:w="2250" w:type="dxa"/>
          </w:tcPr>
          <w:p w14:paraId="789867DD" w14:textId="7D3B3C38" w:rsidR="00514BDF" w:rsidRPr="00514BDF" w:rsidRDefault="00514BDF" w:rsidP="00514BDF">
            <w:pPr>
              <w:spacing w:before="20" w:after="20"/>
              <w:jc w:val="center"/>
              <w:rPr>
                <w:rFonts w:asciiTheme="majorHAnsi" w:hAnsiTheme="majorHAnsi"/>
                <w:b/>
                <w:sz w:val="20"/>
                <w:szCs w:val="20"/>
              </w:rPr>
            </w:pPr>
            <w:r>
              <w:rPr>
                <w:rFonts w:asciiTheme="majorHAnsi" w:hAnsiTheme="majorHAnsi"/>
                <w:b/>
                <w:sz w:val="20"/>
                <w:szCs w:val="20"/>
              </w:rPr>
              <w:t>A</w:t>
            </w:r>
          </w:p>
        </w:tc>
        <w:tc>
          <w:tcPr>
            <w:tcW w:w="3420" w:type="dxa"/>
          </w:tcPr>
          <w:p w14:paraId="09D588AB" w14:textId="648220CF" w:rsidR="00514BDF" w:rsidRPr="00514BDF" w:rsidRDefault="00514BDF" w:rsidP="00514BDF">
            <w:pPr>
              <w:spacing w:before="20" w:after="20"/>
              <w:jc w:val="center"/>
              <w:rPr>
                <w:rFonts w:asciiTheme="majorHAnsi" w:hAnsiTheme="majorHAnsi"/>
                <w:b/>
                <w:sz w:val="20"/>
                <w:szCs w:val="20"/>
              </w:rPr>
            </w:pPr>
            <w:r>
              <w:rPr>
                <w:rFonts w:asciiTheme="majorHAnsi" w:hAnsiTheme="majorHAnsi"/>
                <w:b/>
                <w:sz w:val="20"/>
                <w:szCs w:val="20"/>
              </w:rPr>
              <w:t>B</w:t>
            </w:r>
          </w:p>
        </w:tc>
      </w:tr>
      <w:tr w:rsidR="004C7332" w14:paraId="58AFC4E6" w14:textId="77777777" w:rsidTr="004C7332">
        <w:tc>
          <w:tcPr>
            <w:tcW w:w="2250" w:type="dxa"/>
          </w:tcPr>
          <w:p w14:paraId="06DD75EE" w14:textId="4B310CE4" w:rsidR="004C7332" w:rsidRPr="00514BDF" w:rsidRDefault="00514BDF" w:rsidP="00514BDF">
            <w:pPr>
              <w:spacing w:before="20" w:after="20"/>
              <w:rPr>
                <w:rFonts w:asciiTheme="majorHAnsi" w:hAnsiTheme="majorHAnsi"/>
                <w:sz w:val="20"/>
                <w:szCs w:val="20"/>
              </w:rPr>
            </w:pPr>
            <w:r w:rsidRPr="00514BDF">
              <w:rPr>
                <w:rFonts w:asciiTheme="majorHAnsi" w:hAnsiTheme="majorHAnsi"/>
                <w:sz w:val="20"/>
                <w:szCs w:val="20"/>
              </w:rPr>
              <w:t>1.</w:t>
            </w:r>
            <w:r>
              <w:rPr>
                <w:rFonts w:asciiTheme="majorHAnsi" w:hAnsiTheme="majorHAnsi"/>
                <w:sz w:val="20"/>
                <w:szCs w:val="20"/>
              </w:rPr>
              <w:t xml:space="preserve"> </w:t>
            </w:r>
            <w:r w:rsidR="00B64CB2" w:rsidRPr="00514BDF">
              <w:rPr>
                <w:rFonts w:asciiTheme="majorHAnsi" w:hAnsiTheme="majorHAnsi"/>
                <w:sz w:val="20"/>
                <w:szCs w:val="20"/>
              </w:rPr>
              <w:t>Cough</w:t>
            </w:r>
          </w:p>
        </w:tc>
        <w:tc>
          <w:tcPr>
            <w:tcW w:w="3420" w:type="dxa"/>
          </w:tcPr>
          <w:p w14:paraId="7901E4B4" w14:textId="77777777" w:rsidR="004C7332" w:rsidRDefault="004C7332" w:rsidP="00A9046C">
            <w:pPr>
              <w:spacing w:before="20" w:after="20"/>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Not Documented</w:t>
            </w:r>
          </w:p>
        </w:tc>
      </w:tr>
      <w:tr w:rsidR="004C7332" w14:paraId="6E3511F0" w14:textId="77777777" w:rsidTr="004C7332">
        <w:tc>
          <w:tcPr>
            <w:tcW w:w="2250" w:type="dxa"/>
          </w:tcPr>
          <w:p w14:paraId="6A21A0F7" w14:textId="723D1C21" w:rsidR="004C7332" w:rsidRDefault="00514BDF" w:rsidP="002B79A8">
            <w:pPr>
              <w:spacing w:before="20" w:after="20"/>
              <w:rPr>
                <w:rFonts w:asciiTheme="majorHAnsi" w:hAnsiTheme="majorHAnsi"/>
                <w:sz w:val="20"/>
                <w:szCs w:val="20"/>
              </w:rPr>
            </w:pPr>
            <w:r>
              <w:rPr>
                <w:rFonts w:asciiTheme="majorHAnsi" w:hAnsiTheme="majorHAnsi"/>
                <w:sz w:val="20"/>
                <w:szCs w:val="20"/>
              </w:rPr>
              <w:t xml:space="preserve">2. </w:t>
            </w:r>
            <w:r w:rsidR="004C7332">
              <w:rPr>
                <w:rFonts w:asciiTheme="majorHAnsi" w:hAnsiTheme="majorHAnsi"/>
                <w:sz w:val="20"/>
                <w:szCs w:val="20"/>
              </w:rPr>
              <w:t>Fever (</w:t>
            </w:r>
            <w:r w:rsidR="002B79A8">
              <w:rPr>
                <w:rFonts w:asciiTheme="majorHAnsi" w:hAnsiTheme="majorHAnsi"/>
                <w:sz w:val="20"/>
                <w:szCs w:val="20"/>
              </w:rPr>
              <w:t>≥</w:t>
            </w:r>
            <w:r w:rsidR="004C7332">
              <w:rPr>
                <w:rFonts w:asciiTheme="majorHAnsi" w:hAnsiTheme="majorHAnsi"/>
                <w:sz w:val="20"/>
                <w:szCs w:val="20"/>
              </w:rPr>
              <w:t>10</w:t>
            </w:r>
            <w:r w:rsidR="00152BC2">
              <w:rPr>
                <w:rFonts w:asciiTheme="majorHAnsi" w:hAnsiTheme="majorHAnsi"/>
                <w:sz w:val="20"/>
                <w:szCs w:val="20"/>
              </w:rPr>
              <w:t>1</w:t>
            </w:r>
            <w:r w:rsidR="004C7332">
              <w:rPr>
                <w:rFonts w:asciiTheme="majorHAnsi" w:hAnsiTheme="majorHAnsi"/>
                <w:sz w:val="20"/>
                <w:szCs w:val="20"/>
                <w:vertAlign w:val="superscript"/>
              </w:rPr>
              <w:t>o</w:t>
            </w:r>
            <w:r w:rsidR="004C7332">
              <w:rPr>
                <w:rFonts w:asciiTheme="majorHAnsi" w:hAnsiTheme="majorHAnsi"/>
                <w:sz w:val="20"/>
                <w:szCs w:val="20"/>
              </w:rPr>
              <w:t>F)</w:t>
            </w:r>
          </w:p>
        </w:tc>
        <w:tc>
          <w:tcPr>
            <w:tcW w:w="3420" w:type="dxa"/>
          </w:tcPr>
          <w:p w14:paraId="272915C6" w14:textId="77777777" w:rsidR="004C7332" w:rsidRDefault="004C7332" w:rsidP="00A9046C">
            <w:pPr>
              <w:spacing w:before="20" w:after="20"/>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Not Documented</w:t>
            </w:r>
          </w:p>
        </w:tc>
      </w:tr>
      <w:tr w:rsidR="004C7332" w14:paraId="1F00CD15" w14:textId="77777777" w:rsidTr="004C7332">
        <w:tc>
          <w:tcPr>
            <w:tcW w:w="2250" w:type="dxa"/>
          </w:tcPr>
          <w:p w14:paraId="04FE0932" w14:textId="26D88CD3" w:rsidR="004C7332" w:rsidRDefault="00514BDF" w:rsidP="00A9046C">
            <w:pPr>
              <w:spacing w:before="20" w:after="20"/>
              <w:rPr>
                <w:rFonts w:asciiTheme="majorHAnsi" w:hAnsiTheme="majorHAnsi"/>
                <w:sz w:val="20"/>
                <w:szCs w:val="20"/>
              </w:rPr>
            </w:pPr>
            <w:r>
              <w:rPr>
                <w:rFonts w:asciiTheme="majorHAnsi" w:hAnsiTheme="majorHAnsi"/>
                <w:sz w:val="20"/>
                <w:szCs w:val="20"/>
              </w:rPr>
              <w:t xml:space="preserve">3. </w:t>
            </w:r>
            <w:r w:rsidR="004C7332">
              <w:rPr>
                <w:rFonts w:asciiTheme="majorHAnsi" w:hAnsiTheme="majorHAnsi"/>
                <w:sz w:val="20"/>
                <w:szCs w:val="20"/>
              </w:rPr>
              <w:t>Tonsillar Exudates</w:t>
            </w:r>
          </w:p>
        </w:tc>
        <w:tc>
          <w:tcPr>
            <w:tcW w:w="3420" w:type="dxa"/>
          </w:tcPr>
          <w:p w14:paraId="20B370F3" w14:textId="77777777" w:rsidR="004C7332" w:rsidRDefault="004C7332" w:rsidP="00A9046C">
            <w:pPr>
              <w:spacing w:before="20" w:after="20"/>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Not Documented</w:t>
            </w:r>
          </w:p>
        </w:tc>
      </w:tr>
      <w:tr w:rsidR="004C7332" w14:paraId="1654368C" w14:textId="77777777" w:rsidTr="004C7332">
        <w:tc>
          <w:tcPr>
            <w:tcW w:w="2250" w:type="dxa"/>
          </w:tcPr>
          <w:p w14:paraId="7CC857F2" w14:textId="2BD5C0E8" w:rsidR="004C7332" w:rsidRDefault="00514BDF" w:rsidP="00514BDF">
            <w:pPr>
              <w:spacing w:before="20" w:after="20"/>
              <w:ind w:left="252" w:hanging="252"/>
              <w:rPr>
                <w:rFonts w:asciiTheme="majorHAnsi" w:hAnsiTheme="majorHAnsi"/>
                <w:sz w:val="20"/>
                <w:szCs w:val="20"/>
              </w:rPr>
            </w:pPr>
            <w:r>
              <w:rPr>
                <w:rFonts w:asciiTheme="majorHAnsi" w:hAnsiTheme="majorHAnsi"/>
                <w:sz w:val="20"/>
                <w:szCs w:val="20"/>
              </w:rPr>
              <w:t xml:space="preserve">4. </w:t>
            </w:r>
            <w:r w:rsidR="004C7332">
              <w:rPr>
                <w:rFonts w:asciiTheme="majorHAnsi" w:hAnsiTheme="majorHAnsi"/>
                <w:sz w:val="20"/>
                <w:szCs w:val="20"/>
              </w:rPr>
              <w:t xml:space="preserve">Tender </w:t>
            </w:r>
            <w:r w:rsidR="00967C8C">
              <w:rPr>
                <w:rFonts w:asciiTheme="majorHAnsi" w:hAnsiTheme="majorHAnsi"/>
                <w:sz w:val="20"/>
                <w:szCs w:val="20"/>
              </w:rPr>
              <w:t>lymph nodes in neck (</w:t>
            </w:r>
            <w:r w:rsidR="004C7332">
              <w:rPr>
                <w:rFonts w:asciiTheme="majorHAnsi" w:hAnsiTheme="majorHAnsi"/>
                <w:sz w:val="20"/>
                <w:szCs w:val="20"/>
              </w:rPr>
              <w:t>Cervical Nodes</w:t>
            </w:r>
            <w:r w:rsidR="00967C8C">
              <w:rPr>
                <w:rFonts w:asciiTheme="majorHAnsi" w:hAnsiTheme="majorHAnsi"/>
                <w:sz w:val="20"/>
                <w:szCs w:val="20"/>
              </w:rPr>
              <w:t>)</w:t>
            </w:r>
          </w:p>
        </w:tc>
        <w:tc>
          <w:tcPr>
            <w:tcW w:w="3420" w:type="dxa"/>
          </w:tcPr>
          <w:p w14:paraId="2CE2DD65" w14:textId="77777777" w:rsidR="004C7332" w:rsidRDefault="004C7332" w:rsidP="00A9046C">
            <w:pPr>
              <w:spacing w:before="20" w:after="20"/>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     </w:t>
            </w:r>
            <w:r>
              <w:rPr>
                <w:rFonts w:asciiTheme="majorHAnsi" w:hAnsiTheme="majorHAnsi"/>
                <w:sz w:val="20"/>
                <w:szCs w:val="20"/>
              </w:rPr>
              <w:sym w:font="Wingdings" w:char="F06F"/>
            </w:r>
            <w:r>
              <w:rPr>
                <w:rFonts w:asciiTheme="majorHAnsi" w:hAnsiTheme="majorHAnsi"/>
                <w:sz w:val="20"/>
                <w:szCs w:val="20"/>
              </w:rPr>
              <w:t>Not Documented</w:t>
            </w:r>
          </w:p>
        </w:tc>
      </w:tr>
    </w:tbl>
    <w:p w14:paraId="1A6FC721" w14:textId="77777777" w:rsidR="00E95D42" w:rsidRPr="00A9046C" w:rsidRDefault="00E95D42" w:rsidP="00A9046C">
      <w:pPr>
        <w:pStyle w:val="ListParagraph"/>
        <w:tabs>
          <w:tab w:val="left" w:pos="1440"/>
          <w:tab w:val="left" w:pos="5760"/>
        </w:tabs>
        <w:spacing w:after="40" w:line="240" w:lineRule="auto"/>
        <w:rPr>
          <w:rFonts w:asciiTheme="majorHAnsi" w:hAnsiTheme="majorHAnsi"/>
          <w:sz w:val="20"/>
          <w:szCs w:val="20"/>
        </w:rPr>
      </w:pPr>
    </w:p>
    <w:p w14:paraId="76C9D285" w14:textId="29C98647" w:rsidR="00A31295" w:rsidRPr="00A31295" w:rsidRDefault="00B35D74" w:rsidP="00AF013B">
      <w:pPr>
        <w:pStyle w:val="ListParagraph"/>
        <w:numPr>
          <w:ilvl w:val="0"/>
          <w:numId w:val="1"/>
        </w:numPr>
        <w:tabs>
          <w:tab w:val="left" w:pos="1440"/>
          <w:tab w:val="left" w:pos="5760"/>
        </w:tabs>
        <w:spacing w:after="40" w:line="240" w:lineRule="auto"/>
        <w:rPr>
          <w:rFonts w:asciiTheme="majorHAnsi" w:hAnsiTheme="majorHAnsi"/>
          <w:sz w:val="20"/>
          <w:szCs w:val="20"/>
        </w:rPr>
      </w:pPr>
      <w:r>
        <w:rPr>
          <w:rFonts w:asciiTheme="majorHAnsi" w:hAnsiTheme="majorHAnsi"/>
          <w:b/>
          <w:sz w:val="20"/>
          <w:szCs w:val="20"/>
        </w:rPr>
        <w:t>Was</w:t>
      </w:r>
      <w:r w:rsidR="00A31295">
        <w:rPr>
          <w:rFonts w:asciiTheme="majorHAnsi" w:hAnsiTheme="majorHAnsi"/>
          <w:b/>
          <w:sz w:val="20"/>
          <w:szCs w:val="20"/>
        </w:rPr>
        <w:t xml:space="preserve"> a Group A </w:t>
      </w:r>
      <w:r w:rsidR="00AF013B" w:rsidRPr="00E27F8D">
        <w:rPr>
          <w:rFonts w:asciiTheme="majorHAnsi" w:hAnsiTheme="majorHAnsi"/>
          <w:b/>
          <w:i/>
          <w:sz w:val="20"/>
          <w:szCs w:val="20"/>
        </w:rPr>
        <w:t>Streptococcus</w:t>
      </w:r>
      <w:r w:rsidR="00A31295">
        <w:rPr>
          <w:rFonts w:asciiTheme="majorHAnsi" w:hAnsiTheme="majorHAnsi"/>
          <w:b/>
          <w:sz w:val="20"/>
          <w:szCs w:val="20"/>
        </w:rPr>
        <w:t xml:space="preserve"> Rapid Antigen Detection Test (RADT)</w:t>
      </w:r>
      <w:r>
        <w:rPr>
          <w:rFonts w:asciiTheme="majorHAnsi" w:hAnsiTheme="majorHAnsi"/>
          <w:b/>
          <w:sz w:val="20"/>
          <w:szCs w:val="20"/>
        </w:rPr>
        <w:t xml:space="preserve"> performed</w:t>
      </w:r>
      <w:r w:rsidR="00A31295">
        <w:rPr>
          <w:rFonts w:asciiTheme="majorHAnsi" w:hAnsiTheme="majorHAnsi"/>
          <w:b/>
          <w:sz w:val="20"/>
          <w:szCs w:val="20"/>
        </w:rPr>
        <w:t>?</w:t>
      </w:r>
      <w:r w:rsidR="00A0407B">
        <w:rPr>
          <w:rFonts w:asciiTheme="majorHAnsi" w:hAnsiTheme="majorHAnsi"/>
          <w:b/>
          <w:sz w:val="20"/>
          <w:szCs w:val="20"/>
        </w:rPr>
        <w:t xml:space="preserve"> (check only one box)</w:t>
      </w:r>
    </w:p>
    <w:p w14:paraId="379E2EB4" w14:textId="77777777" w:rsidR="00A31295" w:rsidRDefault="00A31295" w:rsidP="00FB2EDC">
      <w:pPr>
        <w:tabs>
          <w:tab w:val="left" w:pos="1440"/>
          <w:tab w:val="left" w:pos="4320"/>
          <w:tab w:val="left" w:pos="576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sidR="00FB2EDC">
        <w:rPr>
          <w:rFonts w:asciiTheme="majorHAnsi" w:hAnsiTheme="majorHAnsi"/>
          <w:sz w:val="20"/>
          <w:szCs w:val="20"/>
        </w:rPr>
        <w:tab/>
      </w:r>
      <w:r w:rsidR="00FB2EDC">
        <w:rPr>
          <w:rFonts w:asciiTheme="majorHAnsi" w:hAnsiTheme="majorHAnsi"/>
          <w:sz w:val="20"/>
          <w:szCs w:val="20"/>
        </w:rPr>
        <w:sym w:font="Wingdings" w:char="F06F"/>
      </w:r>
      <w:r w:rsidR="00FB2EDC">
        <w:rPr>
          <w:rFonts w:asciiTheme="majorHAnsi" w:hAnsiTheme="majorHAnsi"/>
          <w:sz w:val="20"/>
          <w:szCs w:val="20"/>
        </w:rPr>
        <w:t xml:space="preserve"> No</w:t>
      </w:r>
    </w:p>
    <w:p w14:paraId="4A7288EE" w14:textId="1647C383" w:rsidR="00A31295" w:rsidRPr="00A31295" w:rsidRDefault="00590428" w:rsidP="00430D02">
      <w:pPr>
        <w:pStyle w:val="ListParagraph"/>
        <w:numPr>
          <w:ilvl w:val="1"/>
          <w:numId w:val="1"/>
        </w:numPr>
        <w:spacing w:after="40" w:line="240" w:lineRule="auto"/>
        <w:ind w:left="1440" w:hanging="720"/>
        <w:rPr>
          <w:rFonts w:asciiTheme="majorHAnsi" w:hAnsiTheme="majorHAnsi"/>
          <w:sz w:val="20"/>
          <w:szCs w:val="20"/>
        </w:rPr>
      </w:pPr>
      <w:r>
        <w:rPr>
          <w:rFonts w:asciiTheme="majorHAnsi" w:hAnsiTheme="majorHAnsi"/>
          <w:b/>
          <w:sz w:val="20"/>
          <w:szCs w:val="20"/>
        </w:rPr>
        <w:t>If yes</w:t>
      </w:r>
      <w:r w:rsidR="00A0407B">
        <w:rPr>
          <w:rFonts w:asciiTheme="majorHAnsi" w:hAnsiTheme="majorHAnsi"/>
          <w:b/>
          <w:sz w:val="20"/>
          <w:szCs w:val="20"/>
        </w:rPr>
        <w:t xml:space="preserve"> to question #1</w:t>
      </w:r>
      <w:r w:rsidR="00812C55">
        <w:rPr>
          <w:rFonts w:asciiTheme="majorHAnsi" w:hAnsiTheme="majorHAnsi"/>
          <w:b/>
          <w:sz w:val="20"/>
          <w:szCs w:val="20"/>
        </w:rPr>
        <w:t>2</w:t>
      </w:r>
      <w:r>
        <w:rPr>
          <w:rFonts w:asciiTheme="majorHAnsi" w:hAnsiTheme="majorHAnsi"/>
          <w:b/>
          <w:sz w:val="20"/>
          <w:szCs w:val="20"/>
        </w:rPr>
        <w:t xml:space="preserve">, </w:t>
      </w:r>
      <w:r w:rsidR="00A0407B">
        <w:rPr>
          <w:rFonts w:asciiTheme="majorHAnsi" w:hAnsiTheme="majorHAnsi"/>
          <w:b/>
          <w:sz w:val="20"/>
          <w:szCs w:val="20"/>
        </w:rPr>
        <w:t>w</w:t>
      </w:r>
      <w:r w:rsidR="00E27F8D">
        <w:rPr>
          <w:rFonts w:asciiTheme="majorHAnsi" w:hAnsiTheme="majorHAnsi"/>
          <w:b/>
          <w:sz w:val="20"/>
          <w:szCs w:val="20"/>
        </w:rPr>
        <w:t xml:space="preserve">hat was the result of the Group A </w:t>
      </w:r>
      <w:r w:rsidR="00E27F8D" w:rsidRPr="00E27F8D">
        <w:rPr>
          <w:rFonts w:asciiTheme="majorHAnsi" w:hAnsiTheme="majorHAnsi"/>
          <w:b/>
          <w:i/>
          <w:sz w:val="20"/>
          <w:szCs w:val="20"/>
        </w:rPr>
        <w:t>Streptococcus</w:t>
      </w:r>
      <w:r w:rsidR="00E27F8D">
        <w:rPr>
          <w:rFonts w:asciiTheme="majorHAnsi" w:hAnsiTheme="majorHAnsi"/>
          <w:b/>
          <w:sz w:val="20"/>
          <w:szCs w:val="20"/>
        </w:rPr>
        <w:t xml:space="preserve"> Rapid Antigen Detection Test (RADT)</w:t>
      </w:r>
      <w:r w:rsidR="00A31295">
        <w:rPr>
          <w:rFonts w:asciiTheme="majorHAnsi" w:hAnsiTheme="majorHAnsi"/>
          <w:b/>
          <w:sz w:val="20"/>
          <w:szCs w:val="20"/>
        </w:rPr>
        <w:t>?</w:t>
      </w:r>
      <w:r w:rsidR="003239A7">
        <w:rPr>
          <w:rFonts w:asciiTheme="majorHAnsi" w:hAnsiTheme="majorHAnsi"/>
          <w:b/>
          <w:sz w:val="20"/>
          <w:szCs w:val="20"/>
        </w:rPr>
        <w:t xml:space="preserve"> </w:t>
      </w:r>
      <w:r w:rsidR="00A0407B">
        <w:rPr>
          <w:rFonts w:asciiTheme="majorHAnsi" w:hAnsiTheme="majorHAnsi"/>
          <w:b/>
          <w:sz w:val="20"/>
          <w:szCs w:val="20"/>
        </w:rPr>
        <w:t>(check only one box)</w:t>
      </w:r>
    </w:p>
    <w:p w14:paraId="45A10B95" w14:textId="77777777" w:rsidR="002B79A8" w:rsidRDefault="00A31295" w:rsidP="00224BF5">
      <w:pPr>
        <w:tabs>
          <w:tab w:val="left" w:pos="1440"/>
          <w:tab w:val="left" w:pos="4320"/>
          <w:tab w:val="left" w:pos="720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Positive</w:t>
      </w:r>
      <w:r w:rsidR="00FB2EDC">
        <w:rPr>
          <w:rFonts w:asciiTheme="majorHAnsi" w:hAnsiTheme="majorHAnsi"/>
          <w:sz w:val="20"/>
          <w:szCs w:val="20"/>
        </w:rPr>
        <w:tab/>
      </w:r>
      <w:r w:rsidR="00FB2EDC">
        <w:rPr>
          <w:rFonts w:asciiTheme="majorHAnsi" w:hAnsiTheme="majorHAnsi"/>
          <w:sz w:val="20"/>
          <w:szCs w:val="20"/>
        </w:rPr>
        <w:sym w:font="Wingdings" w:char="F06F"/>
      </w:r>
      <w:r w:rsidR="00FB2EDC">
        <w:rPr>
          <w:rFonts w:asciiTheme="majorHAnsi" w:hAnsiTheme="majorHAnsi"/>
          <w:sz w:val="20"/>
          <w:szCs w:val="20"/>
        </w:rPr>
        <w:t xml:space="preserve"> Negative</w:t>
      </w:r>
    </w:p>
    <w:p w14:paraId="738E8AE7" w14:textId="5A242D7D" w:rsidR="002B79A8" w:rsidRPr="00A31295" w:rsidRDefault="002B79A8" w:rsidP="002B79A8">
      <w:pPr>
        <w:pStyle w:val="ListParagraph"/>
        <w:numPr>
          <w:ilvl w:val="1"/>
          <w:numId w:val="1"/>
        </w:numPr>
        <w:spacing w:after="40" w:line="240" w:lineRule="auto"/>
        <w:ind w:left="1440" w:hanging="720"/>
        <w:rPr>
          <w:rFonts w:asciiTheme="majorHAnsi" w:hAnsiTheme="majorHAnsi"/>
          <w:sz w:val="20"/>
          <w:szCs w:val="20"/>
        </w:rPr>
      </w:pPr>
      <w:r>
        <w:rPr>
          <w:rFonts w:asciiTheme="majorHAnsi" w:hAnsiTheme="majorHAnsi"/>
          <w:b/>
          <w:sz w:val="20"/>
          <w:szCs w:val="20"/>
        </w:rPr>
        <w:t>If yes to question #1</w:t>
      </w:r>
      <w:r w:rsidR="00812C55">
        <w:rPr>
          <w:rFonts w:asciiTheme="majorHAnsi" w:hAnsiTheme="majorHAnsi"/>
          <w:b/>
          <w:sz w:val="20"/>
          <w:szCs w:val="20"/>
        </w:rPr>
        <w:t>2</w:t>
      </w:r>
      <w:r>
        <w:rPr>
          <w:rFonts w:asciiTheme="majorHAnsi" w:hAnsiTheme="majorHAnsi"/>
          <w:b/>
          <w:sz w:val="20"/>
          <w:szCs w:val="20"/>
        </w:rPr>
        <w:t xml:space="preserve">, was the result of the Group A </w:t>
      </w:r>
      <w:r w:rsidRPr="00E27F8D">
        <w:rPr>
          <w:rFonts w:asciiTheme="majorHAnsi" w:hAnsiTheme="majorHAnsi"/>
          <w:b/>
          <w:i/>
          <w:sz w:val="20"/>
          <w:szCs w:val="20"/>
        </w:rPr>
        <w:t>Streptococcus</w:t>
      </w:r>
      <w:r>
        <w:rPr>
          <w:rFonts w:asciiTheme="majorHAnsi" w:hAnsiTheme="majorHAnsi"/>
          <w:b/>
          <w:sz w:val="20"/>
          <w:szCs w:val="20"/>
        </w:rPr>
        <w:t xml:space="preserve"> Rapid Antigen Detection Test (RADT) available at the time of the clinic visit? (check only one box)</w:t>
      </w:r>
    </w:p>
    <w:p w14:paraId="1A51A45C" w14:textId="2ED0CBFF" w:rsidR="00152BC2" w:rsidRPr="00430D02" w:rsidRDefault="002B79A8" w:rsidP="00224BF5">
      <w:pPr>
        <w:tabs>
          <w:tab w:val="left" w:pos="1440"/>
          <w:tab w:val="left" w:pos="4320"/>
          <w:tab w:val="left" w:pos="720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No</w:t>
      </w:r>
      <w:r w:rsidR="00E27F8D">
        <w:rPr>
          <w:rFonts w:asciiTheme="majorHAnsi" w:hAnsiTheme="majorHAnsi"/>
          <w:sz w:val="20"/>
          <w:szCs w:val="20"/>
        </w:rPr>
        <w:tab/>
      </w:r>
    </w:p>
    <w:p w14:paraId="29FE33A3" w14:textId="3F0BD452" w:rsidR="00386A4B" w:rsidRPr="00430D02" w:rsidRDefault="003239A7" w:rsidP="002B79A8">
      <w:pPr>
        <w:pStyle w:val="ListParagraph"/>
        <w:numPr>
          <w:ilvl w:val="0"/>
          <w:numId w:val="1"/>
        </w:numPr>
        <w:tabs>
          <w:tab w:val="left" w:pos="1440"/>
          <w:tab w:val="left" w:pos="4320"/>
          <w:tab w:val="left" w:pos="7200"/>
        </w:tabs>
        <w:spacing w:after="0" w:line="240" w:lineRule="auto"/>
        <w:rPr>
          <w:rFonts w:asciiTheme="majorHAnsi" w:hAnsiTheme="majorHAnsi"/>
          <w:sz w:val="20"/>
          <w:szCs w:val="20"/>
        </w:rPr>
      </w:pPr>
      <w:r>
        <w:rPr>
          <w:rFonts w:asciiTheme="majorHAnsi" w:hAnsiTheme="majorHAnsi"/>
          <w:b/>
          <w:sz w:val="20"/>
          <w:szCs w:val="20"/>
        </w:rPr>
        <w:t>Was a throat culture performed?</w:t>
      </w:r>
      <w:r w:rsidR="005428AB">
        <w:rPr>
          <w:rFonts w:asciiTheme="majorHAnsi" w:hAnsiTheme="majorHAnsi"/>
          <w:b/>
          <w:sz w:val="20"/>
          <w:szCs w:val="20"/>
        </w:rPr>
        <w:t xml:space="preserve"> (check only one box)</w:t>
      </w:r>
    </w:p>
    <w:p w14:paraId="180FC0F2" w14:textId="77777777" w:rsidR="00D91865" w:rsidRDefault="00D91865" w:rsidP="00430D02">
      <w:pPr>
        <w:tabs>
          <w:tab w:val="left" w:pos="1440"/>
          <w:tab w:val="left" w:pos="4320"/>
          <w:tab w:val="left" w:pos="5760"/>
        </w:tabs>
        <w:spacing w:after="240" w:line="240" w:lineRule="auto"/>
        <w:rPr>
          <w:rFonts w:asciiTheme="majorHAnsi" w:hAnsiTheme="majorHAnsi"/>
          <w:sz w:val="20"/>
          <w:szCs w:val="20"/>
        </w:rPr>
      </w:pPr>
      <w:r>
        <w:rPr>
          <w:rFonts w:asciiTheme="majorHAnsi" w:hAnsiTheme="majorHAnsi"/>
          <w:sz w:val="20"/>
          <w:szCs w:val="20"/>
        </w:rPr>
        <w:tab/>
      </w:r>
      <w:r w:rsidR="003239A7">
        <w:rPr>
          <w:rFonts w:asciiTheme="majorHAnsi" w:hAnsiTheme="majorHAnsi"/>
          <w:sz w:val="20"/>
          <w:szCs w:val="20"/>
        </w:rPr>
        <w:sym w:font="Wingdings" w:char="F06F"/>
      </w:r>
      <w:r w:rsidR="003239A7">
        <w:rPr>
          <w:rFonts w:asciiTheme="majorHAnsi" w:hAnsiTheme="majorHAnsi"/>
          <w:sz w:val="20"/>
          <w:szCs w:val="20"/>
        </w:rPr>
        <w:t xml:space="preserve"> Yes</w:t>
      </w:r>
      <w:r w:rsidR="003239A7">
        <w:rPr>
          <w:rFonts w:asciiTheme="majorHAnsi" w:hAnsiTheme="majorHAnsi"/>
          <w:sz w:val="20"/>
          <w:szCs w:val="20"/>
        </w:rPr>
        <w:tab/>
      </w:r>
      <w:r w:rsidR="003239A7">
        <w:rPr>
          <w:rFonts w:asciiTheme="majorHAnsi" w:hAnsiTheme="majorHAnsi"/>
          <w:sz w:val="20"/>
          <w:szCs w:val="20"/>
        </w:rPr>
        <w:sym w:font="Wingdings" w:char="F06F"/>
      </w:r>
      <w:r w:rsidR="003239A7">
        <w:rPr>
          <w:rFonts w:asciiTheme="majorHAnsi" w:hAnsiTheme="majorHAnsi"/>
          <w:sz w:val="20"/>
          <w:szCs w:val="20"/>
        </w:rPr>
        <w:t xml:space="preserve"> No</w:t>
      </w:r>
    </w:p>
    <w:p w14:paraId="55157475" w14:textId="38F1F764" w:rsidR="00CC114D" w:rsidRPr="00A11D79" w:rsidRDefault="00CC114D" w:rsidP="00A11D79">
      <w:pPr>
        <w:pStyle w:val="ListParagraph"/>
        <w:numPr>
          <w:ilvl w:val="1"/>
          <w:numId w:val="1"/>
        </w:numPr>
        <w:spacing w:after="120" w:line="240" w:lineRule="auto"/>
        <w:ind w:left="1440" w:hanging="720"/>
        <w:rPr>
          <w:rFonts w:asciiTheme="majorHAnsi" w:hAnsiTheme="majorHAnsi"/>
          <w:sz w:val="20"/>
          <w:szCs w:val="20"/>
        </w:rPr>
      </w:pPr>
      <w:r w:rsidRPr="00A11D79">
        <w:rPr>
          <w:rFonts w:asciiTheme="majorHAnsi" w:hAnsiTheme="majorHAnsi"/>
          <w:b/>
          <w:sz w:val="20"/>
          <w:szCs w:val="20"/>
        </w:rPr>
        <w:t>If yes to question #1</w:t>
      </w:r>
      <w:r w:rsidR="00812C55">
        <w:rPr>
          <w:rFonts w:asciiTheme="majorHAnsi" w:hAnsiTheme="majorHAnsi"/>
          <w:b/>
          <w:sz w:val="20"/>
          <w:szCs w:val="20"/>
        </w:rPr>
        <w:t>3</w:t>
      </w:r>
      <w:r w:rsidRPr="00A11D79">
        <w:rPr>
          <w:rFonts w:asciiTheme="majorHAnsi" w:hAnsiTheme="majorHAnsi"/>
          <w:b/>
          <w:sz w:val="20"/>
          <w:szCs w:val="20"/>
        </w:rPr>
        <w:t xml:space="preserve">, please indicate below the result of the throat culture.  </w:t>
      </w:r>
    </w:p>
    <w:tbl>
      <w:tblPr>
        <w:tblStyle w:val="TableGrid"/>
        <w:tblW w:w="3699" w:type="pct"/>
        <w:jc w:val="center"/>
        <w:tblLook w:val="04A0" w:firstRow="1" w:lastRow="0" w:firstColumn="1" w:lastColumn="0" w:noHBand="0" w:noVBand="1"/>
      </w:tblPr>
      <w:tblGrid>
        <w:gridCol w:w="2906"/>
        <w:gridCol w:w="5244"/>
      </w:tblGrid>
      <w:tr w:rsidR="00514BDF" w:rsidRPr="00F06D41" w14:paraId="336FABA2" w14:textId="77777777" w:rsidTr="00A9046C">
        <w:trPr>
          <w:trHeight w:val="584"/>
          <w:jc w:val="center"/>
        </w:trPr>
        <w:tc>
          <w:tcPr>
            <w:tcW w:w="1783" w:type="pct"/>
          </w:tcPr>
          <w:p w14:paraId="4FB62DA5" w14:textId="5E182863" w:rsidR="00514BDF" w:rsidRPr="00F06D41" w:rsidRDefault="00514BDF" w:rsidP="00A9046C">
            <w:pPr>
              <w:tabs>
                <w:tab w:val="left" w:pos="1440"/>
                <w:tab w:val="left" w:pos="5760"/>
              </w:tabs>
              <w:spacing w:before="20" w:after="20"/>
              <w:jc w:val="center"/>
              <w:rPr>
                <w:rFonts w:asciiTheme="majorHAnsi" w:hAnsiTheme="majorHAnsi"/>
                <w:b/>
                <w:sz w:val="20"/>
                <w:szCs w:val="20"/>
              </w:rPr>
            </w:pPr>
            <w:r>
              <w:rPr>
                <w:rFonts w:asciiTheme="majorHAnsi" w:hAnsiTheme="majorHAnsi"/>
                <w:b/>
                <w:sz w:val="20"/>
                <w:szCs w:val="20"/>
              </w:rPr>
              <w:t>A</w:t>
            </w:r>
          </w:p>
        </w:tc>
        <w:tc>
          <w:tcPr>
            <w:tcW w:w="3217" w:type="pct"/>
          </w:tcPr>
          <w:p w14:paraId="1B01E9B6" w14:textId="5FD24331" w:rsidR="00514BDF" w:rsidRPr="00F06D41" w:rsidRDefault="00514BDF" w:rsidP="001C22A0">
            <w:pPr>
              <w:tabs>
                <w:tab w:val="left" w:pos="1440"/>
                <w:tab w:val="left" w:pos="5760"/>
              </w:tabs>
              <w:spacing w:before="20" w:after="20"/>
              <w:jc w:val="center"/>
              <w:rPr>
                <w:rFonts w:asciiTheme="majorHAnsi" w:hAnsiTheme="majorHAnsi"/>
                <w:b/>
                <w:sz w:val="20"/>
                <w:szCs w:val="20"/>
              </w:rPr>
            </w:pPr>
            <w:r>
              <w:rPr>
                <w:rFonts w:asciiTheme="majorHAnsi" w:hAnsiTheme="majorHAnsi"/>
                <w:b/>
                <w:sz w:val="20"/>
                <w:szCs w:val="20"/>
              </w:rPr>
              <w:t>B</w:t>
            </w:r>
          </w:p>
        </w:tc>
      </w:tr>
      <w:tr w:rsidR="003239A7" w:rsidRPr="00F06D41" w14:paraId="31EFF08E" w14:textId="77777777" w:rsidTr="00A9046C">
        <w:trPr>
          <w:trHeight w:val="584"/>
          <w:jc w:val="center"/>
        </w:trPr>
        <w:tc>
          <w:tcPr>
            <w:tcW w:w="1783" w:type="pct"/>
          </w:tcPr>
          <w:p w14:paraId="05AD4901" w14:textId="5F314038" w:rsidR="003239A7" w:rsidRPr="00F06D41" w:rsidRDefault="00CC114D" w:rsidP="00CC114D">
            <w:pPr>
              <w:tabs>
                <w:tab w:val="left" w:pos="1440"/>
                <w:tab w:val="left" w:pos="5760"/>
              </w:tabs>
              <w:spacing w:before="20" w:after="20"/>
              <w:rPr>
                <w:rFonts w:asciiTheme="majorHAnsi" w:hAnsiTheme="majorHAnsi"/>
                <w:b/>
                <w:sz w:val="20"/>
                <w:szCs w:val="20"/>
              </w:rPr>
            </w:pPr>
            <w:r>
              <w:rPr>
                <w:rFonts w:asciiTheme="majorHAnsi" w:hAnsiTheme="majorHAnsi"/>
                <w:b/>
                <w:sz w:val="20"/>
                <w:szCs w:val="20"/>
              </w:rPr>
              <w:lastRenderedPageBreak/>
              <w:t xml:space="preserve">1. </w:t>
            </w:r>
            <w:r w:rsidR="003239A7" w:rsidRPr="00F06D41">
              <w:rPr>
                <w:rFonts w:asciiTheme="majorHAnsi" w:hAnsiTheme="majorHAnsi"/>
                <w:b/>
                <w:sz w:val="20"/>
                <w:szCs w:val="20"/>
              </w:rPr>
              <w:t>Result</w:t>
            </w:r>
            <w:r w:rsidR="005428AB">
              <w:rPr>
                <w:rFonts w:asciiTheme="majorHAnsi" w:hAnsiTheme="majorHAnsi"/>
                <w:b/>
                <w:sz w:val="20"/>
                <w:szCs w:val="20"/>
              </w:rPr>
              <w:t xml:space="preserve"> (check only one box)</w:t>
            </w:r>
          </w:p>
        </w:tc>
        <w:tc>
          <w:tcPr>
            <w:tcW w:w="3217" w:type="pct"/>
          </w:tcPr>
          <w:p w14:paraId="63D65E63" w14:textId="2628DFD7" w:rsidR="003239A7" w:rsidRPr="00F06D41" w:rsidRDefault="00CC114D" w:rsidP="001C22A0">
            <w:pPr>
              <w:tabs>
                <w:tab w:val="left" w:pos="1440"/>
                <w:tab w:val="left" w:pos="5760"/>
              </w:tabs>
              <w:spacing w:before="20" w:after="20"/>
              <w:jc w:val="center"/>
              <w:rPr>
                <w:rFonts w:asciiTheme="majorHAnsi" w:hAnsiTheme="majorHAnsi"/>
                <w:b/>
                <w:sz w:val="20"/>
                <w:szCs w:val="20"/>
              </w:rPr>
            </w:pPr>
            <w:r>
              <w:rPr>
                <w:rFonts w:asciiTheme="majorHAnsi" w:hAnsiTheme="majorHAnsi"/>
                <w:b/>
                <w:sz w:val="20"/>
                <w:szCs w:val="20"/>
              </w:rPr>
              <w:t>2.</w:t>
            </w:r>
            <w:r w:rsidR="00FE4F7F">
              <w:rPr>
                <w:rFonts w:asciiTheme="majorHAnsi" w:hAnsiTheme="majorHAnsi"/>
                <w:b/>
                <w:sz w:val="20"/>
                <w:szCs w:val="20"/>
              </w:rPr>
              <w:t xml:space="preserve"> </w:t>
            </w:r>
            <w:r w:rsidR="003239A7" w:rsidRPr="00F06D41">
              <w:rPr>
                <w:rFonts w:asciiTheme="majorHAnsi" w:hAnsiTheme="majorHAnsi"/>
                <w:b/>
                <w:sz w:val="20"/>
                <w:szCs w:val="20"/>
              </w:rPr>
              <w:t>If positive, what pathogen</w:t>
            </w:r>
            <w:r w:rsidR="003239A7">
              <w:rPr>
                <w:rFonts w:asciiTheme="majorHAnsi" w:hAnsiTheme="majorHAnsi"/>
                <w:b/>
                <w:sz w:val="20"/>
                <w:szCs w:val="20"/>
              </w:rPr>
              <w:t>(s)</w:t>
            </w:r>
            <w:r w:rsidR="003239A7" w:rsidRPr="00F06D41">
              <w:rPr>
                <w:rFonts w:asciiTheme="majorHAnsi" w:hAnsiTheme="majorHAnsi"/>
                <w:b/>
                <w:sz w:val="20"/>
                <w:szCs w:val="20"/>
              </w:rPr>
              <w:t xml:space="preserve"> was isolated?</w:t>
            </w:r>
            <w:r w:rsidR="005428AB">
              <w:rPr>
                <w:rFonts w:asciiTheme="majorHAnsi" w:hAnsiTheme="majorHAnsi"/>
                <w:b/>
                <w:sz w:val="20"/>
                <w:szCs w:val="20"/>
              </w:rPr>
              <w:t xml:space="preserve"> (</w:t>
            </w:r>
            <w:r w:rsidR="001C22A0">
              <w:rPr>
                <w:rFonts w:asciiTheme="majorHAnsi" w:hAnsiTheme="majorHAnsi"/>
                <w:b/>
                <w:sz w:val="20"/>
                <w:szCs w:val="20"/>
              </w:rPr>
              <w:t>check all that apply</w:t>
            </w:r>
            <w:r w:rsidR="005428AB">
              <w:rPr>
                <w:rFonts w:asciiTheme="majorHAnsi" w:hAnsiTheme="majorHAnsi"/>
                <w:b/>
                <w:sz w:val="20"/>
                <w:szCs w:val="20"/>
              </w:rPr>
              <w:t>)</w:t>
            </w:r>
          </w:p>
        </w:tc>
      </w:tr>
      <w:tr w:rsidR="003239A7" w14:paraId="500A5A2F" w14:textId="77777777" w:rsidTr="00A9046C">
        <w:trPr>
          <w:jc w:val="center"/>
        </w:trPr>
        <w:tc>
          <w:tcPr>
            <w:tcW w:w="1783" w:type="pct"/>
          </w:tcPr>
          <w:p w14:paraId="5CEC4356" w14:textId="2B4ED263" w:rsidR="003239A7" w:rsidRPr="00514BDF" w:rsidRDefault="003239A7" w:rsidP="00514BDF">
            <w:pPr>
              <w:tabs>
                <w:tab w:val="left" w:pos="126"/>
                <w:tab w:val="left" w:pos="1186"/>
                <w:tab w:val="left" w:pos="5760"/>
              </w:tabs>
              <w:spacing w:before="20" w:after="20"/>
              <w:rPr>
                <w:rFonts w:asciiTheme="majorHAnsi" w:hAnsiTheme="majorHAnsi"/>
                <w:sz w:val="20"/>
                <w:szCs w:val="20"/>
              </w:rPr>
            </w:pPr>
            <w:r w:rsidRPr="00845D2B">
              <w:rPr>
                <w:sz w:val="20"/>
                <w:szCs w:val="20"/>
              </w:rPr>
              <w:sym w:font="Wingdings" w:char="F06F"/>
            </w:r>
            <w:r w:rsidRPr="00845D2B">
              <w:rPr>
                <w:rFonts w:asciiTheme="majorHAnsi" w:hAnsiTheme="majorHAnsi"/>
                <w:sz w:val="20"/>
                <w:szCs w:val="20"/>
              </w:rPr>
              <w:t xml:space="preserve"> Positive</w:t>
            </w:r>
          </w:p>
          <w:p w14:paraId="6EE02C95" w14:textId="77777777" w:rsidR="003239A7" w:rsidRDefault="003239A7" w:rsidP="00A9046C">
            <w:pPr>
              <w:tabs>
                <w:tab w:val="left" w:pos="126"/>
                <w:tab w:val="left" w:pos="1186"/>
                <w:tab w:val="left" w:pos="5760"/>
              </w:tabs>
              <w:spacing w:before="20" w:after="20"/>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Negative</w:t>
            </w:r>
          </w:p>
          <w:p w14:paraId="291B3103" w14:textId="77777777" w:rsidR="003239A7" w:rsidRDefault="003239A7" w:rsidP="00A9046C">
            <w:pPr>
              <w:tabs>
                <w:tab w:val="left" w:pos="126"/>
                <w:tab w:val="left" w:pos="1186"/>
                <w:tab w:val="left" w:pos="5760"/>
              </w:tabs>
              <w:spacing w:before="20" w:after="20"/>
              <w:rPr>
                <w:rFonts w:asciiTheme="majorHAnsi" w:hAnsiTheme="majorHAnsi"/>
                <w:sz w:val="20"/>
                <w:szCs w:val="20"/>
              </w:rPr>
            </w:pPr>
          </w:p>
        </w:tc>
        <w:tc>
          <w:tcPr>
            <w:tcW w:w="3217" w:type="pct"/>
          </w:tcPr>
          <w:p w14:paraId="169E66A8" w14:textId="09E9FA2F" w:rsidR="00FE4F7F" w:rsidRDefault="00FE4F7F" w:rsidP="00FE4F7F">
            <w:pPr>
              <w:tabs>
                <w:tab w:val="left" w:pos="1440"/>
                <w:tab w:val="left" w:pos="5760"/>
              </w:tabs>
              <w:spacing w:before="20" w:after="20"/>
              <w:rPr>
                <w:rFonts w:asciiTheme="majorHAnsi" w:hAnsiTheme="majorHAnsi"/>
                <w:i/>
                <w:sz w:val="20"/>
                <w:szCs w:val="20"/>
              </w:rPr>
            </w:pPr>
            <w:r>
              <w:rPr>
                <w:rFonts w:asciiTheme="majorHAnsi" w:hAnsiTheme="majorHAnsi"/>
                <w:sz w:val="20"/>
                <w:szCs w:val="20"/>
              </w:rPr>
              <w:sym w:font="Wingdings" w:char="F06F"/>
            </w:r>
            <w:r>
              <w:rPr>
                <w:rFonts w:asciiTheme="majorHAnsi" w:hAnsiTheme="majorHAnsi"/>
                <w:sz w:val="20"/>
                <w:szCs w:val="20"/>
              </w:rPr>
              <w:t xml:space="preserve"> </w:t>
            </w:r>
            <w:r w:rsidR="003C480C">
              <w:rPr>
                <w:rFonts w:asciiTheme="majorHAnsi" w:hAnsiTheme="majorHAnsi"/>
                <w:sz w:val="20"/>
                <w:szCs w:val="20"/>
              </w:rPr>
              <w:t xml:space="preserve">Group A </w:t>
            </w:r>
            <w:r w:rsidR="003C480C">
              <w:rPr>
                <w:rFonts w:asciiTheme="majorHAnsi" w:hAnsiTheme="majorHAnsi"/>
                <w:i/>
                <w:sz w:val="20"/>
                <w:szCs w:val="20"/>
              </w:rPr>
              <w:t>Strep</w:t>
            </w:r>
            <w:r w:rsidR="00BA18D5">
              <w:rPr>
                <w:rFonts w:asciiTheme="majorHAnsi" w:hAnsiTheme="majorHAnsi"/>
                <w:i/>
                <w:sz w:val="20"/>
                <w:szCs w:val="20"/>
              </w:rPr>
              <w:t xml:space="preserve"> (S. pyogenes)</w:t>
            </w:r>
            <w:r>
              <w:rPr>
                <w:rFonts w:asciiTheme="majorHAnsi" w:hAnsiTheme="majorHAnsi"/>
                <w:i/>
                <w:sz w:val="20"/>
                <w:szCs w:val="20"/>
              </w:rPr>
              <w:t xml:space="preserve"> </w:t>
            </w:r>
          </w:p>
          <w:p w14:paraId="6164128D" w14:textId="6C40987F" w:rsidR="00747365" w:rsidRDefault="00FE4F7F" w:rsidP="00FE4F7F">
            <w:pPr>
              <w:tabs>
                <w:tab w:val="left" w:pos="1440"/>
                <w:tab w:val="left" w:pos="5760"/>
              </w:tabs>
              <w:spacing w:before="20" w:after="20"/>
              <w:rPr>
                <w:rFonts w:asciiTheme="majorHAnsi" w:hAnsiTheme="majorHAnsi"/>
                <w:i/>
                <w:sz w:val="20"/>
                <w:szCs w:val="20"/>
              </w:rPr>
            </w:pPr>
            <w:r>
              <w:rPr>
                <w:rFonts w:asciiTheme="majorHAnsi" w:hAnsiTheme="majorHAnsi"/>
                <w:sz w:val="20"/>
                <w:szCs w:val="20"/>
              </w:rPr>
              <w:sym w:font="Wingdings" w:char="F06F"/>
            </w:r>
            <w:r w:rsidR="00A11D79">
              <w:rPr>
                <w:rFonts w:asciiTheme="majorHAnsi" w:hAnsiTheme="majorHAnsi"/>
                <w:sz w:val="20"/>
                <w:szCs w:val="20"/>
              </w:rPr>
              <w:t xml:space="preserve"> </w:t>
            </w:r>
            <w:r w:rsidR="003C480C">
              <w:rPr>
                <w:rFonts w:asciiTheme="majorHAnsi" w:hAnsiTheme="majorHAnsi"/>
                <w:sz w:val="20"/>
                <w:szCs w:val="20"/>
              </w:rPr>
              <w:t xml:space="preserve">Group C </w:t>
            </w:r>
            <w:r w:rsidR="003C480C">
              <w:rPr>
                <w:rFonts w:asciiTheme="majorHAnsi" w:hAnsiTheme="majorHAnsi"/>
                <w:i/>
                <w:sz w:val="20"/>
                <w:szCs w:val="20"/>
              </w:rPr>
              <w:t>Strep</w:t>
            </w:r>
            <w:r w:rsidR="005E6078">
              <w:rPr>
                <w:rFonts w:asciiTheme="majorHAnsi" w:hAnsiTheme="majorHAnsi"/>
                <w:i/>
                <w:sz w:val="20"/>
                <w:szCs w:val="20"/>
              </w:rPr>
              <w:t xml:space="preserve"> </w:t>
            </w:r>
            <w:r w:rsidR="005E6078">
              <w:rPr>
                <w:rFonts w:asciiTheme="majorHAnsi" w:hAnsiTheme="majorHAnsi"/>
                <w:sz w:val="20"/>
                <w:szCs w:val="20"/>
              </w:rPr>
              <w:t>or</w:t>
            </w:r>
            <w:r w:rsidR="003C480C">
              <w:rPr>
                <w:rFonts w:asciiTheme="majorHAnsi" w:hAnsiTheme="majorHAnsi"/>
                <w:i/>
                <w:sz w:val="20"/>
                <w:szCs w:val="20"/>
              </w:rPr>
              <w:t xml:space="preserve"> </w:t>
            </w:r>
            <w:r w:rsidR="003C480C">
              <w:rPr>
                <w:rFonts w:asciiTheme="majorHAnsi" w:hAnsiTheme="majorHAnsi"/>
                <w:sz w:val="20"/>
                <w:szCs w:val="20"/>
              </w:rPr>
              <w:t xml:space="preserve">Group G </w:t>
            </w:r>
            <w:r>
              <w:rPr>
                <w:rFonts w:asciiTheme="majorHAnsi" w:hAnsiTheme="majorHAnsi"/>
                <w:i/>
                <w:sz w:val="20"/>
                <w:szCs w:val="20"/>
              </w:rPr>
              <w:t xml:space="preserve">Strep </w:t>
            </w:r>
          </w:p>
          <w:p w14:paraId="359CE5DF" w14:textId="624664EA" w:rsidR="00FE4F7F" w:rsidRDefault="00FE4F7F" w:rsidP="00FE4F7F">
            <w:pPr>
              <w:tabs>
                <w:tab w:val="left" w:pos="1440"/>
                <w:tab w:val="left" w:pos="5760"/>
              </w:tabs>
              <w:spacing w:before="20" w:after="20"/>
              <w:rPr>
                <w:rFonts w:asciiTheme="majorHAnsi" w:hAnsiTheme="majorHAnsi"/>
                <w:i/>
                <w:sz w:val="20"/>
                <w:szCs w:val="20"/>
              </w:rPr>
            </w:pPr>
            <w:r>
              <w:rPr>
                <w:rFonts w:asciiTheme="majorHAnsi" w:hAnsiTheme="majorHAnsi"/>
                <w:sz w:val="20"/>
                <w:szCs w:val="20"/>
              </w:rPr>
              <w:sym w:font="Wingdings" w:char="F06F"/>
            </w:r>
            <w:r>
              <w:rPr>
                <w:rFonts w:asciiTheme="majorHAnsi" w:hAnsiTheme="majorHAnsi"/>
                <w:sz w:val="20"/>
                <w:szCs w:val="20"/>
              </w:rPr>
              <w:t xml:space="preserve"> </w:t>
            </w:r>
            <w:r w:rsidR="003C480C">
              <w:rPr>
                <w:rFonts w:asciiTheme="majorHAnsi" w:hAnsiTheme="majorHAnsi"/>
                <w:i/>
                <w:sz w:val="20"/>
                <w:szCs w:val="20"/>
              </w:rPr>
              <w:t>S. pneumoniae</w:t>
            </w:r>
            <w:r>
              <w:rPr>
                <w:rFonts w:asciiTheme="majorHAnsi" w:hAnsiTheme="majorHAnsi"/>
                <w:i/>
                <w:sz w:val="20"/>
                <w:szCs w:val="20"/>
              </w:rPr>
              <w:t xml:space="preserve"> </w:t>
            </w:r>
          </w:p>
          <w:p w14:paraId="3D0E2154" w14:textId="24C4AA64" w:rsidR="00FE4F7F" w:rsidRDefault="00FE4F7F" w:rsidP="00FE4F7F">
            <w:pPr>
              <w:tabs>
                <w:tab w:val="left" w:pos="1440"/>
                <w:tab w:val="left" w:pos="5760"/>
              </w:tabs>
              <w:spacing w:before="20" w:after="20"/>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w:t>
            </w:r>
            <w:r>
              <w:rPr>
                <w:rFonts w:asciiTheme="majorHAnsi" w:hAnsiTheme="majorHAnsi"/>
                <w:i/>
                <w:sz w:val="20"/>
                <w:szCs w:val="20"/>
              </w:rPr>
              <w:t xml:space="preserve">H. influenza </w:t>
            </w:r>
            <w:r>
              <w:rPr>
                <w:rFonts w:asciiTheme="majorHAnsi" w:hAnsiTheme="majorHAnsi"/>
                <w:sz w:val="20"/>
                <w:szCs w:val="20"/>
              </w:rPr>
              <w:sym w:font="Wingdings" w:char="F06F"/>
            </w:r>
            <w:r>
              <w:rPr>
                <w:rFonts w:asciiTheme="majorHAnsi" w:hAnsiTheme="majorHAnsi"/>
                <w:sz w:val="20"/>
                <w:szCs w:val="20"/>
              </w:rPr>
              <w:t xml:space="preserve"> </w:t>
            </w:r>
            <w:r w:rsidR="003C480C">
              <w:rPr>
                <w:rFonts w:asciiTheme="majorHAnsi" w:hAnsiTheme="majorHAnsi"/>
                <w:i/>
                <w:sz w:val="20"/>
                <w:szCs w:val="20"/>
              </w:rPr>
              <w:t xml:space="preserve">Neisseria </w:t>
            </w:r>
            <w:r w:rsidR="003C480C">
              <w:rPr>
                <w:rFonts w:asciiTheme="majorHAnsi" w:hAnsiTheme="majorHAnsi"/>
                <w:sz w:val="20"/>
                <w:szCs w:val="20"/>
              </w:rPr>
              <w:t>spp.</w:t>
            </w:r>
            <w:r>
              <w:rPr>
                <w:rFonts w:asciiTheme="majorHAnsi" w:hAnsiTheme="majorHAnsi"/>
                <w:sz w:val="20"/>
                <w:szCs w:val="20"/>
              </w:rPr>
              <w:t xml:space="preserve"> </w:t>
            </w:r>
            <w:r>
              <w:rPr>
                <w:rFonts w:asciiTheme="majorHAnsi" w:hAnsiTheme="majorHAnsi"/>
                <w:sz w:val="20"/>
                <w:szCs w:val="20"/>
              </w:rPr>
              <w:sym w:font="Wingdings" w:char="F06F"/>
            </w:r>
            <w:r>
              <w:rPr>
                <w:rFonts w:asciiTheme="majorHAnsi" w:hAnsiTheme="majorHAnsi"/>
                <w:sz w:val="20"/>
                <w:szCs w:val="20"/>
              </w:rPr>
              <w:t xml:space="preserve"> </w:t>
            </w:r>
            <w:r w:rsidR="003C480C">
              <w:rPr>
                <w:rFonts w:asciiTheme="majorHAnsi" w:hAnsiTheme="majorHAnsi"/>
                <w:i/>
                <w:sz w:val="20"/>
                <w:szCs w:val="20"/>
              </w:rPr>
              <w:t xml:space="preserve">Mycobacteria </w:t>
            </w:r>
            <w:r w:rsidR="003C480C">
              <w:rPr>
                <w:rFonts w:asciiTheme="majorHAnsi" w:hAnsiTheme="majorHAnsi"/>
                <w:sz w:val="20"/>
                <w:szCs w:val="20"/>
              </w:rPr>
              <w:t>spp.</w:t>
            </w:r>
            <w:r>
              <w:rPr>
                <w:rFonts w:asciiTheme="majorHAnsi" w:hAnsiTheme="majorHAnsi"/>
                <w:sz w:val="20"/>
                <w:szCs w:val="20"/>
              </w:rPr>
              <w:t xml:space="preserve"> </w:t>
            </w:r>
          </w:p>
          <w:p w14:paraId="133414B0" w14:textId="1997B67D" w:rsidR="003239A7" w:rsidRPr="00430D02" w:rsidRDefault="00FE4F7F" w:rsidP="00FE4F7F">
            <w:pPr>
              <w:tabs>
                <w:tab w:val="left" w:pos="1440"/>
                <w:tab w:val="left" w:pos="5760"/>
              </w:tabs>
              <w:spacing w:before="20" w:after="20"/>
              <w:rPr>
                <w:rFonts w:asciiTheme="majorHAnsi" w:hAnsiTheme="majorHAnsi"/>
                <w:i/>
                <w:sz w:val="20"/>
                <w:szCs w:val="20"/>
              </w:rPr>
            </w:pPr>
            <w:r>
              <w:rPr>
                <w:rFonts w:asciiTheme="majorHAnsi" w:hAnsiTheme="majorHAnsi"/>
                <w:sz w:val="20"/>
                <w:szCs w:val="20"/>
              </w:rPr>
              <w:sym w:font="Wingdings" w:char="F06F"/>
            </w:r>
            <w:r>
              <w:rPr>
                <w:rFonts w:asciiTheme="majorHAnsi" w:hAnsiTheme="majorHAnsi"/>
                <w:sz w:val="20"/>
                <w:szCs w:val="20"/>
              </w:rPr>
              <w:t xml:space="preserve"> </w:t>
            </w:r>
            <w:r w:rsidR="00CB5B5C">
              <w:rPr>
                <w:rFonts w:asciiTheme="majorHAnsi" w:hAnsiTheme="majorHAnsi"/>
                <w:i/>
                <w:sz w:val="20"/>
                <w:szCs w:val="20"/>
              </w:rPr>
              <w:t>Fusobacterium</w:t>
            </w:r>
            <w:r>
              <w:rPr>
                <w:rFonts w:asciiTheme="majorHAnsi" w:hAnsiTheme="majorHAnsi"/>
                <w:sz w:val="20"/>
                <w:szCs w:val="20"/>
              </w:rPr>
              <w:t xml:space="preserve"> </w:t>
            </w:r>
            <w:r>
              <w:rPr>
                <w:rFonts w:asciiTheme="majorHAnsi" w:hAnsiTheme="majorHAnsi"/>
                <w:sz w:val="20"/>
                <w:szCs w:val="20"/>
              </w:rPr>
              <w:sym w:font="Wingdings" w:char="F06F"/>
            </w:r>
            <w:r>
              <w:rPr>
                <w:rFonts w:asciiTheme="majorHAnsi" w:hAnsiTheme="majorHAnsi"/>
                <w:sz w:val="20"/>
                <w:szCs w:val="20"/>
              </w:rPr>
              <w:t xml:space="preserve"> </w:t>
            </w:r>
            <w:r w:rsidR="00E24BB9">
              <w:rPr>
                <w:rFonts w:asciiTheme="majorHAnsi" w:hAnsiTheme="majorHAnsi"/>
                <w:sz w:val="20"/>
                <w:szCs w:val="20"/>
              </w:rPr>
              <w:t>Other</w:t>
            </w:r>
          </w:p>
        </w:tc>
      </w:tr>
    </w:tbl>
    <w:p w14:paraId="3832AA65" w14:textId="0E06A533" w:rsidR="00D91865" w:rsidRDefault="00D91865" w:rsidP="00A9046C">
      <w:pPr>
        <w:tabs>
          <w:tab w:val="left" w:pos="1440"/>
          <w:tab w:val="left" w:pos="5760"/>
        </w:tabs>
        <w:spacing w:after="0" w:line="240" w:lineRule="auto"/>
        <w:rPr>
          <w:rFonts w:asciiTheme="majorHAnsi" w:hAnsiTheme="majorHAnsi"/>
          <w:sz w:val="20"/>
          <w:szCs w:val="20"/>
        </w:rPr>
      </w:pPr>
    </w:p>
    <w:p w14:paraId="0ABFBF0F" w14:textId="055A33F8" w:rsidR="00902A6F" w:rsidRPr="00105D2F" w:rsidRDefault="00E3313A" w:rsidP="00105D2F">
      <w:pPr>
        <w:tabs>
          <w:tab w:val="left" w:pos="1440"/>
          <w:tab w:val="left" w:pos="5760"/>
        </w:tabs>
        <w:spacing w:after="240" w:line="240" w:lineRule="auto"/>
        <w:rPr>
          <w:rFonts w:asciiTheme="majorHAnsi" w:hAnsiTheme="majorHAnsi"/>
          <w:sz w:val="20"/>
          <w:szCs w:val="20"/>
        </w:rPr>
      </w:pPr>
      <w:r>
        <w:rPr>
          <w:rFonts w:asciiTheme="majorHAnsi" w:hAnsiTheme="majorHAnsi"/>
          <w:sz w:val="20"/>
          <w:szCs w:val="20"/>
        </w:rPr>
        <w:t xml:space="preserve">Please </w:t>
      </w:r>
      <w:r w:rsidR="00541432">
        <w:rPr>
          <w:rFonts w:asciiTheme="majorHAnsi" w:hAnsiTheme="majorHAnsi"/>
          <w:sz w:val="20"/>
          <w:szCs w:val="20"/>
        </w:rPr>
        <w:t>skip #14 - #1</w:t>
      </w:r>
      <w:r w:rsidR="00812C55">
        <w:rPr>
          <w:rFonts w:asciiTheme="majorHAnsi" w:hAnsiTheme="majorHAnsi"/>
          <w:sz w:val="20"/>
          <w:szCs w:val="20"/>
        </w:rPr>
        <w:t>6</w:t>
      </w:r>
      <w:r w:rsidR="00541432">
        <w:rPr>
          <w:rFonts w:asciiTheme="majorHAnsi" w:hAnsiTheme="majorHAnsi"/>
          <w:sz w:val="20"/>
          <w:szCs w:val="20"/>
        </w:rPr>
        <w:t xml:space="preserve"> and </w:t>
      </w:r>
      <w:r>
        <w:rPr>
          <w:rFonts w:asciiTheme="majorHAnsi" w:hAnsiTheme="majorHAnsi"/>
          <w:sz w:val="20"/>
          <w:szCs w:val="20"/>
        </w:rPr>
        <w:t>move on to question #</w:t>
      </w:r>
      <w:r w:rsidR="00E37745">
        <w:rPr>
          <w:rFonts w:asciiTheme="majorHAnsi" w:hAnsiTheme="majorHAnsi"/>
          <w:sz w:val="20"/>
          <w:szCs w:val="20"/>
        </w:rPr>
        <w:t>1</w:t>
      </w:r>
      <w:r w:rsidR="00812C55">
        <w:rPr>
          <w:rFonts w:asciiTheme="majorHAnsi" w:hAnsiTheme="majorHAnsi"/>
          <w:sz w:val="20"/>
          <w:szCs w:val="20"/>
        </w:rPr>
        <w:t>7</w:t>
      </w:r>
      <w:r w:rsidR="00541432">
        <w:rPr>
          <w:rFonts w:asciiTheme="majorHAnsi" w:hAnsiTheme="majorHAnsi"/>
          <w:sz w:val="20"/>
          <w:szCs w:val="20"/>
        </w:rPr>
        <w:t xml:space="preserve"> and answer questions through the end of the tool</w:t>
      </w:r>
      <w:r w:rsidR="0066789C">
        <w:rPr>
          <w:rFonts w:asciiTheme="majorHAnsi" w:hAnsiTheme="majorHAnsi"/>
          <w:sz w:val="20"/>
          <w:szCs w:val="20"/>
        </w:rPr>
        <w:t>.</w:t>
      </w:r>
    </w:p>
    <w:p w14:paraId="7911582B" w14:textId="7D1DAD4E" w:rsidR="00CB2E6E" w:rsidRPr="00430D02" w:rsidRDefault="00CB2E6E" w:rsidP="00430D02">
      <w:pPr>
        <w:tabs>
          <w:tab w:val="left" w:pos="1440"/>
          <w:tab w:val="left" w:pos="5760"/>
        </w:tabs>
        <w:spacing w:after="240" w:line="240" w:lineRule="auto"/>
        <w:rPr>
          <w:rFonts w:asciiTheme="majorHAnsi" w:hAnsiTheme="majorHAnsi"/>
          <w:sz w:val="20"/>
          <w:szCs w:val="20"/>
          <w:u w:val="single"/>
        </w:rPr>
      </w:pPr>
      <w:r w:rsidRPr="00430D02">
        <w:rPr>
          <w:rFonts w:asciiTheme="majorHAnsi" w:hAnsiTheme="majorHAnsi"/>
          <w:b/>
          <w:sz w:val="20"/>
          <w:szCs w:val="20"/>
          <w:u w:val="single"/>
        </w:rPr>
        <w:t>Acute</w:t>
      </w:r>
      <w:r w:rsidR="00386A4B" w:rsidRPr="00430D02">
        <w:rPr>
          <w:rFonts w:asciiTheme="majorHAnsi" w:hAnsiTheme="majorHAnsi"/>
          <w:b/>
          <w:sz w:val="20"/>
          <w:szCs w:val="20"/>
          <w:u w:val="single"/>
        </w:rPr>
        <w:t xml:space="preserve"> </w:t>
      </w:r>
      <w:r w:rsidR="00152BC2">
        <w:rPr>
          <w:rFonts w:asciiTheme="majorHAnsi" w:hAnsiTheme="majorHAnsi"/>
          <w:b/>
          <w:sz w:val="20"/>
          <w:szCs w:val="20"/>
          <w:u w:val="single"/>
        </w:rPr>
        <w:t>Rhinosinu</w:t>
      </w:r>
      <w:r w:rsidR="002B79A8">
        <w:rPr>
          <w:rFonts w:asciiTheme="majorHAnsi" w:hAnsiTheme="majorHAnsi"/>
          <w:b/>
          <w:sz w:val="20"/>
          <w:szCs w:val="20"/>
          <w:u w:val="single"/>
        </w:rPr>
        <w:t>si</w:t>
      </w:r>
      <w:r w:rsidR="00152BC2">
        <w:rPr>
          <w:rFonts w:asciiTheme="majorHAnsi" w:hAnsiTheme="majorHAnsi"/>
          <w:b/>
          <w:sz w:val="20"/>
          <w:szCs w:val="20"/>
          <w:u w:val="single"/>
        </w:rPr>
        <w:t>tis</w:t>
      </w:r>
    </w:p>
    <w:p w14:paraId="297072E4" w14:textId="7FC8F9D5" w:rsidR="00FB2EDC" w:rsidRPr="00A9046C" w:rsidRDefault="00FB2EDC" w:rsidP="00953971">
      <w:pPr>
        <w:pStyle w:val="ListParagraph"/>
        <w:numPr>
          <w:ilvl w:val="0"/>
          <w:numId w:val="1"/>
        </w:numPr>
        <w:tabs>
          <w:tab w:val="left" w:pos="1440"/>
          <w:tab w:val="left" w:pos="5760"/>
        </w:tabs>
        <w:spacing w:after="40" w:line="240" w:lineRule="auto"/>
        <w:rPr>
          <w:rFonts w:asciiTheme="majorHAnsi" w:hAnsiTheme="majorHAnsi"/>
          <w:sz w:val="20"/>
          <w:szCs w:val="20"/>
        </w:rPr>
      </w:pPr>
      <w:r>
        <w:rPr>
          <w:rFonts w:asciiTheme="majorHAnsi" w:hAnsiTheme="majorHAnsi"/>
          <w:b/>
          <w:sz w:val="20"/>
          <w:szCs w:val="20"/>
        </w:rPr>
        <w:t>Does the patient meet any of the following criteria</w:t>
      </w:r>
      <w:r w:rsidR="0066789C">
        <w:rPr>
          <w:rFonts w:asciiTheme="majorHAnsi" w:hAnsiTheme="majorHAnsi"/>
          <w:b/>
          <w:sz w:val="20"/>
          <w:szCs w:val="20"/>
        </w:rPr>
        <w:t xml:space="preserve"> for Acute Bacterial Rhinosinusitis</w:t>
      </w:r>
      <w:r>
        <w:rPr>
          <w:rFonts w:asciiTheme="majorHAnsi" w:hAnsiTheme="majorHAnsi"/>
          <w:b/>
          <w:sz w:val="20"/>
          <w:szCs w:val="20"/>
        </w:rPr>
        <w:t xml:space="preserve">? </w:t>
      </w:r>
      <w:r w:rsidR="00BC179B">
        <w:rPr>
          <w:rFonts w:asciiTheme="majorHAnsi" w:hAnsiTheme="majorHAnsi"/>
          <w:b/>
          <w:sz w:val="20"/>
          <w:szCs w:val="20"/>
        </w:rPr>
        <w:t>(only check a box in columns C through E, if the box for the same row column “B” is checked “Yes”)</w:t>
      </w:r>
    </w:p>
    <w:tbl>
      <w:tblPr>
        <w:tblStyle w:val="TableGrid"/>
        <w:tblW w:w="11016" w:type="dxa"/>
        <w:tblLayout w:type="fixed"/>
        <w:tblLook w:val="04A0" w:firstRow="1" w:lastRow="0" w:firstColumn="1" w:lastColumn="0" w:noHBand="0" w:noVBand="1"/>
      </w:tblPr>
      <w:tblGrid>
        <w:gridCol w:w="2189"/>
        <w:gridCol w:w="2059"/>
        <w:gridCol w:w="2070"/>
        <w:gridCol w:w="2070"/>
        <w:gridCol w:w="2628"/>
      </w:tblGrid>
      <w:tr w:rsidR="00A55581" w14:paraId="15B9618D" w14:textId="77777777" w:rsidTr="00C96EF1">
        <w:tc>
          <w:tcPr>
            <w:tcW w:w="2189" w:type="dxa"/>
          </w:tcPr>
          <w:p w14:paraId="54E48A0A" w14:textId="03E00BDC" w:rsidR="00BC179B" w:rsidRDefault="00BC179B" w:rsidP="00A9046C">
            <w:pPr>
              <w:tabs>
                <w:tab w:val="left" w:pos="1440"/>
                <w:tab w:val="left" w:pos="5760"/>
              </w:tabs>
              <w:spacing w:beforeLines="20" w:before="48" w:afterLines="20" w:after="48"/>
              <w:jc w:val="center"/>
              <w:rPr>
                <w:rFonts w:asciiTheme="majorHAnsi" w:hAnsiTheme="majorHAnsi"/>
                <w:b/>
                <w:sz w:val="20"/>
                <w:szCs w:val="20"/>
              </w:rPr>
            </w:pPr>
            <w:r>
              <w:rPr>
                <w:rFonts w:asciiTheme="majorHAnsi" w:hAnsiTheme="majorHAnsi"/>
                <w:b/>
                <w:sz w:val="20"/>
                <w:szCs w:val="20"/>
              </w:rPr>
              <w:t>A</w:t>
            </w:r>
          </w:p>
        </w:tc>
        <w:tc>
          <w:tcPr>
            <w:tcW w:w="2059" w:type="dxa"/>
          </w:tcPr>
          <w:p w14:paraId="5E907600" w14:textId="45339BC9" w:rsidR="00BC179B" w:rsidRDefault="00BC179B" w:rsidP="00A9046C">
            <w:pPr>
              <w:tabs>
                <w:tab w:val="left" w:pos="1440"/>
                <w:tab w:val="left" w:pos="5760"/>
              </w:tabs>
              <w:spacing w:beforeLines="20" w:before="48" w:afterLines="20" w:after="48"/>
              <w:jc w:val="center"/>
              <w:rPr>
                <w:rFonts w:asciiTheme="majorHAnsi" w:hAnsiTheme="majorHAnsi"/>
                <w:b/>
                <w:sz w:val="20"/>
                <w:szCs w:val="20"/>
              </w:rPr>
            </w:pPr>
            <w:r>
              <w:rPr>
                <w:rFonts w:asciiTheme="majorHAnsi" w:hAnsiTheme="majorHAnsi"/>
                <w:b/>
                <w:sz w:val="20"/>
                <w:szCs w:val="20"/>
              </w:rPr>
              <w:t>B</w:t>
            </w:r>
          </w:p>
        </w:tc>
        <w:tc>
          <w:tcPr>
            <w:tcW w:w="2070" w:type="dxa"/>
          </w:tcPr>
          <w:p w14:paraId="670BCC11" w14:textId="67EC55F1" w:rsidR="00BC179B" w:rsidRDefault="00BC179B" w:rsidP="00A9046C">
            <w:pPr>
              <w:tabs>
                <w:tab w:val="left" w:pos="1440"/>
                <w:tab w:val="left" w:pos="5760"/>
              </w:tabs>
              <w:spacing w:beforeLines="20" w:before="48" w:afterLines="20" w:after="48"/>
              <w:jc w:val="center"/>
              <w:rPr>
                <w:rFonts w:asciiTheme="majorHAnsi" w:hAnsiTheme="majorHAnsi"/>
                <w:b/>
                <w:sz w:val="20"/>
                <w:szCs w:val="20"/>
              </w:rPr>
            </w:pPr>
            <w:r>
              <w:rPr>
                <w:rFonts w:asciiTheme="majorHAnsi" w:hAnsiTheme="majorHAnsi"/>
                <w:b/>
                <w:sz w:val="20"/>
                <w:szCs w:val="20"/>
              </w:rPr>
              <w:t>C</w:t>
            </w:r>
          </w:p>
        </w:tc>
        <w:tc>
          <w:tcPr>
            <w:tcW w:w="2070" w:type="dxa"/>
          </w:tcPr>
          <w:p w14:paraId="4AA0A1DC" w14:textId="70A9FC47" w:rsidR="00BC179B" w:rsidRPr="00C71889" w:rsidRDefault="00BC179B" w:rsidP="00A9046C">
            <w:pPr>
              <w:tabs>
                <w:tab w:val="left" w:pos="1440"/>
                <w:tab w:val="left" w:pos="5760"/>
              </w:tabs>
              <w:spacing w:beforeLines="20" w:before="48" w:afterLines="20" w:after="48"/>
              <w:jc w:val="center"/>
              <w:rPr>
                <w:rFonts w:asciiTheme="majorHAnsi" w:hAnsiTheme="majorHAnsi"/>
                <w:b/>
                <w:sz w:val="20"/>
                <w:szCs w:val="20"/>
              </w:rPr>
            </w:pPr>
            <w:r>
              <w:rPr>
                <w:rFonts w:asciiTheme="majorHAnsi" w:hAnsiTheme="majorHAnsi"/>
                <w:b/>
                <w:sz w:val="20"/>
                <w:szCs w:val="20"/>
              </w:rPr>
              <w:t>D</w:t>
            </w:r>
          </w:p>
        </w:tc>
        <w:tc>
          <w:tcPr>
            <w:tcW w:w="2628" w:type="dxa"/>
          </w:tcPr>
          <w:p w14:paraId="0F6E4E2A" w14:textId="4440280E" w:rsidR="00BC179B" w:rsidRPr="00C71889" w:rsidRDefault="00BC179B" w:rsidP="00A9046C">
            <w:pPr>
              <w:tabs>
                <w:tab w:val="left" w:pos="1440"/>
                <w:tab w:val="left" w:pos="5760"/>
              </w:tabs>
              <w:spacing w:beforeLines="20" w:before="48" w:afterLines="20" w:after="48"/>
              <w:jc w:val="center"/>
              <w:rPr>
                <w:rFonts w:asciiTheme="majorHAnsi" w:hAnsiTheme="majorHAnsi"/>
                <w:b/>
                <w:sz w:val="20"/>
                <w:szCs w:val="20"/>
              </w:rPr>
            </w:pPr>
            <w:r>
              <w:rPr>
                <w:rFonts w:asciiTheme="majorHAnsi" w:hAnsiTheme="majorHAnsi"/>
                <w:b/>
                <w:sz w:val="20"/>
                <w:szCs w:val="20"/>
              </w:rPr>
              <w:t>E</w:t>
            </w:r>
          </w:p>
        </w:tc>
      </w:tr>
      <w:tr w:rsidR="004F168D" w14:paraId="3AAF9C78" w14:textId="77777777" w:rsidTr="00C96EF1">
        <w:tc>
          <w:tcPr>
            <w:tcW w:w="2189" w:type="dxa"/>
          </w:tcPr>
          <w:p w14:paraId="2FBBA007" w14:textId="256C1AD6" w:rsidR="00BC179B" w:rsidRPr="00A9046C" w:rsidRDefault="00BC179B" w:rsidP="00A9046C">
            <w:pPr>
              <w:tabs>
                <w:tab w:val="left" w:pos="1440"/>
                <w:tab w:val="left" w:pos="5760"/>
              </w:tabs>
              <w:spacing w:beforeLines="20" w:before="48" w:afterLines="20" w:after="48"/>
              <w:jc w:val="center"/>
              <w:rPr>
                <w:rFonts w:asciiTheme="majorHAnsi" w:hAnsiTheme="majorHAnsi"/>
                <w:b/>
                <w:sz w:val="20"/>
                <w:szCs w:val="20"/>
              </w:rPr>
            </w:pPr>
            <w:r>
              <w:rPr>
                <w:rFonts w:asciiTheme="majorHAnsi" w:hAnsiTheme="majorHAnsi"/>
                <w:b/>
                <w:sz w:val="20"/>
                <w:szCs w:val="20"/>
              </w:rPr>
              <w:t>Signs/Symptoms</w:t>
            </w:r>
          </w:p>
        </w:tc>
        <w:tc>
          <w:tcPr>
            <w:tcW w:w="2059" w:type="dxa"/>
          </w:tcPr>
          <w:p w14:paraId="4BF6F513" w14:textId="3F4E4AD9" w:rsidR="00BC179B" w:rsidRPr="00A9046C" w:rsidRDefault="00BC179B" w:rsidP="00A9046C">
            <w:pPr>
              <w:tabs>
                <w:tab w:val="left" w:pos="1440"/>
                <w:tab w:val="left" w:pos="5760"/>
              </w:tabs>
              <w:spacing w:beforeLines="20" w:before="48" w:afterLines="20" w:after="48"/>
              <w:jc w:val="center"/>
              <w:rPr>
                <w:rFonts w:asciiTheme="majorHAnsi" w:hAnsiTheme="majorHAnsi"/>
                <w:b/>
                <w:sz w:val="20"/>
                <w:szCs w:val="20"/>
              </w:rPr>
            </w:pPr>
            <w:r>
              <w:rPr>
                <w:rFonts w:asciiTheme="majorHAnsi" w:hAnsiTheme="majorHAnsi"/>
                <w:b/>
                <w:sz w:val="20"/>
                <w:szCs w:val="20"/>
              </w:rPr>
              <w:t>Presence/Absence/Not Documented</w:t>
            </w:r>
          </w:p>
        </w:tc>
        <w:tc>
          <w:tcPr>
            <w:tcW w:w="2070" w:type="dxa"/>
          </w:tcPr>
          <w:p w14:paraId="5C24AD25" w14:textId="7A39B651" w:rsidR="000543BB" w:rsidRPr="002B79A8" w:rsidRDefault="00BC179B" w:rsidP="000543BB">
            <w:pPr>
              <w:tabs>
                <w:tab w:val="left" w:pos="1440"/>
                <w:tab w:val="left" w:pos="5760"/>
              </w:tabs>
              <w:spacing w:beforeLines="20" w:before="48" w:afterLines="20" w:after="48"/>
              <w:jc w:val="center"/>
              <w:rPr>
                <w:rFonts w:asciiTheme="majorHAnsi" w:hAnsiTheme="majorHAnsi"/>
                <w:sz w:val="20"/>
                <w:szCs w:val="20"/>
              </w:rPr>
            </w:pPr>
            <w:r w:rsidRPr="00A9046C">
              <w:rPr>
                <w:rFonts w:asciiTheme="majorHAnsi" w:hAnsiTheme="majorHAnsi"/>
                <w:b/>
                <w:sz w:val="20"/>
                <w:szCs w:val="20"/>
                <w:u w:val="single"/>
              </w:rPr>
              <w:t>PROLONGED</w:t>
            </w:r>
            <w:r>
              <w:rPr>
                <w:rFonts w:asciiTheme="majorHAnsi" w:hAnsiTheme="majorHAnsi"/>
                <w:b/>
                <w:sz w:val="20"/>
                <w:szCs w:val="20"/>
              </w:rPr>
              <w:t>:  Are any of the symptoms below persist</w:t>
            </w:r>
            <w:r w:rsidR="0091365F">
              <w:rPr>
                <w:rFonts w:asciiTheme="majorHAnsi" w:hAnsiTheme="majorHAnsi"/>
                <w:b/>
                <w:sz w:val="20"/>
                <w:szCs w:val="20"/>
              </w:rPr>
              <w:t>ent</w:t>
            </w:r>
            <w:r w:rsidR="002B79A8">
              <w:rPr>
                <w:rFonts w:asciiTheme="majorHAnsi" w:hAnsiTheme="majorHAnsi"/>
                <w:b/>
                <w:sz w:val="20"/>
                <w:szCs w:val="20"/>
              </w:rPr>
              <w:t xml:space="preserve"> for </w:t>
            </w:r>
            <w:r w:rsidR="002B79A8" w:rsidRPr="002B79A8">
              <w:rPr>
                <w:rFonts w:asciiTheme="majorHAnsi" w:hAnsiTheme="majorHAnsi"/>
                <w:b/>
                <w:sz w:val="20"/>
                <w:szCs w:val="20"/>
              </w:rPr>
              <w:t>≥7 days</w:t>
            </w:r>
            <w:r w:rsidR="0091365F" w:rsidRPr="002B79A8">
              <w:rPr>
                <w:rFonts w:asciiTheme="majorHAnsi" w:hAnsiTheme="majorHAnsi"/>
                <w:b/>
                <w:sz w:val="20"/>
                <w:szCs w:val="20"/>
              </w:rPr>
              <w:t>?</w:t>
            </w:r>
          </w:p>
        </w:tc>
        <w:tc>
          <w:tcPr>
            <w:tcW w:w="2070" w:type="dxa"/>
          </w:tcPr>
          <w:p w14:paraId="06135D14" w14:textId="131429CE" w:rsidR="00BC179B" w:rsidRPr="00A9046C" w:rsidRDefault="00BC179B" w:rsidP="002B79A8">
            <w:pPr>
              <w:tabs>
                <w:tab w:val="left" w:pos="1440"/>
                <w:tab w:val="left" w:pos="5760"/>
              </w:tabs>
              <w:spacing w:beforeLines="20" w:before="48" w:afterLines="20" w:after="48"/>
              <w:jc w:val="center"/>
              <w:rPr>
                <w:rFonts w:asciiTheme="majorHAnsi" w:hAnsiTheme="majorHAnsi"/>
                <w:b/>
                <w:sz w:val="20"/>
                <w:szCs w:val="20"/>
              </w:rPr>
            </w:pPr>
            <w:r w:rsidRPr="00A9046C">
              <w:rPr>
                <w:rFonts w:asciiTheme="majorHAnsi" w:hAnsiTheme="majorHAnsi"/>
                <w:b/>
                <w:sz w:val="20"/>
                <w:szCs w:val="20"/>
                <w:u w:val="single"/>
              </w:rPr>
              <w:t>SEVERE</w:t>
            </w:r>
            <w:r>
              <w:rPr>
                <w:rFonts w:asciiTheme="majorHAnsi" w:hAnsiTheme="majorHAnsi"/>
                <w:b/>
                <w:sz w:val="20"/>
                <w:szCs w:val="20"/>
              </w:rPr>
              <w:t xml:space="preserve">: Are any of the symptoms below referred to </w:t>
            </w:r>
            <w:r w:rsidR="009629F0">
              <w:rPr>
                <w:rFonts w:asciiTheme="majorHAnsi" w:hAnsiTheme="majorHAnsi"/>
                <w:b/>
                <w:sz w:val="20"/>
                <w:szCs w:val="20"/>
              </w:rPr>
              <w:t>as severe or was the temp</w:t>
            </w:r>
            <w:r>
              <w:rPr>
                <w:rFonts w:asciiTheme="majorHAnsi" w:hAnsiTheme="majorHAnsi"/>
                <w:b/>
                <w:sz w:val="20"/>
                <w:szCs w:val="20"/>
              </w:rPr>
              <w:t xml:space="preserve"> </w:t>
            </w:r>
            <w:r w:rsidR="00E90C2A">
              <w:rPr>
                <w:rFonts w:asciiTheme="majorHAnsi" w:hAnsiTheme="majorHAnsi"/>
                <w:b/>
                <w:sz w:val="20"/>
                <w:szCs w:val="20"/>
              </w:rPr>
              <w:t>≥</w:t>
            </w:r>
            <w:r>
              <w:rPr>
                <w:rFonts w:asciiTheme="majorHAnsi" w:hAnsiTheme="majorHAnsi"/>
                <w:b/>
                <w:sz w:val="20"/>
                <w:szCs w:val="20"/>
              </w:rPr>
              <w:t>102˚F</w:t>
            </w:r>
            <w:r w:rsidR="000543BB">
              <w:rPr>
                <w:rFonts w:asciiTheme="majorHAnsi" w:hAnsiTheme="majorHAnsi"/>
                <w:b/>
                <w:sz w:val="20"/>
                <w:szCs w:val="20"/>
              </w:rPr>
              <w:t xml:space="preserve"> for </w:t>
            </w:r>
            <w:r w:rsidR="002B79A8">
              <w:rPr>
                <w:rFonts w:asciiTheme="majorHAnsi" w:hAnsiTheme="majorHAnsi"/>
                <w:b/>
                <w:sz w:val="20"/>
                <w:szCs w:val="20"/>
              </w:rPr>
              <w:t>≥</w:t>
            </w:r>
            <w:r w:rsidR="000543BB">
              <w:rPr>
                <w:rFonts w:asciiTheme="majorHAnsi" w:hAnsiTheme="majorHAnsi"/>
                <w:b/>
                <w:sz w:val="20"/>
                <w:szCs w:val="20"/>
              </w:rPr>
              <w:t>3 days</w:t>
            </w:r>
            <w:r w:rsidR="0091365F">
              <w:rPr>
                <w:rFonts w:asciiTheme="majorHAnsi" w:hAnsiTheme="majorHAnsi"/>
                <w:b/>
                <w:sz w:val="20"/>
                <w:szCs w:val="20"/>
              </w:rPr>
              <w:t>?</w:t>
            </w:r>
          </w:p>
        </w:tc>
        <w:tc>
          <w:tcPr>
            <w:tcW w:w="2628" w:type="dxa"/>
          </w:tcPr>
          <w:p w14:paraId="2FE68CAD" w14:textId="0794785D" w:rsidR="00BC179B" w:rsidRPr="00A9046C" w:rsidRDefault="00BC179B" w:rsidP="002B79A8">
            <w:pPr>
              <w:tabs>
                <w:tab w:val="left" w:pos="1440"/>
                <w:tab w:val="left" w:pos="5760"/>
              </w:tabs>
              <w:spacing w:beforeLines="20" w:before="48" w:afterLines="20" w:after="48"/>
              <w:jc w:val="center"/>
              <w:rPr>
                <w:rFonts w:asciiTheme="majorHAnsi" w:hAnsiTheme="majorHAnsi"/>
                <w:b/>
                <w:sz w:val="20"/>
                <w:szCs w:val="20"/>
              </w:rPr>
            </w:pPr>
            <w:r w:rsidRPr="00A9046C">
              <w:rPr>
                <w:rFonts w:asciiTheme="majorHAnsi" w:hAnsiTheme="majorHAnsi"/>
                <w:b/>
                <w:sz w:val="20"/>
                <w:szCs w:val="20"/>
                <w:u w:val="single"/>
              </w:rPr>
              <w:t>WORSENING</w:t>
            </w:r>
            <w:r>
              <w:rPr>
                <w:rFonts w:asciiTheme="majorHAnsi" w:hAnsiTheme="majorHAnsi"/>
                <w:b/>
                <w:sz w:val="20"/>
                <w:szCs w:val="20"/>
              </w:rPr>
              <w:t>: Did any of the symptoms below worsen</w:t>
            </w:r>
            <w:r w:rsidR="0091365F">
              <w:rPr>
                <w:rFonts w:asciiTheme="majorHAnsi" w:hAnsiTheme="majorHAnsi"/>
                <w:b/>
                <w:sz w:val="20"/>
                <w:szCs w:val="20"/>
              </w:rPr>
              <w:t xml:space="preserve"> after initial improvement</w:t>
            </w:r>
            <w:r w:rsidR="000543BB">
              <w:rPr>
                <w:rFonts w:asciiTheme="majorHAnsi" w:hAnsiTheme="majorHAnsi"/>
                <w:b/>
                <w:sz w:val="20"/>
                <w:szCs w:val="20"/>
              </w:rPr>
              <w:t xml:space="preserve"> over </w:t>
            </w:r>
            <w:r w:rsidR="002B79A8">
              <w:rPr>
                <w:rFonts w:asciiTheme="majorHAnsi" w:hAnsiTheme="majorHAnsi"/>
                <w:b/>
                <w:sz w:val="20"/>
                <w:szCs w:val="20"/>
              </w:rPr>
              <w:t>≥</w:t>
            </w:r>
            <w:r w:rsidR="000543BB">
              <w:rPr>
                <w:rFonts w:asciiTheme="majorHAnsi" w:hAnsiTheme="majorHAnsi"/>
                <w:b/>
                <w:sz w:val="20"/>
                <w:szCs w:val="20"/>
              </w:rPr>
              <w:t>5 d</w:t>
            </w:r>
            <w:r w:rsidR="002B79A8">
              <w:rPr>
                <w:rFonts w:asciiTheme="majorHAnsi" w:hAnsiTheme="majorHAnsi"/>
                <w:b/>
                <w:sz w:val="20"/>
                <w:szCs w:val="20"/>
              </w:rPr>
              <w:t>ay</w:t>
            </w:r>
            <w:r w:rsidR="000543BB">
              <w:rPr>
                <w:rFonts w:asciiTheme="majorHAnsi" w:hAnsiTheme="majorHAnsi"/>
                <w:b/>
                <w:sz w:val="20"/>
                <w:szCs w:val="20"/>
              </w:rPr>
              <w:t>s</w:t>
            </w:r>
            <w:r w:rsidR="0091365F">
              <w:rPr>
                <w:rFonts w:asciiTheme="majorHAnsi" w:hAnsiTheme="majorHAnsi"/>
                <w:b/>
                <w:sz w:val="20"/>
                <w:szCs w:val="20"/>
              </w:rPr>
              <w:t>?</w:t>
            </w:r>
          </w:p>
        </w:tc>
      </w:tr>
      <w:tr w:rsidR="00C96EF1" w14:paraId="7F7CFEC2" w14:textId="77777777" w:rsidTr="00C96EF1">
        <w:tc>
          <w:tcPr>
            <w:tcW w:w="2189" w:type="dxa"/>
            <w:vAlign w:val="center"/>
          </w:tcPr>
          <w:p w14:paraId="7E127657" w14:textId="54F538CC" w:rsidR="00C96EF1" w:rsidRDefault="004D04C7" w:rsidP="00C96EF1">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1</w:t>
            </w:r>
            <w:r w:rsidR="00C96EF1">
              <w:rPr>
                <w:rFonts w:asciiTheme="majorHAnsi" w:hAnsiTheme="majorHAnsi"/>
                <w:sz w:val="20"/>
                <w:szCs w:val="20"/>
              </w:rPr>
              <w:t>. Purulent Nasal Discharge</w:t>
            </w:r>
          </w:p>
        </w:tc>
        <w:tc>
          <w:tcPr>
            <w:tcW w:w="2059" w:type="dxa"/>
            <w:vAlign w:val="center"/>
          </w:tcPr>
          <w:p w14:paraId="26B84531" w14:textId="708868D6" w:rsidR="006A5F38" w:rsidRDefault="006A5F38" w:rsidP="00C96EF1">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See Question #</w:t>
            </w:r>
            <w:r w:rsidR="00812C55">
              <w:rPr>
                <w:rFonts w:asciiTheme="majorHAnsi" w:hAnsiTheme="majorHAnsi"/>
                <w:sz w:val="20"/>
                <w:szCs w:val="20"/>
              </w:rPr>
              <w:t>10</w:t>
            </w:r>
            <w:r>
              <w:rPr>
                <w:rFonts w:asciiTheme="majorHAnsi" w:hAnsiTheme="majorHAnsi"/>
                <w:sz w:val="20"/>
                <w:szCs w:val="20"/>
              </w:rPr>
              <w:t xml:space="preserve">, </w:t>
            </w:r>
          </w:p>
          <w:p w14:paraId="2552E423" w14:textId="0B5E9FA2" w:rsidR="00C96EF1" w:rsidRDefault="006A5F38" w:rsidP="00C96EF1">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line “d”</w:t>
            </w:r>
          </w:p>
        </w:tc>
        <w:tc>
          <w:tcPr>
            <w:tcW w:w="2070" w:type="dxa"/>
            <w:vAlign w:val="center"/>
          </w:tcPr>
          <w:p w14:paraId="7806E85B" w14:textId="0DF2D456" w:rsidR="00C96EF1" w:rsidRDefault="00C96EF1" w:rsidP="00C96EF1">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c>
          <w:tcPr>
            <w:tcW w:w="2070" w:type="dxa"/>
            <w:vAlign w:val="center"/>
          </w:tcPr>
          <w:p w14:paraId="2D0304C9" w14:textId="77777777" w:rsidR="00747365" w:rsidRDefault="00C96EF1" w:rsidP="00C96EF1">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w:t>
            </w:r>
          </w:p>
          <w:p w14:paraId="3C0CDC80" w14:textId="5EC08AE5" w:rsidR="00C96EF1" w:rsidRDefault="00747365" w:rsidP="004D04C7">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628" w:type="dxa"/>
            <w:vAlign w:val="center"/>
          </w:tcPr>
          <w:p w14:paraId="14C6585C" w14:textId="77777777" w:rsidR="00FE3DBB" w:rsidRDefault="00C96EF1" w:rsidP="004D04C7">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sym w:font="Wingdings" w:char="F06F"/>
            </w:r>
            <w:r w:rsidRPr="00ED3D46">
              <w:rPr>
                <w:rFonts w:asciiTheme="majorHAnsi" w:hAnsiTheme="majorHAnsi"/>
                <w:sz w:val="20"/>
                <w:szCs w:val="20"/>
              </w:rPr>
              <w:t xml:space="preserve"> Yes      </w:t>
            </w:r>
            <w:r w:rsidRPr="00ED3D46">
              <w:rPr>
                <w:rFonts w:asciiTheme="majorHAnsi" w:hAnsiTheme="majorHAnsi"/>
                <w:sz w:val="20"/>
                <w:szCs w:val="20"/>
              </w:rPr>
              <w:sym w:font="Wingdings" w:char="F06F"/>
            </w:r>
            <w:r w:rsidRPr="00ED3D46">
              <w:rPr>
                <w:rFonts w:asciiTheme="majorHAnsi" w:hAnsiTheme="majorHAnsi"/>
                <w:sz w:val="20"/>
                <w:szCs w:val="20"/>
              </w:rPr>
              <w:t xml:space="preserve"> No</w:t>
            </w:r>
          </w:p>
          <w:p w14:paraId="5473F4A3" w14:textId="0C0DF894" w:rsidR="00C359A4" w:rsidRPr="00ED3D46" w:rsidRDefault="00C359A4" w:rsidP="004D04C7">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sym w:font="Wingdings" w:char="F06F"/>
            </w:r>
            <w:r>
              <w:rPr>
                <w:rFonts w:asciiTheme="majorHAnsi" w:hAnsiTheme="majorHAnsi"/>
                <w:sz w:val="20"/>
                <w:szCs w:val="20"/>
              </w:rPr>
              <w:t xml:space="preserve"> Not Documented</w:t>
            </w:r>
          </w:p>
        </w:tc>
      </w:tr>
      <w:tr w:rsidR="00C96EF1" w14:paraId="6085ECE1" w14:textId="77777777" w:rsidTr="00ED3D46">
        <w:tc>
          <w:tcPr>
            <w:tcW w:w="2189" w:type="dxa"/>
            <w:vAlign w:val="center"/>
          </w:tcPr>
          <w:p w14:paraId="794647BE" w14:textId="732A2DE7" w:rsidR="00C96EF1" w:rsidRDefault="004D04C7" w:rsidP="00C96EF1">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2</w:t>
            </w:r>
            <w:r w:rsidR="00C96EF1" w:rsidRPr="00555938">
              <w:rPr>
                <w:rFonts w:asciiTheme="majorHAnsi" w:hAnsiTheme="majorHAnsi"/>
                <w:sz w:val="20"/>
                <w:szCs w:val="20"/>
              </w:rPr>
              <w:t>.</w:t>
            </w:r>
            <w:r w:rsidR="00C96EF1">
              <w:rPr>
                <w:rFonts w:asciiTheme="majorHAnsi" w:hAnsiTheme="majorHAnsi"/>
                <w:b/>
                <w:sz w:val="20"/>
                <w:szCs w:val="20"/>
              </w:rPr>
              <w:t xml:space="preserve"> </w:t>
            </w:r>
            <w:r w:rsidR="00C96EF1" w:rsidRPr="00A9046C">
              <w:rPr>
                <w:rFonts w:asciiTheme="majorHAnsi" w:hAnsiTheme="majorHAnsi"/>
                <w:b/>
                <w:sz w:val="20"/>
                <w:szCs w:val="20"/>
              </w:rPr>
              <w:t>Facial</w:t>
            </w:r>
            <w:r w:rsidR="00C96EF1">
              <w:rPr>
                <w:rFonts w:asciiTheme="majorHAnsi" w:hAnsiTheme="majorHAnsi"/>
                <w:sz w:val="20"/>
                <w:szCs w:val="20"/>
              </w:rPr>
              <w:t xml:space="preserve"> Pain, Pressure, and/or Fullness</w:t>
            </w:r>
          </w:p>
        </w:tc>
        <w:tc>
          <w:tcPr>
            <w:tcW w:w="2059" w:type="dxa"/>
            <w:vAlign w:val="center"/>
          </w:tcPr>
          <w:p w14:paraId="53CBA69C" w14:textId="3C2ADF57" w:rsidR="006A5F3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See Question #</w:t>
            </w:r>
            <w:r w:rsidR="00812C55">
              <w:rPr>
                <w:rFonts w:asciiTheme="majorHAnsi" w:hAnsiTheme="majorHAnsi"/>
                <w:sz w:val="20"/>
                <w:szCs w:val="20"/>
              </w:rPr>
              <w:t>10</w:t>
            </w:r>
            <w:r>
              <w:rPr>
                <w:rFonts w:asciiTheme="majorHAnsi" w:hAnsiTheme="majorHAnsi"/>
                <w:sz w:val="20"/>
                <w:szCs w:val="20"/>
              </w:rPr>
              <w:t xml:space="preserve">, </w:t>
            </w:r>
          </w:p>
          <w:p w14:paraId="183B3A30" w14:textId="72D790D6" w:rsidR="00C96EF1"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line “f”</w:t>
            </w:r>
          </w:p>
        </w:tc>
        <w:tc>
          <w:tcPr>
            <w:tcW w:w="2070" w:type="dxa"/>
            <w:vAlign w:val="center"/>
          </w:tcPr>
          <w:p w14:paraId="33340826" w14:textId="37C89300" w:rsidR="00C96EF1" w:rsidRDefault="00C96EF1" w:rsidP="00C96EF1">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c>
          <w:tcPr>
            <w:tcW w:w="2070" w:type="dxa"/>
            <w:vAlign w:val="center"/>
          </w:tcPr>
          <w:p w14:paraId="235F0CBE" w14:textId="77777777" w:rsidR="00C96EF1" w:rsidRDefault="00C96EF1" w:rsidP="00C96EF1">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w:t>
            </w:r>
          </w:p>
          <w:p w14:paraId="6E2962EF" w14:textId="1B9D599F" w:rsidR="00747365" w:rsidRDefault="00747365" w:rsidP="004D04C7">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628" w:type="dxa"/>
            <w:vAlign w:val="center"/>
          </w:tcPr>
          <w:p w14:paraId="44C54F74" w14:textId="62B19EBD" w:rsidR="00FE3DBB" w:rsidRPr="00ED3D46" w:rsidRDefault="00ED3D46" w:rsidP="00ED3D46">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t>--</w:t>
            </w:r>
          </w:p>
        </w:tc>
      </w:tr>
      <w:tr w:rsidR="004F168D" w14:paraId="21354A96" w14:textId="77777777" w:rsidTr="00ED3D46">
        <w:tc>
          <w:tcPr>
            <w:tcW w:w="2189" w:type="dxa"/>
            <w:vAlign w:val="center"/>
          </w:tcPr>
          <w:p w14:paraId="0CDD687B" w14:textId="2E001F41" w:rsidR="00BC179B" w:rsidRDefault="004D04C7"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3</w:t>
            </w:r>
            <w:r w:rsidR="00555938">
              <w:rPr>
                <w:rFonts w:asciiTheme="majorHAnsi" w:hAnsiTheme="majorHAnsi"/>
                <w:sz w:val="20"/>
                <w:szCs w:val="20"/>
              </w:rPr>
              <w:t xml:space="preserve">. </w:t>
            </w:r>
            <w:r w:rsidR="009629F0">
              <w:rPr>
                <w:rFonts w:asciiTheme="majorHAnsi" w:hAnsiTheme="majorHAnsi"/>
                <w:sz w:val="20"/>
                <w:szCs w:val="20"/>
              </w:rPr>
              <w:t>Congestion</w:t>
            </w:r>
          </w:p>
        </w:tc>
        <w:tc>
          <w:tcPr>
            <w:tcW w:w="2059" w:type="dxa"/>
            <w:vAlign w:val="center"/>
          </w:tcPr>
          <w:p w14:paraId="25D47064" w14:textId="53C6E159" w:rsidR="006A5F3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See Question #</w:t>
            </w:r>
            <w:r w:rsidR="00812C55">
              <w:rPr>
                <w:rFonts w:asciiTheme="majorHAnsi" w:hAnsiTheme="majorHAnsi"/>
                <w:sz w:val="20"/>
                <w:szCs w:val="20"/>
              </w:rPr>
              <w:t>10</w:t>
            </w:r>
            <w:r>
              <w:rPr>
                <w:rFonts w:asciiTheme="majorHAnsi" w:hAnsiTheme="majorHAnsi"/>
                <w:sz w:val="20"/>
                <w:szCs w:val="20"/>
              </w:rPr>
              <w:t xml:space="preserve">, </w:t>
            </w:r>
          </w:p>
          <w:p w14:paraId="24FDEA03" w14:textId="42B7C13F" w:rsidR="00BC179B"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line “c”</w:t>
            </w:r>
          </w:p>
        </w:tc>
        <w:tc>
          <w:tcPr>
            <w:tcW w:w="2070" w:type="dxa"/>
            <w:vAlign w:val="center"/>
          </w:tcPr>
          <w:p w14:paraId="7CB0E4AB" w14:textId="77777777" w:rsidR="00107358" w:rsidRDefault="00A55581" w:rsidP="0010735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w:t>
            </w:r>
            <w:r w:rsidR="00107358">
              <w:rPr>
                <w:rFonts w:asciiTheme="majorHAnsi" w:hAnsiTheme="majorHAnsi"/>
                <w:sz w:val="20"/>
                <w:szCs w:val="20"/>
              </w:rPr>
              <w:t xml:space="preserve">, </w:t>
            </w:r>
            <w:r w:rsidR="00107358" w:rsidRPr="00107358">
              <w:rPr>
                <w:rFonts w:asciiTheme="majorHAnsi" w:hAnsiTheme="majorHAnsi"/>
                <w:sz w:val="20"/>
                <w:szCs w:val="20"/>
              </w:rPr>
              <w:t>≥7 days</w:t>
            </w:r>
            <w:r>
              <w:rPr>
                <w:rFonts w:asciiTheme="majorHAnsi" w:hAnsiTheme="majorHAnsi"/>
                <w:sz w:val="20"/>
                <w:szCs w:val="20"/>
              </w:rPr>
              <w:t xml:space="preserve">    </w:t>
            </w:r>
          </w:p>
          <w:p w14:paraId="3EEF6F76" w14:textId="51294E1A" w:rsidR="00BC179B" w:rsidRDefault="00A55581" w:rsidP="0010735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w:t>
            </w:r>
          </w:p>
          <w:p w14:paraId="3C0738D3" w14:textId="0293E96C" w:rsidR="000915B4" w:rsidRDefault="000915B4" w:rsidP="0010735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070" w:type="dxa"/>
            <w:vAlign w:val="center"/>
          </w:tcPr>
          <w:p w14:paraId="7C1BD848" w14:textId="4C6CEE2F" w:rsidR="00BC179B" w:rsidRDefault="00A55581" w:rsidP="00A9046C">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c>
          <w:tcPr>
            <w:tcW w:w="2628" w:type="dxa"/>
            <w:vAlign w:val="center"/>
          </w:tcPr>
          <w:p w14:paraId="534535FF" w14:textId="23C8A012" w:rsidR="00FE3DBB" w:rsidRPr="00ED3D46" w:rsidRDefault="00ED3D46" w:rsidP="00ED3D46">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t>--</w:t>
            </w:r>
          </w:p>
        </w:tc>
      </w:tr>
      <w:tr w:rsidR="00107358" w14:paraId="0D280EF4" w14:textId="77777777" w:rsidTr="00ED3D46">
        <w:tc>
          <w:tcPr>
            <w:tcW w:w="2189" w:type="dxa"/>
            <w:vAlign w:val="center"/>
          </w:tcPr>
          <w:p w14:paraId="147B12E5" w14:textId="23060253" w:rsidR="00107358" w:rsidRDefault="004D04C7"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4</w:t>
            </w:r>
            <w:r w:rsidR="00107358">
              <w:rPr>
                <w:rFonts w:asciiTheme="majorHAnsi" w:hAnsiTheme="majorHAnsi"/>
                <w:sz w:val="20"/>
                <w:szCs w:val="20"/>
              </w:rPr>
              <w:t>. Hyposmia/Anosmia</w:t>
            </w:r>
          </w:p>
        </w:tc>
        <w:tc>
          <w:tcPr>
            <w:tcW w:w="2059" w:type="dxa"/>
            <w:vAlign w:val="center"/>
          </w:tcPr>
          <w:p w14:paraId="612424A2" w14:textId="77777777" w:rsidR="00107358" w:rsidRDefault="00107358"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w:t>
            </w:r>
          </w:p>
          <w:p w14:paraId="509089B9" w14:textId="429E47CC" w:rsidR="00107358" w:rsidRDefault="00107358"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070" w:type="dxa"/>
            <w:vAlign w:val="center"/>
          </w:tcPr>
          <w:p w14:paraId="1BA64294"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sidRPr="00107358">
              <w:rPr>
                <w:rFonts w:asciiTheme="majorHAnsi" w:hAnsiTheme="majorHAnsi"/>
                <w:sz w:val="20"/>
                <w:szCs w:val="20"/>
              </w:rPr>
              <w:t>≥7 days</w:t>
            </w:r>
            <w:r>
              <w:rPr>
                <w:rFonts w:asciiTheme="majorHAnsi" w:hAnsiTheme="majorHAnsi"/>
                <w:sz w:val="20"/>
                <w:szCs w:val="20"/>
              </w:rPr>
              <w:t xml:space="preserve">    </w:t>
            </w:r>
          </w:p>
          <w:p w14:paraId="5454ECD9"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w:t>
            </w:r>
          </w:p>
          <w:p w14:paraId="54005054" w14:textId="590F2CCD" w:rsidR="00107358" w:rsidRDefault="00107358" w:rsidP="0010735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070" w:type="dxa"/>
            <w:vAlign w:val="center"/>
          </w:tcPr>
          <w:p w14:paraId="2B16835A" w14:textId="09FA4EB4" w:rsidR="00107358" w:rsidRDefault="00107358" w:rsidP="00A9046C">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c>
          <w:tcPr>
            <w:tcW w:w="2628" w:type="dxa"/>
            <w:vAlign w:val="center"/>
          </w:tcPr>
          <w:p w14:paraId="19B9EF8F" w14:textId="5323AE72" w:rsidR="00107358" w:rsidRPr="00ED3D46" w:rsidRDefault="00ED3D46" w:rsidP="00ED3D46">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t>--</w:t>
            </w:r>
          </w:p>
        </w:tc>
      </w:tr>
      <w:tr w:rsidR="00107358" w14:paraId="76A80D70" w14:textId="77777777" w:rsidTr="00ED3D46">
        <w:tc>
          <w:tcPr>
            <w:tcW w:w="2189" w:type="dxa"/>
            <w:vAlign w:val="center"/>
          </w:tcPr>
          <w:p w14:paraId="54D25D7D" w14:textId="1C2B9558" w:rsidR="00107358" w:rsidRPr="00C71889" w:rsidRDefault="004D04C7"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5</w:t>
            </w:r>
            <w:r w:rsidR="00107358" w:rsidRPr="00555938">
              <w:rPr>
                <w:rFonts w:asciiTheme="majorHAnsi" w:hAnsiTheme="majorHAnsi"/>
                <w:sz w:val="20"/>
                <w:szCs w:val="20"/>
              </w:rPr>
              <w:t>.</w:t>
            </w:r>
            <w:r w:rsidR="00107358">
              <w:rPr>
                <w:rFonts w:asciiTheme="majorHAnsi" w:hAnsiTheme="majorHAnsi"/>
                <w:b/>
                <w:sz w:val="20"/>
                <w:szCs w:val="20"/>
              </w:rPr>
              <w:t xml:space="preserve"> Ear</w:t>
            </w:r>
            <w:r w:rsidR="00107358">
              <w:rPr>
                <w:rFonts w:asciiTheme="majorHAnsi" w:hAnsiTheme="majorHAnsi"/>
                <w:sz w:val="20"/>
                <w:szCs w:val="20"/>
              </w:rPr>
              <w:t xml:space="preserve"> Pain, Pressure, and/or Fullness</w:t>
            </w:r>
          </w:p>
        </w:tc>
        <w:tc>
          <w:tcPr>
            <w:tcW w:w="2059" w:type="dxa"/>
            <w:vAlign w:val="center"/>
          </w:tcPr>
          <w:p w14:paraId="6BD6B2DA" w14:textId="0FBFFDE2" w:rsidR="006A5F3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See Question #</w:t>
            </w:r>
            <w:r w:rsidR="00812C55">
              <w:rPr>
                <w:rFonts w:asciiTheme="majorHAnsi" w:hAnsiTheme="majorHAnsi"/>
                <w:sz w:val="20"/>
                <w:szCs w:val="20"/>
              </w:rPr>
              <w:t>10</w:t>
            </w:r>
            <w:r>
              <w:rPr>
                <w:rFonts w:asciiTheme="majorHAnsi" w:hAnsiTheme="majorHAnsi"/>
                <w:sz w:val="20"/>
                <w:szCs w:val="20"/>
              </w:rPr>
              <w:t xml:space="preserve">, </w:t>
            </w:r>
          </w:p>
          <w:p w14:paraId="25595CC1" w14:textId="6BC3115D" w:rsidR="0010735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line “g”</w:t>
            </w:r>
          </w:p>
        </w:tc>
        <w:tc>
          <w:tcPr>
            <w:tcW w:w="2070" w:type="dxa"/>
            <w:vAlign w:val="center"/>
          </w:tcPr>
          <w:p w14:paraId="68F2086B"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sidRPr="00107358">
              <w:rPr>
                <w:rFonts w:asciiTheme="majorHAnsi" w:hAnsiTheme="majorHAnsi"/>
                <w:sz w:val="20"/>
                <w:szCs w:val="20"/>
              </w:rPr>
              <w:t>≥7 days</w:t>
            </w:r>
            <w:r>
              <w:rPr>
                <w:rFonts w:asciiTheme="majorHAnsi" w:hAnsiTheme="majorHAnsi"/>
                <w:sz w:val="20"/>
                <w:szCs w:val="20"/>
              </w:rPr>
              <w:t xml:space="preserve">    </w:t>
            </w:r>
          </w:p>
          <w:p w14:paraId="2839E8E8"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w:t>
            </w:r>
          </w:p>
          <w:p w14:paraId="70481181" w14:textId="50A8E5AC" w:rsidR="00107358" w:rsidRDefault="00107358" w:rsidP="0010735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070" w:type="dxa"/>
            <w:vAlign w:val="center"/>
          </w:tcPr>
          <w:p w14:paraId="17D48750" w14:textId="62AA09C2" w:rsidR="00107358" w:rsidRDefault="00107358" w:rsidP="00A9046C">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c>
          <w:tcPr>
            <w:tcW w:w="2628" w:type="dxa"/>
            <w:vAlign w:val="center"/>
          </w:tcPr>
          <w:p w14:paraId="4F57CEDE" w14:textId="1AE839F0" w:rsidR="00107358" w:rsidRPr="00ED3D46" w:rsidRDefault="00ED3D46" w:rsidP="00ED3D46">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t>--</w:t>
            </w:r>
          </w:p>
        </w:tc>
      </w:tr>
      <w:tr w:rsidR="00107358" w14:paraId="7A6F4341" w14:textId="77777777" w:rsidTr="00C96EF1">
        <w:tc>
          <w:tcPr>
            <w:tcW w:w="2189" w:type="dxa"/>
            <w:vAlign w:val="center"/>
          </w:tcPr>
          <w:p w14:paraId="28186605" w14:textId="425370DF" w:rsidR="00107358" w:rsidRDefault="004D04C7"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6</w:t>
            </w:r>
            <w:r w:rsidR="00107358">
              <w:rPr>
                <w:rFonts w:asciiTheme="majorHAnsi" w:hAnsiTheme="majorHAnsi"/>
                <w:sz w:val="20"/>
                <w:szCs w:val="20"/>
              </w:rPr>
              <w:t>. Headache</w:t>
            </w:r>
          </w:p>
        </w:tc>
        <w:tc>
          <w:tcPr>
            <w:tcW w:w="2059" w:type="dxa"/>
            <w:vAlign w:val="center"/>
          </w:tcPr>
          <w:p w14:paraId="41CC16F5" w14:textId="537B85D1" w:rsidR="006A5F3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See Question #</w:t>
            </w:r>
            <w:r w:rsidR="00812C55">
              <w:rPr>
                <w:rFonts w:asciiTheme="majorHAnsi" w:hAnsiTheme="majorHAnsi"/>
                <w:sz w:val="20"/>
                <w:szCs w:val="20"/>
              </w:rPr>
              <w:t>10</w:t>
            </w:r>
            <w:r>
              <w:rPr>
                <w:rFonts w:asciiTheme="majorHAnsi" w:hAnsiTheme="majorHAnsi"/>
                <w:sz w:val="20"/>
                <w:szCs w:val="20"/>
              </w:rPr>
              <w:t xml:space="preserve">, </w:t>
            </w:r>
          </w:p>
          <w:p w14:paraId="4B0E89AF" w14:textId="4A6BCE7A" w:rsidR="0010735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line “n”</w:t>
            </w:r>
          </w:p>
        </w:tc>
        <w:tc>
          <w:tcPr>
            <w:tcW w:w="2070" w:type="dxa"/>
            <w:vAlign w:val="center"/>
          </w:tcPr>
          <w:p w14:paraId="2A35808E"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sidRPr="00107358">
              <w:rPr>
                <w:rFonts w:asciiTheme="majorHAnsi" w:hAnsiTheme="majorHAnsi"/>
                <w:sz w:val="20"/>
                <w:szCs w:val="20"/>
              </w:rPr>
              <w:t>≥7 days</w:t>
            </w:r>
            <w:r>
              <w:rPr>
                <w:rFonts w:asciiTheme="majorHAnsi" w:hAnsiTheme="majorHAnsi"/>
                <w:sz w:val="20"/>
                <w:szCs w:val="20"/>
              </w:rPr>
              <w:t xml:space="preserve">    </w:t>
            </w:r>
          </w:p>
          <w:p w14:paraId="61917FC8"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w:t>
            </w:r>
          </w:p>
          <w:p w14:paraId="07C4DD70" w14:textId="25DFFE57" w:rsidR="00107358" w:rsidRDefault="00107358" w:rsidP="0010735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070" w:type="dxa"/>
            <w:vAlign w:val="center"/>
          </w:tcPr>
          <w:p w14:paraId="266FC384" w14:textId="3045446C" w:rsidR="00107358" w:rsidRDefault="00107358" w:rsidP="00A9046C">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c>
          <w:tcPr>
            <w:tcW w:w="2628" w:type="dxa"/>
            <w:vAlign w:val="center"/>
          </w:tcPr>
          <w:p w14:paraId="50E6F1E0" w14:textId="77777777" w:rsidR="00107358" w:rsidRDefault="00107358" w:rsidP="004D04C7">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sym w:font="Wingdings" w:char="F06F"/>
            </w:r>
            <w:r w:rsidRPr="00ED3D46">
              <w:rPr>
                <w:rFonts w:asciiTheme="majorHAnsi" w:hAnsiTheme="majorHAnsi"/>
                <w:sz w:val="20"/>
                <w:szCs w:val="20"/>
              </w:rPr>
              <w:t xml:space="preserve"> Yes      </w:t>
            </w:r>
            <w:r w:rsidRPr="00ED3D46">
              <w:rPr>
                <w:rFonts w:asciiTheme="majorHAnsi" w:hAnsiTheme="majorHAnsi"/>
                <w:sz w:val="20"/>
                <w:szCs w:val="20"/>
              </w:rPr>
              <w:sym w:font="Wingdings" w:char="F06F"/>
            </w:r>
            <w:r w:rsidRPr="00ED3D46">
              <w:rPr>
                <w:rFonts w:asciiTheme="majorHAnsi" w:hAnsiTheme="majorHAnsi"/>
                <w:sz w:val="20"/>
                <w:szCs w:val="20"/>
              </w:rPr>
              <w:t xml:space="preserve"> No</w:t>
            </w:r>
          </w:p>
          <w:p w14:paraId="28AC70C7" w14:textId="46D9FB5C" w:rsidR="00C359A4" w:rsidRPr="00ED3D46" w:rsidRDefault="00C359A4" w:rsidP="004D04C7">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sym w:font="Wingdings" w:char="F06F"/>
            </w:r>
            <w:r>
              <w:rPr>
                <w:rFonts w:asciiTheme="majorHAnsi" w:hAnsiTheme="majorHAnsi"/>
                <w:sz w:val="20"/>
                <w:szCs w:val="20"/>
              </w:rPr>
              <w:t xml:space="preserve"> Not Documented</w:t>
            </w:r>
          </w:p>
        </w:tc>
      </w:tr>
      <w:tr w:rsidR="00107358" w14:paraId="7F9402F7" w14:textId="77777777" w:rsidTr="00C96EF1">
        <w:tc>
          <w:tcPr>
            <w:tcW w:w="2189" w:type="dxa"/>
            <w:vAlign w:val="center"/>
          </w:tcPr>
          <w:p w14:paraId="197400F6" w14:textId="136A21D9" w:rsidR="00107358" w:rsidRDefault="004D04C7"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7</w:t>
            </w:r>
            <w:r w:rsidR="00107358">
              <w:rPr>
                <w:rFonts w:asciiTheme="majorHAnsi" w:hAnsiTheme="majorHAnsi"/>
                <w:sz w:val="20"/>
                <w:szCs w:val="20"/>
              </w:rPr>
              <w:t>. Fever (≥100.4 ˚F)</w:t>
            </w:r>
          </w:p>
        </w:tc>
        <w:tc>
          <w:tcPr>
            <w:tcW w:w="2059" w:type="dxa"/>
            <w:vAlign w:val="center"/>
          </w:tcPr>
          <w:p w14:paraId="17AF5E03" w14:textId="77777777" w:rsidR="00107358" w:rsidRDefault="00107358"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w:t>
            </w:r>
          </w:p>
          <w:p w14:paraId="1255AA06" w14:textId="3DB664EB" w:rsidR="00107358" w:rsidRDefault="00107358"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070" w:type="dxa"/>
            <w:vAlign w:val="center"/>
          </w:tcPr>
          <w:p w14:paraId="7B6854AF" w14:textId="25D24B6D" w:rsidR="00107358" w:rsidRDefault="00107358" w:rsidP="00A9046C">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c>
          <w:tcPr>
            <w:tcW w:w="2070" w:type="dxa"/>
            <w:vAlign w:val="center"/>
          </w:tcPr>
          <w:p w14:paraId="78BF57F6" w14:textId="1ABEB427" w:rsidR="00107358" w:rsidRDefault="00107358" w:rsidP="00A9046C">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Temp ≥102˚F</w:t>
            </w:r>
          </w:p>
          <w:p w14:paraId="6C85B9BA" w14:textId="7E83E7D9" w:rsidR="00107358" w:rsidRDefault="00107358" w:rsidP="004D04C7">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Pr>
                <w:rFonts w:asciiTheme="majorHAnsi" w:hAnsiTheme="majorHAnsi"/>
                <w:sz w:val="20"/>
                <w:szCs w:val="20"/>
              </w:rPr>
              <w:sym w:font="Wingdings" w:char="F06F"/>
            </w:r>
            <w:r>
              <w:rPr>
                <w:rFonts w:asciiTheme="majorHAnsi" w:hAnsiTheme="majorHAnsi"/>
                <w:sz w:val="20"/>
                <w:szCs w:val="20"/>
              </w:rPr>
              <w:t xml:space="preserve"> No</w:t>
            </w:r>
          </w:p>
        </w:tc>
        <w:tc>
          <w:tcPr>
            <w:tcW w:w="2628" w:type="dxa"/>
            <w:vAlign w:val="center"/>
          </w:tcPr>
          <w:p w14:paraId="1ACFEC37" w14:textId="6013CC1C" w:rsidR="00107358" w:rsidRPr="00ED3D46" w:rsidRDefault="00107358" w:rsidP="00A9046C">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t>New Onset Temp ≥100.4˚F</w:t>
            </w:r>
          </w:p>
          <w:p w14:paraId="338CE239" w14:textId="77777777" w:rsidR="00107358" w:rsidRDefault="00107358" w:rsidP="004D04C7">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sym w:font="Wingdings" w:char="F06F"/>
            </w:r>
            <w:r w:rsidRPr="00ED3D46">
              <w:rPr>
                <w:rFonts w:asciiTheme="majorHAnsi" w:hAnsiTheme="majorHAnsi"/>
                <w:sz w:val="20"/>
                <w:szCs w:val="20"/>
              </w:rPr>
              <w:t xml:space="preserve"> Yes      </w:t>
            </w:r>
            <w:r w:rsidRPr="00ED3D46">
              <w:rPr>
                <w:rFonts w:asciiTheme="majorHAnsi" w:hAnsiTheme="majorHAnsi"/>
                <w:sz w:val="20"/>
                <w:szCs w:val="20"/>
              </w:rPr>
              <w:sym w:font="Wingdings" w:char="F06F"/>
            </w:r>
            <w:r w:rsidRPr="00ED3D46">
              <w:rPr>
                <w:rFonts w:asciiTheme="majorHAnsi" w:hAnsiTheme="majorHAnsi"/>
                <w:sz w:val="20"/>
                <w:szCs w:val="20"/>
              </w:rPr>
              <w:t xml:space="preserve"> No</w:t>
            </w:r>
          </w:p>
          <w:p w14:paraId="61331406" w14:textId="3ECF6A77" w:rsidR="00C359A4" w:rsidRPr="00ED3D46" w:rsidRDefault="00C359A4" w:rsidP="004D04C7">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sym w:font="Wingdings" w:char="F06F"/>
            </w:r>
            <w:r>
              <w:rPr>
                <w:rFonts w:asciiTheme="majorHAnsi" w:hAnsiTheme="majorHAnsi"/>
                <w:sz w:val="20"/>
                <w:szCs w:val="20"/>
              </w:rPr>
              <w:t xml:space="preserve"> Not Documented</w:t>
            </w:r>
          </w:p>
        </w:tc>
      </w:tr>
      <w:tr w:rsidR="00107358" w14:paraId="13701F65" w14:textId="77777777" w:rsidTr="00C96EF1">
        <w:tc>
          <w:tcPr>
            <w:tcW w:w="2189" w:type="dxa"/>
            <w:vAlign w:val="center"/>
          </w:tcPr>
          <w:p w14:paraId="6D23B76B" w14:textId="6AB77026" w:rsidR="00107358" w:rsidRDefault="004D04C7"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8</w:t>
            </w:r>
            <w:r w:rsidR="00107358">
              <w:rPr>
                <w:rFonts w:asciiTheme="majorHAnsi" w:hAnsiTheme="majorHAnsi"/>
                <w:sz w:val="20"/>
                <w:szCs w:val="20"/>
              </w:rPr>
              <w:t>. Cough</w:t>
            </w:r>
          </w:p>
        </w:tc>
        <w:tc>
          <w:tcPr>
            <w:tcW w:w="2059" w:type="dxa"/>
            <w:vAlign w:val="center"/>
          </w:tcPr>
          <w:p w14:paraId="3240DB0E" w14:textId="44C97E0A" w:rsidR="006A5F3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See Question #</w:t>
            </w:r>
            <w:r w:rsidR="00812C55">
              <w:rPr>
                <w:rFonts w:asciiTheme="majorHAnsi" w:hAnsiTheme="majorHAnsi"/>
                <w:sz w:val="20"/>
                <w:szCs w:val="20"/>
              </w:rPr>
              <w:t>10</w:t>
            </w:r>
            <w:r>
              <w:rPr>
                <w:rFonts w:asciiTheme="majorHAnsi" w:hAnsiTheme="majorHAnsi"/>
                <w:sz w:val="20"/>
                <w:szCs w:val="20"/>
              </w:rPr>
              <w:t xml:space="preserve">, </w:t>
            </w:r>
          </w:p>
          <w:p w14:paraId="0E40813B" w14:textId="4CEF65A4" w:rsidR="0010735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line “b”</w:t>
            </w:r>
          </w:p>
        </w:tc>
        <w:tc>
          <w:tcPr>
            <w:tcW w:w="2070" w:type="dxa"/>
            <w:vAlign w:val="center"/>
          </w:tcPr>
          <w:p w14:paraId="50B4C3E0"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sidRPr="00107358">
              <w:rPr>
                <w:rFonts w:asciiTheme="majorHAnsi" w:hAnsiTheme="majorHAnsi"/>
                <w:sz w:val="20"/>
                <w:szCs w:val="20"/>
              </w:rPr>
              <w:t>≥7 days</w:t>
            </w:r>
            <w:r>
              <w:rPr>
                <w:rFonts w:asciiTheme="majorHAnsi" w:hAnsiTheme="majorHAnsi"/>
                <w:sz w:val="20"/>
                <w:szCs w:val="20"/>
              </w:rPr>
              <w:t xml:space="preserve">    </w:t>
            </w:r>
          </w:p>
          <w:p w14:paraId="41CB36C0"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w:t>
            </w:r>
          </w:p>
          <w:p w14:paraId="5BAA6390" w14:textId="2C003D71" w:rsidR="00107358" w:rsidRDefault="00107358" w:rsidP="0010735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070" w:type="dxa"/>
            <w:vAlign w:val="center"/>
          </w:tcPr>
          <w:p w14:paraId="32BA6ED2" w14:textId="6C5EC11E" w:rsidR="00107358" w:rsidRDefault="00107358" w:rsidP="00A9046C">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c>
          <w:tcPr>
            <w:tcW w:w="2628" w:type="dxa"/>
            <w:vAlign w:val="center"/>
          </w:tcPr>
          <w:p w14:paraId="36343531" w14:textId="77777777" w:rsidR="00107358" w:rsidRDefault="00107358" w:rsidP="004D04C7">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sym w:font="Wingdings" w:char="F06F"/>
            </w:r>
            <w:r w:rsidRPr="00ED3D46">
              <w:rPr>
                <w:rFonts w:asciiTheme="majorHAnsi" w:hAnsiTheme="majorHAnsi"/>
                <w:sz w:val="20"/>
                <w:szCs w:val="20"/>
              </w:rPr>
              <w:t xml:space="preserve"> Yes      </w:t>
            </w:r>
            <w:r w:rsidRPr="00ED3D46">
              <w:rPr>
                <w:rFonts w:asciiTheme="majorHAnsi" w:hAnsiTheme="majorHAnsi"/>
                <w:sz w:val="20"/>
                <w:szCs w:val="20"/>
              </w:rPr>
              <w:sym w:font="Wingdings" w:char="F06F"/>
            </w:r>
            <w:r w:rsidRPr="00ED3D46">
              <w:rPr>
                <w:rFonts w:asciiTheme="majorHAnsi" w:hAnsiTheme="majorHAnsi"/>
                <w:sz w:val="20"/>
                <w:szCs w:val="20"/>
              </w:rPr>
              <w:t xml:space="preserve"> No</w:t>
            </w:r>
          </w:p>
          <w:p w14:paraId="353A2A28" w14:textId="0BE96A1A" w:rsidR="00C359A4" w:rsidRPr="00ED3D46" w:rsidRDefault="00C359A4" w:rsidP="004D04C7">
            <w:pPr>
              <w:tabs>
                <w:tab w:val="left" w:pos="1440"/>
                <w:tab w:val="left" w:pos="5760"/>
              </w:tabs>
              <w:spacing w:beforeLines="20" w:before="48" w:afterLines="20" w:after="48"/>
              <w:jc w:val="center"/>
              <w:rPr>
                <w:rFonts w:asciiTheme="majorHAnsi" w:hAnsiTheme="majorHAnsi"/>
                <w:sz w:val="20"/>
                <w:szCs w:val="20"/>
              </w:rPr>
            </w:pPr>
            <w:r w:rsidRPr="00ED3D46">
              <w:rPr>
                <w:rFonts w:asciiTheme="majorHAnsi" w:hAnsiTheme="majorHAnsi"/>
                <w:sz w:val="20"/>
                <w:szCs w:val="20"/>
              </w:rPr>
              <w:sym w:font="Wingdings" w:char="F06F"/>
            </w:r>
            <w:r>
              <w:rPr>
                <w:rFonts w:asciiTheme="majorHAnsi" w:hAnsiTheme="majorHAnsi"/>
                <w:sz w:val="20"/>
                <w:szCs w:val="20"/>
              </w:rPr>
              <w:t xml:space="preserve"> Not Documented</w:t>
            </w:r>
          </w:p>
        </w:tc>
      </w:tr>
      <w:tr w:rsidR="00107358" w14:paraId="0BC03B34" w14:textId="77777777" w:rsidTr="00C96EF1">
        <w:tc>
          <w:tcPr>
            <w:tcW w:w="2189" w:type="dxa"/>
            <w:vAlign w:val="center"/>
          </w:tcPr>
          <w:p w14:paraId="015DFF33" w14:textId="7B574A0B" w:rsidR="00107358" w:rsidRDefault="004D04C7" w:rsidP="00A9046C">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9</w:t>
            </w:r>
            <w:r w:rsidR="00107358">
              <w:rPr>
                <w:rFonts w:asciiTheme="majorHAnsi" w:hAnsiTheme="majorHAnsi"/>
                <w:sz w:val="20"/>
                <w:szCs w:val="20"/>
              </w:rPr>
              <w:t>. Fatigue</w:t>
            </w:r>
          </w:p>
        </w:tc>
        <w:tc>
          <w:tcPr>
            <w:tcW w:w="2059" w:type="dxa"/>
            <w:vAlign w:val="center"/>
          </w:tcPr>
          <w:p w14:paraId="545364F4" w14:textId="00F51AAE" w:rsidR="006A5F3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See Question #</w:t>
            </w:r>
            <w:r w:rsidR="00812C55">
              <w:rPr>
                <w:rFonts w:asciiTheme="majorHAnsi" w:hAnsiTheme="majorHAnsi"/>
                <w:sz w:val="20"/>
                <w:szCs w:val="20"/>
              </w:rPr>
              <w:t>10</w:t>
            </w:r>
            <w:r>
              <w:rPr>
                <w:rFonts w:asciiTheme="majorHAnsi" w:hAnsiTheme="majorHAnsi"/>
                <w:sz w:val="20"/>
                <w:szCs w:val="20"/>
              </w:rPr>
              <w:t xml:space="preserve">, </w:t>
            </w:r>
          </w:p>
          <w:p w14:paraId="0E13E79A" w14:textId="09BABA65" w:rsidR="00107358" w:rsidRDefault="006A5F38" w:rsidP="006A5F3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t>line “j”</w:t>
            </w:r>
          </w:p>
        </w:tc>
        <w:tc>
          <w:tcPr>
            <w:tcW w:w="2070" w:type="dxa"/>
            <w:vAlign w:val="center"/>
          </w:tcPr>
          <w:p w14:paraId="072D3BB0"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Yes, </w:t>
            </w:r>
            <w:r w:rsidRPr="00107358">
              <w:rPr>
                <w:rFonts w:asciiTheme="majorHAnsi" w:hAnsiTheme="majorHAnsi"/>
                <w:sz w:val="20"/>
                <w:szCs w:val="20"/>
              </w:rPr>
              <w:t>≥7 days</w:t>
            </w:r>
            <w:r>
              <w:rPr>
                <w:rFonts w:asciiTheme="majorHAnsi" w:hAnsiTheme="majorHAnsi"/>
                <w:sz w:val="20"/>
                <w:szCs w:val="20"/>
              </w:rPr>
              <w:t xml:space="preserve">    </w:t>
            </w:r>
          </w:p>
          <w:p w14:paraId="6D5779F2" w14:textId="77777777" w:rsidR="00107358" w:rsidRDefault="00107358" w:rsidP="006C5C13">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w:t>
            </w:r>
          </w:p>
          <w:p w14:paraId="2CA8A888" w14:textId="4FEE1CCB" w:rsidR="00107358" w:rsidRDefault="00107358" w:rsidP="00107358">
            <w:pPr>
              <w:tabs>
                <w:tab w:val="left" w:pos="1440"/>
                <w:tab w:val="left" w:pos="5760"/>
              </w:tabs>
              <w:spacing w:beforeLines="20" w:before="48" w:afterLines="20" w:after="48"/>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2070" w:type="dxa"/>
            <w:vAlign w:val="center"/>
          </w:tcPr>
          <w:p w14:paraId="5D56477A" w14:textId="0A238C98" w:rsidR="00107358" w:rsidRDefault="00107358" w:rsidP="00A9046C">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c>
          <w:tcPr>
            <w:tcW w:w="2628" w:type="dxa"/>
            <w:vAlign w:val="center"/>
          </w:tcPr>
          <w:p w14:paraId="52010240" w14:textId="04E0119C" w:rsidR="00107358" w:rsidRDefault="00ED3D46" w:rsidP="00ED3D46">
            <w:pPr>
              <w:tabs>
                <w:tab w:val="left" w:pos="1440"/>
                <w:tab w:val="left" w:pos="5760"/>
              </w:tabs>
              <w:spacing w:beforeLines="20" w:before="48" w:afterLines="20" w:after="48"/>
              <w:jc w:val="center"/>
              <w:rPr>
                <w:rFonts w:asciiTheme="majorHAnsi" w:hAnsiTheme="majorHAnsi"/>
                <w:sz w:val="20"/>
                <w:szCs w:val="20"/>
              </w:rPr>
            </w:pPr>
            <w:r>
              <w:rPr>
                <w:rFonts w:asciiTheme="majorHAnsi" w:hAnsiTheme="majorHAnsi"/>
                <w:sz w:val="20"/>
                <w:szCs w:val="20"/>
              </w:rPr>
              <w:t>--</w:t>
            </w:r>
          </w:p>
        </w:tc>
      </w:tr>
    </w:tbl>
    <w:p w14:paraId="5BCCCBF4" w14:textId="77777777" w:rsidR="00BC179B" w:rsidRPr="00A9046C" w:rsidRDefault="00BC179B" w:rsidP="00A9046C">
      <w:pPr>
        <w:tabs>
          <w:tab w:val="left" w:pos="1440"/>
          <w:tab w:val="left" w:pos="5760"/>
        </w:tabs>
        <w:spacing w:after="40" w:line="240" w:lineRule="auto"/>
        <w:rPr>
          <w:rFonts w:asciiTheme="majorHAnsi" w:hAnsiTheme="majorHAnsi"/>
          <w:sz w:val="20"/>
          <w:szCs w:val="20"/>
        </w:rPr>
      </w:pPr>
    </w:p>
    <w:p w14:paraId="24070D42" w14:textId="357EBDF5" w:rsidR="00FB2EDC" w:rsidRDefault="00FB2EDC" w:rsidP="00B64CB2">
      <w:pPr>
        <w:tabs>
          <w:tab w:val="left" w:pos="1440"/>
          <w:tab w:val="left" w:pos="5760"/>
        </w:tabs>
        <w:spacing w:after="40" w:line="240" w:lineRule="auto"/>
        <w:rPr>
          <w:rFonts w:asciiTheme="majorHAnsi" w:hAnsiTheme="majorHAnsi"/>
          <w:b/>
          <w:sz w:val="20"/>
          <w:szCs w:val="20"/>
        </w:rPr>
      </w:pPr>
      <w:r>
        <w:rPr>
          <w:rFonts w:asciiTheme="majorHAnsi" w:hAnsiTheme="majorHAnsi"/>
          <w:sz w:val="20"/>
          <w:szCs w:val="20"/>
        </w:rPr>
        <w:tab/>
      </w:r>
    </w:p>
    <w:p w14:paraId="313809F2" w14:textId="25345F74" w:rsidR="00E3313A" w:rsidRDefault="00E3313A" w:rsidP="00A9046C">
      <w:pPr>
        <w:tabs>
          <w:tab w:val="left" w:pos="2160"/>
          <w:tab w:val="left" w:pos="5040"/>
          <w:tab w:val="left" w:pos="5760"/>
          <w:tab w:val="left" w:pos="6480"/>
          <w:tab w:val="left" w:pos="7920"/>
        </w:tabs>
        <w:spacing w:after="240" w:line="240" w:lineRule="auto"/>
        <w:rPr>
          <w:rFonts w:asciiTheme="majorHAnsi" w:hAnsiTheme="majorHAnsi"/>
          <w:sz w:val="20"/>
          <w:szCs w:val="20"/>
        </w:rPr>
      </w:pPr>
      <w:r>
        <w:rPr>
          <w:rFonts w:asciiTheme="majorHAnsi" w:hAnsiTheme="majorHAnsi"/>
          <w:sz w:val="20"/>
          <w:szCs w:val="20"/>
        </w:rPr>
        <w:t xml:space="preserve">Please </w:t>
      </w:r>
      <w:r w:rsidR="00541432">
        <w:rPr>
          <w:rFonts w:asciiTheme="majorHAnsi" w:hAnsiTheme="majorHAnsi"/>
          <w:sz w:val="20"/>
          <w:szCs w:val="20"/>
        </w:rPr>
        <w:t>skip #1</w:t>
      </w:r>
      <w:r w:rsidR="00812C55">
        <w:rPr>
          <w:rFonts w:asciiTheme="majorHAnsi" w:hAnsiTheme="majorHAnsi"/>
          <w:sz w:val="20"/>
          <w:szCs w:val="20"/>
        </w:rPr>
        <w:t>5</w:t>
      </w:r>
      <w:r w:rsidR="00541432">
        <w:rPr>
          <w:rFonts w:asciiTheme="majorHAnsi" w:hAnsiTheme="majorHAnsi"/>
          <w:sz w:val="20"/>
          <w:szCs w:val="20"/>
        </w:rPr>
        <w:t xml:space="preserve"> and #1</w:t>
      </w:r>
      <w:r w:rsidR="00812C55">
        <w:rPr>
          <w:rFonts w:asciiTheme="majorHAnsi" w:hAnsiTheme="majorHAnsi"/>
          <w:sz w:val="20"/>
          <w:szCs w:val="20"/>
        </w:rPr>
        <w:t>6</w:t>
      </w:r>
      <w:r w:rsidR="00541432">
        <w:rPr>
          <w:rFonts w:asciiTheme="majorHAnsi" w:hAnsiTheme="majorHAnsi"/>
          <w:sz w:val="20"/>
          <w:szCs w:val="20"/>
        </w:rPr>
        <w:t xml:space="preserve"> and </w:t>
      </w:r>
      <w:r>
        <w:rPr>
          <w:rFonts w:asciiTheme="majorHAnsi" w:hAnsiTheme="majorHAnsi"/>
          <w:sz w:val="20"/>
          <w:szCs w:val="20"/>
        </w:rPr>
        <w:t>move on to question #</w:t>
      </w:r>
      <w:r w:rsidR="00E37745">
        <w:rPr>
          <w:rFonts w:asciiTheme="majorHAnsi" w:hAnsiTheme="majorHAnsi"/>
          <w:sz w:val="20"/>
          <w:szCs w:val="20"/>
        </w:rPr>
        <w:t>1</w:t>
      </w:r>
      <w:r w:rsidR="00812C55">
        <w:rPr>
          <w:rFonts w:asciiTheme="majorHAnsi" w:hAnsiTheme="majorHAnsi"/>
          <w:sz w:val="20"/>
          <w:szCs w:val="20"/>
        </w:rPr>
        <w:t>7</w:t>
      </w:r>
      <w:r>
        <w:rPr>
          <w:rFonts w:asciiTheme="majorHAnsi" w:hAnsiTheme="majorHAnsi"/>
          <w:sz w:val="20"/>
          <w:szCs w:val="20"/>
        </w:rPr>
        <w:t>,</w:t>
      </w:r>
      <w:r w:rsidR="00541432">
        <w:rPr>
          <w:rFonts w:asciiTheme="majorHAnsi" w:hAnsiTheme="majorHAnsi"/>
          <w:sz w:val="20"/>
          <w:szCs w:val="20"/>
        </w:rPr>
        <w:t xml:space="preserve"> and answer questions through the end of the tool</w:t>
      </w:r>
      <w:r>
        <w:rPr>
          <w:rFonts w:asciiTheme="majorHAnsi" w:hAnsiTheme="majorHAnsi"/>
          <w:sz w:val="20"/>
          <w:szCs w:val="20"/>
        </w:rPr>
        <w:t>.</w:t>
      </w:r>
    </w:p>
    <w:p w14:paraId="4DE26586" w14:textId="77777777" w:rsidR="00CB2E6E" w:rsidRPr="00430D02" w:rsidRDefault="00CB2E6E" w:rsidP="00E3313A">
      <w:pPr>
        <w:tabs>
          <w:tab w:val="left" w:pos="2160"/>
          <w:tab w:val="left" w:pos="5040"/>
          <w:tab w:val="left" w:pos="5760"/>
          <w:tab w:val="left" w:pos="6480"/>
          <w:tab w:val="left" w:pos="7920"/>
        </w:tabs>
        <w:spacing w:after="240" w:line="240" w:lineRule="auto"/>
        <w:ind w:left="1714" w:hanging="1714"/>
        <w:rPr>
          <w:rFonts w:asciiTheme="majorHAnsi" w:hAnsiTheme="majorHAnsi"/>
          <w:b/>
          <w:sz w:val="20"/>
          <w:szCs w:val="20"/>
        </w:rPr>
      </w:pPr>
      <w:r w:rsidRPr="00430D02">
        <w:rPr>
          <w:rFonts w:asciiTheme="majorHAnsi" w:hAnsiTheme="majorHAnsi"/>
          <w:b/>
          <w:sz w:val="20"/>
          <w:szCs w:val="20"/>
          <w:u w:val="single"/>
        </w:rPr>
        <w:t>Acute Bronchitis</w:t>
      </w:r>
    </w:p>
    <w:p w14:paraId="015DB301" w14:textId="0094B590" w:rsidR="00C47C25" w:rsidRPr="00C47C25" w:rsidRDefault="00C47C25" w:rsidP="00953971">
      <w:pPr>
        <w:pStyle w:val="ListParagraph"/>
        <w:numPr>
          <w:ilvl w:val="0"/>
          <w:numId w:val="1"/>
        </w:numPr>
        <w:tabs>
          <w:tab w:val="left" w:pos="1440"/>
          <w:tab w:val="left" w:pos="5760"/>
        </w:tabs>
        <w:spacing w:after="40" w:line="240" w:lineRule="auto"/>
        <w:rPr>
          <w:rFonts w:asciiTheme="majorHAnsi" w:hAnsiTheme="majorHAnsi"/>
          <w:sz w:val="20"/>
          <w:szCs w:val="20"/>
        </w:rPr>
      </w:pPr>
      <w:r>
        <w:rPr>
          <w:rFonts w:asciiTheme="majorHAnsi" w:hAnsiTheme="majorHAnsi"/>
          <w:b/>
          <w:sz w:val="20"/>
          <w:szCs w:val="20"/>
        </w:rPr>
        <w:t xml:space="preserve">Did the </w:t>
      </w:r>
      <w:r w:rsidR="00AB4C84">
        <w:rPr>
          <w:rFonts w:asciiTheme="majorHAnsi" w:hAnsiTheme="majorHAnsi"/>
          <w:b/>
          <w:sz w:val="20"/>
          <w:szCs w:val="20"/>
        </w:rPr>
        <w:t xml:space="preserve">provider document pertussis </w:t>
      </w:r>
      <w:r w:rsidR="00E85B3B">
        <w:rPr>
          <w:rFonts w:asciiTheme="majorHAnsi" w:hAnsiTheme="majorHAnsi"/>
          <w:b/>
          <w:sz w:val="20"/>
          <w:szCs w:val="20"/>
        </w:rPr>
        <w:t xml:space="preserve">being </w:t>
      </w:r>
      <w:r w:rsidR="00AB4C84">
        <w:rPr>
          <w:rFonts w:asciiTheme="majorHAnsi" w:hAnsiTheme="majorHAnsi"/>
          <w:b/>
          <w:sz w:val="20"/>
          <w:szCs w:val="20"/>
        </w:rPr>
        <w:t>of diagnostic concern</w:t>
      </w:r>
      <w:r>
        <w:rPr>
          <w:rFonts w:asciiTheme="majorHAnsi" w:hAnsiTheme="majorHAnsi"/>
          <w:b/>
          <w:sz w:val="20"/>
          <w:szCs w:val="20"/>
        </w:rPr>
        <w:t>?</w:t>
      </w:r>
      <w:r w:rsidR="004D46E1">
        <w:rPr>
          <w:rFonts w:asciiTheme="majorHAnsi" w:hAnsiTheme="majorHAnsi"/>
          <w:b/>
          <w:sz w:val="20"/>
          <w:szCs w:val="20"/>
        </w:rPr>
        <w:t xml:space="preserve"> (check only one box)</w:t>
      </w:r>
    </w:p>
    <w:p w14:paraId="02A8E15E" w14:textId="77777777" w:rsidR="00C47C25" w:rsidRDefault="00C47C25" w:rsidP="00E3313A">
      <w:pPr>
        <w:tabs>
          <w:tab w:val="left" w:pos="1440"/>
          <w:tab w:val="left" w:pos="4320"/>
          <w:tab w:val="left" w:pos="576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sidR="00E3313A">
        <w:rPr>
          <w:rFonts w:asciiTheme="majorHAnsi" w:hAnsiTheme="majorHAnsi"/>
          <w:sz w:val="20"/>
          <w:szCs w:val="20"/>
        </w:rPr>
        <w:tab/>
      </w:r>
      <w:r w:rsidR="00E3313A">
        <w:rPr>
          <w:rFonts w:asciiTheme="majorHAnsi" w:hAnsiTheme="majorHAnsi"/>
          <w:sz w:val="20"/>
          <w:szCs w:val="20"/>
        </w:rPr>
        <w:sym w:font="Wingdings" w:char="F06F"/>
      </w:r>
      <w:r w:rsidR="00E3313A">
        <w:rPr>
          <w:rFonts w:asciiTheme="majorHAnsi" w:hAnsiTheme="majorHAnsi"/>
          <w:sz w:val="20"/>
          <w:szCs w:val="20"/>
        </w:rPr>
        <w:t xml:space="preserve"> No</w:t>
      </w:r>
    </w:p>
    <w:p w14:paraId="23DA88E0" w14:textId="653EA414" w:rsidR="003151D3" w:rsidRPr="00C47C25" w:rsidRDefault="008E6A61" w:rsidP="00953971">
      <w:pPr>
        <w:pStyle w:val="ListParagraph"/>
        <w:numPr>
          <w:ilvl w:val="1"/>
          <w:numId w:val="1"/>
        </w:numPr>
        <w:tabs>
          <w:tab w:val="left" w:pos="1440"/>
          <w:tab w:val="left" w:pos="5760"/>
        </w:tabs>
        <w:spacing w:after="40" w:line="240" w:lineRule="auto"/>
        <w:ind w:left="1440" w:hanging="720"/>
        <w:rPr>
          <w:rFonts w:asciiTheme="majorHAnsi" w:hAnsiTheme="majorHAnsi"/>
          <w:sz w:val="20"/>
          <w:szCs w:val="20"/>
        </w:rPr>
      </w:pPr>
      <w:r>
        <w:rPr>
          <w:rFonts w:asciiTheme="majorHAnsi" w:hAnsiTheme="majorHAnsi"/>
          <w:b/>
          <w:sz w:val="20"/>
          <w:szCs w:val="20"/>
        </w:rPr>
        <w:t>If yes</w:t>
      </w:r>
      <w:r w:rsidR="004D46E1">
        <w:rPr>
          <w:rFonts w:asciiTheme="majorHAnsi" w:hAnsiTheme="majorHAnsi"/>
          <w:b/>
          <w:sz w:val="20"/>
          <w:szCs w:val="20"/>
        </w:rPr>
        <w:t xml:space="preserve"> to question #1</w:t>
      </w:r>
      <w:r w:rsidR="00812C55">
        <w:rPr>
          <w:rFonts w:asciiTheme="majorHAnsi" w:hAnsiTheme="majorHAnsi"/>
          <w:b/>
          <w:sz w:val="20"/>
          <w:szCs w:val="20"/>
        </w:rPr>
        <w:t>5</w:t>
      </w:r>
      <w:r>
        <w:rPr>
          <w:rFonts w:asciiTheme="majorHAnsi" w:hAnsiTheme="majorHAnsi"/>
          <w:b/>
          <w:sz w:val="20"/>
          <w:szCs w:val="20"/>
        </w:rPr>
        <w:t>, p</w:t>
      </w:r>
      <w:r w:rsidR="00AB4C84">
        <w:rPr>
          <w:rFonts w:asciiTheme="majorHAnsi" w:hAnsiTheme="majorHAnsi"/>
          <w:b/>
          <w:sz w:val="20"/>
          <w:szCs w:val="20"/>
        </w:rPr>
        <w:t xml:space="preserve">lease indicate the </w:t>
      </w:r>
      <w:r w:rsidR="00131BC2">
        <w:rPr>
          <w:rFonts w:asciiTheme="majorHAnsi" w:hAnsiTheme="majorHAnsi"/>
          <w:b/>
          <w:sz w:val="20"/>
          <w:szCs w:val="20"/>
        </w:rPr>
        <w:t xml:space="preserve">documented basis for </w:t>
      </w:r>
      <w:r w:rsidR="00AB4C84">
        <w:rPr>
          <w:rFonts w:asciiTheme="majorHAnsi" w:hAnsiTheme="majorHAnsi"/>
          <w:b/>
          <w:sz w:val="20"/>
          <w:szCs w:val="20"/>
        </w:rPr>
        <w:t>susp</w:t>
      </w:r>
      <w:r w:rsidR="00131BC2">
        <w:rPr>
          <w:rFonts w:asciiTheme="majorHAnsi" w:hAnsiTheme="majorHAnsi"/>
          <w:b/>
          <w:sz w:val="20"/>
          <w:szCs w:val="20"/>
        </w:rPr>
        <w:t>ecting</w:t>
      </w:r>
      <w:r w:rsidR="00AB4C84">
        <w:rPr>
          <w:rFonts w:asciiTheme="majorHAnsi" w:hAnsiTheme="majorHAnsi"/>
          <w:b/>
          <w:sz w:val="20"/>
          <w:szCs w:val="20"/>
        </w:rPr>
        <w:t xml:space="preserve"> pertussis exposure for this patient</w:t>
      </w:r>
      <w:r w:rsidR="00451C7C">
        <w:rPr>
          <w:rFonts w:asciiTheme="majorHAnsi" w:hAnsiTheme="majorHAnsi"/>
          <w:b/>
          <w:sz w:val="20"/>
          <w:szCs w:val="20"/>
        </w:rPr>
        <w:t>.</w:t>
      </w:r>
      <w:r w:rsidR="004D46E1">
        <w:rPr>
          <w:rFonts w:asciiTheme="majorHAnsi" w:hAnsiTheme="majorHAnsi"/>
          <w:b/>
          <w:sz w:val="20"/>
          <w:szCs w:val="20"/>
        </w:rPr>
        <w:t xml:space="preserve"> (check only one box)</w:t>
      </w:r>
    </w:p>
    <w:p w14:paraId="11C1C16B" w14:textId="77777777" w:rsidR="00451C7C" w:rsidRDefault="003151D3" w:rsidP="00430D02">
      <w:pPr>
        <w:tabs>
          <w:tab w:val="left" w:pos="1440"/>
          <w:tab w:val="left" w:pos="4320"/>
          <w:tab w:val="left" w:pos="5760"/>
          <w:tab w:val="left" w:pos="7200"/>
        </w:tabs>
        <w:spacing w:after="0" w:line="240" w:lineRule="auto"/>
        <w:rPr>
          <w:rFonts w:asciiTheme="majorHAnsi" w:hAnsiTheme="majorHAnsi"/>
          <w:sz w:val="20"/>
          <w:szCs w:val="20"/>
        </w:rPr>
      </w:pPr>
      <w:r>
        <w:rPr>
          <w:rFonts w:asciiTheme="majorHAnsi" w:hAnsiTheme="majorHAnsi"/>
          <w:sz w:val="20"/>
          <w:szCs w:val="20"/>
        </w:rPr>
        <w:tab/>
      </w:r>
      <w:r w:rsidR="00E3313A">
        <w:rPr>
          <w:rFonts w:asciiTheme="majorHAnsi" w:hAnsiTheme="majorHAnsi"/>
          <w:sz w:val="20"/>
          <w:szCs w:val="20"/>
        </w:rPr>
        <w:sym w:font="Wingdings" w:char="F06F"/>
      </w:r>
      <w:r w:rsidR="00E3313A">
        <w:rPr>
          <w:rFonts w:asciiTheme="majorHAnsi" w:hAnsiTheme="majorHAnsi"/>
          <w:sz w:val="20"/>
          <w:szCs w:val="20"/>
        </w:rPr>
        <w:t xml:space="preserve"> </w:t>
      </w:r>
      <w:r w:rsidR="00451C7C">
        <w:rPr>
          <w:rFonts w:asciiTheme="majorHAnsi" w:hAnsiTheme="majorHAnsi"/>
          <w:sz w:val="20"/>
          <w:szCs w:val="20"/>
        </w:rPr>
        <w:t xml:space="preserve">Confirmed </w:t>
      </w:r>
      <w:r w:rsidR="00E3313A">
        <w:rPr>
          <w:rFonts w:asciiTheme="majorHAnsi" w:hAnsiTheme="majorHAnsi"/>
          <w:sz w:val="20"/>
          <w:szCs w:val="20"/>
        </w:rPr>
        <w:t>Pertussis Exposure</w:t>
      </w:r>
      <w:r w:rsidR="00E3313A">
        <w:rPr>
          <w:rFonts w:asciiTheme="majorHAnsi" w:hAnsiTheme="majorHAnsi"/>
          <w:sz w:val="20"/>
          <w:szCs w:val="20"/>
        </w:rPr>
        <w:tab/>
      </w:r>
      <w:r w:rsidR="00E3313A">
        <w:rPr>
          <w:rFonts w:asciiTheme="majorHAnsi" w:hAnsiTheme="majorHAnsi"/>
          <w:sz w:val="20"/>
          <w:szCs w:val="20"/>
        </w:rPr>
        <w:sym w:font="Wingdings" w:char="F06F"/>
      </w:r>
      <w:r w:rsidR="00E3313A">
        <w:rPr>
          <w:rFonts w:asciiTheme="majorHAnsi" w:hAnsiTheme="majorHAnsi"/>
          <w:sz w:val="20"/>
          <w:szCs w:val="20"/>
        </w:rPr>
        <w:t xml:space="preserve"> </w:t>
      </w:r>
      <w:r w:rsidR="00451C7C">
        <w:rPr>
          <w:rFonts w:asciiTheme="majorHAnsi" w:hAnsiTheme="majorHAnsi"/>
          <w:sz w:val="20"/>
          <w:szCs w:val="20"/>
        </w:rPr>
        <w:t>Suspected Pertussis Exposure</w:t>
      </w:r>
      <w:r w:rsidR="00D42CFB">
        <w:rPr>
          <w:rFonts w:asciiTheme="majorHAnsi" w:hAnsiTheme="majorHAnsi"/>
          <w:sz w:val="20"/>
          <w:szCs w:val="20"/>
        </w:rPr>
        <w:tab/>
      </w:r>
      <w:r w:rsidR="00D42CFB">
        <w:rPr>
          <w:rFonts w:asciiTheme="majorHAnsi" w:hAnsiTheme="majorHAnsi"/>
          <w:sz w:val="20"/>
          <w:szCs w:val="20"/>
        </w:rPr>
        <w:sym w:font="Wingdings" w:char="F06F"/>
      </w:r>
      <w:r w:rsidR="00D42CFB">
        <w:rPr>
          <w:rFonts w:asciiTheme="majorHAnsi" w:hAnsiTheme="majorHAnsi"/>
          <w:sz w:val="20"/>
          <w:szCs w:val="20"/>
        </w:rPr>
        <w:t xml:space="preserve"> </w:t>
      </w:r>
      <w:r w:rsidR="00451C7C">
        <w:rPr>
          <w:rFonts w:asciiTheme="majorHAnsi" w:hAnsiTheme="majorHAnsi"/>
          <w:sz w:val="20"/>
          <w:szCs w:val="20"/>
        </w:rPr>
        <w:t>No mention of exposure</w:t>
      </w:r>
    </w:p>
    <w:p w14:paraId="13AA1CF2" w14:textId="20803712" w:rsidR="00A372DB" w:rsidRDefault="00451C7C" w:rsidP="0083369B">
      <w:pPr>
        <w:tabs>
          <w:tab w:val="left" w:pos="1440"/>
          <w:tab w:val="left" w:pos="3018"/>
        </w:tabs>
        <w:spacing w:after="240" w:line="240" w:lineRule="auto"/>
        <w:rPr>
          <w:rFonts w:asciiTheme="majorHAnsi" w:hAnsiTheme="majorHAnsi"/>
          <w:sz w:val="20"/>
          <w:szCs w:val="20"/>
        </w:rPr>
      </w:pPr>
      <w:r>
        <w:rPr>
          <w:rFonts w:asciiTheme="majorHAnsi" w:hAnsiTheme="majorHAnsi"/>
          <w:sz w:val="20"/>
          <w:szCs w:val="20"/>
        </w:rPr>
        <w:tab/>
      </w:r>
      <w:r w:rsidR="00131BC2">
        <w:rPr>
          <w:rFonts w:asciiTheme="majorHAnsi" w:hAnsiTheme="majorHAnsi"/>
          <w:sz w:val="20"/>
          <w:szCs w:val="20"/>
        </w:rPr>
        <w:sym w:font="Wingdings" w:char="F06F"/>
      </w:r>
      <w:r w:rsidR="00131BC2">
        <w:rPr>
          <w:rFonts w:asciiTheme="majorHAnsi" w:hAnsiTheme="majorHAnsi"/>
          <w:sz w:val="20"/>
          <w:szCs w:val="20"/>
        </w:rPr>
        <w:t xml:space="preserve"> Other</w:t>
      </w:r>
      <w:r w:rsidR="0083369B">
        <w:rPr>
          <w:rFonts w:asciiTheme="majorHAnsi" w:hAnsiTheme="majorHAnsi"/>
          <w:sz w:val="20"/>
          <w:szCs w:val="20"/>
        </w:rPr>
        <w:tab/>
      </w:r>
    </w:p>
    <w:p w14:paraId="373648BB" w14:textId="56CFD8E8" w:rsidR="00E3313A" w:rsidRPr="00E3313A" w:rsidRDefault="00E3313A" w:rsidP="00953971">
      <w:pPr>
        <w:pStyle w:val="ListParagraph"/>
        <w:numPr>
          <w:ilvl w:val="0"/>
          <w:numId w:val="1"/>
        </w:numPr>
        <w:tabs>
          <w:tab w:val="left" w:pos="1440"/>
          <w:tab w:val="left" w:pos="4320"/>
          <w:tab w:val="left" w:pos="5760"/>
          <w:tab w:val="left" w:pos="7200"/>
        </w:tabs>
        <w:spacing w:after="0" w:line="240" w:lineRule="auto"/>
        <w:rPr>
          <w:rFonts w:asciiTheme="majorHAnsi" w:hAnsiTheme="majorHAnsi"/>
          <w:sz w:val="20"/>
          <w:szCs w:val="20"/>
        </w:rPr>
      </w:pPr>
      <w:r>
        <w:rPr>
          <w:rFonts w:asciiTheme="majorHAnsi" w:hAnsiTheme="majorHAnsi"/>
          <w:b/>
          <w:sz w:val="20"/>
          <w:szCs w:val="20"/>
        </w:rPr>
        <w:t xml:space="preserve">Did the patient have any diagnostic test </w:t>
      </w:r>
      <w:r w:rsidR="00CF40A5">
        <w:rPr>
          <w:rFonts w:asciiTheme="majorHAnsi" w:hAnsiTheme="majorHAnsi"/>
          <w:b/>
          <w:sz w:val="20"/>
          <w:szCs w:val="20"/>
        </w:rPr>
        <w:t>obtained</w:t>
      </w:r>
      <w:r>
        <w:rPr>
          <w:rFonts w:asciiTheme="majorHAnsi" w:hAnsiTheme="majorHAnsi"/>
          <w:b/>
          <w:sz w:val="20"/>
          <w:szCs w:val="20"/>
        </w:rPr>
        <w:t xml:space="preserve"> for pertussis?</w:t>
      </w:r>
      <w:r w:rsidR="004D46E1">
        <w:rPr>
          <w:rFonts w:asciiTheme="majorHAnsi" w:hAnsiTheme="majorHAnsi"/>
          <w:b/>
          <w:sz w:val="20"/>
          <w:szCs w:val="20"/>
        </w:rPr>
        <w:t xml:space="preserve"> (check only one box)</w:t>
      </w:r>
    </w:p>
    <w:p w14:paraId="3890EF1F" w14:textId="77777777" w:rsidR="00E3313A" w:rsidRDefault="00E3313A" w:rsidP="00E3313A">
      <w:pPr>
        <w:tabs>
          <w:tab w:val="left" w:pos="1440"/>
          <w:tab w:val="left" w:pos="4320"/>
          <w:tab w:val="left" w:pos="5760"/>
          <w:tab w:val="left" w:pos="720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No</w:t>
      </w:r>
    </w:p>
    <w:p w14:paraId="2B325327" w14:textId="2F298349" w:rsidR="00E3313A" w:rsidRPr="00E3313A" w:rsidRDefault="006F5BDF" w:rsidP="00953971">
      <w:pPr>
        <w:pStyle w:val="ListParagraph"/>
        <w:numPr>
          <w:ilvl w:val="1"/>
          <w:numId w:val="1"/>
        </w:numPr>
        <w:tabs>
          <w:tab w:val="left" w:pos="1440"/>
          <w:tab w:val="left" w:pos="4320"/>
          <w:tab w:val="left" w:pos="5760"/>
          <w:tab w:val="left" w:pos="7200"/>
        </w:tabs>
        <w:spacing w:after="0" w:line="240" w:lineRule="auto"/>
        <w:ind w:left="1440" w:hanging="720"/>
        <w:rPr>
          <w:rFonts w:asciiTheme="majorHAnsi" w:hAnsiTheme="majorHAnsi"/>
          <w:sz w:val="20"/>
          <w:szCs w:val="20"/>
        </w:rPr>
      </w:pPr>
      <w:r>
        <w:rPr>
          <w:rFonts w:asciiTheme="majorHAnsi" w:hAnsiTheme="majorHAnsi"/>
          <w:b/>
          <w:sz w:val="20"/>
          <w:szCs w:val="20"/>
        </w:rPr>
        <w:t>If yes</w:t>
      </w:r>
      <w:r w:rsidR="004D46E1">
        <w:rPr>
          <w:rFonts w:asciiTheme="majorHAnsi" w:hAnsiTheme="majorHAnsi"/>
          <w:b/>
          <w:sz w:val="20"/>
          <w:szCs w:val="20"/>
        </w:rPr>
        <w:t xml:space="preserve"> to question #1</w:t>
      </w:r>
      <w:r w:rsidR="00812C55">
        <w:rPr>
          <w:rFonts w:asciiTheme="majorHAnsi" w:hAnsiTheme="majorHAnsi"/>
          <w:b/>
          <w:sz w:val="20"/>
          <w:szCs w:val="20"/>
        </w:rPr>
        <w:t>6</w:t>
      </w:r>
      <w:r>
        <w:rPr>
          <w:rFonts w:asciiTheme="majorHAnsi" w:hAnsiTheme="majorHAnsi"/>
          <w:b/>
          <w:sz w:val="20"/>
          <w:szCs w:val="20"/>
        </w:rPr>
        <w:t>, w</w:t>
      </w:r>
      <w:r w:rsidR="00AB0FBD">
        <w:rPr>
          <w:rFonts w:asciiTheme="majorHAnsi" w:hAnsiTheme="majorHAnsi"/>
          <w:b/>
          <w:sz w:val="20"/>
          <w:szCs w:val="20"/>
        </w:rPr>
        <w:t>hat</w:t>
      </w:r>
      <w:r w:rsidR="00E3313A">
        <w:rPr>
          <w:rFonts w:asciiTheme="majorHAnsi" w:hAnsiTheme="majorHAnsi"/>
          <w:b/>
          <w:sz w:val="20"/>
          <w:szCs w:val="20"/>
        </w:rPr>
        <w:t xml:space="preserve"> was the result of the</w:t>
      </w:r>
      <w:r w:rsidR="00AB0FBD">
        <w:rPr>
          <w:rFonts w:asciiTheme="majorHAnsi" w:hAnsiTheme="majorHAnsi"/>
          <w:b/>
          <w:sz w:val="20"/>
          <w:szCs w:val="20"/>
        </w:rPr>
        <w:t xml:space="preserve"> diagnostic</w:t>
      </w:r>
      <w:r w:rsidR="00E3313A">
        <w:rPr>
          <w:rFonts w:asciiTheme="majorHAnsi" w:hAnsiTheme="majorHAnsi"/>
          <w:b/>
          <w:sz w:val="20"/>
          <w:szCs w:val="20"/>
        </w:rPr>
        <w:t xml:space="preserve"> test</w:t>
      </w:r>
      <w:r w:rsidR="00AB0FBD">
        <w:rPr>
          <w:rFonts w:asciiTheme="majorHAnsi" w:hAnsiTheme="majorHAnsi"/>
          <w:b/>
          <w:sz w:val="20"/>
          <w:szCs w:val="20"/>
        </w:rPr>
        <w:t xml:space="preserve"> for pertussis</w:t>
      </w:r>
      <w:r w:rsidR="00E3313A">
        <w:rPr>
          <w:rFonts w:asciiTheme="majorHAnsi" w:hAnsiTheme="majorHAnsi"/>
          <w:b/>
          <w:sz w:val="20"/>
          <w:szCs w:val="20"/>
        </w:rPr>
        <w:t>?</w:t>
      </w:r>
      <w:r w:rsidR="00AB0FBD">
        <w:rPr>
          <w:rFonts w:asciiTheme="majorHAnsi" w:hAnsiTheme="majorHAnsi"/>
          <w:b/>
          <w:sz w:val="20"/>
          <w:szCs w:val="20"/>
        </w:rPr>
        <w:t xml:space="preserve"> </w:t>
      </w:r>
      <w:r w:rsidR="004D46E1">
        <w:rPr>
          <w:rFonts w:asciiTheme="majorHAnsi" w:hAnsiTheme="majorHAnsi"/>
          <w:b/>
          <w:sz w:val="20"/>
          <w:szCs w:val="20"/>
        </w:rPr>
        <w:t>(check only one box)</w:t>
      </w:r>
    </w:p>
    <w:p w14:paraId="44ACBF4E" w14:textId="77777777" w:rsidR="00E3313A" w:rsidRDefault="00E3313A" w:rsidP="00E3313A">
      <w:pPr>
        <w:tabs>
          <w:tab w:val="left" w:pos="1440"/>
          <w:tab w:val="left" w:pos="4320"/>
          <w:tab w:val="left" w:pos="5760"/>
          <w:tab w:val="left" w:pos="720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Positive</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Negative</w:t>
      </w:r>
      <w:r w:rsidR="00CF40A5">
        <w:rPr>
          <w:rFonts w:asciiTheme="majorHAnsi" w:hAnsiTheme="majorHAnsi"/>
          <w:sz w:val="20"/>
          <w:szCs w:val="20"/>
        </w:rPr>
        <w:tab/>
      </w:r>
      <w:r w:rsidR="00CF40A5">
        <w:rPr>
          <w:rFonts w:asciiTheme="majorHAnsi" w:hAnsiTheme="majorHAnsi"/>
          <w:sz w:val="20"/>
          <w:szCs w:val="20"/>
        </w:rPr>
        <w:tab/>
      </w:r>
    </w:p>
    <w:p w14:paraId="3233FFC2" w14:textId="669E5033" w:rsidR="002D2A09" w:rsidRDefault="006F5BDF" w:rsidP="00953971">
      <w:pPr>
        <w:pStyle w:val="ListParagraph"/>
        <w:numPr>
          <w:ilvl w:val="1"/>
          <w:numId w:val="1"/>
        </w:numPr>
        <w:tabs>
          <w:tab w:val="left" w:pos="1440"/>
          <w:tab w:val="left" w:pos="2880"/>
          <w:tab w:val="left" w:pos="4320"/>
          <w:tab w:val="left" w:pos="5760"/>
          <w:tab w:val="left" w:pos="7200"/>
        </w:tabs>
        <w:spacing w:after="240" w:line="240" w:lineRule="auto"/>
        <w:ind w:left="1440" w:hanging="720"/>
        <w:rPr>
          <w:rFonts w:asciiTheme="majorHAnsi" w:hAnsiTheme="majorHAnsi"/>
          <w:sz w:val="20"/>
          <w:szCs w:val="20"/>
        </w:rPr>
      </w:pPr>
      <w:r>
        <w:rPr>
          <w:rFonts w:asciiTheme="majorHAnsi" w:hAnsiTheme="majorHAnsi"/>
          <w:b/>
          <w:sz w:val="20"/>
          <w:szCs w:val="20"/>
        </w:rPr>
        <w:t>If yes</w:t>
      </w:r>
      <w:r w:rsidR="004D46E1">
        <w:rPr>
          <w:rFonts w:asciiTheme="majorHAnsi" w:hAnsiTheme="majorHAnsi"/>
          <w:b/>
          <w:sz w:val="20"/>
          <w:szCs w:val="20"/>
        </w:rPr>
        <w:t xml:space="preserve"> to question #1</w:t>
      </w:r>
      <w:r w:rsidR="00812C55">
        <w:rPr>
          <w:rFonts w:asciiTheme="majorHAnsi" w:hAnsiTheme="majorHAnsi"/>
          <w:b/>
          <w:sz w:val="20"/>
          <w:szCs w:val="20"/>
        </w:rPr>
        <w:t>6</w:t>
      </w:r>
      <w:r w:rsidR="004D46E1">
        <w:rPr>
          <w:rFonts w:asciiTheme="majorHAnsi" w:hAnsiTheme="majorHAnsi"/>
          <w:b/>
          <w:sz w:val="20"/>
          <w:szCs w:val="20"/>
        </w:rPr>
        <w:t>a</w:t>
      </w:r>
      <w:r>
        <w:rPr>
          <w:rFonts w:asciiTheme="majorHAnsi" w:hAnsiTheme="majorHAnsi"/>
          <w:b/>
          <w:sz w:val="20"/>
          <w:szCs w:val="20"/>
        </w:rPr>
        <w:t>, p</w:t>
      </w:r>
      <w:r w:rsidR="00AB0FBD" w:rsidRPr="002D2A09">
        <w:rPr>
          <w:rFonts w:asciiTheme="majorHAnsi" w:hAnsiTheme="majorHAnsi"/>
          <w:b/>
          <w:sz w:val="20"/>
          <w:szCs w:val="20"/>
        </w:rPr>
        <w:t>lease indicate the type of diagnostic pertussis test</w:t>
      </w:r>
      <w:r w:rsidR="00E002F8" w:rsidRPr="002D2A09">
        <w:rPr>
          <w:rFonts w:asciiTheme="majorHAnsi" w:hAnsiTheme="majorHAnsi"/>
          <w:b/>
          <w:sz w:val="20"/>
          <w:szCs w:val="20"/>
        </w:rPr>
        <w:t>?</w:t>
      </w:r>
      <w:r w:rsidR="004D46E1">
        <w:rPr>
          <w:rFonts w:asciiTheme="majorHAnsi" w:hAnsiTheme="majorHAnsi"/>
          <w:b/>
          <w:sz w:val="20"/>
          <w:szCs w:val="20"/>
        </w:rPr>
        <w:t xml:space="preserve"> (check only one box)</w:t>
      </w:r>
    </w:p>
    <w:p w14:paraId="2C80B7C4" w14:textId="252DEDCF" w:rsidR="00006C59" w:rsidRPr="00845D2B" w:rsidRDefault="00E002F8" w:rsidP="00845D2B">
      <w:pPr>
        <w:pStyle w:val="ListParagraph"/>
        <w:tabs>
          <w:tab w:val="left" w:pos="1440"/>
          <w:tab w:val="left" w:pos="4320"/>
          <w:tab w:val="left" w:pos="7200"/>
        </w:tabs>
        <w:spacing w:after="240" w:line="240" w:lineRule="auto"/>
        <w:ind w:left="1440"/>
        <w:contextualSpacing w:val="0"/>
        <w:rPr>
          <w:rFonts w:asciiTheme="majorHAnsi" w:hAnsiTheme="majorHAnsi"/>
          <w:sz w:val="20"/>
          <w:szCs w:val="20"/>
        </w:rPr>
      </w:pPr>
      <w:r>
        <w:rPr>
          <w:rFonts w:asciiTheme="majorHAnsi" w:hAnsiTheme="majorHAnsi"/>
          <w:sz w:val="20"/>
          <w:szCs w:val="20"/>
        </w:rPr>
        <w:sym w:font="Wingdings" w:char="F06F"/>
      </w:r>
      <w:r w:rsidRPr="002D2A09">
        <w:rPr>
          <w:rFonts w:asciiTheme="majorHAnsi" w:hAnsiTheme="majorHAnsi"/>
          <w:sz w:val="20"/>
          <w:szCs w:val="20"/>
        </w:rPr>
        <w:t xml:space="preserve"> Culture</w:t>
      </w:r>
      <w:r w:rsidRPr="002D2A09">
        <w:rPr>
          <w:rFonts w:asciiTheme="majorHAnsi" w:hAnsiTheme="majorHAnsi"/>
          <w:sz w:val="20"/>
          <w:szCs w:val="20"/>
        </w:rPr>
        <w:tab/>
      </w:r>
      <w:r>
        <w:rPr>
          <w:rFonts w:asciiTheme="majorHAnsi" w:hAnsiTheme="majorHAnsi"/>
          <w:sz w:val="20"/>
          <w:szCs w:val="20"/>
        </w:rPr>
        <w:sym w:font="Wingdings" w:char="F06F"/>
      </w:r>
      <w:r w:rsidRPr="002D2A09">
        <w:rPr>
          <w:rFonts w:asciiTheme="majorHAnsi" w:hAnsiTheme="majorHAnsi"/>
          <w:sz w:val="20"/>
          <w:szCs w:val="20"/>
        </w:rPr>
        <w:t xml:space="preserve"> PCR</w:t>
      </w:r>
      <w:r w:rsidR="00AB0FBD" w:rsidRPr="002D2A09">
        <w:rPr>
          <w:rFonts w:asciiTheme="majorHAnsi" w:hAnsiTheme="majorHAnsi"/>
          <w:sz w:val="20"/>
          <w:szCs w:val="20"/>
        </w:rPr>
        <w:tab/>
      </w:r>
      <w:r>
        <w:rPr>
          <w:rFonts w:asciiTheme="majorHAnsi" w:hAnsiTheme="majorHAnsi"/>
          <w:sz w:val="20"/>
          <w:szCs w:val="20"/>
        </w:rPr>
        <w:sym w:font="Wingdings" w:char="F06F"/>
      </w:r>
      <w:r w:rsidRPr="002D2A09">
        <w:rPr>
          <w:rFonts w:asciiTheme="majorHAnsi" w:hAnsiTheme="majorHAnsi"/>
          <w:sz w:val="20"/>
          <w:szCs w:val="20"/>
        </w:rPr>
        <w:t xml:space="preserve"> Serology</w:t>
      </w:r>
      <w:r w:rsidR="00AB0FBD" w:rsidRPr="002D2A09">
        <w:rPr>
          <w:rFonts w:asciiTheme="majorHAnsi" w:hAnsiTheme="majorHAnsi"/>
          <w:sz w:val="20"/>
          <w:szCs w:val="20"/>
        </w:rPr>
        <w:tab/>
      </w:r>
    </w:p>
    <w:p w14:paraId="19EF8705" w14:textId="627795B5" w:rsidR="00A034D3" w:rsidRDefault="00A034D3" w:rsidP="00826F67">
      <w:pPr>
        <w:tabs>
          <w:tab w:val="left" w:pos="1440"/>
          <w:tab w:val="left" w:pos="2880"/>
          <w:tab w:val="left" w:pos="4320"/>
          <w:tab w:val="left" w:pos="5760"/>
          <w:tab w:val="left" w:pos="7200"/>
          <w:tab w:val="left" w:pos="8640"/>
        </w:tabs>
        <w:spacing w:after="240" w:line="240" w:lineRule="auto"/>
        <w:rPr>
          <w:rFonts w:asciiTheme="majorHAnsi" w:hAnsiTheme="majorHAnsi"/>
          <w:sz w:val="20"/>
          <w:szCs w:val="20"/>
        </w:rPr>
      </w:pPr>
      <w:r>
        <w:rPr>
          <w:rFonts w:asciiTheme="majorHAnsi" w:hAnsiTheme="majorHAnsi"/>
          <w:sz w:val="20"/>
          <w:szCs w:val="20"/>
        </w:rPr>
        <w:t xml:space="preserve">Please continue </w:t>
      </w:r>
      <w:r w:rsidR="00FA0D3F">
        <w:rPr>
          <w:rFonts w:asciiTheme="majorHAnsi" w:hAnsiTheme="majorHAnsi"/>
          <w:sz w:val="20"/>
          <w:szCs w:val="20"/>
        </w:rPr>
        <w:t>on to question #</w:t>
      </w:r>
      <w:r w:rsidR="00E37745">
        <w:rPr>
          <w:rFonts w:asciiTheme="majorHAnsi" w:hAnsiTheme="majorHAnsi"/>
          <w:sz w:val="20"/>
          <w:szCs w:val="20"/>
        </w:rPr>
        <w:t>1</w:t>
      </w:r>
      <w:r w:rsidR="00812C55">
        <w:rPr>
          <w:rFonts w:asciiTheme="majorHAnsi" w:hAnsiTheme="majorHAnsi"/>
          <w:sz w:val="20"/>
          <w:szCs w:val="20"/>
        </w:rPr>
        <w:t>7</w:t>
      </w:r>
      <w:r>
        <w:rPr>
          <w:rFonts w:asciiTheme="majorHAnsi" w:hAnsiTheme="majorHAnsi"/>
          <w:sz w:val="20"/>
          <w:szCs w:val="20"/>
        </w:rPr>
        <w:t>.</w:t>
      </w:r>
    </w:p>
    <w:p w14:paraId="151B77A0" w14:textId="6BE99090" w:rsidR="002A1C16" w:rsidRPr="00430D02" w:rsidRDefault="002A1C16" w:rsidP="00953971">
      <w:pPr>
        <w:pStyle w:val="ListParagraph"/>
        <w:numPr>
          <w:ilvl w:val="0"/>
          <w:numId w:val="1"/>
        </w:numPr>
        <w:tabs>
          <w:tab w:val="left" w:pos="1440"/>
          <w:tab w:val="left" w:pos="5760"/>
        </w:tabs>
        <w:spacing w:after="0" w:line="240" w:lineRule="auto"/>
        <w:rPr>
          <w:rFonts w:asciiTheme="majorHAnsi" w:hAnsiTheme="majorHAnsi"/>
          <w:sz w:val="20"/>
          <w:szCs w:val="20"/>
        </w:rPr>
      </w:pPr>
      <w:r>
        <w:rPr>
          <w:rFonts w:asciiTheme="majorHAnsi" w:hAnsiTheme="majorHAnsi"/>
          <w:b/>
          <w:sz w:val="20"/>
          <w:szCs w:val="20"/>
        </w:rPr>
        <w:t xml:space="preserve">Was an antimicrobial prescribed as a result of the </w:t>
      </w:r>
      <w:r w:rsidR="00C96EF1">
        <w:rPr>
          <w:rFonts w:asciiTheme="majorHAnsi" w:hAnsiTheme="majorHAnsi"/>
          <w:b/>
          <w:sz w:val="20"/>
          <w:szCs w:val="20"/>
        </w:rPr>
        <w:t>initial contact</w:t>
      </w:r>
      <w:r>
        <w:rPr>
          <w:rFonts w:asciiTheme="majorHAnsi" w:hAnsiTheme="majorHAnsi"/>
          <w:b/>
          <w:sz w:val="20"/>
          <w:szCs w:val="20"/>
        </w:rPr>
        <w:t xml:space="preserve"> (≤2 days before and &lt;3 days after the index date)?</w:t>
      </w:r>
      <w:r w:rsidR="00B77FF2">
        <w:rPr>
          <w:rFonts w:asciiTheme="majorHAnsi" w:hAnsiTheme="majorHAnsi"/>
          <w:b/>
          <w:sz w:val="20"/>
          <w:szCs w:val="20"/>
        </w:rPr>
        <w:t xml:space="preserve"> (check only one box)</w:t>
      </w:r>
    </w:p>
    <w:p w14:paraId="34D32C64" w14:textId="34414AAE" w:rsidR="00F06D41" w:rsidRDefault="002A1C16" w:rsidP="002F0AEF">
      <w:pPr>
        <w:tabs>
          <w:tab w:val="left" w:pos="1440"/>
          <w:tab w:val="left" w:pos="432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No</w:t>
      </w:r>
    </w:p>
    <w:p w14:paraId="6EC59509" w14:textId="41082D52" w:rsidR="00F9269E" w:rsidRPr="00F9269E" w:rsidRDefault="002A1C16" w:rsidP="00F9269E">
      <w:pPr>
        <w:pStyle w:val="ListParagraph"/>
        <w:numPr>
          <w:ilvl w:val="0"/>
          <w:numId w:val="1"/>
        </w:numPr>
        <w:tabs>
          <w:tab w:val="left" w:pos="1440"/>
          <w:tab w:val="left" w:pos="5760"/>
        </w:tabs>
        <w:spacing w:after="40" w:line="240" w:lineRule="auto"/>
        <w:contextualSpacing w:val="0"/>
        <w:rPr>
          <w:rFonts w:asciiTheme="majorHAnsi" w:hAnsiTheme="majorHAnsi"/>
          <w:sz w:val="20"/>
          <w:szCs w:val="20"/>
        </w:rPr>
      </w:pPr>
      <w:r>
        <w:rPr>
          <w:rFonts w:asciiTheme="majorHAnsi" w:hAnsiTheme="majorHAnsi"/>
          <w:b/>
          <w:sz w:val="20"/>
          <w:szCs w:val="20"/>
        </w:rPr>
        <w:t xml:space="preserve">Was an antimicrobial </w:t>
      </w:r>
      <w:r w:rsidR="00402BBB">
        <w:rPr>
          <w:rFonts w:asciiTheme="majorHAnsi" w:hAnsiTheme="majorHAnsi"/>
          <w:b/>
          <w:sz w:val="20"/>
          <w:szCs w:val="20"/>
        </w:rPr>
        <w:t>dispensed</w:t>
      </w:r>
      <w:r>
        <w:rPr>
          <w:rFonts w:asciiTheme="majorHAnsi" w:hAnsiTheme="majorHAnsi"/>
          <w:b/>
          <w:sz w:val="20"/>
          <w:szCs w:val="20"/>
        </w:rPr>
        <w:t xml:space="preserve"> as a </w:t>
      </w:r>
      <w:r>
        <w:rPr>
          <w:rFonts w:asciiTheme="majorHAnsi" w:hAnsiTheme="majorHAnsi"/>
          <w:b/>
          <w:sz w:val="20"/>
          <w:szCs w:val="20"/>
          <w:u w:val="single"/>
        </w:rPr>
        <w:t xml:space="preserve">delayed prescription </w:t>
      </w:r>
      <w:r>
        <w:rPr>
          <w:rFonts w:asciiTheme="majorHAnsi" w:hAnsiTheme="majorHAnsi"/>
          <w:b/>
          <w:sz w:val="20"/>
          <w:szCs w:val="20"/>
        </w:rPr>
        <w:t>(≥3 days after the index visit) a result of the index visit?</w:t>
      </w:r>
      <w:r w:rsidR="00B77FF2">
        <w:rPr>
          <w:rFonts w:asciiTheme="majorHAnsi" w:hAnsiTheme="majorHAnsi"/>
          <w:b/>
          <w:sz w:val="20"/>
          <w:szCs w:val="20"/>
        </w:rPr>
        <w:t xml:space="preserve"> (check only one box)</w:t>
      </w:r>
    </w:p>
    <w:p w14:paraId="02E74504" w14:textId="77777777" w:rsidR="00F9269E" w:rsidRDefault="002A1C16" w:rsidP="00F9269E">
      <w:pPr>
        <w:tabs>
          <w:tab w:val="left" w:pos="1440"/>
          <w:tab w:val="left" w:pos="432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No</w:t>
      </w:r>
    </w:p>
    <w:p w14:paraId="4F1DDF14" w14:textId="20B73126" w:rsidR="00F9269E" w:rsidRDefault="00F9269E" w:rsidP="00F9269E">
      <w:pPr>
        <w:pStyle w:val="ListParagraph"/>
        <w:numPr>
          <w:ilvl w:val="1"/>
          <w:numId w:val="1"/>
        </w:numPr>
        <w:tabs>
          <w:tab w:val="left" w:pos="1440"/>
          <w:tab w:val="left" w:pos="4320"/>
        </w:tabs>
        <w:spacing w:after="40" w:line="240" w:lineRule="auto"/>
        <w:ind w:left="1440" w:hanging="634"/>
        <w:contextualSpacing w:val="0"/>
        <w:rPr>
          <w:rFonts w:asciiTheme="majorHAnsi" w:hAnsiTheme="majorHAnsi"/>
          <w:b/>
          <w:sz w:val="20"/>
          <w:szCs w:val="20"/>
        </w:rPr>
      </w:pPr>
      <w:r w:rsidRPr="00F9269E">
        <w:rPr>
          <w:rFonts w:asciiTheme="majorHAnsi" w:hAnsiTheme="majorHAnsi"/>
          <w:b/>
          <w:sz w:val="20"/>
          <w:szCs w:val="20"/>
        </w:rPr>
        <w:t>If yes to question #1</w:t>
      </w:r>
      <w:r w:rsidR="00812C55">
        <w:rPr>
          <w:rFonts w:asciiTheme="majorHAnsi" w:hAnsiTheme="majorHAnsi"/>
          <w:b/>
          <w:sz w:val="20"/>
          <w:szCs w:val="20"/>
        </w:rPr>
        <w:t>8</w:t>
      </w:r>
      <w:r w:rsidRPr="00F9269E">
        <w:rPr>
          <w:rFonts w:asciiTheme="majorHAnsi" w:hAnsiTheme="majorHAnsi"/>
          <w:b/>
          <w:sz w:val="20"/>
          <w:szCs w:val="20"/>
        </w:rPr>
        <w:t>, is language present in the note indicating the intention of prescribing a delayed antibiotic? (check only one box)</w:t>
      </w:r>
    </w:p>
    <w:p w14:paraId="517CE9CD" w14:textId="64F0ADAB" w:rsidR="00F9269E" w:rsidRPr="00F9269E" w:rsidRDefault="00F9269E" w:rsidP="00F9269E">
      <w:pPr>
        <w:tabs>
          <w:tab w:val="left" w:pos="1440"/>
          <w:tab w:val="left" w:pos="4320"/>
        </w:tabs>
        <w:spacing w:after="240" w:line="240" w:lineRule="auto"/>
        <w:rPr>
          <w:rFonts w:asciiTheme="majorHAnsi" w:hAnsiTheme="majorHAnsi"/>
          <w:b/>
          <w:sz w:val="20"/>
          <w:szCs w:val="20"/>
        </w:rPr>
      </w:pPr>
      <w:r>
        <w:rPr>
          <w:rFonts w:asciiTheme="majorHAnsi" w:hAnsiTheme="majorHAnsi"/>
          <w:b/>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No</w:t>
      </w:r>
    </w:p>
    <w:p w14:paraId="24230A75" w14:textId="2EE543F7" w:rsidR="008032F5" w:rsidRPr="00F9269E" w:rsidRDefault="00A33605" w:rsidP="00F9269E">
      <w:pPr>
        <w:pStyle w:val="ListParagraph"/>
        <w:numPr>
          <w:ilvl w:val="1"/>
          <w:numId w:val="1"/>
        </w:numPr>
        <w:tabs>
          <w:tab w:val="left" w:pos="1440"/>
          <w:tab w:val="left" w:pos="4320"/>
        </w:tabs>
        <w:spacing w:after="40" w:line="240" w:lineRule="auto"/>
        <w:ind w:left="1440" w:hanging="634"/>
        <w:contextualSpacing w:val="0"/>
        <w:rPr>
          <w:rFonts w:asciiTheme="majorHAnsi" w:hAnsiTheme="majorHAnsi"/>
          <w:sz w:val="20"/>
          <w:szCs w:val="20"/>
        </w:rPr>
      </w:pPr>
      <w:r w:rsidRPr="00F9269E">
        <w:rPr>
          <w:rFonts w:asciiTheme="majorHAnsi" w:hAnsiTheme="majorHAnsi"/>
          <w:b/>
          <w:sz w:val="20"/>
          <w:szCs w:val="20"/>
        </w:rPr>
        <w:t>If yes to question #1</w:t>
      </w:r>
      <w:r w:rsidR="00812C55">
        <w:rPr>
          <w:rFonts w:asciiTheme="majorHAnsi" w:hAnsiTheme="majorHAnsi"/>
          <w:b/>
          <w:sz w:val="20"/>
          <w:szCs w:val="20"/>
        </w:rPr>
        <w:t>8</w:t>
      </w:r>
      <w:r w:rsidRPr="00F9269E">
        <w:rPr>
          <w:rFonts w:asciiTheme="majorHAnsi" w:hAnsiTheme="majorHAnsi"/>
          <w:b/>
          <w:sz w:val="20"/>
          <w:szCs w:val="20"/>
        </w:rPr>
        <w:t>, what was the time frame for the filling of the antimicrobial prescribed? (check only one box)</w:t>
      </w:r>
    </w:p>
    <w:p w14:paraId="05FAF7C6" w14:textId="1FFBB70A" w:rsidR="00A33605" w:rsidRDefault="00A33605" w:rsidP="00A33605">
      <w:pPr>
        <w:tabs>
          <w:tab w:val="left" w:pos="1440"/>
          <w:tab w:val="left" w:pos="5760"/>
        </w:tabs>
        <w:rPr>
          <w:rFonts w:asciiTheme="majorHAnsi" w:hAnsiTheme="majorHAnsi"/>
          <w:sz w:val="20"/>
          <w:szCs w:val="20"/>
        </w:rPr>
      </w:pPr>
      <w:r>
        <w:rPr>
          <w:rFonts w:asciiTheme="majorHAnsi" w:hAnsiTheme="majorHAnsi"/>
          <w:sz w:val="20"/>
          <w:szCs w:val="20"/>
        </w:rPr>
        <w:tab/>
      </w:r>
      <w:r w:rsidRPr="00C41F52">
        <w:rPr>
          <w:rFonts w:asciiTheme="majorHAnsi" w:hAnsiTheme="majorHAnsi"/>
          <w:sz w:val="20"/>
          <w:szCs w:val="20"/>
        </w:rPr>
        <w:sym w:font="Wingdings" w:char="F06F"/>
      </w:r>
      <w:r w:rsidRPr="00C41F52">
        <w:rPr>
          <w:rFonts w:asciiTheme="majorHAnsi" w:hAnsiTheme="majorHAnsi"/>
          <w:sz w:val="20"/>
          <w:szCs w:val="20"/>
        </w:rPr>
        <w:t xml:space="preserve"> Filled 3-5 days after index visit</w:t>
      </w:r>
      <w:r>
        <w:rPr>
          <w:rFonts w:asciiTheme="majorHAnsi" w:hAnsiTheme="majorHAnsi"/>
          <w:sz w:val="20"/>
          <w:szCs w:val="20"/>
        </w:rPr>
        <w:t xml:space="preserve">   </w:t>
      </w:r>
      <w:r w:rsidRPr="00C41F52">
        <w:rPr>
          <w:rFonts w:asciiTheme="majorHAnsi" w:hAnsiTheme="majorHAnsi"/>
          <w:sz w:val="20"/>
          <w:szCs w:val="20"/>
        </w:rPr>
        <w:sym w:font="Wingdings" w:char="F06F"/>
      </w:r>
      <w:r w:rsidRPr="00C41F52">
        <w:rPr>
          <w:rFonts w:asciiTheme="majorHAnsi" w:hAnsiTheme="majorHAnsi"/>
          <w:sz w:val="20"/>
          <w:szCs w:val="20"/>
        </w:rPr>
        <w:t xml:space="preserve"> Filled ≥6 days after index visit</w:t>
      </w:r>
      <w:r>
        <w:rPr>
          <w:rFonts w:asciiTheme="majorHAnsi" w:hAnsiTheme="majorHAnsi"/>
          <w:sz w:val="20"/>
          <w:szCs w:val="20"/>
        </w:rPr>
        <w:t xml:space="preserve">     </w:t>
      </w:r>
      <w:r>
        <w:rPr>
          <w:rFonts w:asciiTheme="majorHAnsi" w:hAnsiTheme="majorHAnsi"/>
          <w:sz w:val="20"/>
          <w:szCs w:val="20"/>
        </w:rPr>
        <w:sym w:font="Wingdings" w:char="F06F"/>
      </w:r>
      <w:r>
        <w:rPr>
          <w:rFonts w:asciiTheme="majorHAnsi" w:hAnsiTheme="majorHAnsi"/>
          <w:sz w:val="20"/>
          <w:szCs w:val="20"/>
        </w:rPr>
        <w:t xml:space="preserve"> </w:t>
      </w:r>
      <w:r w:rsidR="007C6B5D">
        <w:rPr>
          <w:rFonts w:asciiTheme="majorHAnsi" w:hAnsiTheme="majorHAnsi"/>
          <w:sz w:val="20"/>
          <w:szCs w:val="20"/>
        </w:rPr>
        <w:t>Not</w:t>
      </w:r>
      <w:r>
        <w:rPr>
          <w:rFonts w:asciiTheme="majorHAnsi" w:hAnsiTheme="majorHAnsi"/>
          <w:sz w:val="20"/>
          <w:szCs w:val="20"/>
        </w:rPr>
        <w:t xml:space="preserve"> Filled</w:t>
      </w:r>
      <w:r w:rsidR="00402BBB">
        <w:rPr>
          <w:rFonts w:asciiTheme="majorHAnsi" w:hAnsiTheme="majorHAnsi"/>
          <w:sz w:val="20"/>
          <w:szCs w:val="20"/>
        </w:rPr>
        <w:t xml:space="preserve">   </w:t>
      </w:r>
    </w:p>
    <w:p w14:paraId="40B5477F" w14:textId="36E8AFE7" w:rsidR="002A1C16" w:rsidRPr="00DA5068" w:rsidRDefault="00D7258C" w:rsidP="00953971">
      <w:pPr>
        <w:pStyle w:val="ListParagraph"/>
        <w:numPr>
          <w:ilvl w:val="0"/>
          <w:numId w:val="1"/>
        </w:numPr>
        <w:tabs>
          <w:tab w:val="left" w:pos="4320"/>
          <w:tab w:val="left" w:pos="5760"/>
          <w:tab w:val="left" w:pos="7200"/>
        </w:tabs>
        <w:spacing w:after="240" w:line="240" w:lineRule="auto"/>
        <w:rPr>
          <w:rFonts w:asciiTheme="majorHAnsi" w:hAnsiTheme="majorHAnsi"/>
          <w:sz w:val="20"/>
          <w:szCs w:val="20"/>
        </w:rPr>
      </w:pPr>
      <w:r w:rsidRPr="00E34037">
        <w:rPr>
          <w:rFonts w:asciiTheme="majorHAnsi" w:hAnsiTheme="majorHAnsi"/>
          <w:b/>
          <w:sz w:val="20"/>
          <w:szCs w:val="20"/>
        </w:rPr>
        <w:t>If yes</w:t>
      </w:r>
      <w:r w:rsidR="002F0AEF" w:rsidRPr="00E34037">
        <w:rPr>
          <w:rFonts w:asciiTheme="majorHAnsi" w:hAnsiTheme="majorHAnsi"/>
          <w:b/>
          <w:sz w:val="20"/>
          <w:szCs w:val="20"/>
        </w:rPr>
        <w:t xml:space="preserve"> to questions #1</w:t>
      </w:r>
      <w:r w:rsidR="005401C1">
        <w:rPr>
          <w:rFonts w:asciiTheme="majorHAnsi" w:hAnsiTheme="majorHAnsi"/>
          <w:b/>
          <w:sz w:val="20"/>
          <w:szCs w:val="20"/>
        </w:rPr>
        <w:t>7</w:t>
      </w:r>
      <w:r w:rsidR="002F0AEF" w:rsidRPr="00E34037">
        <w:rPr>
          <w:rFonts w:asciiTheme="majorHAnsi" w:hAnsiTheme="majorHAnsi"/>
          <w:b/>
          <w:sz w:val="20"/>
          <w:szCs w:val="20"/>
        </w:rPr>
        <w:t xml:space="preserve"> and/or #1</w:t>
      </w:r>
      <w:r w:rsidR="005401C1">
        <w:rPr>
          <w:rFonts w:asciiTheme="majorHAnsi" w:hAnsiTheme="majorHAnsi"/>
          <w:b/>
          <w:sz w:val="20"/>
          <w:szCs w:val="20"/>
        </w:rPr>
        <w:t>8</w:t>
      </w:r>
      <w:r w:rsidR="00030CEE">
        <w:rPr>
          <w:rFonts w:asciiTheme="majorHAnsi" w:hAnsiTheme="majorHAnsi"/>
          <w:b/>
          <w:sz w:val="20"/>
          <w:szCs w:val="20"/>
        </w:rPr>
        <w:t>a</w:t>
      </w:r>
      <w:r w:rsidRPr="00E34037">
        <w:rPr>
          <w:rFonts w:asciiTheme="majorHAnsi" w:hAnsiTheme="majorHAnsi"/>
          <w:b/>
          <w:sz w:val="20"/>
          <w:szCs w:val="20"/>
        </w:rPr>
        <w:t>, p</w:t>
      </w:r>
      <w:r w:rsidR="002A1C16" w:rsidRPr="00E34037">
        <w:rPr>
          <w:rFonts w:asciiTheme="majorHAnsi" w:hAnsiTheme="majorHAnsi"/>
          <w:b/>
          <w:sz w:val="20"/>
          <w:szCs w:val="20"/>
        </w:rPr>
        <w:t>lease</w:t>
      </w:r>
      <w:r w:rsidR="002A1C16" w:rsidRPr="00DA5068">
        <w:rPr>
          <w:rFonts w:asciiTheme="majorHAnsi" w:hAnsiTheme="majorHAnsi"/>
          <w:b/>
          <w:sz w:val="20"/>
          <w:szCs w:val="20"/>
        </w:rPr>
        <w:t xml:space="preserve"> fill in the table below for each antimicrobial that was </w:t>
      </w:r>
      <w:r w:rsidR="001F6762">
        <w:rPr>
          <w:rFonts w:asciiTheme="majorHAnsi" w:hAnsiTheme="majorHAnsi"/>
          <w:b/>
          <w:sz w:val="20"/>
          <w:szCs w:val="20"/>
        </w:rPr>
        <w:t xml:space="preserve">prescribed </w:t>
      </w:r>
      <w:r w:rsidR="007C6B5D">
        <w:rPr>
          <w:rFonts w:asciiTheme="majorHAnsi" w:hAnsiTheme="majorHAnsi"/>
          <w:b/>
          <w:sz w:val="20"/>
          <w:szCs w:val="20"/>
        </w:rPr>
        <w:t>as a result of the index visit.</w:t>
      </w:r>
    </w:p>
    <w:tbl>
      <w:tblPr>
        <w:tblStyle w:val="TableGrid"/>
        <w:tblW w:w="5000" w:type="pct"/>
        <w:jc w:val="center"/>
        <w:tblLook w:val="04A0" w:firstRow="1" w:lastRow="0" w:firstColumn="1" w:lastColumn="0" w:noHBand="0" w:noVBand="1"/>
      </w:tblPr>
      <w:tblGrid>
        <w:gridCol w:w="5629"/>
        <w:gridCol w:w="1749"/>
        <w:gridCol w:w="1820"/>
        <w:gridCol w:w="1818"/>
      </w:tblGrid>
      <w:tr w:rsidR="00AE099A" w14:paraId="414EB79B" w14:textId="5013D48E" w:rsidTr="00AE099A">
        <w:trPr>
          <w:jc w:val="center"/>
        </w:trPr>
        <w:tc>
          <w:tcPr>
            <w:tcW w:w="2555" w:type="pct"/>
          </w:tcPr>
          <w:p w14:paraId="26F8E9E0" w14:textId="455C6F37" w:rsidR="00AE099A" w:rsidRPr="00C41F52" w:rsidRDefault="00AE099A" w:rsidP="00430D02">
            <w:pPr>
              <w:tabs>
                <w:tab w:val="left" w:pos="1440"/>
                <w:tab w:val="left" w:pos="5760"/>
              </w:tabs>
              <w:jc w:val="center"/>
              <w:rPr>
                <w:rFonts w:asciiTheme="majorHAnsi" w:hAnsiTheme="majorHAnsi"/>
                <w:b/>
                <w:sz w:val="20"/>
                <w:szCs w:val="20"/>
              </w:rPr>
            </w:pPr>
            <w:r>
              <w:rPr>
                <w:rFonts w:asciiTheme="majorHAnsi" w:hAnsiTheme="majorHAnsi"/>
                <w:b/>
                <w:sz w:val="20"/>
                <w:szCs w:val="20"/>
              </w:rPr>
              <w:t>A</w:t>
            </w:r>
          </w:p>
        </w:tc>
        <w:tc>
          <w:tcPr>
            <w:tcW w:w="794" w:type="pct"/>
          </w:tcPr>
          <w:p w14:paraId="3630EDD3" w14:textId="062359D1" w:rsidR="00AE099A" w:rsidRPr="00C41F52" w:rsidRDefault="00AE099A" w:rsidP="00A0407B">
            <w:pPr>
              <w:tabs>
                <w:tab w:val="left" w:pos="1440"/>
                <w:tab w:val="left" w:pos="5760"/>
              </w:tabs>
              <w:jc w:val="center"/>
              <w:rPr>
                <w:rFonts w:asciiTheme="majorHAnsi" w:hAnsiTheme="majorHAnsi"/>
                <w:b/>
                <w:sz w:val="20"/>
                <w:szCs w:val="20"/>
              </w:rPr>
            </w:pPr>
            <w:r>
              <w:rPr>
                <w:rFonts w:asciiTheme="majorHAnsi" w:hAnsiTheme="majorHAnsi"/>
                <w:b/>
                <w:sz w:val="20"/>
                <w:szCs w:val="20"/>
              </w:rPr>
              <w:t>B</w:t>
            </w:r>
          </w:p>
        </w:tc>
        <w:tc>
          <w:tcPr>
            <w:tcW w:w="826" w:type="pct"/>
          </w:tcPr>
          <w:p w14:paraId="0E207B04" w14:textId="15394952" w:rsidR="00AE099A" w:rsidRPr="00C41F52" w:rsidRDefault="00AE099A" w:rsidP="00536C4C">
            <w:pPr>
              <w:tabs>
                <w:tab w:val="left" w:pos="1440"/>
                <w:tab w:val="left" w:pos="5760"/>
              </w:tabs>
              <w:jc w:val="center"/>
              <w:rPr>
                <w:rFonts w:asciiTheme="majorHAnsi" w:hAnsiTheme="majorHAnsi"/>
                <w:b/>
                <w:sz w:val="20"/>
                <w:szCs w:val="20"/>
              </w:rPr>
            </w:pPr>
            <w:r>
              <w:rPr>
                <w:rFonts w:asciiTheme="majorHAnsi" w:hAnsiTheme="majorHAnsi"/>
                <w:b/>
                <w:sz w:val="20"/>
                <w:szCs w:val="20"/>
              </w:rPr>
              <w:t>C</w:t>
            </w:r>
          </w:p>
        </w:tc>
        <w:tc>
          <w:tcPr>
            <w:tcW w:w="825" w:type="pct"/>
          </w:tcPr>
          <w:p w14:paraId="23CE29FF" w14:textId="44277814" w:rsidR="00AE099A" w:rsidRDefault="00AE099A" w:rsidP="00536C4C">
            <w:pPr>
              <w:tabs>
                <w:tab w:val="left" w:pos="1440"/>
                <w:tab w:val="left" w:pos="5760"/>
              </w:tabs>
              <w:jc w:val="center"/>
              <w:rPr>
                <w:rFonts w:asciiTheme="majorHAnsi" w:hAnsiTheme="majorHAnsi"/>
                <w:b/>
                <w:sz w:val="20"/>
                <w:szCs w:val="20"/>
              </w:rPr>
            </w:pPr>
            <w:r>
              <w:rPr>
                <w:rFonts w:asciiTheme="majorHAnsi" w:hAnsiTheme="majorHAnsi"/>
                <w:b/>
                <w:sz w:val="20"/>
                <w:szCs w:val="20"/>
              </w:rPr>
              <w:t>D</w:t>
            </w:r>
          </w:p>
        </w:tc>
      </w:tr>
      <w:tr w:rsidR="00AE099A" w14:paraId="4B6ABBD2" w14:textId="372DF062" w:rsidTr="00AE099A">
        <w:trPr>
          <w:jc w:val="center"/>
        </w:trPr>
        <w:tc>
          <w:tcPr>
            <w:tcW w:w="2555" w:type="pct"/>
          </w:tcPr>
          <w:p w14:paraId="05849AFF" w14:textId="59ED15FD" w:rsidR="00AE099A" w:rsidRPr="00C41F52" w:rsidRDefault="00AE099A" w:rsidP="00514BDF">
            <w:pPr>
              <w:tabs>
                <w:tab w:val="left" w:pos="1440"/>
                <w:tab w:val="left" w:pos="5760"/>
              </w:tabs>
              <w:jc w:val="center"/>
              <w:rPr>
                <w:rFonts w:asciiTheme="majorHAnsi" w:hAnsiTheme="majorHAnsi"/>
                <w:b/>
                <w:sz w:val="20"/>
                <w:szCs w:val="20"/>
              </w:rPr>
            </w:pPr>
            <w:r w:rsidRPr="00C41F52">
              <w:rPr>
                <w:rFonts w:asciiTheme="majorHAnsi" w:hAnsiTheme="majorHAnsi"/>
                <w:b/>
                <w:sz w:val="20"/>
                <w:szCs w:val="20"/>
              </w:rPr>
              <w:t>Antimicrobial Name (</w:t>
            </w:r>
            <w:r>
              <w:rPr>
                <w:rFonts w:asciiTheme="majorHAnsi" w:hAnsiTheme="majorHAnsi"/>
                <w:b/>
                <w:sz w:val="20"/>
                <w:szCs w:val="20"/>
              </w:rPr>
              <w:t>Allow for multiple antibiotics to be selected</w:t>
            </w:r>
            <w:r w:rsidRPr="00C41F52">
              <w:rPr>
                <w:rFonts w:asciiTheme="majorHAnsi" w:hAnsiTheme="majorHAnsi"/>
                <w:b/>
                <w:sz w:val="20"/>
                <w:szCs w:val="20"/>
              </w:rPr>
              <w:t xml:space="preserve">; </w:t>
            </w:r>
            <w:r>
              <w:rPr>
                <w:rFonts w:asciiTheme="majorHAnsi" w:hAnsiTheme="majorHAnsi"/>
                <w:b/>
                <w:sz w:val="20"/>
                <w:szCs w:val="20"/>
              </w:rPr>
              <w:t>select all antibiotics that were prescribed as a result of the index visit</w:t>
            </w:r>
            <w:r w:rsidRPr="00C41F52">
              <w:rPr>
                <w:rFonts w:asciiTheme="majorHAnsi" w:hAnsiTheme="majorHAnsi"/>
                <w:b/>
                <w:sz w:val="20"/>
                <w:szCs w:val="20"/>
              </w:rPr>
              <w:t>; if “Other” is selected, please provide antibiotic name)</w:t>
            </w:r>
          </w:p>
        </w:tc>
        <w:tc>
          <w:tcPr>
            <w:tcW w:w="794" w:type="pct"/>
          </w:tcPr>
          <w:p w14:paraId="4B3AE388" w14:textId="2338E487" w:rsidR="00AE099A" w:rsidRPr="00C41F52" w:rsidRDefault="00AE099A" w:rsidP="00A0407B">
            <w:pPr>
              <w:tabs>
                <w:tab w:val="left" w:pos="1440"/>
                <w:tab w:val="left" w:pos="5760"/>
              </w:tabs>
              <w:jc w:val="center"/>
              <w:rPr>
                <w:rFonts w:asciiTheme="majorHAnsi" w:hAnsiTheme="majorHAnsi"/>
                <w:b/>
                <w:sz w:val="20"/>
                <w:szCs w:val="20"/>
              </w:rPr>
            </w:pPr>
            <w:r w:rsidRPr="00C41F52">
              <w:rPr>
                <w:rFonts w:asciiTheme="majorHAnsi" w:hAnsiTheme="majorHAnsi"/>
                <w:b/>
                <w:sz w:val="20"/>
                <w:szCs w:val="20"/>
              </w:rPr>
              <w:t>Duration (# days’ supply</w:t>
            </w:r>
            <w:r>
              <w:rPr>
                <w:rFonts w:asciiTheme="majorHAnsi" w:hAnsiTheme="majorHAnsi"/>
                <w:b/>
                <w:sz w:val="20"/>
                <w:szCs w:val="20"/>
              </w:rPr>
              <w:t>; provide for each antibiotic prescribed</w:t>
            </w:r>
            <w:r w:rsidRPr="00C41F52">
              <w:rPr>
                <w:rFonts w:asciiTheme="majorHAnsi" w:hAnsiTheme="majorHAnsi"/>
                <w:b/>
                <w:sz w:val="20"/>
                <w:szCs w:val="20"/>
              </w:rPr>
              <w:t>)</w:t>
            </w:r>
          </w:p>
        </w:tc>
        <w:tc>
          <w:tcPr>
            <w:tcW w:w="826" w:type="pct"/>
          </w:tcPr>
          <w:p w14:paraId="4EC87A01" w14:textId="77777777" w:rsidR="00AE099A" w:rsidRPr="00C41F52" w:rsidRDefault="00AE099A" w:rsidP="00536C4C">
            <w:pPr>
              <w:tabs>
                <w:tab w:val="left" w:pos="1440"/>
                <w:tab w:val="left" w:pos="5760"/>
              </w:tabs>
              <w:jc w:val="center"/>
              <w:rPr>
                <w:rFonts w:asciiTheme="majorHAnsi" w:hAnsiTheme="majorHAnsi"/>
                <w:b/>
                <w:sz w:val="20"/>
                <w:szCs w:val="20"/>
              </w:rPr>
            </w:pPr>
            <w:r w:rsidRPr="00C41F52">
              <w:rPr>
                <w:rFonts w:asciiTheme="majorHAnsi" w:hAnsiTheme="majorHAnsi"/>
                <w:b/>
                <w:sz w:val="20"/>
                <w:szCs w:val="20"/>
              </w:rPr>
              <w:t>Date Filled</w:t>
            </w:r>
          </w:p>
          <w:p w14:paraId="2D37A968" w14:textId="635A8A6B" w:rsidR="00AE099A" w:rsidRPr="00C41F52" w:rsidRDefault="00AE099A" w:rsidP="00A0407B">
            <w:pPr>
              <w:tabs>
                <w:tab w:val="left" w:pos="1440"/>
                <w:tab w:val="left" w:pos="5760"/>
              </w:tabs>
              <w:jc w:val="center"/>
              <w:rPr>
                <w:rFonts w:asciiTheme="majorHAnsi" w:hAnsiTheme="majorHAnsi"/>
                <w:b/>
                <w:sz w:val="20"/>
                <w:szCs w:val="20"/>
              </w:rPr>
            </w:pPr>
            <w:r>
              <w:rPr>
                <w:rFonts w:asciiTheme="majorHAnsi" w:hAnsiTheme="majorHAnsi"/>
                <w:b/>
                <w:sz w:val="20"/>
                <w:szCs w:val="20"/>
              </w:rPr>
              <w:t>(MM/DD/</w:t>
            </w:r>
            <w:r w:rsidRPr="00C41F52">
              <w:rPr>
                <w:rFonts w:asciiTheme="majorHAnsi" w:hAnsiTheme="majorHAnsi"/>
                <w:b/>
                <w:sz w:val="20"/>
                <w:szCs w:val="20"/>
              </w:rPr>
              <w:t>YY</w:t>
            </w:r>
            <w:r>
              <w:rPr>
                <w:rFonts w:asciiTheme="majorHAnsi" w:hAnsiTheme="majorHAnsi"/>
                <w:b/>
                <w:sz w:val="20"/>
                <w:szCs w:val="20"/>
              </w:rPr>
              <w:t>; provide for each antibiotic prescribed</w:t>
            </w:r>
            <w:r w:rsidRPr="00C41F52">
              <w:rPr>
                <w:rFonts w:asciiTheme="majorHAnsi" w:hAnsiTheme="majorHAnsi"/>
                <w:b/>
                <w:sz w:val="20"/>
                <w:szCs w:val="20"/>
              </w:rPr>
              <w:t>)</w:t>
            </w:r>
          </w:p>
        </w:tc>
        <w:tc>
          <w:tcPr>
            <w:tcW w:w="825" w:type="pct"/>
          </w:tcPr>
          <w:p w14:paraId="786BA3C8" w14:textId="39367334" w:rsidR="00AE099A" w:rsidRPr="00C41F52" w:rsidRDefault="00AE099A" w:rsidP="00536C4C">
            <w:pPr>
              <w:tabs>
                <w:tab w:val="left" w:pos="1440"/>
                <w:tab w:val="left" w:pos="5760"/>
              </w:tabs>
              <w:jc w:val="center"/>
              <w:rPr>
                <w:rFonts w:asciiTheme="majorHAnsi" w:hAnsiTheme="majorHAnsi"/>
                <w:b/>
                <w:sz w:val="20"/>
                <w:szCs w:val="20"/>
              </w:rPr>
            </w:pPr>
            <w:r>
              <w:rPr>
                <w:rFonts w:asciiTheme="majorHAnsi" w:hAnsiTheme="majorHAnsi"/>
                <w:b/>
                <w:sz w:val="20"/>
                <w:szCs w:val="20"/>
              </w:rPr>
              <w:t>Source of Antibiotic Filled</w:t>
            </w:r>
          </w:p>
        </w:tc>
      </w:tr>
      <w:tr w:rsidR="00AE099A" w14:paraId="6781665E" w14:textId="54773B19" w:rsidTr="00AE099A">
        <w:trPr>
          <w:jc w:val="center"/>
        </w:trPr>
        <w:tc>
          <w:tcPr>
            <w:tcW w:w="2555" w:type="pct"/>
          </w:tcPr>
          <w:p w14:paraId="58B4343D" w14:textId="68A658F9" w:rsidR="00AE099A" w:rsidRPr="00514BDF" w:rsidRDefault="00AE099A" w:rsidP="00696882">
            <w:pPr>
              <w:tabs>
                <w:tab w:val="left" w:pos="1440"/>
                <w:tab w:val="left" w:pos="5760"/>
              </w:tabs>
              <w:ind w:left="270" w:hanging="270"/>
              <w:rPr>
                <w:rFonts w:asciiTheme="majorHAnsi" w:hAnsiTheme="majorHAnsi"/>
                <w:sz w:val="20"/>
                <w:szCs w:val="20"/>
              </w:rPr>
            </w:pPr>
            <w:r w:rsidRPr="00514BDF">
              <w:rPr>
                <w:rFonts w:asciiTheme="majorHAnsi" w:hAnsiTheme="majorHAnsi"/>
                <w:sz w:val="20"/>
                <w:szCs w:val="20"/>
              </w:rPr>
              <w:t>1.</w:t>
            </w:r>
            <w:r>
              <w:rPr>
                <w:rFonts w:asciiTheme="majorHAnsi" w:hAnsiTheme="majorHAnsi"/>
                <w:sz w:val="20"/>
                <w:szCs w:val="20"/>
              </w:rPr>
              <w:t xml:space="preserve"> </w:t>
            </w:r>
            <w:r w:rsidRPr="00514BDF">
              <w:rPr>
                <w:rFonts w:asciiTheme="majorHAnsi" w:hAnsiTheme="majorHAnsi"/>
                <w:sz w:val="20"/>
                <w:szCs w:val="20"/>
              </w:rPr>
              <w:t xml:space="preserve">Drop Down – Amox-Clav, Amoxicillin, Azithromycin, Cefaclor, Cefadroxil, Cefdinir, Cefditoren, Cefixime, Cefpodoxime, Cefprozil, Ceftibuten, Cefuroxime, Cephalexin, Ciprofloxacin, Clarithromycin, Clindamycin, Dicloxacillin, Doxycycline, Erythromycin, Levofloxacin, Linezolid, </w:t>
            </w:r>
            <w:r w:rsidRPr="00514BDF">
              <w:rPr>
                <w:rFonts w:asciiTheme="majorHAnsi" w:hAnsiTheme="majorHAnsi"/>
                <w:sz w:val="20"/>
                <w:szCs w:val="20"/>
              </w:rPr>
              <w:lastRenderedPageBreak/>
              <w:t xml:space="preserve">Metronidazole, Minocycline, Moxifloxacin, Penicillin, Tedizolid, Telithromycin, Tetracycline, TMP/SMX, </w:t>
            </w:r>
            <w:r>
              <w:rPr>
                <w:rFonts w:asciiTheme="majorHAnsi" w:hAnsiTheme="majorHAnsi"/>
                <w:sz w:val="20"/>
                <w:szCs w:val="20"/>
              </w:rPr>
              <w:t xml:space="preserve">Antibiotic prescribed but not specified, </w:t>
            </w:r>
            <w:r w:rsidRPr="00514BDF">
              <w:rPr>
                <w:rFonts w:asciiTheme="majorHAnsi" w:hAnsiTheme="majorHAnsi"/>
                <w:sz w:val="20"/>
                <w:szCs w:val="20"/>
              </w:rPr>
              <w:t>Other _______________</w:t>
            </w:r>
            <w:r>
              <w:rPr>
                <w:rFonts w:asciiTheme="majorHAnsi" w:hAnsiTheme="majorHAnsi"/>
                <w:sz w:val="20"/>
                <w:szCs w:val="20"/>
              </w:rPr>
              <w:t xml:space="preserve">               </w:t>
            </w:r>
          </w:p>
        </w:tc>
        <w:tc>
          <w:tcPr>
            <w:tcW w:w="794" w:type="pct"/>
          </w:tcPr>
          <w:p w14:paraId="3490339B" w14:textId="1A2FF08A" w:rsidR="00AE099A" w:rsidRPr="00C41F52" w:rsidRDefault="00AE099A" w:rsidP="00A0407B">
            <w:pPr>
              <w:tabs>
                <w:tab w:val="left" w:pos="1440"/>
                <w:tab w:val="left" w:pos="5760"/>
              </w:tabs>
              <w:rPr>
                <w:rFonts w:asciiTheme="majorHAnsi" w:hAnsiTheme="majorHAnsi"/>
                <w:sz w:val="20"/>
                <w:szCs w:val="20"/>
              </w:rPr>
            </w:pPr>
            <w:r w:rsidRPr="00C41F52">
              <w:rPr>
                <w:rFonts w:asciiTheme="majorHAnsi" w:hAnsiTheme="majorHAnsi"/>
                <w:sz w:val="20"/>
                <w:szCs w:val="20"/>
              </w:rPr>
              <w:lastRenderedPageBreak/>
              <w:t>____________________</w:t>
            </w:r>
          </w:p>
          <w:p w14:paraId="1444F6E8" w14:textId="3DF3C6EF" w:rsidR="00AE099A" w:rsidRPr="00C41F52" w:rsidRDefault="00AE099A" w:rsidP="00A0407B">
            <w:pPr>
              <w:tabs>
                <w:tab w:val="left" w:pos="1440"/>
                <w:tab w:val="left" w:pos="5760"/>
              </w:tabs>
              <w:rPr>
                <w:rFonts w:asciiTheme="majorHAnsi" w:hAnsiTheme="majorHAnsi"/>
                <w:sz w:val="20"/>
                <w:szCs w:val="20"/>
              </w:rPr>
            </w:pPr>
            <w:r w:rsidRPr="00C41F52">
              <w:rPr>
                <w:rFonts w:asciiTheme="majorHAnsi" w:hAnsiTheme="majorHAnsi"/>
                <w:sz w:val="20"/>
                <w:szCs w:val="20"/>
              </w:rPr>
              <w:sym w:font="Wingdings" w:char="F06F"/>
            </w:r>
            <w:r>
              <w:rPr>
                <w:rFonts w:asciiTheme="majorHAnsi" w:hAnsiTheme="majorHAnsi"/>
                <w:sz w:val="20"/>
                <w:szCs w:val="20"/>
              </w:rPr>
              <w:t xml:space="preserve"> Not Documented</w:t>
            </w:r>
          </w:p>
        </w:tc>
        <w:tc>
          <w:tcPr>
            <w:tcW w:w="826" w:type="pct"/>
          </w:tcPr>
          <w:p w14:paraId="1B189C46" w14:textId="5CE56AEE" w:rsidR="00AE099A" w:rsidRPr="00C41F52" w:rsidRDefault="00AE099A" w:rsidP="00A0407B">
            <w:pPr>
              <w:tabs>
                <w:tab w:val="left" w:pos="1440"/>
                <w:tab w:val="left" w:pos="5760"/>
              </w:tabs>
              <w:rPr>
                <w:rFonts w:asciiTheme="majorHAnsi" w:hAnsiTheme="majorHAnsi"/>
                <w:sz w:val="20"/>
                <w:szCs w:val="20"/>
              </w:rPr>
            </w:pPr>
            <w:r w:rsidRPr="00C41F52">
              <w:rPr>
                <w:rFonts w:asciiTheme="majorHAnsi" w:hAnsiTheme="majorHAnsi"/>
                <w:sz w:val="20"/>
                <w:szCs w:val="20"/>
              </w:rPr>
              <w:t>____________________</w:t>
            </w:r>
          </w:p>
          <w:p w14:paraId="34C0E797" w14:textId="2C9C11A7" w:rsidR="00AE099A" w:rsidRPr="00C41F52" w:rsidRDefault="00AE099A" w:rsidP="007C6B5D">
            <w:pPr>
              <w:tabs>
                <w:tab w:val="left" w:pos="1440"/>
                <w:tab w:val="left" w:pos="5760"/>
              </w:tabs>
              <w:rPr>
                <w:rFonts w:asciiTheme="majorHAnsi" w:hAnsiTheme="majorHAnsi"/>
                <w:sz w:val="20"/>
                <w:szCs w:val="20"/>
              </w:rPr>
            </w:pPr>
            <w:r w:rsidRPr="00C41F52">
              <w:rPr>
                <w:rFonts w:asciiTheme="majorHAnsi" w:hAnsiTheme="majorHAnsi"/>
                <w:sz w:val="20"/>
                <w:szCs w:val="20"/>
              </w:rPr>
              <w:sym w:font="Wingdings" w:char="F06F"/>
            </w:r>
            <w:r>
              <w:rPr>
                <w:rFonts w:asciiTheme="majorHAnsi" w:hAnsiTheme="majorHAnsi"/>
                <w:sz w:val="20"/>
                <w:szCs w:val="20"/>
              </w:rPr>
              <w:t xml:space="preserve"> Not Documented</w:t>
            </w:r>
          </w:p>
        </w:tc>
        <w:tc>
          <w:tcPr>
            <w:tcW w:w="825" w:type="pct"/>
          </w:tcPr>
          <w:p w14:paraId="6CECDF02" w14:textId="77777777" w:rsidR="00AE099A" w:rsidRDefault="00AE099A" w:rsidP="00A0407B">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VA Pharmacy</w:t>
            </w:r>
          </w:p>
          <w:p w14:paraId="64A51A24" w14:textId="77777777" w:rsidR="00AE099A" w:rsidRDefault="00AE099A" w:rsidP="00A0407B">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VA Clinic Stock</w:t>
            </w:r>
          </w:p>
          <w:p w14:paraId="6949EB04" w14:textId="77777777" w:rsidR="00AE099A" w:rsidRDefault="00AE099A" w:rsidP="00A0407B">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Outside Pharmacy</w:t>
            </w:r>
          </w:p>
          <w:p w14:paraId="48615EBF" w14:textId="77777777" w:rsidR="00AE099A" w:rsidRDefault="00AE099A" w:rsidP="00A0407B">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Other</w:t>
            </w:r>
          </w:p>
          <w:p w14:paraId="7D230944" w14:textId="02234293" w:rsidR="00AE099A" w:rsidRPr="00C41F52" w:rsidRDefault="00AE099A" w:rsidP="00A0407B">
            <w:pPr>
              <w:tabs>
                <w:tab w:val="left" w:pos="1440"/>
                <w:tab w:val="left" w:pos="5760"/>
              </w:tabs>
              <w:rPr>
                <w:rFonts w:asciiTheme="majorHAnsi" w:hAnsiTheme="majorHAnsi"/>
                <w:sz w:val="20"/>
                <w:szCs w:val="20"/>
              </w:rPr>
            </w:pPr>
            <w:r>
              <w:rPr>
                <w:rFonts w:asciiTheme="majorHAnsi" w:hAnsiTheme="majorHAnsi"/>
                <w:sz w:val="20"/>
                <w:szCs w:val="20"/>
              </w:rPr>
              <w:lastRenderedPageBreak/>
              <w:sym w:font="Wingdings" w:char="F06F"/>
            </w:r>
            <w:r>
              <w:rPr>
                <w:rFonts w:asciiTheme="majorHAnsi" w:hAnsiTheme="majorHAnsi"/>
                <w:sz w:val="20"/>
                <w:szCs w:val="20"/>
              </w:rPr>
              <w:t xml:space="preserve"> Unknown</w:t>
            </w:r>
          </w:p>
        </w:tc>
      </w:tr>
    </w:tbl>
    <w:p w14:paraId="6A410E2B" w14:textId="5A7CB33B" w:rsidR="002A1C16" w:rsidRPr="00430D02" w:rsidRDefault="002A1C16" w:rsidP="00430D02">
      <w:pPr>
        <w:tabs>
          <w:tab w:val="left" w:pos="1440"/>
          <w:tab w:val="left" w:pos="4320"/>
          <w:tab w:val="left" w:pos="5760"/>
          <w:tab w:val="left" w:pos="7200"/>
        </w:tabs>
        <w:spacing w:after="0" w:line="240" w:lineRule="auto"/>
        <w:rPr>
          <w:rFonts w:asciiTheme="majorHAnsi" w:hAnsiTheme="majorHAnsi"/>
          <w:sz w:val="20"/>
          <w:szCs w:val="20"/>
        </w:rPr>
      </w:pPr>
    </w:p>
    <w:p w14:paraId="136A2CF4" w14:textId="36F1618C" w:rsidR="00D35214" w:rsidRPr="00430D02" w:rsidRDefault="00D35214" w:rsidP="00953971">
      <w:pPr>
        <w:pStyle w:val="ListParagraph"/>
        <w:numPr>
          <w:ilvl w:val="0"/>
          <w:numId w:val="1"/>
        </w:numPr>
        <w:tabs>
          <w:tab w:val="left" w:pos="1440"/>
          <w:tab w:val="left" w:pos="5760"/>
        </w:tabs>
        <w:spacing w:after="0" w:line="240" w:lineRule="auto"/>
        <w:rPr>
          <w:rFonts w:asciiTheme="majorHAnsi" w:hAnsiTheme="majorHAnsi"/>
          <w:sz w:val="20"/>
          <w:szCs w:val="20"/>
        </w:rPr>
      </w:pPr>
      <w:r>
        <w:rPr>
          <w:rFonts w:asciiTheme="majorHAnsi" w:hAnsiTheme="majorHAnsi"/>
          <w:b/>
          <w:sz w:val="20"/>
          <w:szCs w:val="20"/>
        </w:rPr>
        <w:t>Was any symptomatic therapy prescribed or recommended for the patient as a result of the index visit (≤2 days before and &lt;3 days after the index date)?</w:t>
      </w:r>
      <w:r w:rsidR="001503E0">
        <w:rPr>
          <w:rFonts w:asciiTheme="majorHAnsi" w:hAnsiTheme="majorHAnsi"/>
          <w:b/>
          <w:sz w:val="20"/>
          <w:szCs w:val="20"/>
        </w:rPr>
        <w:t xml:space="preserve"> (check only one box)</w:t>
      </w:r>
    </w:p>
    <w:p w14:paraId="6B4B5804" w14:textId="77777777" w:rsidR="00D35214" w:rsidRPr="00430D02" w:rsidRDefault="00D35214" w:rsidP="00430D02">
      <w:pPr>
        <w:pStyle w:val="ListParagraph"/>
        <w:tabs>
          <w:tab w:val="left" w:pos="1440"/>
          <w:tab w:val="left" w:pos="4320"/>
        </w:tabs>
        <w:spacing w:after="240" w:line="240" w:lineRule="auto"/>
        <w:contextualSpacing w:val="0"/>
        <w:rPr>
          <w:rFonts w:asciiTheme="majorHAnsi" w:hAnsiTheme="majorHAnsi"/>
          <w:sz w:val="20"/>
          <w:szCs w:val="20"/>
        </w:rPr>
      </w:pPr>
      <w:r>
        <w:tab/>
      </w:r>
      <w:r>
        <w:sym w:font="Wingdings" w:char="F06F"/>
      </w:r>
      <w:r w:rsidRPr="00D35214">
        <w:rPr>
          <w:rFonts w:asciiTheme="majorHAnsi" w:hAnsiTheme="majorHAnsi"/>
          <w:sz w:val="20"/>
          <w:szCs w:val="20"/>
        </w:rPr>
        <w:t xml:space="preserve"> Yes</w:t>
      </w:r>
      <w:r w:rsidRPr="00D35214">
        <w:rPr>
          <w:rFonts w:asciiTheme="majorHAnsi" w:hAnsiTheme="majorHAnsi"/>
          <w:sz w:val="20"/>
          <w:szCs w:val="20"/>
        </w:rPr>
        <w:tab/>
      </w:r>
      <w:r>
        <w:sym w:font="Wingdings" w:char="F06F"/>
      </w:r>
      <w:r w:rsidRPr="00D35214">
        <w:rPr>
          <w:rFonts w:asciiTheme="majorHAnsi" w:hAnsiTheme="majorHAnsi"/>
          <w:sz w:val="20"/>
          <w:szCs w:val="20"/>
        </w:rPr>
        <w:t xml:space="preserve"> No</w:t>
      </w:r>
    </w:p>
    <w:p w14:paraId="447C8751" w14:textId="69F3DE8F" w:rsidR="00FA0D3F" w:rsidRPr="00A9046C" w:rsidRDefault="00D7258C" w:rsidP="00953971">
      <w:pPr>
        <w:pStyle w:val="ListParagraph"/>
        <w:numPr>
          <w:ilvl w:val="1"/>
          <w:numId w:val="1"/>
        </w:numPr>
        <w:tabs>
          <w:tab w:val="left" w:pos="1440"/>
          <w:tab w:val="left" w:pos="4320"/>
          <w:tab w:val="left" w:pos="5760"/>
          <w:tab w:val="left" w:pos="7200"/>
        </w:tabs>
        <w:spacing w:after="240" w:line="240" w:lineRule="auto"/>
        <w:ind w:left="1440" w:hanging="720"/>
        <w:rPr>
          <w:rFonts w:asciiTheme="majorHAnsi" w:hAnsiTheme="majorHAnsi"/>
          <w:sz w:val="20"/>
          <w:szCs w:val="20"/>
        </w:rPr>
      </w:pPr>
      <w:r>
        <w:rPr>
          <w:rFonts w:asciiTheme="majorHAnsi" w:hAnsiTheme="majorHAnsi"/>
          <w:b/>
          <w:sz w:val="20"/>
          <w:szCs w:val="20"/>
        </w:rPr>
        <w:t>I</w:t>
      </w:r>
      <w:r w:rsidR="001503E0">
        <w:rPr>
          <w:rFonts w:asciiTheme="majorHAnsi" w:hAnsiTheme="majorHAnsi"/>
          <w:b/>
          <w:sz w:val="20"/>
          <w:szCs w:val="20"/>
        </w:rPr>
        <w:t>f</w:t>
      </w:r>
      <w:r>
        <w:rPr>
          <w:rFonts w:asciiTheme="majorHAnsi" w:hAnsiTheme="majorHAnsi"/>
          <w:b/>
          <w:sz w:val="20"/>
          <w:szCs w:val="20"/>
        </w:rPr>
        <w:t xml:space="preserve"> yes</w:t>
      </w:r>
      <w:r w:rsidR="006D4463">
        <w:rPr>
          <w:rFonts w:asciiTheme="majorHAnsi" w:hAnsiTheme="majorHAnsi"/>
          <w:b/>
          <w:sz w:val="20"/>
          <w:szCs w:val="20"/>
        </w:rPr>
        <w:t xml:space="preserve"> to question #</w:t>
      </w:r>
      <w:r w:rsidR="005401C1">
        <w:rPr>
          <w:rFonts w:asciiTheme="majorHAnsi" w:hAnsiTheme="majorHAnsi"/>
          <w:b/>
          <w:sz w:val="20"/>
          <w:szCs w:val="20"/>
        </w:rPr>
        <w:t>20</w:t>
      </w:r>
      <w:r>
        <w:rPr>
          <w:rFonts w:asciiTheme="majorHAnsi" w:hAnsiTheme="majorHAnsi"/>
          <w:b/>
          <w:sz w:val="20"/>
          <w:szCs w:val="20"/>
        </w:rPr>
        <w:t>, p</w:t>
      </w:r>
      <w:r w:rsidR="004152FF">
        <w:rPr>
          <w:rFonts w:asciiTheme="majorHAnsi" w:hAnsiTheme="majorHAnsi"/>
          <w:b/>
          <w:sz w:val="20"/>
          <w:szCs w:val="20"/>
        </w:rPr>
        <w:t xml:space="preserve">lease </w:t>
      </w:r>
      <w:r w:rsidR="00D35214">
        <w:rPr>
          <w:rFonts w:asciiTheme="majorHAnsi" w:hAnsiTheme="majorHAnsi"/>
          <w:b/>
          <w:sz w:val="20"/>
          <w:szCs w:val="20"/>
        </w:rPr>
        <w:t xml:space="preserve">indicate below </w:t>
      </w:r>
      <w:r w:rsidR="004152FF">
        <w:rPr>
          <w:rFonts w:asciiTheme="majorHAnsi" w:hAnsiTheme="majorHAnsi"/>
          <w:b/>
          <w:sz w:val="20"/>
          <w:szCs w:val="20"/>
        </w:rPr>
        <w:t>any symptomatic treatment recommended or prescribed as a result of the visit on the index date</w:t>
      </w:r>
      <w:r w:rsidR="00DA5068">
        <w:rPr>
          <w:rFonts w:asciiTheme="majorHAnsi" w:hAnsiTheme="majorHAnsi"/>
          <w:b/>
          <w:sz w:val="20"/>
          <w:szCs w:val="20"/>
        </w:rPr>
        <w:t xml:space="preserve"> (≤2 days before and &lt;3 days after the index date) if applicable</w:t>
      </w:r>
      <w:r w:rsidR="004152FF">
        <w:rPr>
          <w:rFonts w:asciiTheme="majorHAnsi" w:hAnsiTheme="majorHAnsi"/>
          <w:b/>
          <w:sz w:val="20"/>
          <w:szCs w:val="20"/>
        </w:rPr>
        <w:t>.</w:t>
      </w:r>
      <w:r w:rsidR="00C71889">
        <w:rPr>
          <w:rFonts w:asciiTheme="majorHAnsi" w:hAnsiTheme="majorHAnsi"/>
          <w:b/>
          <w:sz w:val="20"/>
          <w:szCs w:val="20"/>
        </w:rPr>
        <w:t xml:space="preserve"> </w:t>
      </w:r>
    </w:p>
    <w:tbl>
      <w:tblPr>
        <w:tblStyle w:val="TableGrid"/>
        <w:tblW w:w="5000" w:type="pct"/>
        <w:jc w:val="center"/>
        <w:tblLook w:val="04A0" w:firstRow="1" w:lastRow="0" w:firstColumn="1" w:lastColumn="0" w:noHBand="0" w:noVBand="1"/>
      </w:tblPr>
      <w:tblGrid>
        <w:gridCol w:w="5836"/>
        <w:gridCol w:w="2591"/>
        <w:gridCol w:w="2589"/>
      </w:tblGrid>
      <w:tr w:rsidR="00514BDF" w14:paraId="515F78AB" w14:textId="77777777" w:rsidTr="008E40AC">
        <w:trPr>
          <w:jc w:val="center"/>
        </w:trPr>
        <w:tc>
          <w:tcPr>
            <w:tcW w:w="2649" w:type="pct"/>
          </w:tcPr>
          <w:p w14:paraId="2E5345B0" w14:textId="56A52969" w:rsidR="00514BDF" w:rsidRDefault="00514BDF" w:rsidP="00A9046C">
            <w:pPr>
              <w:tabs>
                <w:tab w:val="left" w:pos="1440"/>
                <w:tab w:val="left" w:pos="5760"/>
              </w:tabs>
              <w:jc w:val="center"/>
              <w:rPr>
                <w:rFonts w:asciiTheme="majorHAnsi" w:hAnsiTheme="majorHAnsi"/>
                <w:b/>
                <w:sz w:val="20"/>
                <w:szCs w:val="20"/>
              </w:rPr>
            </w:pPr>
            <w:r>
              <w:rPr>
                <w:rFonts w:asciiTheme="majorHAnsi" w:hAnsiTheme="majorHAnsi"/>
                <w:b/>
                <w:sz w:val="20"/>
                <w:szCs w:val="20"/>
              </w:rPr>
              <w:t>A</w:t>
            </w:r>
          </w:p>
        </w:tc>
        <w:tc>
          <w:tcPr>
            <w:tcW w:w="1176" w:type="pct"/>
          </w:tcPr>
          <w:p w14:paraId="4BA53319" w14:textId="19329390" w:rsidR="00514BDF" w:rsidRDefault="00514BDF" w:rsidP="00430D02">
            <w:pPr>
              <w:tabs>
                <w:tab w:val="left" w:pos="1440"/>
                <w:tab w:val="left" w:pos="5760"/>
              </w:tabs>
              <w:jc w:val="center"/>
              <w:rPr>
                <w:rFonts w:asciiTheme="majorHAnsi" w:hAnsiTheme="majorHAnsi"/>
                <w:b/>
                <w:sz w:val="20"/>
                <w:szCs w:val="20"/>
              </w:rPr>
            </w:pPr>
            <w:r>
              <w:rPr>
                <w:rFonts w:asciiTheme="majorHAnsi" w:hAnsiTheme="majorHAnsi"/>
                <w:b/>
                <w:sz w:val="20"/>
                <w:szCs w:val="20"/>
              </w:rPr>
              <w:t>B</w:t>
            </w:r>
          </w:p>
        </w:tc>
        <w:tc>
          <w:tcPr>
            <w:tcW w:w="1175" w:type="pct"/>
          </w:tcPr>
          <w:p w14:paraId="1BA62ED6" w14:textId="4453BCCD" w:rsidR="00514BDF" w:rsidRDefault="00514BDF" w:rsidP="00430D02">
            <w:pPr>
              <w:tabs>
                <w:tab w:val="left" w:pos="1440"/>
                <w:tab w:val="left" w:pos="5760"/>
              </w:tabs>
              <w:jc w:val="center"/>
              <w:rPr>
                <w:rFonts w:asciiTheme="majorHAnsi" w:hAnsiTheme="majorHAnsi"/>
                <w:b/>
                <w:sz w:val="20"/>
                <w:szCs w:val="20"/>
              </w:rPr>
            </w:pPr>
            <w:r>
              <w:rPr>
                <w:rFonts w:asciiTheme="majorHAnsi" w:hAnsiTheme="majorHAnsi"/>
                <w:b/>
                <w:sz w:val="20"/>
                <w:szCs w:val="20"/>
              </w:rPr>
              <w:t>C</w:t>
            </w:r>
          </w:p>
        </w:tc>
      </w:tr>
      <w:tr w:rsidR="0021317D" w14:paraId="623A0822" w14:textId="77777777" w:rsidTr="008E40AC">
        <w:trPr>
          <w:jc w:val="center"/>
        </w:trPr>
        <w:tc>
          <w:tcPr>
            <w:tcW w:w="2649" w:type="pct"/>
          </w:tcPr>
          <w:p w14:paraId="785FFD9F" w14:textId="0EE78494" w:rsidR="0021317D" w:rsidRPr="00BD7FB9" w:rsidRDefault="0021317D" w:rsidP="004D7CFA">
            <w:pPr>
              <w:tabs>
                <w:tab w:val="left" w:pos="1440"/>
                <w:tab w:val="left" w:pos="5760"/>
              </w:tabs>
              <w:jc w:val="center"/>
              <w:rPr>
                <w:rFonts w:asciiTheme="majorHAnsi" w:hAnsiTheme="majorHAnsi"/>
                <w:b/>
                <w:sz w:val="20"/>
                <w:szCs w:val="20"/>
              </w:rPr>
            </w:pPr>
            <w:r>
              <w:rPr>
                <w:rFonts w:asciiTheme="majorHAnsi" w:hAnsiTheme="majorHAnsi"/>
                <w:b/>
                <w:sz w:val="20"/>
                <w:szCs w:val="20"/>
              </w:rPr>
              <w:t>Treatment Name</w:t>
            </w:r>
            <w:r w:rsidR="00C71889">
              <w:rPr>
                <w:rFonts w:asciiTheme="majorHAnsi" w:hAnsiTheme="majorHAnsi"/>
                <w:b/>
                <w:sz w:val="20"/>
                <w:szCs w:val="20"/>
              </w:rPr>
              <w:t xml:space="preserve"> (</w:t>
            </w:r>
            <w:r w:rsidR="004D7CFA">
              <w:rPr>
                <w:rFonts w:asciiTheme="majorHAnsi" w:hAnsiTheme="majorHAnsi"/>
                <w:b/>
                <w:sz w:val="20"/>
                <w:szCs w:val="20"/>
              </w:rPr>
              <w:t>Allow for multiple therapies to be selected</w:t>
            </w:r>
            <w:r w:rsidR="004D7CFA" w:rsidRPr="00C41F52">
              <w:rPr>
                <w:rFonts w:asciiTheme="majorHAnsi" w:hAnsiTheme="majorHAnsi"/>
                <w:b/>
                <w:sz w:val="20"/>
                <w:szCs w:val="20"/>
              </w:rPr>
              <w:t xml:space="preserve">; </w:t>
            </w:r>
            <w:r w:rsidR="00A50FC6">
              <w:rPr>
                <w:rFonts w:asciiTheme="majorHAnsi" w:hAnsiTheme="majorHAnsi"/>
                <w:b/>
                <w:sz w:val="20"/>
                <w:szCs w:val="20"/>
              </w:rPr>
              <w:t xml:space="preserve">select all therapies that were </w:t>
            </w:r>
            <w:r w:rsidR="00CB77A5">
              <w:rPr>
                <w:rFonts w:asciiTheme="majorHAnsi" w:hAnsiTheme="majorHAnsi"/>
                <w:b/>
                <w:sz w:val="20"/>
                <w:szCs w:val="20"/>
              </w:rPr>
              <w:t>recommended/</w:t>
            </w:r>
            <w:r w:rsidR="00A50FC6">
              <w:rPr>
                <w:rFonts w:asciiTheme="majorHAnsi" w:hAnsiTheme="majorHAnsi"/>
                <w:b/>
                <w:sz w:val="20"/>
                <w:szCs w:val="20"/>
              </w:rPr>
              <w:t>prescrib</w:t>
            </w:r>
            <w:r w:rsidR="004D7CFA">
              <w:rPr>
                <w:rFonts w:asciiTheme="majorHAnsi" w:hAnsiTheme="majorHAnsi"/>
                <w:b/>
                <w:sz w:val="20"/>
                <w:szCs w:val="20"/>
              </w:rPr>
              <w:t>ed as a result of the index visit</w:t>
            </w:r>
            <w:r w:rsidR="004D7CFA" w:rsidRPr="00C41F52">
              <w:rPr>
                <w:rFonts w:asciiTheme="majorHAnsi" w:hAnsiTheme="majorHAnsi"/>
                <w:b/>
                <w:sz w:val="20"/>
                <w:szCs w:val="20"/>
              </w:rPr>
              <w:t>; if “Other” is selected, please provide name</w:t>
            </w:r>
            <w:r w:rsidR="004D7CFA">
              <w:rPr>
                <w:rFonts w:asciiTheme="majorHAnsi" w:hAnsiTheme="majorHAnsi"/>
                <w:b/>
                <w:sz w:val="20"/>
                <w:szCs w:val="20"/>
              </w:rPr>
              <w:t xml:space="preserve"> of therapy</w:t>
            </w:r>
            <w:r w:rsidR="00C71889">
              <w:rPr>
                <w:rFonts w:asciiTheme="majorHAnsi" w:hAnsiTheme="majorHAnsi"/>
                <w:b/>
                <w:sz w:val="20"/>
                <w:szCs w:val="20"/>
              </w:rPr>
              <w:t>)</w:t>
            </w:r>
          </w:p>
        </w:tc>
        <w:tc>
          <w:tcPr>
            <w:tcW w:w="1176" w:type="pct"/>
          </w:tcPr>
          <w:p w14:paraId="1591BCBE" w14:textId="6B452B39" w:rsidR="0021317D" w:rsidRPr="00BD7FB9" w:rsidRDefault="0021317D" w:rsidP="00430D02">
            <w:pPr>
              <w:tabs>
                <w:tab w:val="left" w:pos="1440"/>
                <w:tab w:val="left" w:pos="5760"/>
              </w:tabs>
              <w:jc w:val="center"/>
              <w:rPr>
                <w:rFonts w:asciiTheme="majorHAnsi" w:hAnsiTheme="majorHAnsi"/>
                <w:b/>
                <w:sz w:val="20"/>
                <w:szCs w:val="20"/>
              </w:rPr>
            </w:pPr>
            <w:r>
              <w:rPr>
                <w:rFonts w:asciiTheme="majorHAnsi" w:hAnsiTheme="majorHAnsi"/>
                <w:b/>
                <w:sz w:val="20"/>
                <w:szCs w:val="20"/>
              </w:rPr>
              <w:t>Recommendation or Prescription?</w:t>
            </w:r>
            <w:r w:rsidR="004D7CFA">
              <w:rPr>
                <w:rFonts w:asciiTheme="majorHAnsi" w:hAnsiTheme="majorHAnsi"/>
                <w:b/>
                <w:sz w:val="20"/>
                <w:szCs w:val="20"/>
              </w:rPr>
              <w:t xml:space="preserve"> (select only one box per therapy)</w:t>
            </w:r>
          </w:p>
        </w:tc>
        <w:tc>
          <w:tcPr>
            <w:tcW w:w="1175" w:type="pct"/>
          </w:tcPr>
          <w:p w14:paraId="096FCDFB" w14:textId="77777777" w:rsidR="00356572" w:rsidRDefault="0021317D" w:rsidP="00430D02">
            <w:pPr>
              <w:tabs>
                <w:tab w:val="left" w:pos="1440"/>
                <w:tab w:val="left" w:pos="5760"/>
              </w:tabs>
              <w:jc w:val="center"/>
              <w:rPr>
                <w:rFonts w:asciiTheme="majorHAnsi" w:hAnsiTheme="majorHAnsi"/>
                <w:b/>
                <w:sz w:val="20"/>
                <w:szCs w:val="20"/>
              </w:rPr>
            </w:pPr>
            <w:r>
              <w:rPr>
                <w:rFonts w:asciiTheme="majorHAnsi" w:hAnsiTheme="majorHAnsi"/>
                <w:b/>
                <w:sz w:val="20"/>
                <w:szCs w:val="20"/>
              </w:rPr>
              <w:t xml:space="preserve">Date </w:t>
            </w:r>
            <w:r w:rsidR="00356572">
              <w:rPr>
                <w:rFonts w:asciiTheme="majorHAnsi" w:hAnsiTheme="majorHAnsi"/>
                <w:b/>
                <w:sz w:val="20"/>
                <w:szCs w:val="20"/>
              </w:rPr>
              <w:t xml:space="preserve">Filled (if prescribed) </w:t>
            </w:r>
          </w:p>
          <w:p w14:paraId="130281CB" w14:textId="213DDB58" w:rsidR="0021317D" w:rsidRDefault="00356572" w:rsidP="00430D02">
            <w:pPr>
              <w:tabs>
                <w:tab w:val="left" w:pos="1440"/>
                <w:tab w:val="left" w:pos="5760"/>
              </w:tabs>
              <w:jc w:val="center"/>
              <w:rPr>
                <w:rFonts w:asciiTheme="majorHAnsi" w:hAnsiTheme="majorHAnsi"/>
                <w:b/>
                <w:sz w:val="20"/>
                <w:szCs w:val="20"/>
              </w:rPr>
            </w:pPr>
            <w:r>
              <w:rPr>
                <w:rFonts w:asciiTheme="majorHAnsi" w:hAnsiTheme="majorHAnsi"/>
                <w:b/>
                <w:sz w:val="20"/>
                <w:szCs w:val="20"/>
              </w:rPr>
              <w:t>(MM/DD/</w:t>
            </w:r>
            <w:r w:rsidR="0021317D">
              <w:rPr>
                <w:rFonts w:asciiTheme="majorHAnsi" w:hAnsiTheme="majorHAnsi"/>
                <w:b/>
                <w:sz w:val="20"/>
                <w:szCs w:val="20"/>
              </w:rPr>
              <w:t>YY)</w:t>
            </w:r>
          </w:p>
        </w:tc>
      </w:tr>
      <w:tr w:rsidR="0021317D" w14:paraId="4185DFE6" w14:textId="77777777" w:rsidTr="00062DE1">
        <w:trPr>
          <w:trHeight w:val="1538"/>
          <w:jc w:val="center"/>
        </w:trPr>
        <w:tc>
          <w:tcPr>
            <w:tcW w:w="2649" w:type="pct"/>
          </w:tcPr>
          <w:p w14:paraId="72C48BFA" w14:textId="3FF42607" w:rsidR="0021317D" w:rsidRPr="00A67D11" w:rsidRDefault="00A67D11" w:rsidP="00A67D11">
            <w:pPr>
              <w:pStyle w:val="ListParagraph"/>
              <w:numPr>
                <w:ilvl w:val="6"/>
                <w:numId w:val="1"/>
              </w:numPr>
              <w:tabs>
                <w:tab w:val="left" w:pos="5760"/>
              </w:tabs>
              <w:ind w:left="360"/>
              <w:rPr>
                <w:rFonts w:asciiTheme="majorHAnsi" w:hAnsiTheme="majorHAnsi"/>
                <w:sz w:val="20"/>
                <w:szCs w:val="20"/>
              </w:rPr>
            </w:pPr>
            <w:r w:rsidRPr="00A67D11">
              <w:rPr>
                <w:rFonts w:asciiTheme="majorHAnsi" w:hAnsiTheme="majorHAnsi"/>
                <w:sz w:val="20"/>
                <w:szCs w:val="20"/>
                <w:u w:val="single"/>
              </w:rPr>
              <w:t>Medication Class Drop Down</w:t>
            </w:r>
            <w:r>
              <w:rPr>
                <w:rFonts w:asciiTheme="majorHAnsi" w:hAnsiTheme="majorHAnsi"/>
                <w:sz w:val="20"/>
                <w:szCs w:val="20"/>
              </w:rPr>
              <w:t xml:space="preserve"> – </w:t>
            </w:r>
            <w:r w:rsidR="004015D2">
              <w:rPr>
                <w:rFonts w:asciiTheme="majorHAnsi" w:hAnsiTheme="majorHAnsi"/>
                <w:sz w:val="20"/>
                <w:szCs w:val="20"/>
              </w:rPr>
              <w:t xml:space="preserve">Sedating </w:t>
            </w:r>
            <w:r w:rsidR="00F30788" w:rsidRPr="00A67D11">
              <w:rPr>
                <w:rFonts w:asciiTheme="majorHAnsi" w:hAnsiTheme="majorHAnsi"/>
                <w:sz w:val="20"/>
                <w:szCs w:val="20"/>
              </w:rPr>
              <w:t>Antihistamine,</w:t>
            </w:r>
            <w:r w:rsidR="004015D2">
              <w:rPr>
                <w:rFonts w:asciiTheme="majorHAnsi" w:hAnsiTheme="majorHAnsi"/>
                <w:sz w:val="20"/>
                <w:szCs w:val="20"/>
              </w:rPr>
              <w:t xml:space="preserve"> Non-sedating Antihistamine,</w:t>
            </w:r>
            <w:r w:rsidR="00F30788" w:rsidRPr="00A67D11">
              <w:rPr>
                <w:rFonts w:asciiTheme="majorHAnsi" w:hAnsiTheme="majorHAnsi"/>
                <w:sz w:val="20"/>
                <w:szCs w:val="20"/>
              </w:rPr>
              <w:t xml:space="preserve"> Analgesic, Intranasal Steroid, Cough Suppressant, </w:t>
            </w:r>
            <w:r w:rsidR="00C6615D">
              <w:rPr>
                <w:rFonts w:asciiTheme="majorHAnsi" w:hAnsiTheme="majorHAnsi"/>
                <w:sz w:val="20"/>
                <w:szCs w:val="20"/>
              </w:rPr>
              <w:t xml:space="preserve">Steroid </w:t>
            </w:r>
            <w:r w:rsidR="00F30788" w:rsidRPr="00A67D11">
              <w:rPr>
                <w:rFonts w:asciiTheme="majorHAnsi" w:hAnsiTheme="majorHAnsi"/>
                <w:sz w:val="20"/>
                <w:szCs w:val="20"/>
              </w:rPr>
              <w:t>Inhaler,</w:t>
            </w:r>
            <w:r w:rsidR="00C6615D">
              <w:rPr>
                <w:rFonts w:asciiTheme="majorHAnsi" w:hAnsiTheme="majorHAnsi"/>
                <w:sz w:val="20"/>
                <w:szCs w:val="20"/>
              </w:rPr>
              <w:t xml:space="preserve"> </w:t>
            </w:r>
            <w:r w:rsidR="004015D2">
              <w:rPr>
                <w:rFonts w:asciiTheme="majorHAnsi" w:hAnsiTheme="majorHAnsi"/>
                <w:sz w:val="20"/>
                <w:szCs w:val="20"/>
              </w:rPr>
              <w:t>Beta-agonist Inhaler,</w:t>
            </w:r>
            <w:r w:rsidR="00F30788" w:rsidRPr="00A67D11">
              <w:rPr>
                <w:rFonts w:asciiTheme="majorHAnsi" w:hAnsiTheme="majorHAnsi"/>
                <w:sz w:val="20"/>
                <w:szCs w:val="20"/>
              </w:rPr>
              <w:t xml:space="preserve"> Lozenges, Decongestant, Expectorant, </w:t>
            </w:r>
            <w:r w:rsidRPr="00D74851">
              <w:rPr>
                <w:rFonts w:asciiTheme="majorHAnsi" w:hAnsiTheme="majorHAnsi"/>
                <w:sz w:val="20"/>
                <w:szCs w:val="20"/>
              </w:rPr>
              <w:t xml:space="preserve">Medication </w:t>
            </w:r>
            <w:r>
              <w:rPr>
                <w:rFonts w:asciiTheme="majorHAnsi" w:hAnsiTheme="majorHAnsi"/>
                <w:sz w:val="20"/>
                <w:szCs w:val="20"/>
              </w:rPr>
              <w:t xml:space="preserve">class </w:t>
            </w:r>
            <w:r w:rsidRPr="00D74851">
              <w:rPr>
                <w:rFonts w:asciiTheme="majorHAnsi" w:hAnsiTheme="majorHAnsi"/>
                <w:sz w:val="20"/>
                <w:szCs w:val="20"/>
              </w:rPr>
              <w:t>prescribed/recommended but not specified</w:t>
            </w:r>
            <w:r>
              <w:rPr>
                <w:rFonts w:asciiTheme="majorHAnsi" w:hAnsiTheme="majorHAnsi"/>
                <w:sz w:val="20"/>
                <w:szCs w:val="20"/>
              </w:rPr>
              <w:t xml:space="preserve">, </w:t>
            </w:r>
            <w:r w:rsidR="0021317D" w:rsidRPr="00A67D11">
              <w:rPr>
                <w:rFonts w:asciiTheme="majorHAnsi" w:hAnsiTheme="majorHAnsi"/>
                <w:sz w:val="20"/>
                <w:szCs w:val="20"/>
              </w:rPr>
              <w:t>Other _____________________</w:t>
            </w:r>
          </w:p>
          <w:p w14:paraId="6756F3D0" w14:textId="783F7D4B" w:rsidR="00D77846" w:rsidRPr="00514BDF" w:rsidRDefault="00D77846" w:rsidP="00E0693E">
            <w:pPr>
              <w:tabs>
                <w:tab w:val="left" w:pos="1440"/>
                <w:tab w:val="left" w:pos="5760"/>
              </w:tabs>
              <w:ind w:left="270" w:hanging="270"/>
              <w:rPr>
                <w:rFonts w:asciiTheme="majorHAnsi" w:hAnsiTheme="majorHAnsi"/>
                <w:sz w:val="20"/>
                <w:szCs w:val="20"/>
              </w:rPr>
            </w:pPr>
          </w:p>
        </w:tc>
        <w:tc>
          <w:tcPr>
            <w:tcW w:w="1176" w:type="pct"/>
          </w:tcPr>
          <w:p w14:paraId="0DD46F3F" w14:textId="77777777" w:rsidR="0021317D" w:rsidRDefault="0021317D" w:rsidP="00430D02">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Recommendation</w:t>
            </w:r>
          </w:p>
          <w:p w14:paraId="1AFE42E1" w14:textId="77777777" w:rsidR="0021317D" w:rsidRDefault="0021317D" w:rsidP="00430D02">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Prescription</w:t>
            </w:r>
          </w:p>
          <w:p w14:paraId="29BC80F4" w14:textId="05AEE09A" w:rsidR="00C569DD" w:rsidRDefault="00C569DD" w:rsidP="007C6B5D">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w:t>
            </w:r>
            <w:r w:rsidR="007C6B5D">
              <w:rPr>
                <w:rFonts w:asciiTheme="majorHAnsi" w:hAnsiTheme="majorHAnsi"/>
                <w:sz w:val="20"/>
                <w:szCs w:val="20"/>
              </w:rPr>
              <w:t>Not Documented</w:t>
            </w:r>
          </w:p>
        </w:tc>
        <w:tc>
          <w:tcPr>
            <w:tcW w:w="1175" w:type="pct"/>
          </w:tcPr>
          <w:p w14:paraId="48C7D055" w14:textId="164D9727" w:rsidR="00663F23" w:rsidRDefault="00663F23" w:rsidP="00430D02">
            <w:pPr>
              <w:tabs>
                <w:tab w:val="left" w:pos="1440"/>
                <w:tab w:val="left" w:pos="5760"/>
              </w:tabs>
              <w:rPr>
                <w:rFonts w:asciiTheme="majorHAnsi" w:hAnsiTheme="majorHAnsi"/>
                <w:sz w:val="20"/>
                <w:szCs w:val="20"/>
              </w:rPr>
            </w:pPr>
            <w:r>
              <w:rPr>
                <w:rFonts w:asciiTheme="majorHAnsi" w:hAnsiTheme="majorHAnsi"/>
                <w:sz w:val="20"/>
                <w:szCs w:val="20"/>
              </w:rPr>
              <w:t>____________________</w:t>
            </w:r>
          </w:p>
          <w:p w14:paraId="3FABEBE7" w14:textId="3C3CB684" w:rsidR="0021317D" w:rsidRDefault="00663F23" w:rsidP="007C6B5D">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w:t>
            </w:r>
            <w:r w:rsidR="007C6B5D">
              <w:rPr>
                <w:rFonts w:asciiTheme="majorHAnsi" w:hAnsiTheme="majorHAnsi"/>
                <w:sz w:val="20"/>
                <w:szCs w:val="20"/>
              </w:rPr>
              <w:t>Not Documented</w:t>
            </w:r>
          </w:p>
        </w:tc>
      </w:tr>
    </w:tbl>
    <w:p w14:paraId="47EB525F" w14:textId="77777777" w:rsidR="00266792" w:rsidRDefault="00266792" w:rsidP="006D45E1">
      <w:pPr>
        <w:tabs>
          <w:tab w:val="left" w:pos="4320"/>
        </w:tabs>
        <w:spacing w:after="240" w:line="240" w:lineRule="auto"/>
        <w:rPr>
          <w:rFonts w:asciiTheme="majorHAnsi" w:hAnsiTheme="majorHAnsi" w:cs="Arial"/>
          <w:b/>
          <w:sz w:val="20"/>
          <w:szCs w:val="20"/>
        </w:rPr>
      </w:pPr>
    </w:p>
    <w:p w14:paraId="29C3DBDB" w14:textId="3A620231" w:rsidR="00FA0D3F" w:rsidRDefault="00FA0D3F" w:rsidP="00953971">
      <w:pPr>
        <w:pStyle w:val="ListParagraph"/>
        <w:numPr>
          <w:ilvl w:val="0"/>
          <w:numId w:val="1"/>
        </w:numPr>
        <w:tabs>
          <w:tab w:val="left" w:pos="4320"/>
        </w:tabs>
        <w:spacing w:after="0" w:line="240" w:lineRule="auto"/>
        <w:rPr>
          <w:rFonts w:asciiTheme="majorHAnsi" w:hAnsiTheme="majorHAnsi" w:cs="Arial"/>
          <w:b/>
          <w:sz w:val="20"/>
          <w:szCs w:val="20"/>
        </w:rPr>
      </w:pPr>
      <w:r>
        <w:rPr>
          <w:rFonts w:asciiTheme="majorHAnsi" w:hAnsiTheme="majorHAnsi" w:cs="Arial"/>
          <w:b/>
          <w:sz w:val="20"/>
          <w:szCs w:val="20"/>
        </w:rPr>
        <w:t xml:space="preserve">Does the patient have a positive </w:t>
      </w:r>
      <w:r>
        <w:rPr>
          <w:rFonts w:asciiTheme="majorHAnsi" w:hAnsiTheme="majorHAnsi" w:cs="Arial"/>
          <w:b/>
          <w:i/>
          <w:sz w:val="20"/>
          <w:szCs w:val="20"/>
        </w:rPr>
        <w:t>C. difficile</w:t>
      </w:r>
      <w:r>
        <w:rPr>
          <w:rFonts w:asciiTheme="majorHAnsi" w:hAnsiTheme="majorHAnsi" w:cs="Arial"/>
          <w:b/>
          <w:sz w:val="20"/>
          <w:szCs w:val="20"/>
        </w:rPr>
        <w:t xml:space="preserve"> toxin assay up to 30 days </w:t>
      </w:r>
      <w:r w:rsidRPr="00FA0D3F">
        <w:rPr>
          <w:rFonts w:asciiTheme="majorHAnsi" w:hAnsiTheme="majorHAnsi" w:cs="Arial"/>
          <w:b/>
          <w:sz w:val="20"/>
          <w:szCs w:val="20"/>
          <w:u w:val="single"/>
        </w:rPr>
        <w:t>before</w:t>
      </w:r>
      <w:r>
        <w:rPr>
          <w:rFonts w:asciiTheme="majorHAnsi" w:hAnsiTheme="majorHAnsi" w:cs="Arial"/>
          <w:b/>
          <w:sz w:val="20"/>
          <w:szCs w:val="20"/>
        </w:rPr>
        <w:t xml:space="preserve"> the index date?</w:t>
      </w:r>
      <w:r w:rsidR="00C71889">
        <w:rPr>
          <w:rFonts w:asciiTheme="majorHAnsi" w:hAnsiTheme="majorHAnsi" w:cs="Arial"/>
          <w:b/>
          <w:sz w:val="20"/>
          <w:szCs w:val="20"/>
        </w:rPr>
        <w:t xml:space="preserve"> (check only one box)</w:t>
      </w:r>
    </w:p>
    <w:p w14:paraId="59D63620" w14:textId="7A625BF8" w:rsidR="00FA0D3F" w:rsidRDefault="00FA0D3F" w:rsidP="00463072">
      <w:pPr>
        <w:tabs>
          <w:tab w:val="left" w:pos="1440"/>
          <w:tab w:val="left" w:pos="4320"/>
          <w:tab w:val="left" w:pos="7200"/>
        </w:tabs>
        <w:spacing w:after="240" w:line="240" w:lineRule="auto"/>
        <w:rPr>
          <w:rFonts w:asciiTheme="majorHAnsi" w:hAnsiTheme="majorHAnsi"/>
          <w:sz w:val="20"/>
          <w:szCs w:val="20"/>
        </w:rPr>
      </w:pPr>
      <w:r>
        <w:rPr>
          <w:rFonts w:asciiTheme="majorHAnsi" w:hAnsiTheme="majorHAnsi" w:cs="Arial"/>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No</w:t>
      </w:r>
      <w:r w:rsidR="00463072">
        <w:rPr>
          <w:rFonts w:asciiTheme="majorHAnsi" w:hAnsiTheme="majorHAnsi"/>
          <w:sz w:val="20"/>
          <w:szCs w:val="20"/>
        </w:rPr>
        <w:tab/>
      </w:r>
    </w:p>
    <w:p w14:paraId="09E7541A" w14:textId="49126608" w:rsidR="00FA0D3F" w:rsidRPr="00FA0D3F" w:rsidRDefault="00FA0D3F" w:rsidP="00953971">
      <w:pPr>
        <w:pStyle w:val="ListParagraph"/>
        <w:numPr>
          <w:ilvl w:val="0"/>
          <w:numId w:val="1"/>
        </w:numPr>
        <w:tabs>
          <w:tab w:val="left" w:pos="1440"/>
          <w:tab w:val="left" w:pos="4320"/>
        </w:tabs>
        <w:spacing w:after="0" w:line="240" w:lineRule="auto"/>
        <w:rPr>
          <w:rFonts w:asciiTheme="majorHAnsi" w:hAnsiTheme="majorHAnsi" w:cs="Arial"/>
          <w:sz w:val="20"/>
          <w:szCs w:val="20"/>
        </w:rPr>
      </w:pPr>
      <w:r>
        <w:rPr>
          <w:rFonts w:asciiTheme="majorHAnsi" w:hAnsiTheme="majorHAnsi" w:cs="Arial"/>
          <w:b/>
          <w:sz w:val="20"/>
          <w:szCs w:val="20"/>
        </w:rPr>
        <w:t xml:space="preserve">Does the patient have a positive </w:t>
      </w:r>
      <w:r>
        <w:rPr>
          <w:rFonts w:asciiTheme="majorHAnsi" w:hAnsiTheme="majorHAnsi" w:cs="Arial"/>
          <w:b/>
          <w:i/>
          <w:sz w:val="20"/>
          <w:szCs w:val="20"/>
        </w:rPr>
        <w:t>C. difficile</w:t>
      </w:r>
      <w:r>
        <w:rPr>
          <w:rFonts w:asciiTheme="majorHAnsi" w:hAnsiTheme="majorHAnsi" w:cs="Arial"/>
          <w:b/>
          <w:sz w:val="20"/>
          <w:szCs w:val="20"/>
        </w:rPr>
        <w:t xml:space="preserve"> toxin assay up to 30 days </w:t>
      </w:r>
      <w:r w:rsidRPr="00FA0D3F">
        <w:rPr>
          <w:rFonts w:asciiTheme="majorHAnsi" w:hAnsiTheme="majorHAnsi" w:cs="Arial"/>
          <w:b/>
          <w:sz w:val="20"/>
          <w:szCs w:val="20"/>
          <w:u w:val="single"/>
        </w:rPr>
        <w:t>after</w:t>
      </w:r>
      <w:r>
        <w:rPr>
          <w:rFonts w:asciiTheme="majorHAnsi" w:hAnsiTheme="majorHAnsi" w:cs="Arial"/>
          <w:b/>
          <w:sz w:val="20"/>
          <w:szCs w:val="20"/>
        </w:rPr>
        <w:t xml:space="preserve"> the index date?</w:t>
      </w:r>
      <w:r w:rsidR="00C71889">
        <w:rPr>
          <w:rFonts w:asciiTheme="majorHAnsi" w:hAnsiTheme="majorHAnsi" w:cs="Arial"/>
          <w:b/>
          <w:sz w:val="20"/>
          <w:szCs w:val="20"/>
        </w:rPr>
        <w:t xml:space="preserve"> (check only one box)</w:t>
      </w:r>
    </w:p>
    <w:p w14:paraId="0A922132" w14:textId="700D2B48" w:rsidR="00FA0D3F" w:rsidRDefault="00FA0D3F" w:rsidP="007A0784">
      <w:pPr>
        <w:tabs>
          <w:tab w:val="left" w:pos="1440"/>
          <w:tab w:val="left" w:pos="4320"/>
          <w:tab w:val="left" w:pos="720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No</w:t>
      </w:r>
    </w:p>
    <w:p w14:paraId="23103409" w14:textId="1FA71612" w:rsidR="00276B28" w:rsidRPr="00430D02" w:rsidRDefault="00847982" w:rsidP="00953971">
      <w:pPr>
        <w:pStyle w:val="ListParagraph"/>
        <w:numPr>
          <w:ilvl w:val="0"/>
          <w:numId w:val="1"/>
        </w:numPr>
        <w:tabs>
          <w:tab w:val="left" w:pos="1440"/>
          <w:tab w:val="left" w:pos="4320"/>
          <w:tab w:val="left" w:pos="7200"/>
        </w:tabs>
        <w:spacing w:after="0" w:line="240" w:lineRule="auto"/>
        <w:rPr>
          <w:rFonts w:asciiTheme="majorHAnsi" w:hAnsiTheme="majorHAnsi" w:cs="Arial"/>
          <w:sz w:val="20"/>
          <w:szCs w:val="20"/>
        </w:rPr>
      </w:pPr>
      <w:r>
        <w:rPr>
          <w:rFonts w:asciiTheme="majorHAnsi" w:hAnsiTheme="majorHAnsi" w:cs="Arial"/>
          <w:b/>
          <w:sz w:val="20"/>
          <w:szCs w:val="20"/>
        </w:rPr>
        <w:t>Did</w:t>
      </w:r>
      <w:r w:rsidR="00276B28">
        <w:rPr>
          <w:rFonts w:asciiTheme="majorHAnsi" w:hAnsiTheme="majorHAnsi" w:cs="Arial"/>
          <w:b/>
          <w:sz w:val="20"/>
          <w:szCs w:val="20"/>
        </w:rPr>
        <w:t xml:space="preserve"> the patient have a return</w:t>
      </w:r>
      <w:r w:rsidR="00E85B3B">
        <w:rPr>
          <w:rFonts w:asciiTheme="majorHAnsi" w:hAnsiTheme="majorHAnsi" w:cs="Arial"/>
          <w:b/>
          <w:sz w:val="20"/>
          <w:szCs w:val="20"/>
        </w:rPr>
        <w:t xml:space="preserve"> </w:t>
      </w:r>
      <w:r w:rsidR="0083369B" w:rsidRPr="0083369B">
        <w:rPr>
          <w:rFonts w:asciiTheme="majorHAnsi" w:hAnsiTheme="majorHAnsi" w:cs="Arial"/>
          <w:b/>
          <w:sz w:val="20"/>
          <w:szCs w:val="20"/>
          <w:u w:val="single"/>
        </w:rPr>
        <w:t>urgent care</w:t>
      </w:r>
      <w:r w:rsidR="00E85B3B" w:rsidRPr="0083369B">
        <w:rPr>
          <w:rFonts w:asciiTheme="majorHAnsi" w:hAnsiTheme="majorHAnsi" w:cs="Arial"/>
          <w:b/>
          <w:sz w:val="20"/>
          <w:szCs w:val="20"/>
          <w:u w:val="single"/>
        </w:rPr>
        <w:t>/ED</w:t>
      </w:r>
      <w:r w:rsidR="0083369B" w:rsidRPr="0083369B">
        <w:rPr>
          <w:rFonts w:asciiTheme="majorHAnsi" w:hAnsiTheme="majorHAnsi" w:cs="Arial"/>
          <w:b/>
          <w:sz w:val="20"/>
          <w:szCs w:val="20"/>
          <w:u w:val="single"/>
        </w:rPr>
        <w:t>/primary care</w:t>
      </w:r>
      <w:r w:rsidR="00276B28">
        <w:rPr>
          <w:rFonts w:asciiTheme="majorHAnsi" w:hAnsiTheme="majorHAnsi" w:cs="Arial"/>
          <w:b/>
          <w:sz w:val="20"/>
          <w:szCs w:val="20"/>
        </w:rPr>
        <w:t xml:space="preserve"> visit within 30 days of the index visit</w:t>
      </w:r>
      <w:r w:rsidR="0083369B">
        <w:rPr>
          <w:rFonts w:asciiTheme="majorHAnsi" w:hAnsiTheme="majorHAnsi" w:cs="Arial"/>
          <w:b/>
          <w:sz w:val="20"/>
          <w:szCs w:val="20"/>
        </w:rPr>
        <w:t xml:space="preserve"> </w:t>
      </w:r>
      <w:r w:rsidR="0083369B" w:rsidRPr="0083369B">
        <w:rPr>
          <w:rFonts w:asciiTheme="majorHAnsi" w:hAnsiTheme="majorHAnsi" w:cs="Arial"/>
          <w:b/>
          <w:sz w:val="20"/>
          <w:szCs w:val="20"/>
          <w:u w:val="single"/>
        </w:rPr>
        <w:t>related to the ARI complaint</w:t>
      </w:r>
      <w:r w:rsidR="0083369B">
        <w:rPr>
          <w:rFonts w:asciiTheme="majorHAnsi" w:hAnsiTheme="majorHAnsi" w:cs="Arial"/>
          <w:b/>
          <w:sz w:val="20"/>
          <w:szCs w:val="20"/>
        </w:rPr>
        <w:t xml:space="preserve"> of the index visit</w:t>
      </w:r>
      <w:r w:rsidR="00276B28">
        <w:rPr>
          <w:rFonts w:asciiTheme="majorHAnsi" w:hAnsiTheme="majorHAnsi" w:cs="Arial"/>
          <w:b/>
          <w:sz w:val="20"/>
          <w:szCs w:val="20"/>
        </w:rPr>
        <w:t>?</w:t>
      </w:r>
      <w:r w:rsidR="00C71889">
        <w:rPr>
          <w:rFonts w:asciiTheme="majorHAnsi" w:hAnsiTheme="majorHAnsi" w:cs="Arial"/>
          <w:b/>
          <w:sz w:val="20"/>
          <w:szCs w:val="20"/>
        </w:rPr>
        <w:t xml:space="preserve"> (check only one box)</w:t>
      </w:r>
      <w:r w:rsidR="0083369B">
        <w:rPr>
          <w:rFonts w:asciiTheme="majorHAnsi" w:hAnsiTheme="majorHAnsi" w:cs="Arial"/>
          <w:b/>
          <w:sz w:val="20"/>
          <w:szCs w:val="20"/>
        </w:rPr>
        <w:t xml:space="preserve"> [Do not include other previously scheduled appointments (eg., orthopedic clinic, dermatology clinic, etc.)</w:t>
      </w:r>
    </w:p>
    <w:p w14:paraId="3FA911F0" w14:textId="77777777" w:rsidR="00276B28" w:rsidRDefault="00276B28" w:rsidP="00276B28">
      <w:pPr>
        <w:tabs>
          <w:tab w:val="left" w:pos="1440"/>
          <w:tab w:val="left" w:pos="4320"/>
          <w:tab w:val="left" w:pos="7200"/>
        </w:tabs>
        <w:spacing w:after="240" w:line="240" w:lineRule="auto"/>
        <w:rPr>
          <w:rFonts w:asciiTheme="majorHAnsi" w:hAnsiTheme="majorHAnsi"/>
          <w:sz w:val="20"/>
          <w:szCs w:val="20"/>
        </w:rPr>
      </w:pPr>
      <w:r>
        <w:rPr>
          <w:rFonts w:asciiTheme="majorHAnsi" w:hAnsiTheme="majorHAnsi" w:cs="Arial"/>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No</w:t>
      </w:r>
    </w:p>
    <w:p w14:paraId="542207C4" w14:textId="4BAE0F95" w:rsidR="00DA5068" w:rsidRDefault="00D6249A" w:rsidP="00953971">
      <w:pPr>
        <w:pStyle w:val="ListParagraph"/>
        <w:numPr>
          <w:ilvl w:val="1"/>
          <w:numId w:val="1"/>
        </w:numPr>
        <w:tabs>
          <w:tab w:val="left" w:pos="1440"/>
          <w:tab w:val="left" w:pos="4320"/>
          <w:tab w:val="left" w:pos="7200"/>
        </w:tabs>
        <w:spacing w:after="0" w:line="240" w:lineRule="auto"/>
        <w:ind w:left="1440" w:hanging="720"/>
        <w:rPr>
          <w:rFonts w:asciiTheme="majorHAnsi" w:hAnsiTheme="majorHAnsi"/>
          <w:sz w:val="20"/>
          <w:szCs w:val="20"/>
        </w:rPr>
      </w:pPr>
      <w:r>
        <w:rPr>
          <w:rFonts w:asciiTheme="majorHAnsi" w:hAnsiTheme="majorHAnsi"/>
          <w:b/>
          <w:sz w:val="20"/>
          <w:szCs w:val="20"/>
        </w:rPr>
        <w:t>If yes</w:t>
      </w:r>
      <w:r w:rsidR="006D4463">
        <w:rPr>
          <w:rFonts w:asciiTheme="majorHAnsi" w:hAnsiTheme="majorHAnsi"/>
          <w:b/>
          <w:sz w:val="20"/>
          <w:szCs w:val="20"/>
        </w:rPr>
        <w:t xml:space="preserve"> to question #2</w:t>
      </w:r>
      <w:r w:rsidR="005401C1">
        <w:rPr>
          <w:rFonts w:asciiTheme="majorHAnsi" w:hAnsiTheme="majorHAnsi"/>
          <w:b/>
          <w:sz w:val="20"/>
          <w:szCs w:val="20"/>
        </w:rPr>
        <w:t>3</w:t>
      </w:r>
      <w:r>
        <w:rPr>
          <w:rFonts w:asciiTheme="majorHAnsi" w:hAnsiTheme="majorHAnsi"/>
          <w:b/>
          <w:sz w:val="20"/>
          <w:szCs w:val="20"/>
        </w:rPr>
        <w:t xml:space="preserve">, </w:t>
      </w:r>
      <w:r w:rsidR="00C71889">
        <w:rPr>
          <w:rFonts w:asciiTheme="majorHAnsi" w:hAnsiTheme="majorHAnsi"/>
          <w:b/>
          <w:sz w:val="20"/>
          <w:szCs w:val="20"/>
        </w:rPr>
        <w:t>w</w:t>
      </w:r>
      <w:r w:rsidR="00847982">
        <w:rPr>
          <w:rFonts w:asciiTheme="majorHAnsi" w:hAnsiTheme="majorHAnsi"/>
          <w:b/>
          <w:sz w:val="20"/>
          <w:szCs w:val="20"/>
        </w:rPr>
        <w:t xml:space="preserve">hich of the following conditions below best describe the reason for the return </w:t>
      </w:r>
      <w:r w:rsidR="00CF1A0F" w:rsidRPr="0083369B">
        <w:rPr>
          <w:rFonts w:asciiTheme="majorHAnsi" w:hAnsiTheme="majorHAnsi" w:cs="Arial"/>
          <w:b/>
          <w:sz w:val="20"/>
          <w:szCs w:val="20"/>
          <w:u w:val="single"/>
        </w:rPr>
        <w:t>urgent care/ED/primary care</w:t>
      </w:r>
      <w:r w:rsidR="00CF1A0F">
        <w:rPr>
          <w:rFonts w:asciiTheme="majorHAnsi" w:hAnsiTheme="majorHAnsi" w:cs="Arial"/>
          <w:b/>
          <w:sz w:val="20"/>
          <w:szCs w:val="20"/>
        </w:rPr>
        <w:t xml:space="preserve"> </w:t>
      </w:r>
      <w:r w:rsidR="00847982">
        <w:rPr>
          <w:rFonts w:asciiTheme="majorHAnsi" w:hAnsiTheme="majorHAnsi"/>
          <w:b/>
          <w:sz w:val="20"/>
          <w:szCs w:val="20"/>
        </w:rPr>
        <w:t>visit?</w:t>
      </w:r>
      <w:r w:rsidR="000001C8">
        <w:rPr>
          <w:rFonts w:asciiTheme="majorHAnsi" w:hAnsiTheme="majorHAnsi"/>
          <w:b/>
          <w:sz w:val="20"/>
          <w:szCs w:val="20"/>
        </w:rPr>
        <w:t xml:space="preserve"> (check only one box)</w:t>
      </w:r>
    </w:p>
    <w:p w14:paraId="270AF128" w14:textId="4D5BA65A" w:rsidR="00847982" w:rsidRDefault="00847982" w:rsidP="005D5CAF">
      <w:pPr>
        <w:pStyle w:val="ListParagraph"/>
        <w:tabs>
          <w:tab w:val="left" w:pos="1440"/>
          <w:tab w:val="left" w:pos="4320"/>
          <w:tab w:val="left" w:pos="7200"/>
        </w:tabs>
        <w:spacing w:after="0" w:line="240" w:lineRule="auto"/>
        <w:ind w:left="1440"/>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Patient has unresolved</w:t>
      </w:r>
      <w:r w:rsidR="006D4E80">
        <w:rPr>
          <w:rFonts w:asciiTheme="majorHAnsi" w:hAnsiTheme="majorHAnsi"/>
          <w:sz w:val="20"/>
          <w:szCs w:val="20"/>
        </w:rPr>
        <w:t>/worsening</w:t>
      </w:r>
      <w:r>
        <w:rPr>
          <w:rFonts w:asciiTheme="majorHAnsi" w:hAnsiTheme="majorHAnsi"/>
          <w:sz w:val="20"/>
          <w:szCs w:val="20"/>
        </w:rPr>
        <w:t xml:space="preserve"> ARI symptoms</w:t>
      </w:r>
      <w:r>
        <w:rPr>
          <w:rFonts w:asciiTheme="majorHAnsi" w:hAnsiTheme="majorHAnsi"/>
          <w:sz w:val="20"/>
          <w:szCs w:val="20"/>
        </w:rPr>
        <w:tab/>
      </w:r>
    </w:p>
    <w:p w14:paraId="6B113F52" w14:textId="2B3AAFD9" w:rsidR="00847982" w:rsidRDefault="00847982" w:rsidP="00297C23">
      <w:pPr>
        <w:tabs>
          <w:tab w:val="left" w:pos="1440"/>
          <w:tab w:val="left" w:pos="4320"/>
          <w:tab w:val="left" w:pos="7200"/>
        </w:tabs>
        <w:spacing w:after="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Patient has an ARI complication such as pneumonia or rheumatic fever</w:t>
      </w:r>
    </w:p>
    <w:p w14:paraId="3C940CC4" w14:textId="540D43EC" w:rsidR="000E6322" w:rsidRPr="005D5CAF" w:rsidRDefault="00847982" w:rsidP="005D5CAF">
      <w:pPr>
        <w:tabs>
          <w:tab w:val="left" w:pos="1440"/>
          <w:tab w:val="left" w:pos="4320"/>
          <w:tab w:val="left" w:pos="7200"/>
        </w:tabs>
        <w:spacing w:after="240" w:line="240"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Other</w:t>
      </w:r>
    </w:p>
    <w:p w14:paraId="0E60006B" w14:textId="6F9895BA" w:rsidR="00276B28" w:rsidRPr="00430D02" w:rsidRDefault="00D6249A" w:rsidP="00953971">
      <w:pPr>
        <w:pStyle w:val="ListParagraph"/>
        <w:numPr>
          <w:ilvl w:val="1"/>
          <w:numId w:val="1"/>
        </w:numPr>
        <w:tabs>
          <w:tab w:val="left" w:pos="1440"/>
          <w:tab w:val="left" w:pos="4320"/>
          <w:tab w:val="left" w:pos="7200"/>
        </w:tabs>
        <w:spacing w:after="0" w:line="240" w:lineRule="auto"/>
        <w:ind w:left="1440" w:hanging="720"/>
        <w:rPr>
          <w:rFonts w:asciiTheme="majorHAnsi" w:hAnsiTheme="majorHAnsi" w:cs="Arial"/>
          <w:sz w:val="20"/>
          <w:szCs w:val="20"/>
        </w:rPr>
      </w:pPr>
      <w:r>
        <w:rPr>
          <w:rFonts w:asciiTheme="majorHAnsi" w:hAnsiTheme="majorHAnsi" w:cs="Arial"/>
          <w:b/>
          <w:sz w:val="20"/>
          <w:szCs w:val="20"/>
        </w:rPr>
        <w:t>If yes</w:t>
      </w:r>
      <w:r w:rsidR="006D4463">
        <w:rPr>
          <w:rFonts w:asciiTheme="majorHAnsi" w:hAnsiTheme="majorHAnsi" w:cs="Arial"/>
          <w:b/>
          <w:sz w:val="20"/>
          <w:szCs w:val="20"/>
        </w:rPr>
        <w:t xml:space="preserve"> to question #2</w:t>
      </w:r>
      <w:r w:rsidR="005401C1">
        <w:rPr>
          <w:rFonts w:asciiTheme="majorHAnsi" w:hAnsiTheme="majorHAnsi" w:cs="Arial"/>
          <w:b/>
          <w:sz w:val="20"/>
          <w:szCs w:val="20"/>
        </w:rPr>
        <w:t>3</w:t>
      </w:r>
      <w:r>
        <w:rPr>
          <w:rFonts w:asciiTheme="majorHAnsi" w:hAnsiTheme="majorHAnsi" w:cs="Arial"/>
          <w:b/>
          <w:sz w:val="20"/>
          <w:szCs w:val="20"/>
        </w:rPr>
        <w:t xml:space="preserve">, </w:t>
      </w:r>
      <w:r w:rsidR="00C71889">
        <w:rPr>
          <w:rFonts w:asciiTheme="majorHAnsi" w:hAnsiTheme="majorHAnsi" w:cs="Arial"/>
          <w:b/>
          <w:sz w:val="20"/>
          <w:szCs w:val="20"/>
        </w:rPr>
        <w:t>d</w:t>
      </w:r>
      <w:r w:rsidR="00847982">
        <w:rPr>
          <w:rFonts w:asciiTheme="majorHAnsi" w:hAnsiTheme="majorHAnsi" w:cs="Arial"/>
          <w:b/>
          <w:sz w:val="20"/>
          <w:szCs w:val="20"/>
        </w:rPr>
        <w:t>id the patient have an anti</w:t>
      </w:r>
      <w:r w:rsidR="00702524">
        <w:rPr>
          <w:rFonts w:asciiTheme="majorHAnsi" w:hAnsiTheme="majorHAnsi" w:cs="Arial"/>
          <w:b/>
          <w:sz w:val="20"/>
          <w:szCs w:val="20"/>
        </w:rPr>
        <w:t>microbial</w:t>
      </w:r>
      <w:r w:rsidR="00847982">
        <w:rPr>
          <w:rFonts w:asciiTheme="majorHAnsi" w:hAnsiTheme="majorHAnsi" w:cs="Arial"/>
          <w:b/>
          <w:sz w:val="20"/>
          <w:szCs w:val="20"/>
        </w:rPr>
        <w:t xml:space="preserve"> prescribed as a result of the return visit </w:t>
      </w:r>
      <w:r w:rsidR="00847982">
        <w:rPr>
          <w:rFonts w:asciiTheme="majorHAnsi" w:hAnsiTheme="majorHAnsi"/>
          <w:b/>
          <w:sz w:val="20"/>
          <w:szCs w:val="20"/>
        </w:rPr>
        <w:t xml:space="preserve">(≤2 days before and &lt;3 days after the </w:t>
      </w:r>
      <w:r w:rsidR="0021317D">
        <w:rPr>
          <w:rFonts w:asciiTheme="majorHAnsi" w:hAnsiTheme="majorHAnsi"/>
          <w:b/>
          <w:sz w:val="20"/>
          <w:szCs w:val="20"/>
        </w:rPr>
        <w:t>return</w:t>
      </w:r>
      <w:r w:rsidR="00006C59">
        <w:rPr>
          <w:rFonts w:asciiTheme="majorHAnsi" w:hAnsiTheme="majorHAnsi"/>
          <w:b/>
          <w:sz w:val="20"/>
          <w:szCs w:val="20"/>
        </w:rPr>
        <w:t xml:space="preserve"> visit</w:t>
      </w:r>
      <w:r w:rsidR="0021317D">
        <w:rPr>
          <w:rFonts w:asciiTheme="majorHAnsi" w:hAnsiTheme="majorHAnsi"/>
          <w:b/>
          <w:sz w:val="20"/>
          <w:szCs w:val="20"/>
        </w:rPr>
        <w:t xml:space="preserve"> </w:t>
      </w:r>
      <w:r w:rsidR="00847982">
        <w:rPr>
          <w:rFonts w:asciiTheme="majorHAnsi" w:hAnsiTheme="majorHAnsi"/>
          <w:b/>
          <w:sz w:val="20"/>
          <w:szCs w:val="20"/>
        </w:rPr>
        <w:t>date)?</w:t>
      </w:r>
      <w:r w:rsidR="000137BB">
        <w:rPr>
          <w:rFonts w:asciiTheme="majorHAnsi" w:hAnsiTheme="majorHAnsi"/>
          <w:b/>
          <w:sz w:val="20"/>
          <w:szCs w:val="20"/>
        </w:rPr>
        <w:t xml:space="preserve"> (check only one box)</w:t>
      </w:r>
    </w:p>
    <w:p w14:paraId="13FCC5F1" w14:textId="77777777" w:rsidR="00276B28" w:rsidRDefault="00276B28" w:rsidP="00E85B3B">
      <w:pPr>
        <w:tabs>
          <w:tab w:val="left" w:pos="1440"/>
          <w:tab w:val="left" w:pos="4320"/>
          <w:tab w:val="left" w:pos="7200"/>
        </w:tabs>
        <w:spacing w:after="240" w:line="240" w:lineRule="auto"/>
        <w:rPr>
          <w:rFonts w:asciiTheme="majorHAnsi" w:hAnsiTheme="majorHAnsi"/>
          <w:sz w:val="20"/>
          <w:szCs w:val="20"/>
        </w:rPr>
      </w:pPr>
      <w:r>
        <w:rPr>
          <w:rFonts w:asciiTheme="majorHAnsi" w:hAnsiTheme="majorHAnsi" w:cs="Arial"/>
          <w:sz w:val="20"/>
          <w:szCs w:val="20"/>
        </w:rPr>
        <w:tab/>
      </w:r>
      <w:r>
        <w:rPr>
          <w:rFonts w:asciiTheme="majorHAnsi" w:hAnsiTheme="majorHAnsi"/>
          <w:sz w:val="20"/>
          <w:szCs w:val="20"/>
        </w:rPr>
        <w:sym w:font="Wingdings" w:char="F06F"/>
      </w:r>
      <w:r>
        <w:rPr>
          <w:rFonts w:asciiTheme="majorHAnsi" w:hAnsiTheme="majorHAnsi"/>
          <w:sz w:val="20"/>
          <w:szCs w:val="20"/>
        </w:rPr>
        <w:t xml:space="preserve"> Yes</w:t>
      </w:r>
      <w:r>
        <w:rPr>
          <w:rFonts w:asciiTheme="majorHAnsi" w:hAnsiTheme="majorHAnsi"/>
          <w:sz w:val="20"/>
          <w:szCs w:val="20"/>
        </w:rPr>
        <w:tab/>
      </w:r>
      <w:r>
        <w:rPr>
          <w:rFonts w:asciiTheme="majorHAnsi" w:hAnsiTheme="majorHAnsi"/>
          <w:sz w:val="20"/>
          <w:szCs w:val="20"/>
        </w:rPr>
        <w:sym w:font="Wingdings" w:char="F06F"/>
      </w:r>
      <w:r>
        <w:rPr>
          <w:rFonts w:asciiTheme="majorHAnsi" w:hAnsiTheme="majorHAnsi"/>
          <w:sz w:val="20"/>
          <w:szCs w:val="20"/>
        </w:rPr>
        <w:t xml:space="preserve"> No</w:t>
      </w:r>
      <w:r w:rsidR="00702524">
        <w:rPr>
          <w:rFonts w:asciiTheme="majorHAnsi" w:hAnsiTheme="majorHAnsi"/>
          <w:sz w:val="20"/>
          <w:szCs w:val="20"/>
        </w:rPr>
        <w:tab/>
      </w:r>
    </w:p>
    <w:p w14:paraId="63426373" w14:textId="4BB4EF2A" w:rsidR="00702524" w:rsidRPr="0021317D" w:rsidRDefault="00E85B3B" w:rsidP="00953971">
      <w:pPr>
        <w:pStyle w:val="ListParagraph"/>
        <w:numPr>
          <w:ilvl w:val="1"/>
          <w:numId w:val="1"/>
        </w:numPr>
        <w:tabs>
          <w:tab w:val="left" w:pos="1440"/>
          <w:tab w:val="left" w:pos="4320"/>
          <w:tab w:val="left" w:pos="7200"/>
        </w:tabs>
        <w:spacing w:after="120" w:line="240" w:lineRule="auto"/>
        <w:ind w:left="1440" w:hanging="720"/>
        <w:rPr>
          <w:rFonts w:asciiTheme="majorHAnsi" w:hAnsiTheme="majorHAnsi" w:cs="Arial"/>
          <w:sz w:val="20"/>
          <w:szCs w:val="20"/>
        </w:rPr>
      </w:pPr>
      <w:r>
        <w:rPr>
          <w:rFonts w:asciiTheme="majorHAnsi" w:hAnsiTheme="majorHAnsi" w:cs="Arial"/>
          <w:b/>
          <w:sz w:val="20"/>
          <w:szCs w:val="20"/>
        </w:rPr>
        <w:t>If</w:t>
      </w:r>
      <w:r w:rsidR="006D4463">
        <w:rPr>
          <w:rFonts w:asciiTheme="majorHAnsi" w:hAnsiTheme="majorHAnsi" w:cs="Arial"/>
          <w:b/>
          <w:sz w:val="20"/>
          <w:szCs w:val="20"/>
        </w:rPr>
        <w:t xml:space="preserve"> yes to question 2</w:t>
      </w:r>
      <w:r w:rsidR="005401C1">
        <w:rPr>
          <w:rFonts w:asciiTheme="majorHAnsi" w:hAnsiTheme="majorHAnsi" w:cs="Arial"/>
          <w:b/>
          <w:sz w:val="20"/>
          <w:szCs w:val="20"/>
        </w:rPr>
        <w:t>3</w:t>
      </w:r>
      <w:r w:rsidR="00D6249A">
        <w:rPr>
          <w:rFonts w:asciiTheme="majorHAnsi" w:hAnsiTheme="majorHAnsi" w:cs="Arial"/>
          <w:b/>
          <w:sz w:val="20"/>
          <w:szCs w:val="20"/>
        </w:rPr>
        <w:t>b</w:t>
      </w:r>
      <w:r w:rsidR="000001C8">
        <w:rPr>
          <w:rFonts w:asciiTheme="majorHAnsi" w:hAnsiTheme="majorHAnsi" w:cs="Arial"/>
          <w:b/>
          <w:sz w:val="20"/>
          <w:szCs w:val="20"/>
        </w:rPr>
        <w:t>,</w:t>
      </w:r>
      <w:r w:rsidR="00D6249A">
        <w:rPr>
          <w:rFonts w:asciiTheme="majorHAnsi" w:hAnsiTheme="majorHAnsi" w:cs="Arial"/>
          <w:b/>
          <w:sz w:val="20"/>
          <w:szCs w:val="20"/>
        </w:rPr>
        <w:t xml:space="preserve"> </w:t>
      </w:r>
      <w:r>
        <w:rPr>
          <w:rFonts w:asciiTheme="majorHAnsi" w:hAnsiTheme="majorHAnsi" w:cs="Arial"/>
          <w:b/>
          <w:sz w:val="20"/>
          <w:szCs w:val="20"/>
        </w:rPr>
        <w:t>please fill in the table below</w:t>
      </w:r>
      <w:r w:rsidR="000001C8">
        <w:rPr>
          <w:rFonts w:asciiTheme="majorHAnsi" w:hAnsiTheme="majorHAnsi" w:cs="Arial"/>
          <w:b/>
          <w:sz w:val="20"/>
          <w:szCs w:val="20"/>
        </w:rPr>
        <w:t xml:space="preserve"> </w:t>
      </w:r>
      <w:r w:rsidR="0021317D">
        <w:rPr>
          <w:rFonts w:asciiTheme="majorHAnsi" w:hAnsiTheme="majorHAnsi"/>
          <w:b/>
          <w:sz w:val="20"/>
          <w:szCs w:val="20"/>
        </w:rPr>
        <w:t>(≤2 days before and &lt;3 days after the return date</w:t>
      </w:r>
      <w:r w:rsidR="000001C8">
        <w:rPr>
          <w:rFonts w:asciiTheme="majorHAnsi" w:hAnsiTheme="majorHAnsi" w:cs="Arial"/>
          <w:b/>
          <w:sz w:val="20"/>
          <w:szCs w:val="20"/>
        </w:rPr>
        <w:t xml:space="preserve">). </w:t>
      </w:r>
      <w:r w:rsidR="000001C8">
        <w:rPr>
          <w:rFonts w:asciiTheme="majorHAnsi" w:hAnsiTheme="majorHAnsi"/>
          <w:b/>
          <w:sz w:val="20"/>
          <w:szCs w:val="20"/>
        </w:rPr>
        <w:t xml:space="preserve">(If data is not available, please </w:t>
      </w:r>
      <w:r w:rsidR="00663F23">
        <w:rPr>
          <w:rFonts w:asciiTheme="majorHAnsi" w:hAnsiTheme="majorHAnsi"/>
          <w:b/>
          <w:sz w:val="20"/>
          <w:szCs w:val="20"/>
        </w:rPr>
        <w:t xml:space="preserve">select </w:t>
      </w:r>
      <w:r w:rsidR="000001C8">
        <w:rPr>
          <w:rFonts w:asciiTheme="majorHAnsi" w:hAnsiTheme="majorHAnsi"/>
          <w:b/>
          <w:sz w:val="20"/>
          <w:szCs w:val="20"/>
        </w:rPr>
        <w:t>“N/A”)</w:t>
      </w:r>
    </w:p>
    <w:tbl>
      <w:tblPr>
        <w:tblStyle w:val="TableGrid"/>
        <w:tblW w:w="5000" w:type="pct"/>
        <w:jc w:val="center"/>
        <w:tblLook w:val="04A0" w:firstRow="1" w:lastRow="0" w:firstColumn="1" w:lastColumn="0" w:noHBand="0" w:noVBand="1"/>
      </w:tblPr>
      <w:tblGrid>
        <w:gridCol w:w="5575"/>
        <w:gridCol w:w="1699"/>
        <w:gridCol w:w="1871"/>
        <w:gridCol w:w="1871"/>
      </w:tblGrid>
      <w:tr w:rsidR="00AE099A" w:rsidRPr="004152FF" w14:paraId="3EA2B1EE" w14:textId="23B0CFAA" w:rsidTr="00AE099A">
        <w:trPr>
          <w:jc w:val="center"/>
        </w:trPr>
        <w:tc>
          <w:tcPr>
            <w:tcW w:w="2530" w:type="pct"/>
          </w:tcPr>
          <w:p w14:paraId="51B9E736" w14:textId="50141863" w:rsidR="00AE099A" w:rsidRPr="004152FF" w:rsidRDefault="00AE099A" w:rsidP="00430D02">
            <w:pPr>
              <w:tabs>
                <w:tab w:val="left" w:pos="1440"/>
                <w:tab w:val="left" w:pos="5760"/>
              </w:tabs>
              <w:jc w:val="center"/>
              <w:rPr>
                <w:rFonts w:asciiTheme="majorHAnsi" w:hAnsiTheme="majorHAnsi"/>
                <w:b/>
                <w:sz w:val="20"/>
                <w:szCs w:val="20"/>
              </w:rPr>
            </w:pPr>
            <w:r>
              <w:rPr>
                <w:rFonts w:asciiTheme="majorHAnsi" w:hAnsiTheme="majorHAnsi"/>
                <w:b/>
                <w:sz w:val="20"/>
                <w:szCs w:val="20"/>
              </w:rPr>
              <w:t>A</w:t>
            </w:r>
          </w:p>
        </w:tc>
        <w:tc>
          <w:tcPr>
            <w:tcW w:w="771" w:type="pct"/>
          </w:tcPr>
          <w:p w14:paraId="63E7E48C" w14:textId="2DF870B9" w:rsidR="00AE099A" w:rsidRPr="004152FF" w:rsidRDefault="00AE099A" w:rsidP="00A0407B">
            <w:pPr>
              <w:tabs>
                <w:tab w:val="left" w:pos="1440"/>
                <w:tab w:val="left" w:pos="5760"/>
              </w:tabs>
              <w:jc w:val="center"/>
              <w:rPr>
                <w:rFonts w:asciiTheme="majorHAnsi" w:hAnsiTheme="majorHAnsi"/>
                <w:b/>
                <w:sz w:val="20"/>
                <w:szCs w:val="20"/>
              </w:rPr>
            </w:pPr>
            <w:r>
              <w:rPr>
                <w:rFonts w:asciiTheme="majorHAnsi" w:hAnsiTheme="majorHAnsi"/>
                <w:b/>
                <w:sz w:val="20"/>
                <w:szCs w:val="20"/>
              </w:rPr>
              <w:t>B</w:t>
            </w:r>
          </w:p>
        </w:tc>
        <w:tc>
          <w:tcPr>
            <w:tcW w:w="849" w:type="pct"/>
          </w:tcPr>
          <w:p w14:paraId="5237B835" w14:textId="2F092C1F" w:rsidR="00AE099A" w:rsidRDefault="00AE099A" w:rsidP="00536C4C">
            <w:pPr>
              <w:tabs>
                <w:tab w:val="left" w:pos="1440"/>
                <w:tab w:val="left" w:pos="5760"/>
              </w:tabs>
              <w:jc w:val="center"/>
              <w:rPr>
                <w:rFonts w:asciiTheme="majorHAnsi" w:hAnsiTheme="majorHAnsi"/>
                <w:b/>
                <w:sz w:val="20"/>
                <w:szCs w:val="20"/>
              </w:rPr>
            </w:pPr>
            <w:r>
              <w:rPr>
                <w:rFonts w:asciiTheme="majorHAnsi" w:hAnsiTheme="majorHAnsi"/>
                <w:b/>
                <w:sz w:val="20"/>
                <w:szCs w:val="20"/>
              </w:rPr>
              <w:t>C</w:t>
            </w:r>
          </w:p>
        </w:tc>
        <w:tc>
          <w:tcPr>
            <w:tcW w:w="849" w:type="pct"/>
          </w:tcPr>
          <w:p w14:paraId="174FDF3B" w14:textId="493DAEF7" w:rsidR="00AE099A" w:rsidRDefault="00AE099A" w:rsidP="00536C4C">
            <w:pPr>
              <w:tabs>
                <w:tab w:val="left" w:pos="1440"/>
                <w:tab w:val="left" w:pos="5760"/>
              </w:tabs>
              <w:jc w:val="center"/>
              <w:rPr>
                <w:rFonts w:asciiTheme="majorHAnsi" w:hAnsiTheme="majorHAnsi"/>
                <w:b/>
                <w:sz w:val="20"/>
                <w:szCs w:val="20"/>
              </w:rPr>
            </w:pPr>
            <w:r>
              <w:rPr>
                <w:rFonts w:asciiTheme="majorHAnsi" w:hAnsiTheme="majorHAnsi"/>
                <w:b/>
                <w:sz w:val="20"/>
                <w:szCs w:val="20"/>
              </w:rPr>
              <w:t>D</w:t>
            </w:r>
          </w:p>
        </w:tc>
      </w:tr>
      <w:tr w:rsidR="00AE099A" w:rsidRPr="004152FF" w14:paraId="4947236C" w14:textId="23B4BF0C" w:rsidTr="00AE099A">
        <w:trPr>
          <w:jc w:val="center"/>
        </w:trPr>
        <w:tc>
          <w:tcPr>
            <w:tcW w:w="2530" w:type="pct"/>
          </w:tcPr>
          <w:p w14:paraId="04EE15C3" w14:textId="5DE865AF" w:rsidR="00AE099A" w:rsidRPr="004152FF" w:rsidRDefault="00AE099A" w:rsidP="004D7CFA">
            <w:pPr>
              <w:tabs>
                <w:tab w:val="left" w:pos="1440"/>
                <w:tab w:val="left" w:pos="5760"/>
              </w:tabs>
              <w:jc w:val="center"/>
              <w:rPr>
                <w:rFonts w:asciiTheme="majorHAnsi" w:hAnsiTheme="majorHAnsi"/>
                <w:b/>
                <w:sz w:val="20"/>
                <w:szCs w:val="20"/>
              </w:rPr>
            </w:pPr>
            <w:r w:rsidRPr="004152FF">
              <w:rPr>
                <w:rFonts w:asciiTheme="majorHAnsi" w:hAnsiTheme="majorHAnsi"/>
                <w:b/>
                <w:sz w:val="20"/>
                <w:szCs w:val="20"/>
              </w:rPr>
              <w:t>Anti</w:t>
            </w:r>
            <w:r>
              <w:rPr>
                <w:rFonts w:asciiTheme="majorHAnsi" w:hAnsiTheme="majorHAnsi"/>
                <w:b/>
                <w:sz w:val="20"/>
                <w:szCs w:val="20"/>
              </w:rPr>
              <w:t>microbial</w:t>
            </w:r>
            <w:r w:rsidRPr="004152FF">
              <w:rPr>
                <w:rFonts w:asciiTheme="majorHAnsi" w:hAnsiTheme="majorHAnsi"/>
                <w:b/>
                <w:sz w:val="20"/>
                <w:szCs w:val="20"/>
              </w:rPr>
              <w:t xml:space="preserve"> Name</w:t>
            </w:r>
            <w:r>
              <w:rPr>
                <w:rFonts w:asciiTheme="majorHAnsi" w:hAnsiTheme="majorHAnsi"/>
                <w:b/>
                <w:sz w:val="20"/>
                <w:szCs w:val="20"/>
              </w:rPr>
              <w:t xml:space="preserve"> </w:t>
            </w:r>
            <w:r w:rsidRPr="000174DA">
              <w:rPr>
                <w:rFonts w:asciiTheme="majorHAnsi" w:hAnsiTheme="majorHAnsi"/>
                <w:b/>
                <w:sz w:val="20"/>
                <w:szCs w:val="20"/>
              </w:rPr>
              <w:t>(</w:t>
            </w:r>
            <w:r>
              <w:rPr>
                <w:rFonts w:asciiTheme="majorHAnsi" w:hAnsiTheme="majorHAnsi"/>
                <w:b/>
                <w:sz w:val="20"/>
                <w:szCs w:val="20"/>
              </w:rPr>
              <w:t>Allow for multiple antibiotics to be selected</w:t>
            </w:r>
            <w:r w:rsidRPr="00C41F52">
              <w:rPr>
                <w:rFonts w:asciiTheme="majorHAnsi" w:hAnsiTheme="majorHAnsi"/>
                <w:b/>
                <w:sz w:val="20"/>
                <w:szCs w:val="20"/>
              </w:rPr>
              <w:t xml:space="preserve">; </w:t>
            </w:r>
            <w:r>
              <w:rPr>
                <w:rFonts w:asciiTheme="majorHAnsi" w:hAnsiTheme="majorHAnsi"/>
                <w:b/>
                <w:sz w:val="20"/>
                <w:szCs w:val="20"/>
              </w:rPr>
              <w:t>select all antibiotics that were prescribed as a result of the return visit</w:t>
            </w:r>
            <w:r w:rsidRPr="00C41F52">
              <w:rPr>
                <w:rFonts w:asciiTheme="majorHAnsi" w:hAnsiTheme="majorHAnsi"/>
                <w:b/>
                <w:sz w:val="20"/>
                <w:szCs w:val="20"/>
              </w:rPr>
              <w:t>; if “Other” is selected, please provide antibiotic name</w:t>
            </w:r>
            <w:r w:rsidRPr="000174DA">
              <w:rPr>
                <w:rFonts w:asciiTheme="majorHAnsi" w:hAnsiTheme="majorHAnsi"/>
                <w:b/>
                <w:sz w:val="20"/>
                <w:szCs w:val="20"/>
              </w:rPr>
              <w:t>)</w:t>
            </w:r>
          </w:p>
        </w:tc>
        <w:tc>
          <w:tcPr>
            <w:tcW w:w="771" w:type="pct"/>
          </w:tcPr>
          <w:p w14:paraId="3CC58B4B" w14:textId="6F9BB77E" w:rsidR="00AE099A" w:rsidRPr="004152FF" w:rsidRDefault="00AE099A" w:rsidP="00A50FC6">
            <w:pPr>
              <w:tabs>
                <w:tab w:val="left" w:pos="1440"/>
                <w:tab w:val="left" w:pos="5760"/>
              </w:tabs>
              <w:jc w:val="center"/>
              <w:rPr>
                <w:rFonts w:asciiTheme="majorHAnsi" w:hAnsiTheme="majorHAnsi"/>
                <w:b/>
                <w:sz w:val="20"/>
                <w:szCs w:val="20"/>
              </w:rPr>
            </w:pPr>
            <w:r w:rsidRPr="004152FF">
              <w:rPr>
                <w:rFonts w:asciiTheme="majorHAnsi" w:hAnsiTheme="majorHAnsi"/>
                <w:b/>
                <w:sz w:val="20"/>
                <w:szCs w:val="20"/>
              </w:rPr>
              <w:t>Duration</w:t>
            </w:r>
            <w:r>
              <w:rPr>
                <w:rFonts w:asciiTheme="majorHAnsi" w:hAnsiTheme="majorHAnsi"/>
                <w:b/>
                <w:sz w:val="20"/>
                <w:szCs w:val="20"/>
              </w:rPr>
              <w:t xml:space="preserve"> </w:t>
            </w:r>
            <w:r w:rsidRPr="00C41F52">
              <w:rPr>
                <w:rFonts w:asciiTheme="majorHAnsi" w:hAnsiTheme="majorHAnsi"/>
                <w:b/>
                <w:sz w:val="20"/>
                <w:szCs w:val="20"/>
              </w:rPr>
              <w:t>(# days’ supply</w:t>
            </w:r>
            <w:r>
              <w:rPr>
                <w:rFonts w:asciiTheme="majorHAnsi" w:hAnsiTheme="majorHAnsi"/>
                <w:b/>
                <w:sz w:val="20"/>
                <w:szCs w:val="20"/>
              </w:rPr>
              <w:t>; provide for each antibiotic prescribed</w:t>
            </w:r>
            <w:r w:rsidRPr="00C41F52">
              <w:rPr>
                <w:rFonts w:asciiTheme="majorHAnsi" w:hAnsiTheme="majorHAnsi"/>
                <w:b/>
                <w:sz w:val="20"/>
                <w:szCs w:val="20"/>
              </w:rPr>
              <w:t>)</w:t>
            </w:r>
          </w:p>
        </w:tc>
        <w:tc>
          <w:tcPr>
            <w:tcW w:w="849" w:type="pct"/>
          </w:tcPr>
          <w:p w14:paraId="37A847AE" w14:textId="77777777" w:rsidR="00AE099A" w:rsidRDefault="00AE099A" w:rsidP="00536C4C">
            <w:pPr>
              <w:tabs>
                <w:tab w:val="left" w:pos="1440"/>
                <w:tab w:val="left" w:pos="5760"/>
              </w:tabs>
              <w:jc w:val="center"/>
              <w:rPr>
                <w:rFonts w:asciiTheme="majorHAnsi" w:hAnsiTheme="majorHAnsi"/>
                <w:b/>
                <w:sz w:val="20"/>
                <w:szCs w:val="20"/>
              </w:rPr>
            </w:pPr>
            <w:r>
              <w:rPr>
                <w:rFonts w:asciiTheme="majorHAnsi" w:hAnsiTheme="majorHAnsi"/>
                <w:b/>
                <w:sz w:val="20"/>
                <w:szCs w:val="20"/>
              </w:rPr>
              <w:t>Date Filled</w:t>
            </w:r>
          </w:p>
          <w:p w14:paraId="0B6C6CB2" w14:textId="77777777" w:rsidR="00AE099A" w:rsidRDefault="00AE099A" w:rsidP="00A0407B">
            <w:pPr>
              <w:tabs>
                <w:tab w:val="left" w:pos="1440"/>
                <w:tab w:val="left" w:pos="5760"/>
              </w:tabs>
              <w:jc w:val="center"/>
              <w:rPr>
                <w:rFonts w:asciiTheme="majorHAnsi" w:hAnsiTheme="majorHAnsi"/>
                <w:b/>
                <w:sz w:val="20"/>
                <w:szCs w:val="20"/>
              </w:rPr>
            </w:pPr>
            <w:r>
              <w:rPr>
                <w:rFonts w:asciiTheme="majorHAnsi" w:hAnsiTheme="majorHAnsi"/>
                <w:b/>
                <w:sz w:val="20"/>
                <w:szCs w:val="20"/>
              </w:rPr>
              <w:t>(MM/DD/</w:t>
            </w:r>
            <w:r w:rsidRPr="00C41F52">
              <w:rPr>
                <w:rFonts w:asciiTheme="majorHAnsi" w:hAnsiTheme="majorHAnsi"/>
                <w:b/>
                <w:sz w:val="20"/>
                <w:szCs w:val="20"/>
              </w:rPr>
              <w:t>YY</w:t>
            </w:r>
            <w:r>
              <w:rPr>
                <w:rFonts w:asciiTheme="majorHAnsi" w:hAnsiTheme="majorHAnsi"/>
                <w:b/>
                <w:sz w:val="20"/>
                <w:szCs w:val="20"/>
              </w:rPr>
              <w:t xml:space="preserve">; </w:t>
            </w:r>
          </w:p>
          <w:p w14:paraId="017D9198" w14:textId="660E4024" w:rsidR="00AE099A" w:rsidRPr="004152FF" w:rsidRDefault="00AE099A" w:rsidP="00A0407B">
            <w:pPr>
              <w:tabs>
                <w:tab w:val="left" w:pos="1440"/>
                <w:tab w:val="left" w:pos="5760"/>
              </w:tabs>
              <w:jc w:val="center"/>
              <w:rPr>
                <w:rFonts w:asciiTheme="majorHAnsi" w:hAnsiTheme="majorHAnsi"/>
                <w:b/>
                <w:sz w:val="20"/>
                <w:szCs w:val="20"/>
              </w:rPr>
            </w:pPr>
            <w:r>
              <w:rPr>
                <w:rFonts w:asciiTheme="majorHAnsi" w:hAnsiTheme="majorHAnsi"/>
                <w:b/>
                <w:sz w:val="20"/>
                <w:szCs w:val="20"/>
              </w:rPr>
              <w:t>provide for each antibiotic prescribed)</w:t>
            </w:r>
          </w:p>
        </w:tc>
        <w:tc>
          <w:tcPr>
            <w:tcW w:w="849" w:type="pct"/>
          </w:tcPr>
          <w:p w14:paraId="49DB00B2" w14:textId="5E6E14D7" w:rsidR="00AE099A" w:rsidRDefault="00AE099A" w:rsidP="00536C4C">
            <w:pPr>
              <w:tabs>
                <w:tab w:val="left" w:pos="1440"/>
                <w:tab w:val="left" w:pos="5760"/>
              </w:tabs>
              <w:jc w:val="center"/>
              <w:rPr>
                <w:rFonts w:asciiTheme="majorHAnsi" w:hAnsiTheme="majorHAnsi"/>
                <w:b/>
                <w:sz w:val="20"/>
                <w:szCs w:val="20"/>
              </w:rPr>
            </w:pPr>
            <w:r>
              <w:rPr>
                <w:rFonts w:asciiTheme="majorHAnsi" w:hAnsiTheme="majorHAnsi"/>
                <w:b/>
                <w:sz w:val="20"/>
                <w:szCs w:val="20"/>
              </w:rPr>
              <w:t>Source of Antibiotic Filled</w:t>
            </w:r>
          </w:p>
        </w:tc>
      </w:tr>
      <w:tr w:rsidR="00AE099A" w14:paraId="01E9AA43" w14:textId="1334C687" w:rsidTr="00AE099A">
        <w:trPr>
          <w:jc w:val="center"/>
        </w:trPr>
        <w:tc>
          <w:tcPr>
            <w:tcW w:w="2530" w:type="pct"/>
          </w:tcPr>
          <w:p w14:paraId="4926D0B5" w14:textId="1E991EA0" w:rsidR="00AE099A" w:rsidRPr="00514BDF" w:rsidRDefault="00AE099A" w:rsidP="00514BDF">
            <w:pPr>
              <w:tabs>
                <w:tab w:val="left" w:pos="1440"/>
                <w:tab w:val="left" w:pos="5760"/>
              </w:tabs>
              <w:ind w:left="270" w:hanging="270"/>
              <w:rPr>
                <w:rFonts w:asciiTheme="majorHAnsi" w:hAnsiTheme="majorHAnsi"/>
                <w:sz w:val="20"/>
                <w:szCs w:val="20"/>
              </w:rPr>
            </w:pPr>
            <w:r w:rsidRPr="00514BDF">
              <w:rPr>
                <w:rFonts w:asciiTheme="majorHAnsi" w:hAnsiTheme="majorHAnsi"/>
                <w:sz w:val="20"/>
                <w:szCs w:val="20"/>
              </w:rPr>
              <w:t>1.</w:t>
            </w:r>
            <w:r>
              <w:rPr>
                <w:rFonts w:asciiTheme="majorHAnsi" w:hAnsiTheme="majorHAnsi"/>
                <w:sz w:val="20"/>
                <w:szCs w:val="20"/>
              </w:rPr>
              <w:t xml:space="preserve"> </w:t>
            </w:r>
            <w:r w:rsidRPr="00514BDF">
              <w:rPr>
                <w:rFonts w:asciiTheme="majorHAnsi" w:hAnsiTheme="majorHAnsi"/>
                <w:sz w:val="20"/>
                <w:szCs w:val="20"/>
              </w:rPr>
              <w:t xml:space="preserve">Drop Down – Amox-Clav, Amoxicillin, Azithromycin, </w:t>
            </w:r>
            <w:r w:rsidRPr="00514BDF">
              <w:rPr>
                <w:rFonts w:asciiTheme="majorHAnsi" w:hAnsiTheme="majorHAnsi"/>
                <w:sz w:val="20"/>
                <w:szCs w:val="20"/>
              </w:rPr>
              <w:lastRenderedPageBreak/>
              <w:t xml:space="preserve">Cefaclor, Cefadroxil, Cefdinir, Cefditoren, Cefixime, Cefpodoxime, Cefprozil, Ceftibuten, Cefuroxime, Cephalexin, Ciprofloxacin, Clarithromycin, Clindamycin, Dicloxacillin, Doxycycline, Erythromycin, Levofloxacin, Linezolid, Metronidazole, Minocycline, Moxifloxacin, Penicillin, Tedizolid, Telithromycin, Tetracycline, TMP/SMX, </w:t>
            </w:r>
            <w:r>
              <w:rPr>
                <w:rFonts w:asciiTheme="majorHAnsi" w:hAnsiTheme="majorHAnsi"/>
                <w:sz w:val="20"/>
                <w:szCs w:val="20"/>
              </w:rPr>
              <w:t xml:space="preserve">Antibiotic prescribed but not specified, </w:t>
            </w:r>
            <w:r w:rsidRPr="00514BDF">
              <w:rPr>
                <w:rFonts w:asciiTheme="majorHAnsi" w:hAnsiTheme="majorHAnsi"/>
                <w:sz w:val="20"/>
                <w:szCs w:val="20"/>
              </w:rPr>
              <w:t>Other _______________</w:t>
            </w:r>
          </w:p>
        </w:tc>
        <w:tc>
          <w:tcPr>
            <w:tcW w:w="771" w:type="pct"/>
          </w:tcPr>
          <w:p w14:paraId="5A6F5567" w14:textId="2985501A" w:rsidR="00AE099A" w:rsidRDefault="00AE099A" w:rsidP="00A0407B">
            <w:pPr>
              <w:tabs>
                <w:tab w:val="left" w:pos="1440"/>
                <w:tab w:val="left" w:pos="5760"/>
              </w:tabs>
              <w:rPr>
                <w:rFonts w:asciiTheme="majorHAnsi" w:hAnsiTheme="majorHAnsi"/>
                <w:sz w:val="20"/>
                <w:szCs w:val="20"/>
              </w:rPr>
            </w:pPr>
            <w:r>
              <w:rPr>
                <w:rFonts w:asciiTheme="majorHAnsi" w:hAnsiTheme="majorHAnsi"/>
                <w:sz w:val="20"/>
                <w:szCs w:val="20"/>
              </w:rPr>
              <w:lastRenderedPageBreak/>
              <w:t>____________________</w:t>
            </w:r>
          </w:p>
          <w:p w14:paraId="71219953" w14:textId="7DD58BD9" w:rsidR="00AE099A" w:rsidRDefault="00AE099A" w:rsidP="007C6B5D">
            <w:pPr>
              <w:tabs>
                <w:tab w:val="left" w:pos="1440"/>
                <w:tab w:val="left" w:pos="5760"/>
              </w:tabs>
              <w:rPr>
                <w:rFonts w:asciiTheme="majorHAnsi" w:hAnsiTheme="majorHAnsi"/>
                <w:sz w:val="20"/>
                <w:szCs w:val="20"/>
              </w:rPr>
            </w:pPr>
            <w:r>
              <w:rPr>
                <w:rFonts w:asciiTheme="majorHAnsi" w:hAnsiTheme="majorHAnsi"/>
                <w:sz w:val="20"/>
                <w:szCs w:val="20"/>
              </w:rPr>
              <w:lastRenderedPageBreak/>
              <w:sym w:font="Wingdings" w:char="F06F"/>
            </w:r>
            <w:r>
              <w:rPr>
                <w:rFonts w:asciiTheme="majorHAnsi" w:hAnsiTheme="majorHAnsi"/>
                <w:sz w:val="20"/>
                <w:szCs w:val="20"/>
              </w:rPr>
              <w:t xml:space="preserve"> Not Documented</w:t>
            </w:r>
          </w:p>
        </w:tc>
        <w:tc>
          <w:tcPr>
            <w:tcW w:w="849" w:type="pct"/>
          </w:tcPr>
          <w:p w14:paraId="7C2C4108" w14:textId="1F6BB5EA" w:rsidR="00AE099A" w:rsidRDefault="00AE099A" w:rsidP="00A0407B">
            <w:pPr>
              <w:tabs>
                <w:tab w:val="left" w:pos="1440"/>
                <w:tab w:val="left" w:pos="5760"/>
              </w:tabs>
              <w:rPr>
                <w:rFonts w:asciiTheme="majorHAnsi" w:hAnsiTheme="majorHAnsi"/>
                <w:sz w:val="20"/>
                <w:szCs w:val="20"/>
              </w:rPr>
            </w:pPr>
            <w:r>
              <w:rPr>
                <w:rFonts w:asciiTheme="majorHAnsi" w:hAnsiTheme="majorHAnsi"/>
                <w:sz w:val="20"/>
                <w:szCs w:val="20"/>
              </w:rPr>
              <w:lastRenderedPageBreak/>
              <w:t>____________________</w:t>
            </w:r>
          </w:p>
          <w:p w14:paraId="310402BC" w14:textId="637C7796" w:rsidR="00AE099A" w:rsidRDefault="00AE099A" w:rsidP="007C6B5D">
            <w:pPr>
              <w:tabs>
                <w:tab w:val="left" w:pos="1440"/>
                <w:tab w:val="left" w:pos="5760"/>
              </w:tabs>
              <w:rPr>
                <w:rFonts w:asciiTheme="majorHAnsi" w:hAnsiTheme="majorHAnsi"/>
                <w:sz w:val="20"/>
                <w:szCs w:val="20"/>
              </w:rPr>
            </w:pPr>
            <w:r>
              <w:rPr>
                <w:rFonts w:asciiTheme="majorHAnsi" w:hAnsiTheme="majorHAnsi"/>
                <w:sz w:val="20"/>
                <w:szCs w:val="20"/>
              </w:rPr>
              <w:lastRenderedPageBreak/>
              <w:sym w:font="Wingdings" w:char="F06F"/>
            </w:r>
            <w:r>
              <w:rPr>
                <w:rFonts w:asciiTheme="majorHAnsi" w:hAnsiTheme="majorHAnsi"/>
                <w:sz w:val="20"/>
                <w:szCs w:val="20"/>
              </w:rPr>
              <w:t xml:space="preserve"> Not Documented</w:t>
            </w:r>
          </w:p>
        </w:tc>
        <w:tc>
          <w:tcPr>
            <w:tcW w:w="849" w:type="pct"/>
          </w:tcPr>
          <w:p w14:paraId="40227783" w14:textId="77777777" w:rsidR="00AE099A" w:rsidRDefault="00AE099A" w:rsidP="00B15981">
            <w:pPr>
              <w:tabs>
                <w:tab w:val="left" w:pos="1440"/>
                <w:tab w:val="left" w:pos="5760"/>
              </w:tabs>
              <w:rPr>
                <w:rFonts w:asciiTheme="majorHAnsi" w:hAnsiTheme="majorHAnsi"/>
                <w:sz w:val="20"/>
                <w:szCs w:val="20"/>
              </w:rPr>
            </w:pPr>
            <w:r>
              <w:rPr>
                <w:rFonts w:asciiTheme="majorHAnsi" w:hAnsiTheme="majorHAnsi"/>
                <w:sz w:val="20"/>
                <w:szCs w:val="20"/>
              </w:rPr>
              <w:lastRenderedPageBreak/>
              <w:sym w:font="Wingdings" w:char="F06F"/>
            </w:r>
            <w:r>
              <w:rPr>
                <w:rFonts w:asciiTheme="majorHAnsi" w:hAnsiTheme="majorHAnsi"/>
                <w:sz w:val="20"/>
                <w:szCs w:val="20"/>
              </w:rPr>
              <w:t xml:space="preserve"> VA Pharmacy</w:t>
            </w:r>
          </w:p>
          <w:p w14:paraId="054FBCA7" w14:textId="77777777" w:rsidR="00AE099A" w:rsidRDefault="00AE099A" w:rsidP="00B15981">
            <w:pPr>
              <w:tabs>
                <w:tab w:val="left" w:pos="1440"/>
                <w:tab w:val="left" w:pos="5760"/>
              </w:tabs>
              <w:rPr>
                <w:rFonts w:asciiTheme="majorHAnsi" w:hAnsiTheme="majorHAnsi"/>
                <w:sz w:val="20"/>
                <w:szCs w:val="20"/>
              </w:rPr>
            </w:pPr>
            <w:r>
              <w:rPr>
                <w:rFonts w:asciiTheme="majorHAnsi" w:hAnsiTheme="majorHAnsi"/>
                <w:sz w:val="20"/>
                <w:szCs w:val="20"/>
              </w:rPr>
              <w:lastRenderedPageBreak/>
              <w:sym w:font="Wingdings" w:char="F06F"/>
            </w:r>
            <w:r>
              <w:rPr>
                <w:rFonts w:asciiTheme="majorHAnsi" w:hAnsiTheme="majorHAnsi"/>
                <w:sz w:val="20"/>
                <w:szCs w:val="20"/>
              </w:rPr>
              <w:t xml:space="preserve"> VA Clinic Stock</w:t>
            </w:r>
          </w:p>
          <w:p w14:paraId="5F0500E6" w14:textId="77777777" w:rsidR="00AE099A" w:rsidRDefault="00AE099A" w:rsidP="00B15981">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Outside Pharmacy</w:t>
            </w:r>
          </w:p>
          <w:p w14:paraId="5E00542A" w14:textId="77777777" w:rsidR="00AE099A" w:rsidRDefault="00AE099A" w:rsidP="00B15981">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Other</w:t>
            </w:r>
          </w:p>
          <w:p w14:paraId="04E2370E" w14:textId="4DA9BC94" w:rsidR="00AE099A" w:rsidRDefault="00AE099A" w:rsidP="00A0407B">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Unknown</w:t>
            </w:r>
          </w:p>
        </w:tc>
      </w:tr>
    </w:tbl>
    <w:p w14:paraId="6EF49B4E" w14:textId="77777777" w:rsidR="006746AA" w:rsidRDefault="006746AA" w:rsidP="00090F70">
      <w:pPr>
        <w:tabs>
          <w:tab w:val="left" w:pos="1440"/>
          <w:tab w:val="left" w:pos="4320"/>
          <w:tab w:val="left" w:pos="7200"/>
        </w:tabs>
        <w:spacing w:after="0" w:line="240" w:lineRule="auto"/>
        <w:rPr>
          <w:rFonts w:asciiTheme="majorHAnsi" w:hAnsiTheme="majorHAnsi" w:cs="Arial"/>
          <w:sz w:val="20"/>
          <w:szCs w:val="20"/>
        </w:rPr>
      </w:pPr>
    </w:p>
    <w:p w14:paraId="6465F929" w14:textId="76E2EBF1" w:rsidR="006B5F42" w:rsidRPr="00EF6F92" w:rsidRDefault="009C3718" w:rsidP="00EF6F92">
      <w:pPr>
        <w:pStyle w:val="ListParagraph"/>
        <w:numPr>
          <w:ilvl w:val="0"/>
          <w:numId w:val="1"/>
        </w:numPr>
        <w:tabs>
          <w:tab w:val="left" w:pos="1440"/>
          <w:tab w:val="left" w:pos="4320"/>
          <w:tab w:val="left" w:pos="7200"/>
        </w:tabs>
        <w:spacing w:after="120" w:line="240" w:lineRule="auto"/>
        <w:rPr>
          <w:rFonts w:asciiTheme="majorHAnsi" w:hAnsiTheme="majorHAnsi" w:cs="Arial"/>
          <w:b/>
          <w:sz w:val="20"/>
          <w:szCs w:val="20"/>
        </w:rPr>
      </w:pPr>
      <w:r w:rsidRPr="006B5F42">
        <w:rPr>
          <w:rFonts w:asciiTheme="majorHAnsi" w:hAnsiTheme="majorHAnsi" w:cs="Arial"/>
          <w:b/>
          <w:sz w:val="20"/>
          <w:szCs w:val="20"/>
        </w:rPr>
        <w:t xml:space="preserve">Was there a telephone </w:t>
      </w:r>
      <w:r w:rsidRPr="00AC5DA8">
        <w:rPr>
          <w:rFonts w:asciiTheme="majorHAnsi" w:hAnsiTheme="majorHAnsi" w:cs="Arial"/>
          <w:b/>
          <w:sz w:val="20"/>
          <w:szCs w:val="20"/>
        </w:rPr>
        <w:t>encounter ≤30 days</w:t>
      </w:r>
      <w:r w:rsidRPr="006B5F42">
        <w:rPr>
          <w:rFonts w:asciiTheme="majorHAnsi" w:hAnsiTheme="majorHAnsi" w:cs="Arial"/>
          <w:b/>
          <w:sz w:val="20"/>
          <w:szCs w:val="20"/>
        </w:rPr>
        <w:t xml:space="preserve"> after the index visit regarding the status of the patients ARI diagnosis?</w:t>
      </w:r>
    </w:p>
    <w:p w14:paraId="02C5CD6C" w14:textId="2C970C3D" w:rsidR="00EF6F92" w:rsidRDefault="006B5F42" w:rsidP="00EF6F92">
      <w:pPr>
        <w:pStyle w:val="ListParagraph"/>
        <w:tabs>
          <w:tab w:val="left" w:pos="1440"/>
          <w:tab w:val="left" w:pos="4320"/>
          <w:tab w:val="left" w:pos="7200"/>
        </w:tabs>
        <w:spacing w:after="120" w:line="240" w:lineRule="auto"/>
        <w:ind w:left="360"/>
        <w:rPr>
          <w:rFonts w:asciiTheme="majorHAnsi" w:hAnsiTheme="majorHAnsi"/>
          <w:sz w:val="20"/>
          <w:szCs w:val="20"/>
        </w:rPr>
      </w:pPr>
      <w:r>
        <w:tab/>
      </w:r>
      <w:r>
        <w:sym w:font="Wingdings" w:char="F06F"/>
      </w:r>
      <w:r w:rsidRPr="003A5288">
        <w:rPr>
          <w:rFonts w:asciiTheme="majorHAnsi" w:hAnsiTheme="majorHAnsi"/>
          <w:sz w:val="20"/>
          <w:szCs w:val="20"/>
        </w:rPr>
        <w:t xml:space="preserve"> Yes</w:t>
      </w:r>
      <w:r w:rsidRPr="003A5288">
        <w:rPr>
          <w:rFonts w:asciiTheme="majorHAnsi" w:hAnsiTheme="majorHAnsi"/>
          <w:sz w:val="20"/>
          <w:szCs w:val="20"/>
        </w:rPr>
        <w:tab/>
      </w:r>
      <w:r>
        <w:sym w:font="Wingdings" w:char="F06F"/>
      </w:r>
      <w:r w:rsidRPr="003A5288">
        <w:rPr>
          <w:rFonts w:asciiTheme="majorHAnsi" w:hAnsiTheme="majorHAnsi"/>
          <w:sz w:val="20"/>
          <w:szCs w:val="20"/>
        </w:rPr>
        <w:t xml:space="preserve"> No</w:t>
      </w:r>
    </w:p>
    <w:p w14:paraId="0278504C" w14:textId="77777777" w:rsidR="00EF6F92" w:rsidRDefault="00EF6F92" w:rsidP="002E7A64">
      <w:pPr>
        <w:pStyle w:val="ListParagraph"/>
        <w:tabs>
          <w:tab w:val="left" w:pos="1440"/>
          <w:tab w:val="left" w:pos="4320"/>
          <w:tab w:val="left" w:pos="7200"/>
        </w:tabs>
        <w:spacing w:after="120" w:line="240" w:lineRule="auto"/>
        <w:ind w:left="0"/>
        <w:rPr>
          <w:rFonts w:asciiTheme="majorHAnsi" w:hAnsiTheme="majorHAnsi" w:cs="Arial"/>
          <w:b/>
          <w:sz w:val="20"/>
          <w:szCs w:val="20"/>
        </w:rPr>
      </w:pPr>
    </w:p>
    <w:p w14:paraId="31ACBB5F" w14:textId="7747FBFD" w:rsidR="002E7A64" w:rsidRPr="002E7A64" w:rsidRDefault="002E7A64" w:rsidP="002E7A64">
      <w:pPr>
        <w:pStyle w:val="ListParagraph"/>
        <w:tabs>
          <w:tab w:val="left" w:pos="1440"/>
          <w:tab w:val="left" w:pos="4320"/>
          <w:tab w:val="left" w:pos="7200"/>
        </w:tabs>
        <w:spacing w:after="120" w:line="240" w:lineRule="auto"/>
        <w:ind w:left="0"/>
        <w:rPr>
          <w:rFonts w:asciiTheme="majorHAnsi" w:hAnsiTheme="majorHAnsi" w:cs="Arial"/>
          <w:sz w:val="20"/>
          <w:szCs w:val="20"/>
        </w:rPr>
      </w:pPr>
      <w:r>
        <w:rPr>
          <w:rFonts w:asciiTheme="majorHAnsi" w:hAnsiTheme="majorHAnsi" w:cs="Arial"/>
          <w:sz w:val="20"/>
          <w:szCs w:val="20"/>
        </w:rPr>
        <w:t>Only answer the following questions if the answer to question #2</w:t>
      </w:r>
      <w:r w:rsidR="005401C1">
        <w:rPr>
          <w:rFonts w:asciiTheme="majorHAnsi" w:hAnsiTheme="majorHAnsi" w:cs="Arial"/>
          <w:sz w:val="20"/>
          <w:szCs w:val="20"/>
        </w:rPr>
        <w:t>4</w:t>
      </w:r>
      <w:r>
        <w:rPr>
          <w:rFonts w:asciiTheme="majorHAnsi" w:hAnsiTheme="majorHAnsi" w:cs="Arial"/>
          <w:sz w:val="20"/>
          <w:szCs w:val="20"/>
        </w:rPr>
        <w:t xml:space="preserve"> was “Yes”.</w:t>
      </w:r>
    </w:p>
    <w:p w14:paraId="075DB9C7" w14:textId="77777777" w:rsidR="002E7A64" w:rsidRPr="00EF6F92" w:rsidRDefault="002E7A64" w:rsidP="002E7A64">
      <w:pPr>
        <w:pStyle w:val="ListParagraph"/>
        <w:tabs>
          <w:tab w:val="left" w:pos="1440"/>
          <w:tab w:val="left" w:pos="4320"/>
          <w:tab w:val="left" w:pos="7200"/>
        </w:tabs>
        <w:spacing w:after="120" w:line="240" w:lineRule="auto"/>
        <w:ind w:left="0"/>
        <w:rPr>
          <w:rFonts w:asciiTheme="majorHAnsi" w:hAnsiTheme="majorHAnsi" w:cs="Arial"/>
          <w:b/>
          <w:sz w:val="20"/>
          <w:szCs w:val="20"/>
        </w:rPr>
      </w:pPr>
    </w:p>
    <w:p w14:paraId="469FF04A" w14:textId="0B5F91D5" w:rsidR="00EF6F92" w:rsidRPr="00EF6F92" w:rsidRDefault="00EF6F92" w:rsidP="00EF6F92">
      <w:pPr>
        <w:pStyle w:val="ListParagraph"/>
        <w:numPr>
          <w:ilvl w:val="1"/>
          <w:numId w:val="1"/>
        </w:numPr>
        <w:tabs>
          <w:tab w:val="left" w:pos="990"/>
          <w:tab w:val="left" w:pos="7200"/>
        </w:tabs>
        <w:spacing w:after="40" w:line="240" w:lineRule="auto"/>
        <w:rPr>
          <w:rFonts w:asciiTheme="majorHAnsi" w:hAnsiTheme="majorHAnsi" w:cs="Arial"/>
          <w:sz w:val="20"/>
          <w:szCs w:val="20"/>
        </w:rPr>
      </w:pPr>
      <w:r w:rsidRPr="00EF6F92">
        <w:rPr>
          <w:rFonts w:asciiTheme="majorHAnsi" w:hAnsiTheme="majorHAnsi" w:cs="Arial"/>
          <w:b/>
          <w:sz w:val="20"/>
          <w:szCs w:val="20"/>
        </w:rPr>
        <w:t>Who documented the telephone encounter?</w:t>
      </w:r>
    </w:p>
    <w:p w14:paraId="33EC34F2" w14:textId="16B7C53A" w:rsidR="00EF6F92" w:rsidRPr="00EF6F92" w:rsidRDefault="00EF6F92" w:rsidP="00EF6F92">
      <w:pPr>
        <w:pStyle w:val="ListParagraph"/>
        <w:tabs>
          <w:tab w:val="left" w:pos="1440"/>
          <w:tab w:val="left" w:pos="2160"/>
          <w:tab w:val="left" w:pos="3600"/>
          <w:tab w:val="left" w:pos="5040"/>
          <w:tab w:val="left" w:pos="6480"/>
          <w:tab w:val="left" w:pos="7920"/>
        </w:tabs>
        <w:spacing w:after="120" w:line="240" w:lineRule="auto"/>
        <w:ind w:left="360"/>
        <w:rPr>
          <w:rFonts w:asciiTheme="majorHAnsi" w:hAnsiTheme="majorHAnsi" w:cs="Arial"/>
          <w:sz w:val="20"/>
          <w:szCs w:val="20"/>
        </w:rPr>
      </w:pPr>
      <w:r>
        <w:tab/>
      </w:r>
      <w:r w:rsidRPr="007C6B5D">
        <w:sym w:font="Wingdings" w:char="F06F"/>
      </w:r>
      <w:r w:rsidRPr="00EF6F92">
        <w:rPr>
          <w:rFonts w:asciiTheme="majorHAnsi" w:hAnsiTheme="majorHAnsi" w:cs="Arial"/>
          <w:sz w:val="20"/>
          <w:szCs w:val="20"/>
        </w:rPr>
        <w:t xml:space="preserve"> Physician</w:t>
      </w:r>
      <w:r w:rsidRPr="00EF6F92">
        <w:rPr>
          <w:rFonts w:asciiTheme="majorHAnsi" w:hAnsiTheme="majorHAnsi" w:cs="Arial"/>
          <w:sz w:val="20"/>
          <w:szCs w:val="20"/>
        </w:rPr>
        <w:tab/>
      </w:r>
      <w:r w:rsidRPr="007C6B5D">
        <w:sym w:font="Wingdings" w:char="F06F"/>
      </w:r>
      <w:r w:rsidRPr="00EF6F92">
        <w:rPr>
          <w:rFonts w:asciiTheme="majorHAnsi" w:hAnsiTheme="majorHAnsi" w:cs="Arial"/>
          <w:sz w:val="20"/>
          <w:szCs w:val="20"/>
        </w:rPr>
        <w:t xml:space="preserve"> PA/NP</w:t>
      </w:r>
      <w:r w:rsidRPr="00EF6F92">
        <w:rPr>
          <w:rFonts w:asciiTheme="majorHAnsi" w:hAnsiTheme="majorHAnsi" w:cs="Arial"/>
          <w:sz w:val="20"/>
          <w:szCs w:val="20"/>
        </w:rPr>
        <w:tab/>
      </w:r>
      <w:r w:rsidRPr="007C6B5D">
        <w:sym w:font="Wingdings" w:char="F06F"/>
      </w:r>
      <w:r w:rsidRPr="00EF6F92">
        <w:rPr>
          <w:rFonts w:asciiTheme="majorHAnsi" w:hAnsiTheme="majorHAnsi" w:cs="Arial"/>
          <w:sz w:val="20"/>
          <w:szCs w:val="20"/>
        </w:rPr>
        <w:t xml:space="preserve"> Pharmacist</w:t>
      </w:r>
      <w:r w:rsidRPr="00EF6F92">
        <w:rPr>
          <w:rFonts w:asciiTheme="majorHAnsi" w:hAnsiTheme="majorHAnsi" w:cs="Arial"/>
          <w:sz w:val="20"/>
          <w:szCs w:val="20"/>
        </w:rPr>
        <w:tab/>
      </w:r>
      <w:r w:rsidRPr="007C6B5D">
        <w:sym w:font="Wingdings" w:char="F06F"/>
      </w:r>
      <w:r w:rsidRPr="00EF6F92">
        <w:rPr>
          <w:rFonts w:asciiTheme="majorHAnsi" w:hAnsiTheme="majorHAnsi" w:cs="Arial"/>
          <w:sz w:val="20"/>
          <w:szCs w:val="20"/>
        </w:rPr>
        <w:t xml:space="preserve"> Nurse</w:t>
      </w:r>
      <w:r w:rsidRPr="00EF6F92">
        <w:rPr>
          <w:rFonts w:asciiTheme="majorHAnsi" w:hAnsiTheme="majorHAnsi" w:cs="Arial"/>
          <w:sz w:val="20"/>
          <w:szCs w:val="20"/>
        </w:rPr>
        <w:tab/>
      </w:r>
      <w:r w:rsidRPr="007C6B5D">
        <w:sym w:font="Wingdings" w:char="F06F"/>
      </w:r>
      <w:r w:rsidRPr="00EF6F92">
        <w:rPr>
          <w:rFonts w:asciiTheme="majorHAnsi" w:hAnsiTheme="majorHAnsi" w:cs="Arial"/>
          <w:sz w:val="20"/>
          <w:szCs w:val="20"/>
        </w:rPr>
        <w:t xml:space="preserve"> Medical Assistant </w:t>
      </w:r>
    </w:p>
    <w:p w14:paraId="156E4181" w14:textId="68C89C14" w:rsidR="008433BD" w:rsidRPr="008433BD" w:rsidRDefault="00EF6F92" w:rsidP="008433BD">
      <w:pPr>
        <w:pStyle w:val="ListParagraph"/>
        <w:tabs>
          <w:tab w:val="left" w:pos="1440"/>
          <w:tab w:val="left" w:pos="2160"/>
          <w:tab w:val="left" w:pos="3600"/>
          <w:tab w:val="left" w:pos="5040"/>
          <w:tab w:val="left" w:pos="6480"/>
          <w:tab w:val="left" w:pos="7920"/>
        </w:tabs>
        <w:spacing w:after="240" w:line="240" w:lineRule="auto"/>
        <w:ind w:left="360"/>
        <w:contextualSpacing w:val="0"/>
        <w:rPr>
          <w:rFonts w:asciiTheme="majorHAnsi" w:hAnsiTheme="majorHAnsi"/>
          <w:sz w:val="20"/>
          <w:szCs w:val="20"/>
        </w:rPr>
      </w:pPr>
      <w:r>
        <w:tab/>
      </w:r>
      <w:r w:rsidRPr="004954DC">
        <w:sym w:font="Wingdings" w:char="F06F"/>
      </w:r>
      <w:r w:rsidRPr="00EF6F92">
        <w:rPr>
          <w:rFonts w:asciiTheme="majorHAnsi" w:hAnsiTheme="majorHAnsi" w:cs="Arial"/>
          <w:sz w:val="20"/>
          <w:szCs w:val="20"/>
        </w:rPr>
        <w:t xml:space="preserve"> Other Trainee (ie., Med Student, Pharmacy Resident)</w:t>
      </w:r>
      <w:r w:rsidRPr="00EF6F92">
        <w:rPr>
          <w:rFonts w:asciiTheme="majorHAnsi" w:hAnsiTheme="majorHAnsi" w:cs="Arial"/>
          <w:sz w:val="20"/>
          <w:szCs w:val="20"/>
        </w:rPr>
        <w:tab/>
      </w:r>
      <w:r w:rsidRPr="00A9046C">
        <w:sym w:font="Wingdings" w:char="F06F"/>
      </w:r>
      <w:r w:rsidRPr="00EF6F92">
        <w:rPr>
          <w:rFonts w:asciiTheme="majorHAnsi" w:hAnsiTheme="majorHAnsi"/>
          <w:sz w:val="20"/>
          <w:szCs w:val="20"/>
        </w:rPr>
        <w:t xml:space="preserve"> Cannot determine</w:t>
      </w:r>
      <w:r w:rsidR="008433BD">
        <w:rPr>
          <w:rFonts w:asciiTheme="majorHAnsi" w:hAnsiTheme="majorHAnsi"/>
          <w:sz w:val="20"/>
          <w:szCs w:val="20"/>
        </w:rPr>
        <w:br/>
      </w:r>
      <w:r w:rsidR="008433BD">
        <w:rPr>
          <w:rFonts w:asciiTheme="majorHAnsi" w:hAnsiTheme="majorHAnsi"/>
          <w:sz w:val="20"/>
          <w:szCs w:val="20"/>
        </w:rPr>
        <w:tab/>
      </w:r>
      <w:r w:rsidR="008433BD">
        <w:rPr>
          <w:rFonts w:asciiTheme="majorHAnsi" w:hAnsiTheme="majorHAnsi"/>
          <w:sz w:val="20"/>
          <w:szCs w:val="20"/>
        </w:rPr>
        <w:sym w:font="Wingdings" w:char="F06F"/>
      </w:r>
      <w:r w:rsidR="008433BD">
        <w:rPr>
          <w:rFonts w:asciiTheme="majorHAnsi" w:hAnsiTheme="majorHAnsi"/>
          <w:sz w:val="20"/>
          <w:szCs w:val="20"/>
        </w:rPr>
        <w:t xml:space="preserve"> Medical Resident/Fellow</w:t>
      </w:r>
    </w:p>
    <w:p w14:paraId="05A7648D" w14:textId="241C3AAC" w:rsidR="005D5CAF" w:rsidRPr="00EF6F92" w:rsidRDefault="005D5CAF" w:rsidP="005D5CAF">
      <w:pPr>
        <w:pStyle w:val="ListParagraph"/>
        <w:numPr>
          <w:ilvl w:val="1"/>
          <w:numId w:val="1"/>
        </w:numPr>
        <w:spacing w:after="40" w:line="240" w:lineRule="auto"/>
        <w:ind w:left="990" w:hanging="630"/>
        <w:rPr>
          <w:rFonts w:asciiTheme="majorHAnsi" w:hAnsiTheme="majorHAnsi" w:cs="Arial"/>
          <w:sz w:val="20"/>
          <w:szCs w:val="20"/>
        </w:rPr>
      </w:pPr>
      <w:r>
        <w:rPr>
          <w:rFonts w:asciiTheme="majorHAnsi" w:hAnsiTheme="majorHAnsi" w:cs="Arial"/>
          <w:b/>
          <w:sz w:val="20"/>
          <w:szCs w:val="20"/>
        </w:rPr>
        <w:t>Which party initiated the telephone encounter (ie., did the patient call the health care professional or did the health care professional call the patient)</w:t>
      </w:r>
      <w:r w:rsidRPr="00EF6F92">
        <w:rPr>
          <w:rFonts w:asciiTheme="majorHAnsi" w:hAnsiTheme="majorHAnsi" w:cs="Arial"/>
          <w:b/>
          <w:sz w:val="20"/>
          <w:szCs w:val="20"/>
        </w:rPr>
        <w:t>?</w:t>
      </w:r>
    </w:p>
    <w:p w14:paraId="49E58836" w14:textId="6FA12001" w:rsidR="005D5CAF" w:rsidRPr="005D5CAF" w:rsidRDefault="005B7C72" w:rsidP="005B7C72">
      <w:pPr>
        <w:pStyle w:val="ListParagraph"/>
        <w:tabs>
          <w:tab w:val="left" w:pos="1440"/>
          <w:tab w:val="left" w:pos="4320"/>
          <w:tab w:val="left" w:pos="5760"/>
        </w:tabs>
        <w:spacing w:after="40" w:line="240" w:lineRule="auto"/>
        <w:ind w:left="360"/>
        <w:rPr>
          <w:rFonts w:asciiTheme="majorHAnsi" w:hAnsiTheme="majorHAnsi"/>
          <w:sz w:val="20"/>
          <w:szCs w:val="20"/>
        </w:rPr>
      </w:pPr>
      <w:r>
        <w:tab/>
      </w:r>
      <w:r w:rsidR="005D5CAF">
        <w:sym w:font="Wingdings" w:char="F06F"/>
      </w:r>
      <w:r w:rsidR="005D5CAF">
        <w:rPr>
          <w:rFonts w:asciiTheme="majorHAnsi" w:hAnsiTheme="majorHAnsi"/>
          <w:sz w:val="20"/>
          <w:szCs w:val="20"/>
        </w:rPr>
        <w:t xml:space="preserve"> Health Care Professional         </w:t>
      </w:r>
      <w:r w:rsidR="005D5CAF">
        <w:rPr>
          <w:rFonts w:asciiTheme="majorHAnsi" w:hAnsiTheme="majorHAnsi"/>
          <w:sz w:val="20"/>
          <w:szCs w:val="20"/>
        </w:rPr>
        <w:tab/>
        <w:t xml:space="preserve"> </w:t>
      </w:r>
      <w:r w:rsidR="005D5CAF">
        <w:sym w:font="Wingdings" w:char="F06F"/>
      </w:r>
      <w:r w:rsidR="005D5CAF" w:rsidRPr="003A5288">
        <w:rPr>
          <w:rFonts w:asciiTheme="majorHAnsi" w:hAnsiTheme="majorHAnsi"/>
          <w:sz w:val="20"/>
          <w:szCs w:val="20"/>
        </w:rPr>
        <w:t xml:space="preserve"> </w:t>
      </w:r>
      <w:r w:rsidR="005D5CAF">
        <w:rPr>
          <w:rFonts w:asciiTheme="majorHAnsi" w:hAnsiTheme="majorHAnsi"/>
          <w:sz w:val="20"/>
          <w:szCs w:val="20"/>
        </w:rPr>
        <w:t>Patient</w:t>
      </w:r>
      <w:r>
        <w:rPr>
          <w:rFonts w:asciiTheme="majorHAnsi" w:hAnsiTheme="majorHAnsi"/>
          <w:sz w:val="20"/>
          <w:szCs w:val="20"/>
        </w:rPr>
        <w:tab/>
      </w:r>
      <w:r>
        <w:sym w:font="Wingdings" w:char="F06F"/>
      </w:r>
      <w:r>
        <w:t xml:space="preserve"> </w:t>
      </w:r>
      <w:r>
        <w:rPr>
          <w:rFonts w:asciiTheme="majorHAnsi" w:hAnsiTheme="majorHAnsi"/>
          <w:sz w:val="20"/>
          <w:szCs w:val="20"/>
        </w:rPr>
        <w:t>Not Documented</w:t>
      </w:r>
    </w:p>
    <w:p w14:paraId="324454DC" w14:textId="77777777" w:rsidR="00EF6F92" w:rsidRPr="00EF6F92" w:rsidRDefault="00EF6F92" w:rsidP="00EF6F92">
      <w:pPr>
        <w:pStyle w:val="ListParagraph"/>
        <w:tabs>
          <w:tab w:val="left" w:pos="1440"/>
          <w:tab w:val="left" w:pos="2160"/>
          <w:tab w:val="left" w:pos="3600"/>
          <w:tab w:val="left" w:pos="7200"/>
        </w:tabs>
        <w:spacing w:after="120" w:line="240" w:lineRule="auto"/>
        <w:ind w:left="360"/>
        <w:rPr>
          <w:rFonts w:asciiTheme="majorHAnsi" w:hAnsiTheme="majorHAnsi" w:cs="Arial"/>
          <w:sz w:val="20"/>
          <w:szCs w:val="20"/>
        </w:rPr>
      </w:pPr>
    </w:p>
    <w:p w14:paraId="1F8DB82C" w14:textId="3F3D1320" w:rsidR="00EF6F92" w:rsidRPr="00EF6F92" w:rsidRDefault="006D2E1A" w:rsidP="005D5CAF">
      <w:pPr>
        <w:pStyle w:val="ListParagraph"/>
        <w:numPr>
          <w:ilvl w:val="1"/>
          <w:numId w:val="1"/>
        </w:numPr>
        <w:tabs>
          <w:tab w:val="left" w:pos="7200"/>
        </w:tabs>
        <w:spacing w:after="40" w:line="240" w:lineRule="auto"/>
        <w:ind w:left="990" w:hanging="630"/>
        <w:rPr>
          <w:rFonts w:asciiTheme="majorHAnsi" w:hAnsiTheme="majorHAnsi" w:cs="Arial"/>
          <w:sz w:val="20"/>
          <w:szCs w:val="20"/>
        </w:rPr>
      </w:pPr>
      <w:r w:rsidRPr="00EF6F92">
        <w:rPr>
          <w:rFonts w:asciiTheme="majorHAnsi" w:hAnsiTheme="majorHAnsi" w:cs="Arial"/>
          <w:b/>
          <w:sz w:val="20"/>
          <w:szCs w:val="20"/>
        </w:rPr>
        <w:t>W</w:t>
      </w:r>
      <w:r>
        <w:rPr>
          <w:rFonts w:asciiTheme="majorHAnsi" w:hAnsiTheme="majorHAnsi" w:cs="Arial"/>
          <w:b/>
          <w:sz w:val="20"/>
          <w:szCs w:val="20"/>
        </w:rPr>
        <w:t>as</w:t>
      </w:r>
      <w:r w:rsidRPr="00EF6F92">
        <w:rPr>
          <w:rFonts w:asciiTheme="majorHAnsi" w:hAnsiTheme="majorHAnsi" w:cs="Arial"/>
          <w:b/>
          <w:sz w:val="20"/>
          <w:szCs w:val="20"/>
        </w:rPr>
        <w:t xml:space="preserve"> </w:t>
      </w:r>
      <w:r w:rsidR="00EF6F92" w:rsidRPr="00EF6F92">
        <w:rPr>
          <w:rFonts w:asciiTheme="majorHAnsi" w:hAnsiTheme="majorHAnsi" w:cs="Arial"/>
          <w:b/>
          <w:sz w:val="20"/>
          <w:szCs w:val="20"/>
        </w:rPr>
        <w:t xml:space="preserve">the patient’s </w:t>
      </w:r>
      <w:r>
        <w:rPr>
          <w:rFonts w:asciiTheme="majorHAnsi" w:hAnsiTheme="majorHAnsi" w:cs="Arial"/>
          <w:b/>
          <w:sz w:val="20"/>
          <w:szCs w:val="20"/>
        </w:rPr>
        <w:t>condition (e.g., ARI symptoms)</w:t>
      </w:r>
      <w:r w:rsidRPr="00EF6F92">
        <w:rPr>
          <w:rFonts w:asciiTheme="majorHAnsi" w:hAnsiTheme="majorHAnsi" w:cs="Arial"/>
          <w:b/>
          <w:sz w:val="20"/>
          <w:szCs w:val="20"/>
        </w:rPr>
        <w:t xml:space="preserve"> </w:t>
      </w:r>
      <w:r w:rsidR="00EF6F92" w:rsidRPr="00EF6F92">
        <w:rPr>
          <w:rFonts w:asciiTheme="majorHAnsi" w:hAnsiTheme="majorHAnsi" w:cs="Arial"/>
          <w:b/>
          <w:sz w:val="20"/>
          <w:szCs w:val="20"/>
        </w:rPr>
        <w:t>documented during the telephone encounter?</w:t>
      </w:r>
    </w:p>
    <w:p w14:paraId="4CD30951" w14:textId="103B4701" w:rsidR="00EF6F92" w:rsidRDefault="00EF6F92" w:rsidP="00EF6F92">
      <w:pPr>
        <w:pStyle w:val="ListParagraph"/>
        <w:tabs>
          <w:tab w:val="left" w:pos="990"/>
          <w:tab w:val="left" w:pos="1350"/>
          <w:tab w:val="left" w:pos="4320"/>
        </w:tabs>
        <w:spacing w:after="40" w:line="240" w:lineRule="auto"/>
        <w:ind w:left="360"/>
        <w:rPr>
          <w:rFonts w:asciiTheme="majorHAnsi" w:hAnsiTheme="majorHAnsi"/>
          <w:sz w:val="20"/>
          <w:szCs w:val="20"/>
        </w:rPr>
      </w:pPr>
      <w:r>
        <w:tab/>
      </w:r>
      <w:r>
        <w:tab/>
      </w:r>
      <w:r>
        <w:sym w:font="Wingdings" w:char="F06F"/>
      </w:r>
      <w:r>
        <w:rPr>
          <w:rFonts w:asciiTheme="majorHAnsi" w:hAnsiTheme="majorHAnsi"/>
          <w:sz w:val="20"/>
          <w:szCs w:val="20"/>
        </w:rPr>
        <w:t xml:space="preserve"> Yes         </w:t>
      </w:r>
      <w:r>
        <w:rPr>
          <w:rFonts w:asciiTheme="majorHAnsi" w:hAnsiTheme="majorHAnsi"/>
          <w:sz w:val="20"/>
          <w:szCs w:val="20"/>
        </w:rPr>
        <w:tab/>
        <w:t xml:space="preserve"> </w:t>
      </w:r>
      <w:r>
        <w:sym w:font="Wingdings" w:char="F06F"/>
      </w:r>
      <w:r w:rsidRPr="003A5288">
        <w:rPr>
          <w:rFonts w:asciiTheme="majorHAnsi" w:hAnsiTheme="majorHAnsi"/>
          <w:sz w:val="20"/>
          <w:szCs w:val="20"/>
        </w:rPr>
        <w:t xml:space="preserve"> No</w:t>
      </w:r>
    </w:p>
    <w:p w14:paraId="7F89F18C" w14:textId="77777777" w:rsidR="00EF6F92" w:rsidRPr="00EF6F92" w:rsidRDefault="00EF6F92" w:rsidP="00EF6F92">
      <w:pPr>
        <w:pStyle w:val="ListParagraph"/>
        <w:tabs>
          <w:tab w:val="left" w:pos="990"/>
          <w:tab w:val="left" w:pos="7200"/>
        </w:tabs>
        <w:spacing w:after="40" w:line="240" w:lineRule="auto"/>
        <w:rPr>
          <w:rFonts w:asciiTheme="majorHAnsi" w:hAnsiTheme="majorHAnsi" w:cs="Arial"/>
          <w:sz w:val="20"/>
          <w:szCs w:val="20"/>
        </w:rPr>
      </w:pPr>
    </w:p>
    <w:p w14:paraId="3B217B48" w14:textId="407EBAEC" w:rsidR="00EF6F92" w:rsidRPr="00EF6F92" w:rsidRDefault="006D2E1A" w:rsidP="005D5CAF">
      <w:pPr>
        <w:pStyle w:val="ListParagraph"/>
        <w:numPr>
          <w:ilvl w:val="1"/>
          <w:numId w:val="1"/>
        </w:numPr>
        <w:spacing w:after="40" w:line="240" w:lineRule="auto"/>
        <w:ind w:left="990" w:hanging="630"/>
        <w:rPr>
          <w:rFonts w:asciiTheme="majorHAnsi" w:hAnsiTheme="majorHAnsi" w:cs="Arial"/>
          <w:sz w:val="20"/>
          <w:szCs w:val="20"/>
        </w:rPr>
      </w:pPr>
      <w:r w:rsidRPr="00EF6F92">
        <w:rPr>
          <w:rFonts w:asciiTheme="majorHAnsi" w:hAnsiTheme="majorHAnsi" w:cs="Arial"/>
          <w:b/>
          <w:sz w:val="20"/>
          <w:szCs w:val="20"/>
        </w:rPr>
        <w:t>W</w:t>
      </w:r>
      <w:r>
        <w:rPr>
          <w:rFonts w:asciiTheme="majorHAnsi" w:hAnsiTheme="majorHAnsi" w:cs="Arial"/>
          <w:b/>
          <w:sz w:val="20"/>
          <w:szCs w:val="20"/>
        </w:rPr>
        <w:t>as</w:t>
      </w:r>
      <w:r w:rsidRPr="00EF6F92">
        <w:rPr>
          <w:rFonts w:asciiTheme="majorHAnsi" w:hAnsiTheme="majorHAnsi" w:cs="Arial"/>
          <w:b/>
          <w:sz w:val="20"/>
          <w:szCs w:val="20"/>
        </w:rPr>
        <w:t xml:space="preserve"> </w:t>
      </w:r>
      <w:r w:rsidR="00EF6F92" w:rsidRPr="00EF6F92">
        <w:rPr>
          <w:rFonts w:asciiTheme="majorHAnsi" w:hAnsiTheme="majorHAnsi" w:cs="Arial"/>
          <w:b/>
          <w:sz w:val="20"/>
          <w:szCs w:val="20"/>
        </w:rPr>
        <w:t xml:space="preserve">the patient’s </w:t>
      </w:r>
      <w:r>
        <w:rPr>
          <w:rFonts w:asciiTheme="majorHAnsi" w:hAnsiTheme="majorHAnsi" w:cs="Arial"/>
          <w:b/>
          <w:sz w:val="20"/>
          <w:szCs w:val="20"/>
        </w:rPr>
        <w:t>condition (e.g., ARI symptoms)</w:t>
      </w:r>
      <w:r w:rsidRPr="00EF6F92">
        <w:rPr>
          <w:rFonts w:asciiTheme="majorHAnsi" w:hAnsiTheme="majorHAnsi" w:cs="Arial"/>
          <w:b/>
          <w:sz w:val="20"/>
          <w:szCs w:val="20"/>
        </w:rPr>
        <w:t xml:space="preserve"> </w:t>
      </w:r>
      <w:r w:rsidR="00EF6F92" w:rsidRPr="00EF6F92">
        <w:rPr>
          <w:rFonts w:asciiTheme="majorHAnsi" w:hAnsiTheme="majorHAnsi" w:cs="Arial"/>
          <w:b/>
          <w:sz w:val="20"/>
          <w:szCs w:val="20"/>
        </w:rPr>
        <w:t>resolving</w:t>
      </w:r>
      <w:r>
        <w:rPr>
          <w:rFonts w:asciiTheme="majorHAnsi" w:hAnsiTheme="majorHAnsi" w:cs="Arial"/>
          <w:b/>
          <w:sz w:val="20"/>
          <w:szCs w:val="20"/>
        </w:rPr>
        <w:t>,</w:t>
      </w:r>
      <w:r w:rsidR="00EF6F92" w:rsidRPr="00EF6F92">
        <w:rPr>
          <w:rFonts w:asciiTheme="majorHAnsi" w:hAnsiTheme="majorHAnsi" w:cs="Arial"/>
          <w:b/>
          <w:sz w:val="20"/>
          <w:szCs w:val="20"/>
        </w:rPr>
        <w:t xml:space="preserve"> worsening</w:t>
      </w:r>
      <w:r>
        <w:rPr>
          <w:rFonts w:asciiTheme="majorHAnsi" w:hAnsiTheme="majorHAnsi" w:cs="Arial"/>
          <w:b/>
          <w:sz w:val="20"/>
          <w:szCs w:val="20"/>
        </w:rPr>
        <w:t>, or unchanged</w:t>
      </w:r>
      <w:r w:rsidR="00EF6F92" w:rsidRPr="00EF6F92">
        <w:rPr>
          <w:rFonts w:asciiTheme="majorHAnsi" w:hAnsiTheme="majorHAnsi" w:cs="Arial"/>
          <w:b/>
          <w:sz w:val="20"/>
          <w:szCs w:val="20"/>
        </w:rPr>
        <w:t>?</w:t>
      </w:r>
    </w:p>
    <w:p w14:paraId="0D1904E4" w14:textId="3B7BE18A" w:rsidR="00EF6F92" w:rsidRDefault="00EF6F92" w:rsidP="00EF6F92">
      <w:pPr>
        <w:pStyle w:val="ListParagraph"/>
        <w:tabs>
          <w:tab w:val="left" w:pos="990"/>
        </w:tabs>
        <w:spacing w:after="40" w:line="240" w:lineRule="auto"/>
        <w:rPr>
          <w:rFonts w:asciiTheme="majorHAnsi" w:hAnsiTheme="majorHAnsi" w:cs="Arial"/>
          <w:sz w:val="20"/>
          <w:szCs w:val="20"/>
        </w:rPr>
      </w:pPr>
      <w:r>
        <w:rPr>
          <w:rFonts w:asciiTheme="majorHAnsi" w:hAnsiTheme="majorHAnsi" w:cs="Arial"/>
          <w:sz w:val="20"/>
          <w:szCs w:val="20"/>
        </w:rPr>
        <w:t xml:space="preserve">              </w:t>
      </w:r>
      <w:r w:rsidRPr="00AE0032">
        <w:rPr>
          <w:rFonts w:asciiTheme="majorHAnsi" w:hAnsiTheme="majorHAnsi" w:cs="Arial"/>
          <w:sz w:val="20"/>
          <w:szCs w:val="20"/>
        </w:rPr>
        <w:sym w:font="Wingdings" w:char="F06F"/>
      </w:r>
      <w:r>
        <w:rPr>
          <w:rFonts w:asciiTheme="majorHAnsi" w:hAnsiTheme="majorHAnsi" w:cs="Arial"/>
          <w:sz w:val="20"/>
          <w:szCs w:val="20"/>
        </w:rPr>
        <w:t xml:space="preserve"> Resolving </w:t>
      </w:r>
      <w:r>
        <w:rPr>
          <w:rFonts w:asciiTheme="majorHAnsi" w:hAnsiTheme="majorHAnsi" w:cs="Arial"/>
          <w:sz w:val="20"/>
          <w:szCs w:val="20"/>
        </w:rPr>
        <w:tab/>
      </w:r>
      <w:r w:rsidRPr="00AE0032">
        <w:rPr>
          <w:rFonts w:asciiTheme="majorHAnsi" w:hAnsiTheme="majorHAnsi" w:cs="Arial"/>
          <w:sz w:val="20"/>
          <w:szCs w:val="20"/>
        </w:rPr>
        <w:sym w:font="Wingdings" w:char="F06F"/>
      </w:r>
      <w:r w:rsidRPr="00AE0032">
        <w:rPr>
          <w:rFonts w:asciiTheme="majorHAnsi" w:hAnsiTheme="majorHAnsi" w:cs="Arial"/>
          <w:sz w:val="20"/>
          <w:szCs w:val="20"/>
        </w:rPr>
        <w:t xml:space="preserve"> Worsening</w:t>
      </w:r>
      <w:r w:rsidRPr="00AE0032">
        <w:rPr>
          <w:rFonts w:asciiTheme="majorHAnsi" w:hAnsiTheme="majorHAnsi" w:cs="Arial"/>
          <w:sz w:val="20"/>
          <w:szCs w:val="20"/>
        </w:rPr>
        <w:tab/>
      </w:r>
      <w:r w:rsidR="006D2E1A">
        <w:rPr>
          <w:rFonts w:asciiTheme="majorHAnsi" w:hAnsiTheme="majorHAnsi" w:cs="Arial"/>
          <w:sz w:val="20"/>
          <w:szCs w:val="20"/>
        </w:rPr>
        <w:sym w:font="Wingdings" w:char="F06F"/>
      </w:r>
      <w:r w:rsidR="006D2E1A">
        <w:rPr>
          <w:rFonts w:asciiTheme="majorHAnsi" w:hAnsiTheme="majorHAnsi" w:cs="Arial"/>
          <w:sz w:val="20"/>
          <w:szCs w:val="20"/>
        </w:rPr>
        <w:t xml:space="preserve"> Unchanged</w:t>
      </w:r>
      <w:r w:rsidR="006D2E1A">
        <w:rPr>
          <w:rFonts w:asciiTheme="majorHAnsi" w:hAnsiTheme="majorHAnsi" w:cs="Arial"/>
          <w:sz w:val="20"/>
          <w:szCs w:val="20"/>
        </w:rPr>
        <w:tab/>
      </w:r>
      <w:r w:rsidRPr="00AE0032">
        <w:rPr>
          <w:rFonts w:asciiTheme="majorHAnsi" w:hAnsiTheme="majorHAnsi" w:cs="Arial"/>
          <w:sz w:val="20"/>
          <w:szCs w:val="20"/>
        </w:rPr>
        <w:sym w:font="Wingdings" w:char="F06F"/>
      </w:r>
      <w:r w:rsidRPr="00AE0032">
        <w:rPr>
          <w:rFonts w:asciiTheme="majorHAnsi" w:hAnsiTheme="majorHAnsi" w:cs="Arial"/>
          <w:sz w:val="20"/>
          <w:szCs w:val="20"/>
        </w:rPr>
        <w:t xml:space="preserve"> Not Documented</w:t>
      </w:r>
    </w:p>
    <w:p w14:paraId="0D24A0E7" w14:textId="77777777" w:rsidR="00960631" w:rsidRDefault="00960631" w:rsidP="00EF6F92">
      <w:pPr>
        <w:pStyle w:val="ListParagraph"/>
        <w:tabs>
          <w:tab w:val="left" w:pos="990"/>
        </w:tabs>
        <w:spacing w:after="40" w:line="240" w:lineRule="auto"/>
        <w:rPr>
          <w:rFonts w:asciiTheme="majorHAnsi" w:hAnsiTheme="majorHAnsi" w:cs="Arial"/>
          <w:sz w:val="20"/>
          <w:szCs w:val="20"/>
        </w:rPr>
      </w:pPr>
    </w:p>
    <w:p w14:paraId="33CBAC5D" w14:textId="77777777" w:rsidR="00960631" w:rsidRPr="00EF6F92" w:rsidRDefault="00960631" w:rsidP="00960631">
      <w:pPr>
        <w:pStyle w:val="ListParagraph"/>
        <w:numPr>
          <w:ilvl w:val="1"/>
          <w:numId w:val="1"/>
        </w:numPr>
        <w:tabs>
          <w:tab w:val="left" w:pos="1170"/>
          <w:tab w:val="left" w:pos="7200"/>
        </w:tabs>
        <w:spacing w:after="40" w:line="240" w:lineRule="auto"/>
        <w:ind w:left="990" w:hanging="630"/>
        <w:rPr>
          <w:rFonts w:asciiTheme="majorHAnsi" w:hAnsiTheme="majorHAnsi" w:cs="Arial"/>
          <w:sz w:val="20"/>
          <w:szCs w:val="20"/>
        </w:rPr>
      </w:pPr>
      <w:r w:rsidRPr="00EF6F92">
        <w:rPr>
          <w:rFonts w:asciiTheme="majorHAnsi" w:hAnsiTheme="majorHAnsi" w:cs="Arial"/>
          <w:b/>
          <w:sz w:val="20"/>
          <w:szCs w:val="20"/>
        </w:rPr>
        <w:t>Did the health care professional ask the patient to come in for a clinic visit?</w:t>
      </w:r>
    </w:p>
    <w:p w14:paraId="4B13B253" w14:textId="378EDE59" w:rsidR="00EF6F92" w:rsidRPr="00960631" w:rsidRDefault="00960631" w:rsidP="00960631">
      <w:pPr>
        <w:pStyle w:val="ListParagraph"/>
        <w:tabs>
          <w:tab w:val="left" w:pos="1350"/>
          <w:tab w:val="left" w:pos="4410"/>
        </w:tabs>
        <w:spacing w:after="240" w:line="240" w:lineRule="auto"/>
        <w:ind w:left="994"/>
        <w:contextualSpacing w:val="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Yes</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No</w:t>
      </w:r>
    </w:p>
    <w:p w14:paraId="57CD92F0" w14:textId="5C0FF73E" w:rsidR="00EF6F92" w:rsidRPr="00EF6F92" w:rsidRDefault="00EF6F92" w:rsidP="00EF6F92">
      <w:pPr>
        <w:pStyle w:val="ListParagraph"/>
        <w:numPr>
          <w:ilvl w:val="1"/>
          <w:numId w:val="1"/>
        </w:numPr>
        <w:tabs>
          <w:tab w:val="left" w:pos="1170"/>
          <w:tab w:val="left" w:pos="7200"/>
        </w:tabs>
        <w:spacing w:after="40" w:line="240" w:lineRule="auto"/>
        <w:ind w:left="990" w:hanging="630"/>
        <w:rPr>
          <w:rFonts w:asciiTheme="majorHAnsi" w:hAnsiTheme="majorHAnsi" w:cs="Arial"/>
          <w:sz w:val="20"/>
          <w:szCs w:val="20"/>
        </w:rPr>
      </w:pPr>
      <w:r w:rsidRPr="00EF6F92">
        <w:rPr>
          <w:rFonts w:asciiTheme="majorHAnsi" w:hAnsiTheme="majorHAnsi" w:cs="Arial"/>
          <w:b/>
          <w:sz w:val="20"/>
          <w:szCs w:val="20"/>
        </w:rPr>
        <w:t>Was a medication (either antibiotic or symptomatic therapy) initiated as a result of the telephone encounter?</w:t>
      </w:r>
    </w:p>
    <w:p w14:paraId="62162B60" w14:textId="6801DA99" w:rsidR="00EF6F92" w:rsidRPr="00EF6F92" w:rsidRDefault="00EF6F92" w:rsidP="005D5CAF">
      <w:pPr>
        <w:pStyle w:val="ListParagraph"/>
        <w:tabs>
          <w:tab w:val="left" w:pos="1350"/>
          <w:tab w:val="left" w:pos="4410"/>
        </w:tabs>
        <w:spacing w:after="240" w:line="240" w:lineRule="auto"/>
        <w:ind w:left="994"/>
        <w:contextualSpacing w:val="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Yes</w:t>
      </w:r>
      <w:r>
        <w:rPr>
          <w:rFonts w:asciiTheme="majorHAnsi" w:hAnsiTheme="majorHAnsi" w:cs="Arial"/>
          <w:sz w:val="20"/>
          <w:szCs w:val="20"/>
        </w:rPr>
        <w:tab/>
      </w:r>
      <w:r>
        <w:rPr>
          <w:rFonts w:asciiTheme="majorHAnsi" w:hAnsiTheme="majorHAnsi" w:cs="Arial"/>
          <w:sz w:val="20"/>
          <w:szCs w:val="20"/>
        </w:rPr>
        <w:sym w:font="Wingdings" w:char="F06F"/>
      </w:r>
      <w:r>
        <w:rPr>
          <w:rFonts w:asciiTheme="majorHAnsi" w:hAnsiTheme="majorHAnsi" w:cs="Arial"/>
          <w:sz w:val="20"/>
          <w:szCs w:val="20"/>
        </w:rPr>
        <w:t xml:space="preserve"> No</w:t>
      </w:r>
    </w:p>
    <w:p w14:paraId="6070EE62" w14:textId="5AF1BFF3" w:rsidR="004112F5" w:rsidRPr="00F31FD7" w:rsidRDefault="00F31FD7" w:rsidP="00F31FD7">
      <w:pPr>
        <w:pStyle w:val="ListParagraph"/>
        <w:numPr>
          <w:ilvl w:val="1"/>
          <w:numId w:val="1"/>
        </w:numPr>
        <w:tabs>
          <w:tab w:val="left" w:pos="1170"/>
        </w:tabs>
        <w:spacing w:after="40"/>
        <w:ind w:left="990" w:hanging="630"/>
        <w:rPr>
          <w:rFonts w:asciiTheme="majorHAnsi" w:hAnsiTheme="majorHAnsi" w:cs="Arial"/>
          <w:b/>
          <w:sz w:val="20"/>
          <w:szCs w:val="20"/>
        </w:rPr>
      </w:pPr>
      <w:r w:rsidRPr="00F31FD7">
        <w:rPr>
          <w:rFonts w:asciiTheme="majorHAnsi" w:hAnsiTheme="majorHAnsi" w:cs="Arial"/>
          <w:b/>
          <w:sz w:val="20"/>
          <w:szCs w:val="20"/>
        </w:rPr>
        <w:t>If an antibiotic or symptomatic therapy was recommended/prescribed, please provide details below.</w:t>
      </w:r>
    </w:p>
    <w:tbl>
      <w:tblPr>
        <w:tblStyle w:val="TableGrid"/>
        <w:tblW w:w="5000" w:type="pct"/>
        <w:jc w:val="center"/>
        <w:tblLook w:val="04A0" w:firstRow="1" w:lastRow="0" w:firstColumn="1" w:lastColumn="0" w:noHBand="0" w:noVBand="1"/>
      </w:tblPr>
      <w:tblGrid>
        <w:gridCol w:w="4481"/>
        <w:gridCol w:w="1842"/>
        <w:gridCol w:w="1699"/>
        <w:gridCol w:w="1699"/>
        <w:gridCol w:w="1295"/>
      </w:tblGrid>
      <w:tr w:rsidR="00AE099A" w:rsidRPr="00C41F52" w14:paraId="2A072BDA" w14:textId="7F47522A" w:rsidTr="00AE099A">
        <w:trPr>
          <w:jc w:val="center"/>
        </w:trPr>
        <w:tc>
          <w:tcPr>
            <w:tcW w:w="2034" w:type="pct"/>
          </w:tcPr>
          <w:p w14:paraId="67762115" w14:textId="77777777" w:rsidR="00AE099A" w:rsidRPr="00C41F52" w:rsidRDefault="00AE099A" w:rsidP="00194B24">
            <w:pPr>
              <w:tabs>
                <w:tab w:val="left" w:pos="1440"/>
                <w:tab w:val="left" w:pos="5760"/>
              </w:tabs>
              <w:jc w:val="center"/>
              <w:rPr>
                <w:rFonts w:asciiTheme="majorHAnsi" w:hAnsiTheme="majorHAnsi"/>
                <w:b/>
                <w:sz w:val="20"/>
                <w:szCs w:val="20"/>
              </w:rPr>
            </w:pPr>
            <w:r>
              <w:rPr>
                <w:rFonts w:asciiTheme="majorHAnsi" w:hAnsiTheme="majorHAnsi"/>
                <w:b/>
                <w:sz w:val="20"/>
                <w:szCs w:val="20"/>
              </w:rPr>
              <w:t>A</w:t>
            </w:r>
          </w:p>
        </w:tc>
        <w:tc>
          <w:tcPr>
            <w:tcW w:w="836" w:type="pct"/>
          </w:tcPr>
          <w:p w14:paraId="29673650" w14:textId="7E49C5E9" w:rsidR="00AE099A" w:rsidRDefault="00AE099A" w:rsidP="00194B24">
            <w:pPr>
              <w:tabs>
                <w:tab w:val="left" w:pos="1440"/>
                <w:tab w:val="left" w:pos="5760"/>
              </w:tabs>
              <w:jc w:val="center"/>
              <w:rPr>
                <w:rFonts w:asciiTheme="majorHAnsi" w:hAnsiTheme="majorHAnsi"/>
                <w:b/>
                <w:sz w:val="20"/>
                <w:szCs w:val="20"/>
              </w:rPr>
            </w:pPr>
            <w:r>
              <w:rPr>
                <w:rFonts w:asciiTheme="majorHAnsi" w:hAnsiTheme="majorHAnsi"/>
                <w:b/>
                <w:sz w:val="20"/>
                <w:szCs w:val="20"/>
              </w:rPr>
              <w:t>B</w:t>
            </w:r>
          </w:p>
        </w:tc>
        <w:tc>
          <w:tcPr>
            <w:tcW w:w="771" w:type="pct"/>
          </w:tcPr>
          <w:p w14:paraId="39E009A8" w14:textId="3BD3A464" w:rsidR="00AE099A" w:rsidRPr="00C41F52" w:rsidRDefault="00AE099A" w:rsidP="00194B24">
            <w:pPr>
              <w:tabs>
                <w:tab w:val="left" w:pos="1440"/>
                <w:tab w:val="left" w:pos="5760"/>
              </w:tabs>
              <w:jc w:val="center"/>
              <w:rPr>
                <w:rFonts w:asciiTheme="majorHAnsi" w:hAnsiTheme="majorHAnsi"/>
                <w:b/>
                <w:sz w:val="20"/>
                <w:szCs w:val="20"/>
              </w:rPr>
            </w:pPr>
            <w:r>
              <w:rPr>
                <w:rFonts w:asciiTheme="majorHAnsi" w:hAnsiTheme="majorHAnsi"/>
                <w:b/>
                <w:sz w:val="20"/>
                <w:szCs w:val="20"/>
              </w:rPr>
              <w:t>C</w:t>
            </w:r>
          </w:p>
        </w:tc>
        <w:tc>
          <w:tcPr>
            <w:tcW w:w="771" w:type="pct"/>
          </w:tcPr>
          <w:p w14:paraId="62DF4281" w14:textId="2A259174" w:rsidR="00AE099A" w:rsidRPr="00C41F52" w:rsidRDefault="00AE099A" w:rsidP="00194B24">
            <w:pPr>
              <w:tabs>
                <w:tab w:val="left" w:pos="1440"/>
                <w:tab w:val="left" w:pos="5760"/>
              </w:tabs>
              <w:jc w:val="center"/>
              <w:rPr>
                <w:rFonts w:asciiTheme="majorHAnsi" w:hAnsiTheme="majorHAnsi"/>
                <w:b/>
                <w:sz w:val="20"/>
                <w:szCs w:val="20"/>
              </w:rPr>
            </w:pPr>
            <w:r>
              <w:rPr>
                <w:rFonts w:asciiTheme="majorHAnsi" w:hAnsiTheme="majorHAnsi"/>
                <w:b/>
                <w:sz w:val="20"/>
                <w:szCs w:val="20"/>
              </w:rPr>
              <w:t>D</w:t>
            </w:r>
          </w:p>
        </w:tc>
        <w:tc>
          <w:tcPr>
            <w:tcW w:w="588" w:type="pct"/>
          </w:tcPr>
          <w:p w14:paraId="1703C033" w14:textId="75DD40B1" w:rsidR="00AE099A" w:rsidRDefault="00AE099A" w:rsidP="00194B24">
            <w:pPr>
              <w:tabs>
                <w:tab w:val="left" w:pos="1440"/>
                <w:tab w:val="left" w:pos="5760"/>
              </w:tabs>
              <w:jc w:val="center"/>
              <w:rPr>
                <w:rFonts w:asciiTheme="majorHAnsi" w:hAnsiTheme="majorHAnsi"/>
                <w:b/>
                <w:sz w:val="20"/>
                <w:szCs w:val="20"/>
              </w:rPr>
            </w:pPr>
            <w:r>
              <w:rPr>
                <w:rFonts w:asciiTheme="majorHAnsi" w:hAnsiTheme="majorHAnsi"/>
                <w:b/>
                <w:sz w:val="20"/>
                <w:szCs w:val="20"/>
              </w:rPr>
              <w:t>E</w:t>
            </w:r>
          </w:p>
        </w:tc>
      </w:tr>
      <w:tr w:rsidR="00AE099A" w:rsidRPr="00C41F52" w14:paraId="3546379B" w14:textId="105F3D8D" w:rsidTr="00AE099A">
        <w:trPr>
          <w:jc w:val="center"/>
        </w:trPr>
        <w:tc>
          <w:tcPr>
            <w:tcW w:w="2034" w:type="pct"/>
          </w:tcPr>
          <w:p w14:paraId="702A0DA1" w14:textId="711FCD4E" w:rsidR="00AE099A" w:rsidRPr="00C41F52" w:rsidRDefault="00AE099A" w:rsidP="0063012F">
            <w:pPr>
              <w:tabs>
                <w:tab w:val="left" w:pos="1440"/>
                <w:tab w:val="left" w:pos="5760"/>
              </w:tabs>
              <w:jc w:val="center"/>
              <w:rPr>
                <w:rFonts w:asciiTheme="majorHAnsi" w:hAnsiTheme="majorHAnsi"/>
                <w:b/>
                <w:sz w:val="20"/>
                <w:szCs w:val="20"/>
              </w:rPr>
            </w:pPr>
            <w:r>
              <w:rPr>
                <w:rFonts w:asciiTheme="majorHAnsi" w:hAnsiTheme="majorHAnsi"/>
                <w:b/>
                <w:sz w:val="20"/>
                <w:szCs w:val="20"/>
              </w:rPr>
              <w:t xml:space="preserve">Antimicrobial/Treatment </w:t>
            </w:r>
            <w:r w:rsidRPr="00C41F52">
              <w:rPr>
                <w:rFonts w:asciiTheme="majorHAnsi" w:hAnsiTheme="majorHAnsi"/>
                <w:b/>
                <w:sz w:val="20"/>
                <w:szCs w:val="20"/>
              </w:rPr>
              <w:t>Name (</w:t>
            </w:r>
            <w:r>
              <w:rPr>
                <w:rFonts w:asciiTheme="majorHAnsi" w:hAnsiTheme="majorHAnsi"/>
                <w:b/>
                <w:sz w:val="20"/>
                <w:szCs w:val="20"/>
              </w:rPr>
              <w:t>Allow for multiple antibiotics/treatments to be selected</w:t>
            </w:r>
            <w:r w:rsidRPr="00C41F52">
              <w:rPr>
                <w:rFonts w:asciiTheme="majorHAnsi" w:hAnsiTheme="majorHAnsi"/>
                <w:b/>
                <w:sz w:val="20"/>
                <w:szCs w:val="20"/>
              </w:rPr>
              <w:t xml:space="preserve">; </w:t>
            </w:r>
            <w:r>
              <w:rPr>
                <w:rFonts w:asciiTheme="majorHAnsi" w:hAnsiTheme="majorHAnsi"/>
                <w:b/>
                <w:sz w:val="20"/>
                <w:szCs w:val="20"/>
              </w:rPr>
              <w:t xml:space="preserve">select all antibiotics/treatments that were recommended/prescribed as a result of the </w:t>
            </w:r>
            <w:r w:rsidR="0063012F">
              <w:rPr>
                <w:rFonts w:asciiTheme="majorHAnsi" w:hAnsiTheme="majorHAnsi"/>
                <w:b/>
                <w:sz w:val="20"/>
                <w:szCs w:val="20"/>
              </w:rPr>
              <w:t>telephone call</w:t>
            </w:r>
            <w:r w:rsidRPr="00C41F52">
              <w:rPr>
                <w:rFonts w:asciiTheme="majorHAnsi" w:hAnsiTheme="majorHAnsi"/>
                <w:b/>
                <w:sz w:val="20"/>
                <w:szCs w:val="20"/>
              </w:rPr>
              <w:t>; if “Other” is selected, please provide antibiotic</w:t>
            </w:r>
            <w:r>
              <w:rPr>
                <w:rFonts w:asciiTheme="majorHAnsi" w:hAnsiTheme="majorHAnsi"/>
                <w:b/>
                <w:sz w:val="20"/>
                <w:szCs w:val="20"/>
              </w:rPr>
              <w:t>/treatment</w:t>
            </w:r>
            <w:r w:rsidRPr="00C41F52">
              <w:rPr>
                <w:rFonts w:asciiTheme="majorHAnsi" w:hAnsiTheme="majorHAnsi"/>
                <w:b/>
                <w:sz w:val="20"/>
                <w:szCs w:val="20"/>
              </w:rPr>
              <w:t xml:space="preserve"> name)</w:t>
            </w:r>
          </w:p>
        </w:tc>
        <w:tc>
          <w:tcPr>
            <w:tcW w:w="836" w:type="pct"/>
          </w:tcPr>
          <w:p w14:paraId="207663E3" w14:textId="627674CE" w:rsidR="00AE099A" w:rsidRPr="00C41F52" w:rsidRDefault="00AE099A" w:rsidP="00194B24">
            <w:pPr>
              <w:tabs>
                <w:tab w:val="left" w:pos="1440"/>
                <w:tab w:val="left" w:pos="5760"/>
              </w:tabs>
              <w:jc w:val="center"/>
              <w:rPr>
                <w:rFonts w:asciiTheme="majorHAnsi" w:hAnsiTheme="majorHAnsi"/>
                <w:b/>
                <w:sz w:val="20"/>
                <w:szCs w:val="20"/>
              </w:rPr>
            </w:pPr>
            <w:r>
              <w:rPr>
                <w:rFonts w:asciiTheme="majorHAnsi" w:hAnsiTheme="majorHAnsi"/>
                <w:b/>
                <w:sz w:val="20"/>
                <w:szCs w:val="20"/>
              </w:rPr>
              <w:t>Recommendation or Prescription? (select only one box per therapy)</w:t>
            </w:r>
          </w:p>
        </w:tc>
        <w:tc>
          <w:tcPr>
            <w:tcW w:w="771" w:type="pct"/>
          </w:tcPr>
          <w:p w14:paraId="1859C59D" w14:textId="10DED74B" w:rsidR="00AE099A" w:rsidRPr="00C41F52" w:rsidRDefault="00AE099A" w:rsidP="00194B24">
            <w:pPr>
              <w:tabs>
                <w:tab w:val="left" w:pos="1440"/>
                <w:tab w:val="left" w:pos="5760"/>
              </w:tabs>
              <w:jc w:val="center"/>
              <w:rPr>
                <w:rFonts w:asciiTheme="majorHAnsi" w:hAnsiTheme="majorHAnsi"/>
                <w:b/>
                <w:sz w:val="20"/>
                <w:szCs w:val="20"/>
              </w:rPr>
            </w:pPr>
            <w:r w:rsidRPr="00C41F52">
              <w:rPr>
                <w:rFonts w:asciiTheme="majorHAnsi" w:hAnsiTheme="majorHAnsi"/>
                <w:b/>
                <w:sz w:val="20"/>
                <w:szCs w:val="20"/>
              </w:rPr>
              <w:t>Duration (# days’ supply</w:t>
            </w:r>
            <w:r>
              <w:rPr>
                <w:rFonts w:asciiTheme="majorHAnsi" w:hAnsiTheme="majorHAnsi"/>
                <w:b/>
                <w:sz w:val="20"/>
                <w:szCs w:val="20"/>
              </w:rPr>
              <w:t xml:space="preserve">; provide for each </w:t>
            </w:r>
            <w:r w:rsidRPr="004112F5">
              <w:rPr>
                <w:rFonts w:asciiTheme="majorHAnsi" w:hAnsiTheme="majorHAnsi"/>
                <w:b/>
                <w:sz w:val="20"/>
                <w:szCs w:val="20"/>
                <w:u w:val="single"/>
              </w:rPr>
              <w:t>antibiotic</w:t>
            </w:r>
            <w:r>
              <w:rPr>
                <w:rFonts w:asciiTheme="majorHAnsi" w:hAnsiTheme="majorHAnsi"/>
                <w:b/>
                <w:sz w:val="20"/>
                <w:szCs w:val="20"/>
              </w:rPr>
              <w:t xml:space="preserve"> prescribed</w:t>
            </w:r>
            <w:r w:rsidRPr="00C41F52">
              <w:rPr>
                <w:rFonts w:asciiTheme="majorHAnsi" w:hAnsiTheme="majorHAnsi"/>
                <w:b/>
                <w:sz w:val="20"/>
                <w:szCs w:val="20"/>
              </w:rPr>
              <w:t>)</w:t>
            </w:r>
          </w:p>
        </w:tc>
        <w:tc>
          <w:tcPr>
            <w:tcW w:w="771" w:type="pct"/>
          </w:tcPr>
          <w:p w14:paraId="46FECFB5" w14:textId="77777777" w:rsidR="00AE099A" w:rsidRPr="00C41F52" w:rsidRDefault="00AE099A" w:rsidP="00194B24">
            <w:pPr>
              <w:tabs>
                <w:tab w:val="left" w:pos="1440"/>
                <w:tab w:val="left" w:pos="5760"/>
              </w:tabs>
              <w:jc w:val="center"/>
              <w:rPr>
                <w:rFonts w:asciiTheme="majorHAnsi" w:hAnsiTheme="majorHAnsi"/>
                <w:b/>
                <w:sz w:val="20"/>
                <w:szCs w:val="20"/>
              </w:rPr>
            </w:pPr>
            <w:r w:rsidRPr="00C41F52">
              <w:rPr>
                <w:rFonts w:asciiTheme="majorHAnsi" w:hAnsiTheme="majorHAnsi"/>
                <w:b/>
                <w:sz w:val="20"/>
                <w:szCs w:val="20"/>
              </w:rPr>
              <w:t>Date Filled</w:t>
            </w:r>
          </w:p>
          <w:p w14:paraId="38732B05" w14:textId="573D83FE" w:rsidR="00AE099A" w:rsidRPr="00C41F52" w:rsidRDefault="00AE099A" w:rsidP="004112F5">
            <w:pPr>
              <w:tabs>
                <w:tab w:val="left" w:pos="1440"/>
                <w:tab w:val="left" w:pos="5760"/>
              </w:tabs>
              <w:jc w:val="center"/>
              <w:rPr>
                <w:rFonts w:asciiTheme="majorHAnsi" w:hAnsiTheme="majorHAnsi"/>
                <w:b/>
                <w:sz w:val="20"/>
                <w:szCs w:val="20"/>
              </w:rPr>
            </w:pPr>
            <w:r>
              <w:rPr>
                <w:rFonts w:asciiTheme="majorHAnsi" w:hAnsiTheme="majorHAnsi"/>
                <w:b/>
                <w:sz w:val="20"/>
                <w:szCs w:val="20"/>
              </w:rPr>
              <w:t>(MM/DD/</w:t>
            </w:r>
            <w:r w:rsidRPr="00C41F52">
              <w:rPr>
                <w:rFonts w:asciiTheme="majorHAnsi" w:hAnsiTheme="majorHAnsi"/>
                <w:b/>
                <w:sz w:val="20"/>
                <w:szCs w:val="20"/>
              </w:rPr>
              <w:t>YY</w:t>
            </w:r>
            <w:r>
              <w:rPr>
                <w:rFonts w:asciiTheme="majorHAnsi" w:hAnsiTheme="majorHAnsi"/>
                <w:b/>
                <w:sz w:val="20"/>
                <w:szCs w:val="20"/>
              </w:rPr>
              <w:t>; provide for each</w:t>
            </w:r>
            <w:r w:rsidRPr="00C41F52">
              <w:rPr>
                <w:rFonts w:asciiTheme="majorHAnsi" w:hAnsiTheme="majorHAnsi"/>
                <w:b/>
                <w:sz w:val="20"/>
                <w:szCs w:val="20"/>
              </w:rPr>
              <w:t>)</w:t>
            </w:r>
          </w:p>
        </w:tc>
        <w:tc>
          <w:tcPr>
            <w:tcW w:w="588" w:type="pct"/>
          </w:tcPr>
          <w:p w14:paraId="0C697917" w14:textId="60B79249" w:rsidR="00AE099A" w:rsidRPr="00C41F52" w:rsidRDefault="00AE099A" w:rsidP="00194B24">
            <w:pPr>
              <w:tabs>
                <w:tab w:val="left" w:pos="1440"/>
                <w:tab w:val="left" w:pos="5760"/>
              </w:tabs>
              <w:jc w:val="center"/>
              <w:rPr>
                <w:rFonts w:asciiTheme="majorHAnsi" w:hAnsiTheme="majorHAnsi"/>
                <w:b/>
                <w:sz w:val="20"/>
                <w:szCs w:val="20"/>
              </w:rPr>
            </w:pPr>
            <w:r>
              <w:rPr>
                <w:rFonts w:asciiTheme="majorHAnsi" w:hAnsiTheme="majorHAnsi"/>
                <w:b/>
                <w:sz w:val="20"/>
                <w:szCs w:val="20"/>
              </w:rPr>
              <w:t>Source of Antibiotic Filled</w:t>
            </w:r>
          </w:p>
        </w:tc>
      </w:tr>
      <w:tr w:rsidR="00AE099A" w:rsidRPr="00C41F52" w14:paraId="01DC8E7E" w14:textId="2BE174DF" w:rsidTr="00AE099A">
        <w:trPr>
          <w:jc w:val="center"/>
        </w:trPr>
        <w:tc>
          <w:tcPr>
            <w:tcW w:w="2034" w:type="pct"/>
          </w:tcPr>
          <w:p w14:paraId="057D251F" w14:textId="7B96D443" w:rsidR="00AE099A" w:rsidRDefault="00AE099A" w:rsidP="00E0693E">
            <w:pPr>
              <w:tabs>
                <w:tab w:val="left" w:pos="1440"/>
                <w:tab w:val="left" w:pos="5760"/>
              </w:tabs>
              <w:ind w:left="270" w:hanging="270"/>
              <w:rPr>
                <w:rFonts w:asciiTheme="majorHAnsi" w:hAnsiTheme="majorHAnsi"/>
                <w:sz w:val="20"/>
                <w:szCs w:val="20"/>
              </w:rPr>
            </w:pPr>
            <w:r w:rsidRPr="00514BDF">
              <w:rPr>
                <w:rFonts w:asciiTheme="majorHAnsi" w:hAnsiTheme="majorHAnsi"/>
                <w:sz w:val="20"/>
                <w:szCs w:val="20"/>
              </w:rPr>
              <w:t>1.</w:t>
            </w:r>
            <w:r>
              <w:rPr>
                <w:rFonts w:asciiTheme="majorHAnsi" w:hAnsiTheme="majorHAnsi"/>
                <w:sz w:val="20"/>
                <w:szCs w:val="20"/>
              </w:rPr>
              <w:t xml:space="preserve"> </w:t>
            </w:r>
            <w:r w:rsidRPr="00514BDF">
              <w:rPr>
                <w:rFonts w:asciiTheme="majorHAnsi" w:hAnsiTheme="majorHAnsi"/>
                <w:sz w:val="20"/>
                <w:szCs w:val="20"/>
              </w:rPr>
              <w:t>Drop Down – Amox-Clav, Amoxicillin, Azithromycin, Cefaclor, Cefadroxil, Cefdinir, Cefditoren, Cefixime, Cefpodoxime, Cefprozil, Ceftibuten, Cefuroxime, Cephalexin, Ciprofloxacin, Clarithromycin, Clindamycin, Dicloxacillin, Doxycycline, Erythromycin, Levofloxacin, Linezolid, Metronidazole, Minocycline, Moxifloxacin, Penicillin, Tedizolid, Telithromycin, Tetracycline, TMP/SMX,</w:t>
            </w:r>
            <w:r>
              <w:rPr>
                <w:rFonts w:asciiTheme="majorHAnsi" w:hAnsiTheme="majorHAnsi"/>
                <w:sz w:val="20"/>
                <w:szCs w:val="20"/>
              </w:rPr>
              <w:t xml:space="preserve"> Antibiotic prescribed but not specified, </w:t>
            </w:r>
            <w:r w:rsidRPr="00514BDF">
              <w:rPr>
                <w:rFonts w:asciiTheme="majorHAnsi" w:hAnsiTheme="majorHAnsi"/>
                <w:sz w:val="20"/>
                <w:szCs w:val="20"/>
              </w:rPr>
              <w:t xml:space="preserve"> Other _____________________</w:t>
            </w:r>
          </w:p>
          <w:p w14:paraId="61D01883" w14:textId="54DB7099" w:rsidR="00AE099A" w:rsidRPr="00514BDF" w:rsidRDefault="00AE099A" w:rsidP="00AC5DA8">
            <w:pPr>
              <w:tabs>
                <w:tab w:val="left" w:pos="1440"/>
                <w:tab w:val="left" w:pos="5760"/>
              </w:tabs>
              <w:rPr>
                <w:rFonts w:asciiTheme="majorHAnsi" w:hAnsiTheme="majorHAnsi"/>
                <w:sz w:val="20"/>
                <w:szCs w:val="20"/>
              </w:rPr>
            </w:pPr>
          </w:p>
        </w:tc>
        <w:tc>
          <w:tcPr>
            <w:tcW w:w="836" w:type="pct"/>
          </w:tcPr>
          <w:p w14:paraId="2E608291" w14:textId="6A558838" w:rsidR="00AE099A" w:rsidRPr="00C41F52" w:rsidRDefault="00AE099A" w:rsidP="00194B24">
            <w:pPr>
              <w:tabs>
                <w:tab w:val="left" w:pos="1440"/>
                <w:tab w:val="left" w:pos="5760"/>
              </w:tabs>
              <w:rPr>
                <w:rFonts w:asciiTheme="majorHAnsi" w:hAnsiTheme="majorHAnsi"/>
                <w:sz w:val="20"/>
                <w:szCs w:val="20"/>
              </w:rPr>
            </w:pPr>
            <w:r>
              <w:rPr>
                <w:rFonts w:asciiTheme="majorHAnsi" w:hAnsiTheme="majorHAnsi"/>
                <w:sz w:val="20"/>
                <w:szCs w:val="20"/>
              </w:rPr>
              <w:lastRenderedPageBreak/>
              <w:t>N/A</w:t>
            </w:r>
          </w:p>
        </w:tc>
        <w:tc>
          <w:tcPr>
            <w:tcW w:w="771" w:type="pct"/>
          </w:tcPr>
          <w:p w14:paraId="07494651" w14:textId="78E2C305" w:rsidR="00AE099A" w:rsidRPr="00C41F52" w:rsidRDefault="00AE099A" w:rsidP="00194B24">
            <w:pPr>
              <w:tabs>
                <w:tab w:val="left" w:pos="1440"/>
                <w:tab w:val="left" w:pos="5760"/>
              </w:tabs>
              <w:rPr>
                <w:rFonts w:asciiTheme="majorHAnsi" w:hAnsiTheme="majorHAnsi"/>
                <w:sz w:val="20"/>
                <w:szCs w:val="20"/>
              </w:rPr>
            </w:pPr>
            <w:r w:rsidRPr="00C41F52">
              <w:rPr>
                <w:rFonts w:asciiTheme="majorHAnsi" w:hAnsiTheme="majorHAnsi"/>
                <w:sz w:val="20"/>
                <w:szCs w:val="20"/>
              </w:rPr>
              <w:t>____________________</w:t>
            </w:r>
          </w:p>
          <w:p w14:paraId="21F22533" w14:textId="77777777" w:rsidR="00AE099A" w:rsidRDefault="00AE099A" w:rsidP="00194B24">
            <w:pPr>
              <w:tabs>
                <w:tab w:val="left" w:pos="1440"/>
                <w:tab w:val="left" w:pos="5760"/>
              </w:tabs>
              <w:rPr>
                <w:rFonts w:asciiTheme="majorHAnsi" w:hAnsiTheme="majorHAnsi"/>
                <w:sz w:val="20"/>
                <w:szCs w:val="20"/>
              </w:rPr>
            </w:pPr>
            <w:r w:rsidRPr="00C41F52">
              <w:rPr>
                <w:rFonts w:asciiTheme="majorHAnsi" w:hAnsiTheme="majorHAnsi"/>
                <w:sz w:val="20"/>
                <w:szCs w:val="20"/>
              </w:rPr>
              <w:sym w:font="Wingdings" w:char="F06F"/>
            </w:r>
            <w:r>
              <w:rPr>
                <w:rFonts w:asciiTheme="majorHAnsi" w:hAnsiTheme="majorHAnsi"/>
                <w:sz w:val="20"/>
                <w:szCs w:val="20"/>
              </w:rPr>
              <w:t xml:space="preserve"> Not Documented</w:t>
            </w:r>
          </w:p>
          <w:p w14:paraId="211B340B" w14:textId="7862B560" w:rsidR="00AE099A" w:rsidRPr="00C41F52" w:rsidRDefault="00AE099A" w:rsidP="00194B24">
            <w:pPr>
              <w:tabs>
                <w:tab w:val="left" w:pos="1440"/>
                <w:tab w:val="left" w:pos="5760"/>
              </w:tabs>
              <w:rPr>
                <w:rFonts w:asciiTheme="majorHAnsi" w:hAnsiTheme="majorHAnsi"/>
                <w:sz w:val="20"/>
                <w:szCs w:val="20"/>
              </w:rPr>
            </w:pPr>
          </w:p>
        </w:tc>
        <w:tc>
          <w:tcPr>
            <w:tcW w:w="771" w:type="pct"/>
          </w:tcPr>
          <w:p w14:paraId="2BA860B1" w14:textId="77777777" w:rsidR="00AE099A" w:rsidRPr="00C41F52" w:rsidRDefault="00AE099A" w:rsidP="00194B24">
            <w:pPr>
              <w:tabs>
                <w:tab w:val="left" w:pos="1440"/>
                <w:tab w:val="left" w:pos="5760"/>
              </w:tabs>
              <w:rPr>
                <w:rFonts w:asciiTheme="majorHAnsi" w:hAnsiTheme="majorHAnsi"/>
                <w:sz w:val="20"/>
                <w:szCs w:val="20"/>
              </w:rPr>
            </w:pPr>
            <w:r w:rsidRPr="00C41F52">
              <w:rPr>
                <w:rFonts w:asciiTheme="majorHAnsi" w:hAnsiTheme="majorHAnsi"/>
                <w:sz w:val="20"/>
                <w:szCs w:val="20"/>
              </w:rPr>
              <w:t>____________________</w:t>
            </w:r>
          </w:p>
          <w:p w14:paraId="75921FD8" w14:textId="2C127A80" w:rsidR="00AE099A" w:rsidRPr="00C41F52" w:rsidRDefault="00AE099A" w:rsidP="00194B24">
            <w:pPr>
              <w:tabs>
                <w:tab w:val="left" w:pos="1440"/>
                <w:tab w:val="left" w:pos="5760"/>
              </w:tabs>
              <w:rPr>
                <w:rFonts w:asciiTheme="majorHAnsi" w:hAnsiTheme="majorHAnsi"/>
                <w:sz w:val="20"/>
                <w:szCs w:val="20"/>
              </w:rPr>
            </w:pPr>
            <w:r w:rsidRPr="00C41F52">
              <w:rPr>
                <w:rFonts w:asciiTheme="majorHAnsi" w:hAnsiTheme="majorHAnsi"/>
                <w:sz w:val="20"/>
                <w:szCs w:val="20"/>
              </w:rPr>
              <w:sym w:font="Wingdings" w:char="F06F"/>
            </w:r>
            <w:r>
              <w:rPr>
                <w:rFonts w:asciiTheme="majorHAnsi" w:hAnsiTheme="majorHAnsi"/>
                <w:sz w:val="20"/>
                <w:szCs w:val="20"/>
              </w:rPr>
              <w:t xml:space="preserve"> Not Documented</w:t>
            </w:r>
          </w:p>
        </w:tc>
        <w:tc>
          <w:tcPr>
            <w:tcW w:w="588" w:type="pct"/>
          </w:tcPr>
          <w:p w14:paraId="7D73E0CB" w14:textId="77777777" w:rsidR="00AE099A" w:rsidRDefault="00AE099A" w:rsidP="00B15981">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VA Pharmacy</w:t>
            </w:r>
          </w:p>
          <w:p w14:paraId="6183C9A0" w14:textId="77777777" w:rsidR="00AE099A" w:rsidRDefault="00AE099A" w:rsidP="00B15981">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VA Clinic Stock</w:t>
            </w:r>
          </w:p>
          <w:p w14:paraId="17DADEF6" w14:textId="77777777" w:rsidR="00AE099A" w:rsidRDefault="00AE099A" w:rsidP="00B15981">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Outside Pharmacy</w:t>
            </w:r>
          </w:p>
          <w:p w14:paraId="42A8430E" w14:textId="77777777" w:rsidR="00AE099A" w:rsidRDefault="00AE099A" w:rsidP="00B15981">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Other</w:t>
            </w:r>
          </w:p>
          <w:p w14:paraId="3C988D6D" w14:textId="4C21590F" w:rsidR="00AE099A" w:rsidRPr="00C41F52" w:rsidRDefault="00AE099A" w:rsidP="00194B24">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Unknown</w:t>
            </w:r>
          </w:p>
        </w:tc>
      </w:tr>
      <w:tr w:rsidR="00AE099A" w:rsidRPr="00C41F52" w14:paraId="70D93201" w14:textId="48132F07" w:rsidTr="00AE099A">
        <w:trPr>
          <w:jc w:val="center"/>
        </w:trPr>
        <w:tc>
          <w:tcPr>
            <w:tcW w:w="2034" w:type="pct"/>
          </w:tcPr>
          <w:p w14:paraId="2B302165" w14:textId="7AF59F18" w:rsidR="00AE099A" w:rsidRPr="00A67D11" w:rsidRDefault="00AE099A" w:rsidP="006C5C13">
            <w:pPr>
              <w:pStyle w:val="ListParagraph"/>
              <w:numPr>
                <w:ilvl w:val="6"/>
                <w:numId w:val="1"/>
              </w:numPr>
              <w:tabs>
                <w:tab w:val="left" w:pos="5760"/>
              </w:tabs>
              <w:ind w:left="360"/>
              <w:rPr>
                <w:rFonts w:asciiTheme="majorHAnsi" w:hAnsiTheme="majorHAnsi"/>
                <w:sz w:val="20"/>
                <w:szCs w:val="20"/>
              </w:rPr>
            </w:pPr>
            <w:r w:rsidRPr="00A67D11">
              <w:rPr>
                <w:rFonts w:asciiTheme="majorHAnsi" w:hAnsiTheme="majorHAnsi"/>
                <w:sz w:val="20"/>
                <w:szCs w:val="20"/>
                <w:u w:val="single"/>
              </w:rPr>
              <w:t>Medication Class Drop Down</w:t>
            </w:r>
            <w:r>
              <w:rPr>
                <w:rFonts w:asciiTheme="majorHAnsi" w:hAnsiTheme="majorHAnsi"/>
                <w:sz w:val="20"/>
                <w:szCs w:val="20"/>
              </w:rPr>
              <w:t xml:space="preserve"> – Sedating </w:t>
            </w:r>
            <w:r w:rsidRPr="00A67D11">
              <w:rPr>
                <w:rFonts w:asciiTheme="majorHAnsi" w:hAnsiTheme="majorHAnsi"/>
                <w:sz w:val="20"/>
                <w:szCs w:val="20"/>
              </w:rPr>
              <w:t xml:space="preserve">Antihistamine, </w:t>
            </w:r>
            <w:r>
              <w:rPr>
                <w:rFonts w:asciiTheme="majorHAnsi" w:hAnsiTheme="majorHAnsi"/>
                <w:sz w:val="20"/>
                <w:szCs w:val="20"/>
              </w:rPr>
              <w:t xml:space="preserve">Non-sedating Antihistamine, </w:t>
            </w:r>
            <w:r w:rsidRPr="00A67D11">
              <w:rPr>
                <w:rFonts w:asciiTheme="majorHAnsi" w:hAnsiTheme="majorHAnsi"/>
                <w:sz w:val="20"/>
                <w:szCs w:val="20"/>
              </w:rPr>
              <w:t xml:space="preserve">Analgesic, Intranasal Steroid, Cough Suppressant, </w:t>
            </w:r>
            <w:r>
              <w:rPr>
                <w:rFonts w:asciiTheme="majorHAnsi" w:hAnsiTheme="majorHAnsi"/>
                <w:sz w:val="20"/>
                <w:szCs w:val="20"/>
              </w:rPr>
              <w:t xml:space="preserve">Steroid </w:t>
            </w:r>
            <w:r w:rsidRPr="00A67D11">
              <w:rPr>
                <w:rFonts w:asciiTheme="majorHAnsi" w:hAnsiTheme="majorHAnsi"/>
                <w:sz w:val="20"/>
                <w:szCs w:val="20"/>
              </w:rPr>
              <w:t xml:space="preserve">Inhaler, </w:t>
            </w:r>
            <w:r>
              <w:rPr>
                <w:rFonts w:asciiTheme="majorHAnsi" w:hAnsiTheme="majorHAnsi"/>
                <w:sz w:val="20"/>
                <w:szCs w:val="20"/>
              </w:rPr>
              <w:t xml:space="preserve">Beta-agonist Inhaler, </w:t>
            </w:r>
            <w:r w:rsidRPr="00A67D11">
              <w:rPr>
                <w:rFonts w:asciiTheme="majorHAnsi" w:hAnsiTheme="majorHAnsi"/>
                <w:sz w:val="20"/>
                <w:szCs w:val="20"/>
              </w:rPr>
              <w:t xml:space="preserve">Lozenges, Decongestant, Expectorant, </w:t>
            </w:r>
            <w:r w:rsidRPr="00D74851">
              <w:rPr>
                <w:rFonts w:asciiTheme="majorHAnsi" w:hAnsiTheme="majorHAnsi"/>
                <w:sz w:val="20"/>
                <w:szCs w:val="20"/>
              </w:rPr>
              <w:t xml:space="preserve">Medication </w:t>
            </w:r>
            <w:r>
              <w:rPr>
                <w:rFonts w:asciiTheme="majorHAnsi" w:hAnsiTheme="majorHAnsi"/>
                <w:sz w:val="20"/>
                <w:szCs w:val="20"/>
              </w:rPr>
              <w:t xml:space="preserve">class </w:t>
            </w:r>
            <w:r w:rsidRPr="00D74851">
              <w:rPr>
                <w:rFonts w:asciiTheme="majorHAnsi" w:hAnsiTheme="majorHAnsi"/>
                <w:sz w:val="20"/>
                <w:szCs w:val="20"/>
              </w:rPr>
              <w:t>prescribed/recommended but not specified</w:t>
            </w:r>
            <w:r>
              <w:rPr>
                <w:rFonts w:asciiTheme="majorHAnsi" w:hAnsiTheme="majorHAnsi"/>
                <w:sz w:val="20"/>
                <w:szCs w:val="20"/>
              </w:rPr>
              <w:t xml:space="preserve">, </w:t>
            </w:r>
            <w:r w:rsidRPr="00A67D11">
              <w:rPr>
                <w:rFonts w:asciiTheme="majorHAnsi" w:hAnsiTheme="majorHAnsi"/>
                <w:sz w:val="20"/>
                <w:szCs w:val="20"/>
              </w:rPr>
              <w:t>Other _____________________</w:t>
            </w:r>
          </w:p>
          <w:p w14:paraId="2B1A0C27" w14:textId="228C18DF" w:rsidR="00AE099A" w:rsidRPr="00514BDF" w:rsidRDefault="00AE099A" w:rsidP="00AC5DA8">
            <w:pPr>
              <w:tabs>
                <w:tab w:val="left" w:pos="1440"/>
                <w:tab w:val="left" w:pos="5760"/>
              </w:tabs>
              <w:ind w:left="270" w:hanging="270"/>
              <w:rPr>
                <w:rFonts w:asciiTheme="majorHAnsi" w:hAnsiTheme="majorHAnsi"/>
                <w:sz w:val="20"/>
                <w:szCs w:val="20"/>
              </w:rPr>
            </w:pPr>
          </w:p>
        </w:tc>
        <w:tc>
          <w:tcPr>
            <w:tcW w:w="836" w:type="pct"/>
          </w:tcPr>
          <w:p w14:paraId="5E39C22C" w14:textId="77777777" w:rsidR="00AE099A" w:rsidRDefault="00AE099A" w:rsidP="00AC5DA8">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Recommendation</w:t>
            </w:r>
          </w:p>
          <w:p w14:paraId="68DB0AEB" w14:textId="77777777" w:rsidR="00AE099A" w:rsidRDefault="00AE099A" w:rsidP="00AC5DA8">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Prescription</w:t>
            </w:r>
          </w:p>
          <w:p w14:paraId="21510252" w14:textId="363EB9A8" w:rsidR="00AE099A" w:rsidRDefault="00AE099A" w:rsidP="00AC5DA8">
            <w:pPr>
              <w:tabs>
                <w:tab w:val="left" w:pos="1440"/>
                <w:tab w:val="left" w:pos="5760"/>
              </w:tabs>
              <w:rPr>
                <w:rFonts w:asciiTheme="majorHAnsi" w:hAnsiTheme="majorHAnsi"/>
                <w:sz w:val="20"/>
                <w:szCs w:val="20"/>
              </w:rPr>
            </w:pPr>
            <w:r>
              <w:rPr>
                <w:rFonts w:asciiTheme="majorHAnsi" w:hAnsiTheme="majorHAnsi"/>
                <w:sz w:val="20"/>
                <w:szCs w:val="20"/>
              </w:rPr>
              <w:sym w:font="Wingdings" w:char="F06F"/>
            </w:r>
            <w:r>
              <w:rPr>
                <w:rFonts w:asciiTheme="majorHAnsi" w:hAnsiTheme="majorHAnsi"/>
                <w:sz w:val="20"/>
                <w:szCs w:val="20"/>
              </w:rPr>
              <w:t xml:space="preserve"> Not Documented</w:t>
            </w:r>
          </w:p>
        </w:tc>
        <w:tc>
          <w:tcPr>
            <w:tcW w:w="771" w:type="pct"/>
          </w:tcPr>
          <w:p w14:paraId="3BD2C893" w14:textId="6E57CE44" w:rsidR="00AE099A" w:rsidRPr="00C41F52" w:rsidRDefault="00AE099A" w:rsidP="00D45A99">
            <w:pPr>
              <w:tabs>
                <w:tab w:val="left" w:pos="1440"/>
                <w:tab w:val="left" w:pos="5760"/>
              </w:tabs>
              <w:rPr>
                <w:rFonts w:asciiTheme="majorHAnsi" w:hAnsiTheme="majorHAnsi"/>
                <w:sz w:val="20"/>
                <w:szCs w:val="20"/>
              </w:rPr>
            </w:pPr>
            <w:r>
              <w:rPr>
                <w:rFonts w:asciiTheme="majorHAnsi" w:hAnsiTheme="majorHAnsi"/>
                <w:sz w:val="20"/>
                <w:szCs w:val="20"/>
              </w:rPr>
              <w:t>N/A</w:t>
            </w:r>
          </w:p>
        </w:tc>
        <w:tc>
          <w:tcPr>
            <w:tcW w:w="771" w:type="pct"/>
          </w:tcPr>
          <w:p w14:paraId="79AD1BDE" w14:textId="77777777" w:rsidR="00AE099A" w:rsidRPr="00C41F52" w:rsidRDefault="00AE099A" w:rsidP="00AC5DA8">
            <w:pPr>
              <w:tabs>
                <w:tab w:val="left" w:pos="1440"/>
                <w:tab w:val="left" w:pos="5760"/>
              </w:tabs>
              <w:rPr>
                <w:rFonts w:asciiTheme="majorHAnsi" w:hAnsiTheme="majorHAnsi"/>
                <w:sz w:val="20"/>
                <w:szCs w:val="20"/>
              </w:rPr>
            </w:pPr>
            <w:r w:rsidRPr="00C41F52">
              <w:rPr>
                <w:rFonts w:asciiTheme="majorHAnsi" w:hAnsiTheme="majorHAnsi"/>
                <w:sz w:val="20"/>
                <w:szCs w:val="20"/>
              </w:rPr>
              <w:t>____________________</w:t>
            </w:r>
          </w:p>
          <w:p w14:paraId="20657F81" w14:textId="011300D3" w:rsidR="00AE099A" w:rsidRPr="00C41F52" w:rsidRDefault="00AE099A" w:rsidP="00AC5DA8">
            <w:pPr>
              <w:tabs>
                <w:tab w:val="left" w:pos="1440"/>
                <w:tab w:val="left" w:pos="5760"/>
              </w:tabs>
              <w:rPr>
                <w:rFonts w:asciiTheme="majorHAnsi" w:hAnsiTheme="majorHAnsi"/>
                <w:sz w:val="20"/>
                <w:szCs w:val="20"/>
              </w:rPr>
            </w:pPr>
            <w:r w:rsidRPr="00C41F52">
              <w:rPr>
                <w:rFonts w:asciiTheme="majorHAnsi" w:hAnsiTheme="majorHAnsi"/>
                <w:sz w:val="20"/>
                <w:szCs w:val="20"/>
              </w:rPr>
              <w:sym w:font="Wingdings" w:char="F06F"/>
            </w:r>
            <w:r>
              <w:rPr>
                <w:rFonts w:asciiTheme="majorHAnsi" w:hAnsiTheme="majorHAnsi"/>
                <w:sz w:val="20"/>
                <w:szCs w:val="20"/>
              </w:rPr>
              <w:t xml:space="preserve"> Not Documented</w:t>
            </w:r>
          </w:p>
        </w:tc>
        <w:tc>
          <w:tcPr>
            <w:tcW w:w="588" w:type="pct"/>
          </w:tcPr>
          <w:p w14:paraId="30E79E7B" w14:textId="3F8B276B" w:rsidR="00AE099A" w:rsidRPr="00C41F52" w:rsidRDefault="00AE099A" w:rsidP="00AC5DA8">
            <w:pPr>
              <w:tabs>
                <w:tab w:val="left" w:pos="1440"/>
                <w:tab w:val="left" w:pos="5760"/>
              </w:tabs>
              <w:rPr>
                <w:rFonts w:asciiTheme="majorHAnsi" w:hAnsiTheme="majorHAnsi"/>
                <w:sz w:val="20"/>
                <w:szCs w:val="20"/>
              </w:rPr>
            </w:pPr>
            <w:r>
              <w:rPr>
                <w:rFonts w:asciiTheme="majorHAnsi" w:hAnsiTheme="majorHAnsi"/>
                <w:sz w:val="20"/>
                <w:szCs w:val="20"/>
              </w:rPr>
              <w:t>N/A</w:t>
            </w:r>
          </w:p>
        </w:tc>
      </w:tr>
    </w:tbl>
    <w:p w14:paraId="4AA402B7" w14:textId="1319D0EE" w:rsidR="00AE0032" w:rsidRPr="004112F5" w:rsidRDefault="00AE0032" w:rsidP="004112F5">
      <w:pPr>
        <w:tabs>
          <w:tab w:val="left" w:pos="4320"/>
          <w:tab w:val="left" w:pos="7200"/>
        </w:tabs>
        <w:spacing w:after="120" w:line="240" w:lineRule="auto"/>
        <w:rPr>
          <w:rFonts w:asciiTheme="majorHAnsi" w:hAnsiTheme="majorHAnsi" w:cs="Arial"/>
          <w:sz w:val="20"/>
          <w:szCs w:val="20"/>
        </w:rPr>
      </w:pPr>
    </w:p>
    <w:p w14:paraId="74395207" w14:textId="21116B8F" w:rsidR="009C3718" w:rsidRDefault="009C3718" w:rsidP="004112F5">
      <w:pPr>
        <w:tabs>
          <w:tab w:val="left" w:pos="2160"/>
          <w:tab w:val="left" w:pos="3600"/>
          <w:tab w:val="left" w:pos="7200"/>
        </w:tabs>
        <w:spacing w:after="120" w:line="240" w:lineRule="auto"/>
        <w:rPr>
          <w:rFonts w:asciiTheme="majorHAnsi" w:hAnsiTheme="majorHAnsi" w:cs="Arial"/>
          <w:sz w:val="20"/>
          <w:szCs w:val="20"/>
        </w:rPr>
      </w:pPr>
    </w:p>
    <w:p w14:paraId="34581BDA" w14:textId="36A3784F"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384B3EF3" w14:textId="5F1EB831"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388D26A3" w14:textId="6F14567E"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7A471F13" w14:textId="27C3EBE3"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223D33DD" w14:textId="5FC21001"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32ECD167" w14:textId="293B13A6"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5A6D9FCB" w14:textId="6C2C5BAE"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7CC625DB" w14:textId="3C68D67B"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1CF905DA" w14:textId="7A2D0D0C"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2D5A89AF" w14:textId="475C49C8"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3A874B82" w14:textId="4A85C643"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0913E4D7" w14:textId="47CA654B"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3A9CD533" w14:textId="564D15FF"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6651CD6C" w14:textId="09CE0AC8"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408060F0" w14:textId="06E4DC00"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14D8B06A" w14:textId="083841CF"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71415E10" w14:textId="7BF5A1FB"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19540662" w14:textId="233E2E96"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238DEC70" w14:textId="5446CD34"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3B3B2AFE" w14:textId="5BBA1190" w:rsidR="00372710" w:rsidRDefault="00372710" w:rsidP="004112F5">
      <w:pPr>
        <w:tabs>
          <w:tab w:val="left" w:pos="2160"/>
          <w:tab w:val="left" w:pos="3600"/>
          <w:tab w:val="left" w:pos="7200"/>
        </w:tabs>
        <w:spacing w:after="120" w:line="240" w:lineRule="auto"/>
        <w:rPr>
          <w:rFonts w:asciiTheme="majorHAnsi" w:hAnsiTheme="majorHAnsi" w:cs="Arial"/>
          <w:sz w:val="20"/>
          <w:szCs w:val="20"/>
        </w:rPr>
      </w:pPr>
    </w:p>
    <w:p w14:paraId="35130758" w14:textId="77777777" w:rsidR="00372710" w:rsidRPr="009C7E56" w:rsidRDefault="00372710" w:rsidP="00356E23">
      <w:pPr>
        <w:pStyle w:val="ListParagraph"/>
        <w:numPr>
          <w:ilvl w:val="0"/>
          <w:numId w:val="5"/>
        </w:numPr>
        <w:spacing w:after="0" w:line="240" w:lineRule="auto"/>
        <w:rPr>
          <w:rFonts w:asciiTheme="majorHAnsi" w:hAnsiTheme="majorHAnsi" w:cstheme="minorHAnsi"/>
        </w:rPr>
      </w:pPr>
      <w:r w:rsidRPr="009C7E56">
        <w:rPr>
          <w:rFonts w:asciiTheme="majorHAnsi" w:hAnsiTheme="majorHAnsi" w:cstheme="minorHAnsi"/>
        </w:rPr>
        <w:t xml:space="preserve">with an “x” at the end of the number such as </w:t>
      </w:r>
      <w:r w:rsidRPr="00413005">
        <w:rPr>
          <w:rFonts w:asciiTheme="majorHAnsi" w:hAnsiTheme="majorHAnsi" w:cs="Arial"/>
        </w:rPr>
        <w:t>D70.x</w:t>
      </w:r>
      <w:r w:rsidRPr="009C7E56" w:rsidDel="00667F26">
        <w:rPr>
          <w:rFonts w:asciiTheme="majorHAnsi" w:hAnsiTheme="majorHAnsi" w:cstheme="minorHAnsi"/>
        </w:rPr>
        <w:t xml:space="preserve"> </w:t>
      </w:r>
      <w:r w:rsidRPr="009C7E56">
        <w:rPr>
          <w:rFonts w:asciiTheme="majorHAnsi" w:hAnsiTheme="majorHAnsi" w:cstheme="minorHAnsi"/>
        </w:rPr>
        <w:t xml:space="preserve">means that all numbers starting with </w:t>
      </w:r>
      <w:r>
        <w:rPr>
          <w:rFonts w:asciiTheme="majorHAnsi" w:hAnsiTheme="majorHAnsi" w:cstheme="minorHAnsi"/>
        </w:rPr>
        <w:t>D70</w:t>
      </w:r>
      <w:r w:rsidRPr="009C7E56">
        <w:rPr>
          <w:rFonts w:asciiTheme="majorHAnsi" w:hAnsiTheme="majorHAnsi" w:cstheme="minorHAnsi"/>
        </w:rPr>
        <w:t xml:space="preserve"> will be included with that diagnostic criteria (ie., </w:t>
      </w:r>
      <w:r>
        <w:rPr>
          <w:rFonts w:asciiTheme="majorHAnsi" w:hAnsiTheme="majorHAnsi" w:cs="Arial"/>
        </w:rPr>
        <w:t>D70.2, D70.18</w:t>
      </w:r>
      <w:r w:rsidRPr="009C7E56">
        <w:rPr>
          <w:rFonts w:asciiTheme="majorHAnsi" w:hAnsiTheme="majorHAnsi" w:cstheme="minorHAnsi"/>
        </w:rPr>
        <w:t>)</w:t>
      </w:r>
    </w:p>
    <w:p w14:paraId="360D94F5" w14:textId="77777777" w:rsidR="00372710" w:rsidRPr="00703E94" w:rsidRDefault="00372710" w:rsidP="00356E23">
      <w:pPr>
        <w:pStyle w:val="ListParagraph"/>
        <w:numPr>
          <w:ilvl w:val="1"/>
          <w:numId w:val="5"/>
        </w:numPr>
        <w:spacing w:after="240" w:line="240" w:lineRule="auto"/>
        <w:contextualSpacing w:val="0"/>
        <w:rPr>
          <w:rFonts w:asciiTheme="majorHAnsi" w:hAnsiTheme="majorHAnsi" w:cs="Arial"/>
          <w:b/>
        </w:rPr>
      </w:pPr>
      <w:r w:rsidRPr="009C7E56">
        <w:rPr>
          <w:rFonts w:asciiTheme="majorHAnsi" w:hAnsiTheme="majorHAnsi" w:cstheme="minorHAnsi"/>
        </w:rPr>
        <w:t xml:space="preserve">Associated diagnosis codes are provided to aid in identifying if patient meets criteria, but should not be used as only method for identification.  </w:t>
      </w:r>
      <w:r w:rsidRPr="00703E94">
        <w:rPr>
          <w:rFonts w:asciiTheme="majorHAnsi" w:hAnsiTheme="majorHAnsi" w:cstheme="minorHAnsi"/>
          <w:b/>
        </w:rPr>
        <w:t>Please review chart for any un-coded</w:t>
      </w:r>
      <w:r>
        <w:rPr>
          <w:rFonts w:asciiTheme="majorHAnsi" w:hAnsiTheme="majorHAnsi" w:cstheme="minorHAnsi"/>
          <w:b/>
        </w:rPr>
        <w:t xml:space="preserve"> but documented</w:t>
      </w:r>
      <w:r w:rsidRPr="00703E94">
        <w:rPr>
          <w:rFonts w:asciiTheme="majorHAnsi" w:hAnsiTheme="majorHAnsi" w:cstheme="minorHAnsi"/>
          <w:b/>
        </w:rPr>
        <w:t xml:space="preserve"> disease states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7488"/>
      </w:tblGrid>
      <w:tr w:rsidR="00372710" w:rsidRPr="004341DC" w14:paraId="61E87C0C" w14:textId="77777777" w:rsidTr="000C32E6">
        <w:tc>
          <w:tcPr>
            <w:tcW w:w="3528" w:type="dxa"/>
            <w:tcBorders>
              <w:top w:val="single" w:sz="4" w:space="0" w:color="auto"/>
              <w:left w:val="single" w:sz="4" w:space="0" w:color="auto"/>
              <w:bottom w:val="single" w:sz="4" w:space="0" w:color="auto"/>
              <w:right w:val="single" w:sz="4" w:space="0" w:color="auto"/>
            </w:tcBorders>
            <w:shd w:val="clear" w:color="auto" w:fill="D9D9D9"/>
            <w:hideMark/>
          </w:tcPr>
          <w:p w14:paraId="42185A9D" w14:textId="77777777" w:rsidR="00372710" w:rsidRPr="004341DC" w:rsidRDefault="00372710" w:rsidP="000C32E6">
            <w:pPr>
              <w:jc w:val="center"/>
              <w:rPr>
                <w:rFonts w:asciiTheme="majorHAnsi" w:hAnsiTheme="majorHAnsi" w:cs="Arial"/>
                <w:b/>
              </w:rPr>
            </w:pPr>
            <w:r w:rsidRPr="004341DC">
              <w:rPr>
                <w:rFonts w:asciiTheme="majorHAnsi" w:hAnsiTheme="majorHAnsi" w:cs="Arial"/>
                <w:b/>
              </w:rPr>
              <w:t>Information Field</w:t>
            </w:r>
          </w:p>
        </w:tc>
        <w:tc>
          <w:tcPr>
            <w:tcW w:w="7488" w:type="dxa"/>
            <w:tcBorders>
              <w:top w:val="single" w:sz="4" w:space="0" w:color="auto"/>
              <w:left w:val="single" w:sz="4" w:space="0" w:color="auto"/>
              <w:bottom w:val="single" w:sz="4" w:space="0" w:color="auto"/>
              <w:right w:val="single" w:sz="4" w:space="0" w:color="auto"/>
            </w:tcBorders>
            <w:shd w:val="clear" w:color="auto" w:fill="D9D9D9"/>
            <w:hideMark/>
          </w:tcPr>
          <w:p w14:paraId="3B590A2F" w14:textId="77777777" w:rsidR="00372710" w:rsidRPr="004341DC" w:rsidRDefault="00372710" w:rsidP="000C32E6">
            <w:pPr>
              <w:jc w:val="center"/>
              <w:rPr>
                <w:rFonts w:asciiTheme="majorHAnsi" w:hAnsiTheme="majorHAnsi" w:cs="Arial"/>
                <w:b/>
              </w:rPr>
            </w:pPr>
            <w:r w:rsidRPr="004341DC">
              <w:rPr>
                <w:rFonts w:asciiTheme="majorHAnsi" w:hAnsiTheme="majorHAnsi" w:cs="Arial"/>
                <w:b/>
              </w:rPr>
              <w:t>Instructions for Field Collection</w:t>
            </w:r>
          </w:p>
        </w:tc>
      </w:tr>
      <w:tr w:rsidR="00372710" w:rsidRPr="004341DC" w14:paraId="35C340C5" w14:textId="77777777" w:rsidTr="000C32E6">
        <w:tc>
          <w:tcPr>
            <w:tcW w:w="3528" w:type="dxa"/>
            <w:tcBorders>
              <w:top w:val="single" w:sz="4" w:space="0" w:color="auto"/>
              <w:left w:val="single" w:sz="4" w:space="0" w:color="auto"/>
              <w:bottom w:val="single" w:sz="4" w:space="0" w:color="auto"/>
              <w:right w:val="single" w:sz="4" w:space="0" w:color="auto"/>
            </w:tcBorders>
            <w:hideMark/>
          </w:tcPr>
          <w:p w14:paraId="2EEBC36F" w14:textId="77777777" w:rsidR="00372710" w:rsidRPr="004341DC" w:rsidRDefault="00372710" w:rsidP="000C32E6">
            <w:pPr>
              <w:rPr>
                <w:rFonts w:asciiTheme="majorHAnsi" w:hAnsiTheme="majorHAnsi" w:cs="Arial"/>
              </w:rPr>
            </w:pPr>
            <w:r w:rsidRPr="004341DC">
              <w:rPr>
                <w:rFonts w:asciiTheme="majorHAnsi" w:hAnsiTheme="majorHAnsi" w:cs="Arial"/>
              </w:rPr>
              <w:t>Reviewer Initials</w:t>
            </w:r>
          </w:p>
        </w:tc>
        <w:tc>
          <w:tcPr>
            <w:tcW w:w="7488" w:type="dxa"/>
            <w:tcBorders>
              <w:top w:val="single" w:sz="4" w:space="0" w:color="auto"/>
              <w:left w:val="single" w:sz="4" w:space="0" w:color="auto"/>
              <w:bottom w:val="single" w:sz="4" w:space="0" w:color="auto"/>
              <w:right w:val="single" w:sz="4" w:space="0" w:color="auto"/>
            </w:tcBorders>
            <w:hideMark/>
          </w:tcPr>
          <w:p w14:paraId="25B54275" w14:textId="77777777" w:rsidR="00372710" w:rsidRPr="004341DC" w:rsidRDefault="00372710" w:rsidP="000C32E6">
            <w:pPr>
              <w:spacing w:after="0"/>
              <w:rPr>
                <w:rFonts w:asciiTheme="majorHAnsi" w:hAnsiTheme="majorHAnsi" w:cs="Arial"/>
              </w:rPr>
            </w:pPr>
            <w:r w:rsidRPr="004341DC">
              <w:rPr>
                <w:rFonts w:asciiTheme="majorHAnsi" w:hAnsiTheme="majorHAnsi" w:cs="Arial"/>
              </w:rPr>
              <w:t>Enter the first, middle</w:t>
            </w:r>
            <w:r>
              <w:rPr>
                <w:rFonts w:asciiTheme="majorHAnsi" w:hAnsiTheme="majorHAnsi" w:cs="Arial"/>
              </w:rPr>
              <w:t>,</w:t>
            </w:r>
            <w:r w:rsidRPr="004341DC">
              <w:rPr>
                <w:rFonts w:asciiTheme="majorHAnsi" w:hAnsiTheme="majorHAnsi" w:cs="Arial"/>
              </w:rPr>
              <w:t xml:space="preserve"> and last initials of the individual completing the data collection form</w:t>
            </w:r>
          </w:p>
        </w:tc>
      </w:tr>
      <w:tr w:rsidR="00372710" w:rsidRPr="004341DC" w14:paraId="01F77EB4" w14:textId="77777777" w:rsidTr="000C32E6">
        <w:tc>
          <w:tcPr>
            <w:tcW w:w="3528" w:type="dxa"/>
            <w:tcBorders>
              <w:top w:val="single" w:sz="4" w:space="0" w:color="auto"/>
              <w:left w:val="single" w:sz="4" w:space="0" w:color="auto"/>
              <w:bottom w:val="single" w:sz="4" w:space="0" w:color="auto"/>
              <w:right w:val="single" w:sz="4" w:space="0" w:color="auto"/>
            </w:tcBorders>
            <w:hideMark/>
          </w:tcPr>
          <w:p w14:paraId="1E989D3C" w14:textId="77777777" w:rsidR="00372710" w:rsidRPr="004341DC" w:rsidRDefault="00372710" w:rsidP="000C32E6">
            <w:pPr>
              <w:rPr>
                <w:rFonts w:asciiTheme="majorHAnsi" w:hAnsiTheme="majorHAnsi" w:cs="Arial"/>
              </w:rPr>
            </w:pPr>
            <w:r w:rsidRPr="004341DC">
              <w:rPr>
                <w:rFonts w:asciiTheme="majorHAnsi" w:hAnsiTheme="majorHAnsi" w:cs="Arial"/>
              </w:rPr>
              <w:lastRenderedPageBreak/>
              <w:t>VISN</w:t>
            </w:r>
          </w:p>
        </w:tc>
        <w:tc>
          <w:tcPr>
            <w:tcW w:w="7488" w:type="dxa"/>
            <w:tcBorders>
              <w:top w:val="single" w:sz="4" w:space="0" w:color="auto"/>
              <w:left w:val="single" w:sz="4" w:space="0" w:color="auto"/>
              <w:bottom w:val="single" w:sz="4" w:space="0" w:color="auto"/>
              <w:right w:val="single" w:sz="4" w:space="0" w:color="auto"/>
            </w:tcBorders>
            <w:hideMark/>
          </w:tcPr>
          <w:p w14:paraId="5FD4CE34" w14:textId="77777777" w:rsidR="00372710" w:rsidRPr="004341DC" w:rsidRDefault="00372710" w:rsidP="000C32E6">
            <w:pPr>
              <w:spacing w:after="0"/>
              <w:rPr>
                <w:rFonts w:asciiTheme="majorHAnsi" w:hAnsiTheme="majorHAnsi" w:cs="Arial"/>
              </w:rPr>
            </w:pPr>
            <w:r w:rsidRPr="004341DC">
              <w:rPr>
                <w:rFonts w:asciiTheme="majorHAnsi" w:hAnsiTheme="majorHAnsi" w:cs="Arial"/>
              </w:rPr>
              <w:t xml:space="preserve">Enter the VISN number for the facility where the </w:t>
            </w:r>
            <w:r>
              <w:rPr>
                <w:rFonts w:asciiTheme="majorHAnsi" w:hAnsiTheme="majorHAnsi" w:cs="Arial"/>
              </w:rPr>
              <w:t>outpatient ARI visit occurred</w:t>
            </w:r>
          </w:p>
        </w:tc>
      </w:tr>
      <w:tr w:rsidR="00372710" w:rsidRPr="004341DC" w14:paraId="52D26B00" w14:textId="77777777" w:rsidTr="000C32E6">
        <w:tc>
          <w:tcPr>
            <w:tcW w:w="3528" w:type="dxa"/>
            <w:tcBorders>
              <w:top w:val="single" w:sz="4" w:space="0" w:color="auto"/>
              <w:left w:val="single" w:sz="4" w:space="0" w:color="auto"/>
              <w:bottom w:val="single" w:sz="4" w:space="0" w:color="auto"/>
              <w:right w:val="single" w:sz="4" w:space="0" w:color="auto"/>
            </w:tcBorders>
            <w:hideMark/>
          </w:tcPr>
          <w:p w14:paraId="0EC482C1" w14:textId="77777777" w:rsidR="00372710" w:rsidRPr="004341DC" w:rsidRDefault="00372710" w:rsidP="000C32E6">
            <w:pPr>
              <w:rPr>
                <w:rFonts w:asciiTheme="majorHAnsi" w:hAnsiTheme="majorHAnsi" w:cs="Arial"/>
              </w:rPr>
            </w:pPr>
            <w:r w:rsidRPr="004341DC">
              <w:rPr>
                <w:rFonts w:asciiTheme="majorHAnsi" w:hAnsiTheme="majorHAnsi" w:cs="Arial"/>
              </w:rPr>
              <w:t>Station</w:t>
            </w:r>
          </w:p>
        </w:tc>
        <w:tc>
          <w:tcPr>
            <w:tcW w:w="7488" w:type="dxa"/>
            <w:tcBorders>
              <w:top w:val="single" w:sz="4" w:space="0" w:color="auto"/>
              <w:left w:val="single" w:sz="4" w:space="0" w:color="auto"/>
              <w:bottom w:val="single" w:sz="4" w:space="0" w:color="auto"/>
              <w:right w:val="single" w:sz="4" w:space="0" w:color="auto"/>
            </w:tcBorders>
            <w:hideMark/>
          </w:tcPr>
          <w:p w14:paraId="23D8E4E8" w14:textId="77777777" w:rsidR="00372710" w:rsidRPr="004341DC" w:rsidRDefault="00372710" w:rsidP="000C32E6">
            <w:pPr>
              <w:spacing w:after="0"/>
              <w:rPr>
                <w:rFonts w:asciiTheme="majorHAnsi" w:hAnsiTheme="majorHAnsi" w:cs="Arial"/>
              </w:rPr>
            </w:pPr>
            <w:r w:rsidRPr="004341DC">
              <w:rPr>
                <w:rFonts w:asciiTheme="majorHAnsi" w:hAnsiTheme="majorHAnsi" w:cs="Arial"/>
              </w:rPr>
              <w:t xml:space="preserve">Enter the station of the facility where the </w:t>
            </w:r>
            <w:r>
              <w:rPr>
                <w:rFonts w:asciiTheme="majorHAnsi" w:hAnsiTheme="majorHAnsi" w:cs="Arial"/>
              </w:rPr>
              <w:t>ARI visit</w:t>
            </w:r>
            <w:r w:rsidRPr="004341DC">
              <w:rPr>
                <w:rFonts w:asciiTheme="majorHAnsi" w:hAnsiTheme="majorHAnsi" w:cs="Arial"/>
              </w:rPr>
              <w:t xml:space="preserve"> </w:t>
            </w:r>
            <w:r>
              <w:rPr>
                <w:rFonts w:asciiTheme="majorHAnsi" w:hAnsiTheme="majorHAnsi" w:cs="Arial"/>
              </w:rPr>
              <w:t>occurred</w:t>
            </w:r>
          </w:p>
        </w:tc>
      </w:tr>
      <w:tr w:rsidR="00372710" w:rsidRPr="004341DC" w14:paraId="27ACEB18" w14:textId="77777777" w:rsidTr="000C32E6">
        <w:trPr>
          <w:trHeight w:val="503"/>
        </w:trPr>
        <w:tc>
          <w:tcPr>
            <w:tcW w:w="3528" w:type="dxa"/>
            <w:tcBorders>
              <w:top w:val="single" w:sz="4" w:space="0" w:color="auto"/>
              <w:left w:val="single" w:sz="4" w:space="0" w:color="auto"/>
              <w:bottom w:val="single" w:sz="4" w:space="0" w:color="auto"/>
              <w:right w:val="single" w:sz="4" w:space="0" w:color="auto"/>
            </w:tcBorders>
          </w:tcPr>
          <w:p w14:paraId="6D5FCD38" w14:textId="77777777" w:rsidR="00372710" w:rsidRPr="004341DC" w:rsidRDefault="00372710" w:rsidP="000C32E6">
            <w:pPr>
              <w:rPr>
                <w:rFonts w:asciiTheme="majorHAnsi" w:hAnsiTheme="majorHAnsi" w:cs="Arial"/>
              </w:rPr>
            </w:pPr>
            <w:r>
              <w:rPr>
                <w:rFonts w:asciiTheme="majorHAnsi" w:hAnsiTheme="majorHAnsi" w:cs="Arial"/>
              </w:rPr>
              <w:t>Date of Outpatient Visit</w:t>
            </w:r>
          </w:p>
        </w:tc>
        <w:tc>
          <w:tcPr>
            <w:tcW w:w="7488" w:type="dxa"/>
            <w:tcBorders>
              <w:top w:val="single" w:sz="4" w:space="0" w:color="auto"/>
              <w:left w:val="single" w:sz="4" w:space="0" w:color="auto"/>
              <w:bottom w:val="single" w:sz="4" w:space="0" w:color="auto"/>
              <w:right w:val="single" w:sz="4" w:space="0" w:color="auto"/>
            </w:tcBorders>
          </w:tcPr>
          <w:p w14:paraId="0F50BE9B" w14:textId="77777777" w:rsidR="00372710" w:rsidRPr="004341DC" w:rsidRDefault="00372710" w:rsidP="000C32E6">
            <w:pPr>
              <w:spacing w:after="0"/>
              <w:rPr>
                <w:rFonts w:asciiTheme="majorHAnsi" w:hAnsiTheme="majorHAnsi" w:cs="Arial"/>
              </w:rPr>
            </w:pPr>
            <w:r>
              <w:rPr>
                <w:rFonts w:asciiTheme="majorHAnsi" w:hAnsiTheme="majorHAnsi" w:cs="Arial"/>
              </w:rPr>
              <w:t>Enter the date of the outpatient visit based on the clinic/ED visit note using MM/DD/YY</w:t>
            </w:r>
          </w:p>
        </w:tc>
      </w:tr>
      <w:tr w:rsidR="00372710" w:rsidRPr="004341DC" w14:paraId="1719AF02" w14:textId="77777777" w:rsidTr="000C32E6">
        <w:trPr>
          <w:trHeight w:val="503"/>
        </w:trPr>
        <w:tc>
          <w:tcPr>
            <w:tcW w:w="3528" w:type="dxa"/>
            <w:tcBorders>
              <w:top w:val="single" w:sz="4" w:space="0" w:color="auto"/>
              <w:left w:val="single" w:sz="4" w:space="0" w:color="auto"/>
              <w:bottom w:val="single" w:sz="4" w:space="0" w:color="auto"/>
              <w:right w:val="single" w:sz="4" w:space="0" w:color="auto"/>
            </w:tcBorders>
            <w:hideMark/>
          </w:tcPr>
          <w:p w14:paraId="2FC3C6B2" w14:textId="77777777" w:rsidR="00372710" w:rsidRPr="004341DC" w:rsidRDefault="00372710" w:rsidP="000C32E6">
            <w:pPr>
              <w:rPr>
                <w:rFonts w:asciiTheme="majorHAnsi" w:hAnsiTheme="majorHAnsi" w:cs="Arial"/>
              </w:rPr>
            </w:pPr>
            <w:r w:rsidRPr="004341DC">
              <w:rPr>
                <w:rFonts w:asciiTheme="majorHAnsi" w:hAnsiTheme="majorHAnsi" w:cs="Arial"/>
              </w:rPr>
              <w:t xml:space="preserve">Date </w:t>
            </w:r>
            <w:r>
              <w:rPr>
                <w:rFonts w:asciiTheme="majorHAnsi" w:hAnsiTheme="majorHAnsi" w:cs="Arial"/>
              </w:rPr>
              <w:t xml:space="preserve">Case Report </w:t>
            </w:r>
            <w:r w:rsidRPr="004341DC">
              <w:rPr>
                <w:rFonts w:asciiTheme="majorHAnsi" w:hAnsiTheme="majorHAnsi" w:cs="Arial"/>
              </w:rPr>
              <w:t>Completed</w:t>
            </w:r>
          </w:p>
        </w:tc>
        <w:tc>
          <w:tcPr>
            <w:tcW w:w="7488" w:type="dxa"/>
            <w:tcBorders>
              <w:top w:val="single" w:sz="4" w:space="0" w:color="auto"/>
              <w:left w:val="single" w:sz="4" w:space="0" w:color="auto"/>
              <w:bottom w:val="single" w:sz="4" w:space="0" w:color="auto"/>
              <w:right w:val="single" w:sz="4" w:space="0" w:color="auto"/>
            </w:tcBorders>
            <w:hideMark/>
          </w:tcPr>
          <w:p w14:paraId="04AA5F61" w14:textId="77777777" w:rsidR="00372710" w:rsidRPr="004341DC" w:rsidRDefault="00372710" w:rsidP="000C32E6">
            <w:pPr>
              <w:rPr>
                <w:rFonts w:asciiTheme="majorHAnsi" w:hAnsiTheme="majorHAnsi" w:cs="Arial"/>
              </w:rPr>
            </w:pPr>
            <w:r w:rsidRPr="004341DC">
              <w:rPr>
                <w:rFonts w:asciiTheme="majorHAnsi" w:hAnsiTheme="majorHAnsi" w:cs="Arial"/>
              </w:rPr>
              <w:t xml:space="preserve">Enter the date data collection was completed using the </w:t>
            </w:r>
            <w:r>
              <w:rPr>
                <w:rFonts w:asciiTheme="majorHAnsi" w:hAnsiTheme="majorHAnsi" w:cs="Arial"/>
              </w:rPr>
              <w:t>MM/DD/YY</w:t>
            </w:r>
            <w:r w:rsidRPr="004341DC">
              <w:rPr>
                <w:rFonts w:asciiTheme="majorHAnsi" w:hAnsiTheme="majorHAnsi" w:cs="Arial"/>
              </w:rPr>
              <w:t xml:space="preserve"> format</w:t>
            </w:r>
          </w:p>
        </w:tc>
      </w:tr>
      <w:tr w:rsidR="00372710" w:rsidRPr="004341DC" w14:paraId="1FD014F6" w14:textId="77777777" w:rsidTr="000C32E6">
        <w:tc>
          <w:tcPr>
            <w:tcW w:w="3528" w:type="dxa"/>
            <w:tcBorders>
              <w:top w:val="single" w:sz="4" w:space="0" w:color="auto"/>
              <w:left w:val="single" w:sz="4" w:space="0" w:color="auto"/>
              <w:bottom w:val="single" w:sz="4" w:space="0" w:color="auto"/>
              <w:right w:val="single" w:sz="4" w:space="0" w:color="auto"/>
            </w:tcBorders>
          </w:tcPr>
          <w:p w14:paraId="4F5B9DFE" w14:textId="77777777" w:rsidR="00372710" w:rsidRPr="004341DC" w:rsidRDefault="00372710" w:rsidP="000C32E6">
            <w:pPr>
              <w:rPr>
                <w:rFonts w:asciiTheme="majorHAnsi" w:hAnsiTheme="majorHAnsi" w:cs="Arial"/>
              </w:rPr>
            </w:pPr>
            <w:r w:rsidRPr="004341DC">
              <w:rPr>
                <w:rFonts w:asciiTheme="majorHAnsi" w:hAnsiTheme="majorHAnsi" w:cs="Arial"/>
              </w:rPr>
              <w:t>Patient Identification #</w:t>
            </w:r>
          </w:p>
        </w:tc>
        <w:tc>
          <w:tcPr>
            <w:tcW w:w="7488" w:type="dxa"/>
            <w:tcBorders>
              <w:top w:val="single" w:sz="4" w:space="0" w:color="auto"/>
              <w:left w:val="single" w:sz="4" w:space="0" w:color="auto"/>
              <w:bottom w:val="single" w:sz="4" w:space="0" w:color="auto"/>
              <w:right w:val="single" w:sz="4" w:space="0" w:color="auto"/>
            </w:tcBorders>
          </w:tcPr>
          <w:p w14:paraId="08C8F0F1" w14:textId="77777777" w:rsidR="00372710" w:rsidRPr="004341DC" w:rsidRDefault="00372710" w:rsidP="000C32E6">
            <w:pPr>
              <w:spacing w:after="0"/>
              <w:rPr>
                <w:rFonts w:asciiTheme="majorHAnsi" w:hAnsiTheme="majorHAnsi" w:cs="Arial"/>
              </w:rPr>
            </w:pPr>
            <w:r w:rsidRPr="004341DC">
              <w:rPr>
                <w:rFonts w:asciiTheme="majorHAnsi" w:hAnsiTheme="majorHAnsi" w:cs="Arial"/>
              </w:rPr>
              <w:t>Enter assigne</w:t>
            </w:r>
            <w:r>
              <w:rPr>
                <w:rFonts w:asciiTheme="majorHAnsi" w:hAnsiTheme="majorHAnsi" w:cs="Arial"/>
              </w:rPr>
              <w:t>d patient identification number</w:t>
            </w:r>
          </w:p>
        </w:tc>
      </w:tr>
    </w:tbl>
    <w:p w14:paraId="0CC0D8D1" w14:textId="77777777" w:rsidR="00372710" w:rsidRPr="004341DC" w:rsidRDefault="00372710" w:rsidP="00372710">
      <w:pPr>
        <w:rPr>
          <w:rFonts w:asciiTheme="majorHAnsi" w:hAnsiTheme="majorHAnsi"/>
          <w:b/>
          <w:sz w:val="24"/>
          <w:szCs w:val="24"/>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536"/>
        <w:gridCol w:w="7200"/>
      </w:tblGrid>
      <w:tr w:rsidR="00372710" w:rsidRPr="004341DC" w14:paraId="482B7B04"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shd w:val="pct15" w:color="auto" w:fill="auto"/>
            <w:hideMark/>
          </w:tcPr>
          <w:p w14:paraId="5D4A8D49" w14:textId="77777777" w:rsidR="00372710" w:rsidRPr="004341DC" w:rsidRDefault="00372710" w:rsidP="000C32E6">
            <w:pPr>
              <w:rPr>
                <w:rFonts w:asciiTheme="majorHAnsi" w:hAnsiTheme="majorHAnsi" w:cs="Arial"/>
                <w:b/>
              </w:rPr>
            </w:pPr>
            <w:r w:rsidRPr="004341DC">
              <w:rPr>
                <w:rFonts w:asciiTheme="majorHAnsi" w:hAnsiTheme="majorHAnsi" w:cs="Arial"/>
                <w:b/>
              </w:rPr>
              <w:t>Data Point</w:t>
            </w:r>
          </w:p>
        </w:tc>
        <w:tc>
          <w:tcPr>
            <w:tcW w:w="2536" w:type="dxa"/>
            <w:tcBorders>
              <w:top w:val="single" w:sz="4" w:space="0" w:color="auto"/>
              <w:left w:val="single" w:sz="4" w:space="0" w:color="auto"/>
              <w:bottom w:val="single" w:sz="4" w:space="0" w:color="auto"/>
              <w:right w:val="single" w:sz="4" w:space="0" w:color="auto"/>
            </w:tcBorders>
            <w:shd w:val="pct15" w:color="auto" w:fill="auto"/>
            <w:hideMark/>
          </w:tcPr>
          <w:p w14:paraId="101B0EAD" w14:textId="77777777" w:rsidR="00372710" w:rsidRPr="004341DC" w:rsidRDefault="00372710" w:rsidP="000C32E6">
            <w:pPr>
              <w:rPr>
                <w:rFonts w:asciiTheme="majorHAnsi" w:hAnsiTheme="majorHAnsi" w:cs="Arial"/>
                <w:b/>
              </w:rPr>
            </w:pPr>
            <w:r w:rsidRPr="004341DC">
              <w:rPr>
                <w:rFonts w:asciiTheme="majorHAnsi" w:hAnsiTheme="majorHAnsi" w:cs="Arial"/>
                <w:b/>
              </w:rPr>
              <w:t>Data to be collected</w:t>
            </w:r>
          </w:p>
        </w:tc>
        <w:tc>
          <w:tcPr>
            <w:tcW w:w="720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90EBE90" w14:textId="77777777" w:rsidR="00372710" w:rsidRDefault="00372710" w:rsidP="000C32E6">
            <w:pPr>
              <w:rPr>
                <w:rFonts w:asciiTheme="majorHAnsi" w:hAnsiTheme="majorHAnsi" w:cs="Arial"/>
                <w:b/>
              </w:rPr>
            </w:pPr>
            <w:r w:rsidRPr="004341DC">
              <w:rPr>
                <w:rFonts w:asciiTheme="majorHAnsi" w:hAnsiTheme="majorHAnsi" w:cs="Arial"/>
                <w:b/>
              </w:rPr>
              <w:t>Data Source &amp; Details</w:t>
            </w:r>
            <w:r>
              <w:rPr>
                <w:rFonts w:asciiTheme="majorHAnsi" w:hAnsiTheme="majorHAnsi" w:cs="Arial"/>
                <w:b/>
              </w:rPr>
              <w:t xml:space="preserve"> </w:t>
            </w:r>
          </w:p>
          <w:p w14:paraId="45B19199" w14:textId="77777777" w:rsidR="00372710" w:rsidRPr="00CF3ABE" w:rsidRDefault="00372710" w:rsidP="000C32E6">
            <w:pPr>
              <w:spacing w:after="0"/>
              <w:rPr>
                <w:rFonts w:asciiTheme="majorHAnsi" w:hAnsiTheme="majorHAnsi" w:cs="Arial"/>
                <w:b/>
              </w:rPr>
            </w:pPr>
            <w:r w:rsidRPr="00CF3ABE">
              <w:rPr>
                <w:rFonts w:asciiTheme="majorHAnsi" w:hAnsiTheme="majorHAnsi" w:cs="Arial"/>
                <w:b/>
                <w:sz w:val="18"/>
              </w:rPr>
              <w:t>(NOTE: There are several ways to access identical information in CPRS; reviewers can use this information as a guide but are free to use alternate tools in the system to arrive at the requested data points.)</w:t>
            </w:r>
          </w:p>
        </w:tc>
      </w:tr>
      <w:tr w:rsidR="00372710" w:rsidRPr="004341DC" w14:paraId="593A738D" w14:textId="77777777" w:rsidTr="000C32E6">
        <w:trPr>
          <w:trHeight w:val="70"/>
        </w:trPr>
        <w:tc>
          <w:tcPr>
            <w:tcW w:w="1262" w:type="dxa"/>
            <w:tcBorders>
              <w:top w:val="single" w:sz="4" w:space="0" w:color="auto"/>
              <w:left w:val="single" w:sz="4" w:space="0" w:color="auto"/>
              <w:bottom w:val="single" w:sz="4" w:space="0" w:color="auto"/>
              <w:right w:val="single" w:sz="4" w:space="0" w:color="auto"/>
            </w:tcBorders>
          </w:tcPr>
          <w:p w14:paraId="471B1987" w14:textId="77777777" w:rsidR="00372710" w:rsidRPr="004341DC" w:rsidRDefault="00372710" w:rsidP="000C32E6">
            <w:pPr>
              <w:spacing w:after="0"/>
              <w:rPr>
                <w:rFonts w:asciiTheme="majorHAnsi" w:hAnsiTheme="majorHAnsi" w:cs="Arial"/>
              </w:rPr>
            </w:pPr>
            <w:r w:rsidRPr="004341DC">
              <w:rPr>
                <w:rFonts w:asciiTheme="majorHAnsi" w:hAnsiTheme="majorHAnsi" w:cs="Arial"/>
              </w:rPr>
              <w:t>1</w:t>
            </w:r>
          </w:p>
        </w:tc>
        <w:tc>
          <w:tcPr>
            <w:tcW w:w="9736" w:type="dxa"/>
            <w:gridSpan w:val="2"/>
            <w:tcBorders>
              <w:top w:val="single" w:sz="4" w:space="0" w:color="auto"/>
              <w:left w:val="single" w:sz="4" w:space="0" w:color="auto"/>
              <w:bottom w:val="single" w:sz="4" w:space="0" w:color="auto"/>
              <w:right w:val="single" w:sz="4" w:space="0" w:color="auto"/>
            </w:tcBorders>
          </w:tcPr>
          <w:p w14:paraId="75AF180C" w14:textId="77777777" w:rsidR="00372710" w:rsidRPr="00E42558" w:rsidRDefault="00372710" w:rsidP="000C32E6">
            <w:pPr>
              <w:pStyle w:val="ListParagraph"/>
              <w:spacing w:after="0" w:line="240" w:lineRule="auto"/>
              <w:ind w:left="-2"/>
              <w:contextualSpacing w:val="0"/>
              <w:rPr>
                <w:rFonts w:asciiTheme="majorHAnsi" w:hAnsiTheme="majorHAnsi" w:cs="Arial"/>
                <w:b/>
              </w:rPr>
            </w:pPr>
            <w:r>
              <w:rPr>
                <w:rFonts w:asciiTheme="majorHAnsi" w:hAnsiTheme="majorHAnsi" w:cs="Arial"/>
                <w:b/>
              </w:rPr>
              <w:t>Verify inclusion criteria are met (all criteria must be met)</w:t>
            </w:r>
          </w:p>
        </w:tc>
      </w:tr>
      <w:tr w:rsidR="00372710" w:rsidRPr="004341DC" w14:paraId="6B1144DF"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326FD758" w14:textId="77777777" w:rsidR="00372710" w:rsidRPr="004341DC" w:rsidRDefault="00372710" w:rsidP="000C32E6">
            <w:pPr>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07A50CC2" w14:textId="77777777" w:rsidR="00372710" w:rsidRPr="00E42558" w:rsidRDefault="00372710" w:rsidP="000C32E6">
            <w:pPr>
              <w:pStyle w:val="ListParagraph"/>
              <w:spacing w:after="0"/>
              <w:ind w:left="-2"/>
              <w:contextualSpacing w:val="0"/>
              <w:rPr>
                <w:rFonts w:asciiTheme="majorHAnsi" w:hAnsiTheme="majorHAnsi" w:cs="Arial"/>
              </w:rPr>
            </w:pPr>
            <w:r>
              <w:rPr>
                <w:rFonts w:asciiTheme="majorHAnsi" w:hAnsiTheme="majorHAnsi" w:cs="Arial"/>
              </w:rPr>
              <w:t>Patient presented to participating VA outpatient facility from the community</w:t>
            </w:r>
          </w:p>
        </w:tc>
        <w:tc>
          <w:tcPr>
            <w:tcW w:w="7200" w:type="dxa"/>
            <w:tcBorders>
              <w:top w:val="single" w:sz="4" w:space="0" w:color="auto"/>
              <w:left w:val="single" w:sz="4" w:space="0" w:color="auto"/>
              <w:bottom w:val="single" w:sz="4" w:space="0" w:color="auto"/>
              <w:right w:val="single" w:sz="4" w:space="0" w:color="auto"/>
            </w:tcBorders>
          </w:tcPr>
          <w:p w14:paraId="61E73462"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CPRS -&gt; Notes -&gt; Outpatient/ED Visit Note</w:t>
            </w:r>
          </w:p>
          <w:p w14:paraId="7DD17F7F" w14:textId="77777777" w:rsidR="00372710" w:rsidRDefault="00372710" w:rsidP="000C32E6">
            <w:pPr>
              <w:pStyle w:val="ListParagraph"/>
              <w:spacing w:after="0"/>
              <w:ind w:left="-2"/>
              <w:contextualSpacing w:val="0"/>
              <w:rPr>
                <w:rFonts w:asciiTheme="majorHAnsi" w:hAnsiTheme="majorHAnsi" w:cs="Arial"/>
              </w:rPr>
            </w:pPr>
          </w:p>
          <w:p w14:paraId="69151A8E"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Presentation from the community is defined as any patient who presents </w:t>
            </w:r>
            <w:r w:rsidRPr="00703E94">
              <w:rPr>
                <w:rFonts w:asciiTheme="majorHAnsi" w:hAnsiTheme="majorHAnsi" w:cs="Arial"/>
                <w:u w:val="single"/>
              </w:rPr>
              <w:t>excluding</w:t>
            </w:r>
            <w:r w:rsidRPr="00437918">
              <w:rPr>
                <w:rFonts w:asciiTheme="majorHAnsi" w:hAnsiTheme="majorHAnsi" w:cs="Arial"/>
              </w:rPr>
              <w:t xml:space="preserve"> facility</w:t>
            </w:r>
            <w:r>
              <w:rPr>
                <w:rFonts w:asciiTheme="majorHAnsi" w:hAnsiTheme="majorHAnsi" w:cs="Arial"/>
              </w:rPr>
              <w:t xml:space="preserve"> or ED</w:t>
            </w:r>
            <w:r w:rsidRPr="00437918">
              <w:rPr>
                <w:rFonts w:asciiTheme="majorHAnsi" w:hAnsiTheme="majorHAnsi" w:cs="Arial"/>
              </w:rPr>
              <w:t xml:space="preserve"> transfers for admission and </w:t>
            </w:r>
            <w:r w:rsidRPr="00703E94">
              <w:rPr>
                <w:rFonts w:asciiTheme="majorHAnsi" w:hAnsiTheme="majorHAnsi" w:cs="Arial"/>
              </w:rPr>
              <w:t>nursing home</w:t>
            </w:r>
            <w:r>
              <w:rPr>
                <w:rFonts w:asciiTheme="majorHAnsi" w:hAnsiTheme="majorHAnsi" w:cs="Arial"/>
              </w:rPr>
              <w:t>,</w:t>
            </w:r>
            <w:r w:rsidRPr="00703E94">
              <w:rPr>
                <w:rFonts w:asciiTheme="majorHAnsi" w:hAnsiTheme="majorHAnsi" w:cs="Arial"/>
              </w:rPr>
              <w:t xml:space="preserve"> CLC patients</w:t>
            </w:r>
            <w:r>
              <w:rPr>
                <w:rFonts w:asciiTheme="majorHAnsi" w:hAnsiTheme="majorHAnsi" w:cs="Arial"/>
              </w:rPr>
              <w:t>, and patients from rehab facilities</w:t>
            </w:r>
            <w:r w:rsidRPr="00703E94">
              <w:rPr>
                <w:rFonts w:asciiTheme="majorHAnsi" w:hAnsiTheme="majorHAnsi" w:cs="Arial"/>
              </w:rPr>
              <w:t>.</w:t>
            </w:r>
            <w:r>
              <w:rPr>
                <w:rFonts w:asciiTheme="majorHAnsi" w:hAnsiTheme="majorHAnsi" w:cs="Arial"/>
              </w:rPr>
              <w:t xml:space="preserve">  Examples of patients from the community include patients presenting from private residence, assisted living facilities, foster homes, domiciliary housing, and patients who may be homeless or living in shelters or hotels.  </w:t>
            </w:r>
          </w:p>
          <w:p w14:paraId="69A89752" w14:textId="77777777" w:rsidR="00372710" w:rsidRDefault="00372710" w:rsidP="000C32E6">
            <w:pPr>
              <w:pStyle w:val="ListParagraph"/>
              <w:spacing w:after="0"/>
              <w:ind w:left="-2"/>
              <w:contextualSpacing w:val="0"/>
              <w:rPr>
                <w:rFonts w:asciiTheme="majorHAnsi" w:hAnsiTheme="majorHAnsi" w:cs="Arial"/>
              </w:rPr>
            </w:pPr>
          </w:p>
          <w:p w14:paraId="03C2078C"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Patients also must be presenting as outpatients to the emergency department, primary care, urgent care, community-based outreach clinic, home-based primary care, or other outpatient clinic.</w:t>
            </w:r>
          </w:p>
          <w:p w14:paraId="45A848C5" w14:textId="77777777" w:rsidR="00372710" w:rsidRDefault="00372710" w:rsidP="000C32E6">
            <w:pPr>
              <w:pStyle w:val="ListParagraph"/>
              <w:spacing w:after="0"/>
              <w:ind w:left="-2"/>
              <w:contextualSpacing w:val="0"/>
              <w:rPr>
                <w:rFonts w:asciiTheme="majorHAnsi" w:hAnsiTheme="majorHAnsi" w:cs="Arial"/>
              </w:rPr>
            </w:pPr>
          </w:p>
          <w:p w14:paraId="63FC8F45" w14:textId="77777777" w:rsidR="00372710" w:rsidRPr="007F04AD" w:rsidRDefault="00372710" w:rsidP="000C32E6">
            <w:pPr>
              <w:pStyle w:val="ListParagraph"/>
              <w:spacing w:after="0"/>
              <w:ind w:left="-2"/>
              <w:contextualSpacing w:val="0"/>
              <w:rPr>
                <w:rFonts w:asciiTheme="majorHAnsi" w:hAnsiTheme="majorHAnsi" w:cs="Arial"/>
              </w:rPr>
            </w:pPr>
            <w:r w:rsidRPr="00304414">
              <w:rPr>
                <w:rFonts w:asciiTheme="majorHAnsi" w:hAnsiTheme="majorHAnsi" w:cs="Arial"/>
              </w:rPr>
              <w:t>Exclude visits to the following subspecialty clinics: Infectious Diseases, Allergy, Gastroenterology, Rheumatology, Psychiatry, ENT, Dentistry, Cardiology, Pulmonology, Dermatology, Podiatry, Surgery (any), Endocrinology, Sleep Medicine, Pain Medicine, Hospice &amp; Palliative Care, Oncol</w:t>
            </w:r>
            <w:r>
              <w:rPr>
                <w:rFonts w:asciiTheme="majorHAnsi" w:hAnsiTheme="majorHAnsi" w:cs="Arial"/>
              </w:rPr>
              <w:t>ogy, Hematology, Nephrology,</w:t>
            </w:r>
            <w:r w:rsidRPr="00304414">
              <w:rPr>
                <w:rFonts w:asciiTheme="majorHAnsi" w:hAnsiTheme="majorHAnsi" w:cs="Arial"/>
              </w:rPr>
              <w:t xml:space="preserve"> Transplant</w:t>
            </w:r>
            <w:r>
              <w:rPr>
                <w:rFonts w:asciiTheme="majorHAnsi" w:hAnsiTheme="majorHAnsi" w:cs="Arial"/>
              </w:rPr>
              <w:t>, Employee and Occupational Health</w:t>
            </w:r>
            <w:r w:rsidRPr="00304414">
              <w:rPr>
                <w:rFonts w:asciiTheme="majorHAnsi" w:hAnsiTheme="majorHAnsi" w:cs="Arial"/>
              </w:rPr>
              <w:t xml:space="preserve">; </w:t>
            </w:r>
            <w:r w:rsidRPr="00091EAB">
              <w:rPr>
                <w:rFonts w:asciiTheme="majorHAnsi" w:hAnsiTheme="majorHAnsi" w:cs="Arial"/>
                <w:u w:val="single"/>
              </w:rPr>
              <w:t>DO NOT</w:t>
            </w:r>
            <w:r w:rsidRPr="00304414">
              <w:rPr>
                <w:rFonts w:asciiTheme="majorHAnsi" w:hAnsiTheme="majorHAnsi" w:cs="Arial"/>
              </w:rPr>
              <w:t xml:space="preserve"> exclude visits to Geriatrics or Women’s Health subspecialty clinics.</w:t>
            </w:r>
          </w:p>
        </w:tc>
      </w:tr>
      <w:tr w:rsidR="00372710" w:rsidRPr="004341DC" w14:paraId="5D0E8BDB"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108C140E" w14:textId="77777777" w:rsidR="00372710" w:rsidRPr="004341DC" w:rsidRDefault="00372710" w:rsidP="000C32E6">
            <w:pPr>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68EA0612"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Patient has ARI diagnosis for the index visit</w:t>
            </w:r>
          </w:p>
        </w:tc>
        <w:tc>
          <w:tcPr>
            <w:tcW w:w="7200" w:type="dxa"/>
            <w:tcBorders>
              <w:top w:val="single" w:sz="4" w:space="0" w:color="auto"/>
              <w:left w:val="single" w:sz="4" w:space="0" w:color="auto"/>
              <w:bottom w:val="single" w:sz="4" w:space="0" w:color="auto"/>
              <w:right w:val="single" w:sz="4" w:space="0" w:color="auto"/>
            </w:tcBorders>
          </w:tcPr>
          <w:p w14:paraId="74F7C816" w14:textId="77777777" w:rsidR="00372710" w:rsidRPr="00437918"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CPRS -&gt; Notes -&gt; Outpatient/ED Visit Note -&gt; </w:t>
            </w:r>
            <w:r w:rsidRPr="00437918">
              <w:rPr>
                <w:rFonts w:asciiTheme="majorHAnsi" w:hAnsiTheme="majorHAnsi" w:cs="Arial"/>
              </w:rPr>
              <w:t>Encounter Information</w:t>
            </w:r>
          </w:p>
          <w:p w14:paraId="60C3F53E" w14:textId="77777777" w:rsidR="00372710" w:rsidRPr="00437918" w:rsidRDefault="00372710" w:rsidP="000C32E6">
            <w:pPr>
              <w:pStyle w:val="ListParagraph"/>
              <w:spacing w:after="0"/>
              <w:ind w:left="-2"/>
              <w:contextualSpacing w:val="0"/>
              <w:rPr>
                <w:rFonts w:asciiTheme="majorHAnsi" w:hAnsiTheme="majorHAnsi" w:cs="Arial"/>
              </w:rPr>
            </w:pPr>
          </w:p>
          <w:p w14:paraId="58A43219" w14:textId="77777777" w:rsidR="00372710" w:rsidRDefault="00372710" w:rsidP="000C32E6">
            <w:pPr>
              <w:pStyle w:val="ListParagraph"/>
              <w:spacing w:after="0"/>
              <w:ind w:left="-2"/>
              <w:contextualSpacing w:val="0"/>
              <w:rPr>
                <w:rFonts w:asciiTheme="majorHAnsi" w:hAnsiTheme="majorHAnsi" w:cs="Arial"/>
              </w:rPr>
            </w:pPr>
            <w:r w:rsidRPr="00437918">
              <w:rPr>
                <w:rFonts w:asciiTheme="majorHAnsi" w:hAnsiTheme="majorHAnsi" w:cs="Arial"/>
              </w:rPr>
              <w:t>Patient must have a visit diagnosis consistent with one</w:t>
            </w:r>
            <w:r>
              <w:rPr>
                <w:rFonts w:asciiTheme="majorHAnsi" w:hAnsiTheme="majorHAnsi" w:cs="Arial"/>
              </w:rPr>
              <w:t xml:space="preserve"> or more</w:t>
            </w:r>
            <w:r w:rsidRPr="00437918">
              <w:rPr>
                <w:rFonts w:asciiTheme="majorHAnsi" w:hAnsiTheme="majorHAnsi" w:cs="Arial"/>
              </w:rPr>
              <w:t xml:space="preserve"> of the following ARI conditions:</w:t>
            </w:r>
            <w:r>
              <w:rPr>
                <w:rFonts w:asciiTheme="majorHAnsi" w:hAnsiTheme="majorHAnsi" w:cs="Arial"/>
              </w:rPr>
              <w:t xml:space="preserve">  Acute Pharyngitis, Acute Bacterial Rhinosinusitis, Acute Bronchitis, or Upper Respiratory Infection – Not Otherwise Specified (URI-NOS).  Ensure patients actually have an ARI to make sure that an ARI diagnosis was not coded (using ICD-10 codes) erroneously. Of note, we will be excluding any patients with otitis media in </w:t>
            </w:r>
            <w:r>
              <w:rPr>
                <w:rFonts w:asciiTheme="majorHAnsi" w:hAnsiTheme="majorHAnsi" w:cs="Arial"/>
              </w:rPr>
              <w:lastRenderedPageBreak/>
              <w:t>addition to another ARI diagnosis.</w:t>
            </w:r>
          </w:p>
          <w:p w14:paraId="2E22DC79" w14:textId="77777777" w:rsidR="00372710" w:rsidRDefault="00372710" w:rsidP="000C32E6">
            <w:pPr>
              <w:pStyle w:val="ListParagraph"/>
              <w:spacing w:after="0"/>
              <w:ind w:left="-2"/>
              <w:contextualSpacing w:val="0"/>
              <w:rPr>
                <w:rFonts w:asciiTheme="majorHAnsi" w:hAnsiTheme="majorHAnsi" w:cs="Arial"/>
              </w:rPr>
            </w:pPr>
          </w:p>
          <w:p w14:paraId="0A70DD4F"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Associated ICD-10 codes include:  </w:t>
            </w:r>
          </w:p>
          <w:p w14:paraId="26E6E0E4"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   Acute Pharyngitis:  </w:t>
            </w:r>
            <w:r w:rsidRPr="002121FD">
              <w:rPr>
                <w:rFonts w:asciiTheme="majorHAnsi" w:hAnsiTheme="majorHAnsi" w:cs="Arial"/>
              </w:rPr>
              <w:t>J02.9</w:t>
            </w:r>
          </w:p>
          <w:p w14:paraId="024E3F5B"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   Acute Rhinosinusitis:  </w:t>
            </w:r>
            <w:r w:rsidRPr="002121FD">
              <w:rPr>
                <w:rFonts w:asciiTheme="majorHAnsi" w:hAnsiTheme="majorHAnsi" w:cs="Arial"/>
              </w:rPr>
              <w:t>J01.0-J01.9</w:t>
            </w:r>
          </w:p>
          <w:p w14:paraId="0EE14633"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   Acute Bronchitis:  </w:t>
            </w:r>
            <w:r w:rsidRPr="002121FD">
              <w:rPr>
                <w:rFonts w:asciiTheme="majorHAnsi" w:hAnsiTheme="majorHAnsi" w:cs="Arial"/>
              </w:rPr>
              <w:t>J20.9</w:t>
            </w:r>
          </w:p>
          <w:p w14:paraId="734ED896"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   URI-NOS:  </w:t>
            </w:r>
            <w:r w:rsidRPr="002121FD">
              <w:rPr>
                <w:rFonts w:asciiTheme="majorHAnsi" w:hAnsiTheme="majorHAnsi" w:cs="Arial"/>
              </w:rPr>
              <w:t>J04.0, J06.0, J06.9</w:t>
            </w:r>
          </w:p>
          <w:p w14:paraId="32D7DCF7" w14:textId="77777777" w:rsidR="00372710" w:rsidRDefault="00372710" w:rsidP="000C32E6">
            <w:pPr>
              <w:pStyle w:val="ListParagraph"/>
              <w:spacing w:after="0"/>
              <w:ind w:left="-2"/>
              <w:contextualSpacing w:val="0"/>
              <w:rPr>
                <w:rFonts w:asciiTheme="majorHAnsi" w:hAnsiTheme="majorHAnsi" w:cs="Arial"/>
              </w:rPr>
            </w:pPr>
          </w:p>
          <w:p w14:paraId="1E44CDEB" w14:textId="77777777" w:rsidR="00372710" w:rsidRDefault="00372710" w:rsidP="000C32E6">
            <w:pPr>
              <w:pStyle w:val="ListParagraph"/>
              <w:spacing w:after="0"/>
              <w:ind w:left="-2"/>
              <w:contextualSpacing w:val="0"/>
              <w:rPr>
                <w:rFonts w:asciiTheme="majorHAnsi" w:hAnsiTheme="majorHAnsi" w:cstheme="minorHAnsi"/>
              </w:rPr>
            </w:pPr>
            <w:r>
              <w:rPr>
                <w:rFonts w:asciiTheme="majorHAnsi" w:hAnsiTheme="majorHAnsi" w:cstheme="minorHAnsi"/>
              </w:rPr>
              <w:t xml:space="preserve">ICD-10 </w:t>
            </w:r>
            <w:r w:rsidRPr="009C7E56">
              <w:rPr>
                <w:rFonts w:asciiTheme="majorHAnsi" w:hAnsiTheme="majorHAnsi" w:cstheme="minorHAnsi"/>
              </w:rPr>
              <w:t>codes are provided to aid in identifying if patient meets criteria, but should not be used as</w:t>
            </w:r>
            <w:r>
              <w:rPr>
                <w:rFonts w:asciiTheme="majorHAnsi" w:hAnsiTheme="majorHAnsi" w:cstheme="minorHAnsi"/>
              </w:rPr>
              <w:t xml:space="preserve"> the</w:t>
            </w:r>
            <w:r w:rsidRPr="009C7E56">
              <w:rPr>
                <w:rFonts w:asciiTheme="majorHAnsi" w:hAnsiTheme="majorHAnsi" w:cstheme="minorHAnsi"/>
              </w:rPr>
              <w:t xml:space="preserve"> only meth</w:t>
            </w:r>
            <w:r w:rsidRPr="00C257C5">
              <w:rPr>
                <w:rFonts w:asciiTheme="majorHAnsi" w:hAnsiTheme="majorHAnsi" w:cstheme="minorHAnsi"/>
              </w:rPr>
              <w:t xml:space="preserve">od for identification.  Un-coded but documented disease states of interest </w:t>
            </w:r>
            <w:r>
              <w:rPr>
                <w:rFonts w:asciiTheme="majorHAnsi" w:hAnsiTheme="majorHAnsi" w:cstheme="minorHAnsi"/>
              </w:rPr>
              <w:t xml:space="preserve">by a medical professional (i.e., licensed independent practitioners) </w:t>
            </w:r>
            <w:r w:rsidRPr="00C257C5">
              <w:rPr>
                <w:rFonts w:asciiTheme="majorHAnsi" w:hAnsiTheme="majorHAnsi" w:cstheme="minorHAnsi"/>
              </w:rPr>
              <w:t>count as well.</w:t>
            </w:r>
            <w:r>
              <w:rPr>
                <w:rFonts w:asciiTheme="majorHAnsi" w:hAnsiTheme="majorHAnsi" w:cstheme="minorHAnsi"/>
              </w:rPr>
              <w:t xml:space="preserve">  Please avoid using notes authored by physical therapy or occupational therapy. If patients have multiple diagnoses either coded for or mentioned in note, document as mixed ARI choosing the specific ARIs that the patient has.  Please use the following logic when determining patient diagnosis:</w:t>
            </w:r>
          </w:p>
          <w:p w14:paraId="509C7036" w14:textId="77777777" w:rsidR="00372710" w:rsidRDefault="00372710" w:rsidP="000C32E6">
            <w:pPr>
              <w:pStyle w:val="ListParagraph"/>
              <w:spacing w:after="0"/>
              <w:ind w:left="-2"/>
              <w:contextualSpacing w:val="0"/>
              <w:rPr>
                <w:rFonts w:asciiTheme="majorHAnsi" w:hAnsiTheme="majorHAnsi" w:cstheme="minorHAnsi"/>
              </w:rPr>
            </w:pPr>
          </w:p>
          <w:p w14:paraId="1C89982B" w14:textId="77777777" w:rsidR="00372710" w:rsidRPr="00F01687" w:rsidRDefault="00372710" w:rsidP="000C32E6">
            <w:pPr>
              <w:pStyle w:val="ListParagraph"/>
              <w:spacing w:after="0"/>
              <w:ind w:left="-2"/>
              <w:contextualSpacing w:val="0"/>
              <w:rPr>
                <w:rFonts w:asciiTheme="majorHAnsi" w:hAnsiTheme="majorHAnsi" w:cstheme="minorHAnsi"/>
              </w:rPr>
            </w:pPr>
            <w:r w:rsidRPr="00F01687">
              <w:rPr>
                <w:rFonts w:asciiTheme="majorHAnsi" w:hAnsiTheme="majorHAnsi"/>
              </w:rPr>
              <w:t>If there is no specific diagnosis mentioned or it is vague</w:t>
            </w:r>
            <w:r>
              <w:rPr>
                <w:rFonts w:asciiTheme="majorHAnsi" w:hAnsiTheme="majorHAnsi"/>
              </w:rPr>
              <w:t xml:space="preserve"> within the provider notes</w:t>
            </w:r>
            <w:r w:rsidRPr="00F01687">
              <w:rPr>
                <w:rFonts w:asciiTheme="majorHAnsi" w:hAnsiTheme="majorHAnsi"/>
              </w:rPr>
              <w:t xml:space="preserve">, then </w:t>
            </w:r>
            <w:r>
              <w:rPr>
                <w:rFonts w:asciiTheme="majorHAnsi" w:hAnsiTheme="majorHAnsi"/>
              </w:rPr>
              <w:t>use</w:t>
            </w:r>
            <w:r w:rsidRPr="00F01687">
              <w:rPr>
                <w:rFonts w:asciiTheme="majorHAnsi" w:hAnsiTheme="majorHAnsi"/>
              </w:rPr>
              <w:t xml:space="preserve"> the coded diagnosis f</w:t>
            </w:r>
            <w:r>
              <w:rPr>
                <w:rFonts w:asciiTheme="majorHAnsi" w:hAnsiTheme="majorHAnsi"/>
              </w:rPr>
              <w:t xml:space="preserve">rom the encounter information.  </w:t>
            </w:r>
          </w:p>
          <w:p w14:paraId="659F6736" w14:textId="77777777" w:rsidR="00372710" w:rsidRDefault="00372710" w:rsidP="000C32E6">
            <w:pPr>
              <w:pStyle w:val="ListParagraph"/>
              <w:spacing w:after="0"/>
              <w:ind w:left="-2"/>
              <w:contextualSpacing w:val="0"/>
              <w:rPr>
                <w:rFonts w:asciiTheme="majorHAnsi" w:hAnsiTheme="majorHAnsi" w:cstheme="minorHAnsi"/>
              </w:rPr>
            </w:pPr>
          </w:p>
          <w:p w14:paraId="2F47684C" w14:textId="77777777" w:rsidR="00372710" w:rsidRPr="004758C9" w:rsidRDefault="00372710" w:rsidP="000C32E6">
            <w:pPr>
              <w:pStyle w:val="ListParagraph"/>
              <w:spacing w:after="0"/>
              <w:ind w:left="-2"/>
              <w:contextualSpacing w:val="0"/>
              <w:rPr>
                <w:rFonts w:asciiTheme="majorHAnsi" w:hAnsiTheme="majorHAnsi" w:cstheme="minorHAnsi"/>
                <w:u w:val="single"/>
              </w:rPr>
            </w:pPr>
            <w:r w:rsidRPr="004758C9">
              <w:rPr>
                <w:rFonts w:asciiTheme="majorHAnsi" w:hAnsiTheme="majorHAnsi" w:cstheme="minorHAnsi"/>
                <w:u w:val="single"/>
              </w:rPr>
              <w:t>Potential Special Circumstances/Issues:</w:t>
            </w:r>
          </w:p>
          <w:p w14:paraId="6178F1BE" w14:textId="77777777" w:rsidR="00372710" w:rsidRDefault="00372710" w:rsidP="000C32E6">
            <w:pPr>
              <w:pStyle w:val="ListParagraph"/>
              <w:spacing w:after="0"/>
              <w:ind w:left="-2"/>
              <w:contextualSpacing w:val="0"/>
              <w:rPr>
                <w:rFonts w:asciiTheme="majorHAnsi" w:hAnsiTheme="majorHAnsi" w:cstheme="minorHAnsi"/>
              </w:rPr>
            </w:pPr>
            <w:r>
              <w:rPr>
                <w:rFonts w:asciiTheme="majorHAnsi" w:hAnsiTheme="majorHAnsi" w:cstheme="minorHAnsi"/>
              </w:rPr>
              <w:t>1) The coded ARI is different than the documented ARI – The documented ARI trumps the coded ARI – do not select mixed ARI if only one is specified in the documentation even if a different ARI is coded</w:t>
            </w:r>
          </w:p>
          <w:p w14:paraId="77DEE075" w14:textId="77777777" w:rsidR="00372710" w:rsidRDefault="00372710" w:rsidP="000C32E6">
            <w:pPr>
              <w:pStyle w:val="ListParagraph"/>
              <w:spacing w:after="0"/>
              <w:ind w:left="-2"/>
              <w:contextualSpacing w:val="0"/>
              <w:rPr>
                <w:rFonts w:asciiTheme="majorHAnsi" w:hAnsiTheme="majorHAnsi" w:cstheme="minorHAnsi"/>
              </w:rPr>
            </w:pPr>
            <w:r>
              <w:rPr>
                <w:rFonts w:asciiTheme="majorHAnsi" w:hAnsiTheme="majorHAnsi" w:cstheme="minorHAnsi"/>
              </w:rPr>
              <w:t>2) There is documentation supporting more than one ARI but only one is coded – Select ‘mixed ARI’ and specify which diagnoses are documented</w:t>
            </w:r>
          </w:p>
          <w:p w14:paraId="3C55F1EC" w14:textId="77777777" w:rsidR="00372710" w:rsidRPr="004758C9" w:rsidRDefault="00372710" w:rsidP="000C32E6">
            <w:pPr>
              <w:pStyle w:val="ListParagraph"/>
              <w:spacing w:after="0"/>
              <w:ind w:left="-2"/>
              <w:contextualSpacing w:val="0"/>
              <w:rPr>
                <w:rFonts w:asciiTheme="majorHAnsi" w:hAnsiTheme="majorHAnsi" w:cstheme="minorHAnsi"/>
              </w:rPr>
            </w:pPr>
            <w:r>
              <w:rPr>
                <w:rFonts w:asciiTheme="majorHAnsi" w:hAnsiTheme="majorHAnsi" w:cstheme="minorHAnsi"/>
              </w:rPr>
              <w:t>3) Documentation does not specify one ARI or the other – if symptoms documented are consistent with one ARI over another (i.e., the patient only has a cough and no sore throat or runny nose) then select the most appropriate ARI. Otherwise, select the URI-NOS if the specific ARI is not absolutely clear.</w:t>
            </w:r>
          </w:p>
          <w:p w14:paraId="482EC9AB" w14:textId="77777777" w:rsidR="00372710" w:rsidRDefault="00372710" w:rsidP="000C32E6">
            <w:pPr>
              <w:pStyle w:val="ListParagraph"/>
              <w:spacing w:after="0"/>
              <w:ind w:left="-2"/>
              <w:contextualSpacing w:val="0"/>
              <w:rPr>
                <w:rFonts w:asciiTheme="majorHAnsi" w:hAnsiTheme="majorHAnsi" w:cs="Arial"/>
              </w:rPr>
            </w:pPr>
          </w:p>
          <w:p w14:paraId="45FB8448" w14:textId="77777777" w:rsidR="00372710" w:rsidRPr="007F04AD" w:rsidRDefault="00372710" w:rsidP="000C32E6">
            <w:pPr>
              <w:pStyle w:val="ListParagraph"/>
              <w:spacing w:after="0"/>
              <w:ind w:left="-2"/>
              <w:contextualSpacing w:val="0"/>
              <w:rPr>
                <w:rFonts w:asciiTheme="majorHAnsi" w:hAnsiTheme="majorHAnsi" w:cs="Arial"/>
              </w:rPr>
            </w:pPr>
            <w:r>
              <w:rPr>
                <w:rFonts w:asciiTheme="majorHAnsi" w:hAnsiTheme="majorHAnsi" w:cs="Arial"/>
              </w:rPr>
              <w:t>If the patient has multiple visits for an ARI diagnosis in the MUE timeframe, use only the first visit date</w:t>
            </w:r>
          </w:p>
        </w:tc>
      </w:tr>
      <w:tr w:rsidR="00372710" w:rsidRPr="004341DC" w14:paraId="463324CD" w14:textId="77777777" w:rsidTr="000C32E6">
        <w:trPr>
          <w:trHeight w:val="142"/>
        </w:trPr>
        <w:tc>
          <w:tcPr>
            <w:tcW w:w="10998" w:type="dxa"/>
            <w:gridSpan w:val="3"/>
            <w:tcBorders>
              <w:top w:val="single" w:sz="4" w:space="0" w:color="auto"/>
              <w:left w:val="single" w:sz="4" w:space="0" w:color="auto"/>
              <w:bottom w:val="single" w:sz="4" w:space="0" w:color="auto"/>
              <w:right w:val="single" w:sz="4" w:space="0" w:color="auto"/>
            </w:tcBorders>
          </w:tcPr>
          <w:p w14:paraId="12183843" w14:textId="77777777" w:rsidR="00372710" w:rsidRDefault="00372710" w:rsidP="000C32E6">
            <w:pPr>
              <w:pStyle w:val="ListParagraph"/>
              <w:spacing w:after="0" w:line="240" w:lineRule="auto"/>
              <w:ind w:left="0"/>
              <w:contextualSpacing w:val="0"/>
              <w:jc w:val="center"/>
              <w:rPr>
                <w:rFonts w:asciiTheme="majorHAnsi" w:hAnsiTheme="majorHAnsi" w:cs="Arial"/>
              </w:rPr>
            </w:pPr>
            <w:r>
              <w:rPr>
                <w:rFonts w:asciiTheme="majorHAnsi" w:hAnsiTheme="majorHAnsi" w:cs="Arial"/>
                <w:b/>
              </w:rPr>
              <w:lastRenderedPageBreak/>
              <w:t>***STOP if ANY inclusion criteria are NOT met.  Submit case report form***</w:t>
            </w:r>
          </w:p>
        </w:tc>
      </w:tr>
      <w:tr w:rsidR="00372710" w:rsidRPr="004341DC" w14:paraId="7919993B"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3317AABC" w14:textId="77777777" w:rsidR="00372710" w:rsidRPr="009166B3" w:rsidRDefault="00372710" w:rsidP="000C32E6">
            <w:pPr>
              <w:spacing w:after="0"/>
              <w:rPr>
                <w:rFonts w:asciiTheme="majorHAnsi" w:hAnsiTheme="majorHAnsi" w:cs="Arial"/>
              </w:rPr>
            </w:pPr>
            <w:r>
              <w:rPr>
                <w:rFonts w:asciiTheme="majorHAnsi" w:hAnsiTheme="majorHAnsi" w:cs="Arial"/>
              </w:rPr>
              <w:t>2</w:t>
            </w:r>
          </w:p>
        </w:tc>
        <w:tc>
          <w:tcPr>
            <w:tcW w:w="9736" w:type="dxa"/>
            <w:gridSpan w:val="2"/>
            <w:tcBorders>
              <w:top w:val="single" w:sz="4" w:space="0" w:color="auto"/>
              <w:left w:val="single" w:sz="4" w:space="0" w:color="auto"/>
              <w:bottom w:val="single" w:sz="4" w:space="0" w:color="auto"/>
              <w:right w:val="single" w:sz="4" w:space="0" w:color="auto"/>
            </w:tcBorders>
          </w:tcPr>
          <w:p w14:paraId="2DFDB51B" w14:textId="77777777" w:rsidR="00372710" w:rsidRPr="009E46EB"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Confirm no exclusion criteria are met</w:t>
            </w:r>
          </w:p>
        </w:tc>
      </w:tr>
      <w:tr w:rsidR="00372710" w:rsidRPr="004341DC" w14:paraId="2A17AA2E"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6187720" w14:textId="77777777" w:rsidR="00372710" w:rsidRDefault="00372710" w:rsidP="000C32E6">
            <w:pPr>
              <w:spacing w:after="0"/>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539EE8DB"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ARI diagnosis coded on index date but symptoms, assessment, and treatment of an ARI were not assessed by a provider in the notes associated with the encounter</w:t>
            </w:r>
          </w:p>
        </w:tc>
        <w:tc>
          <w:tcPr>
            <w:tcW w:w="7200" w:type="dxa"/>
            <w:tcBorders>
              <w:top w:val="single" w:sz="4" w:space="0" w:color="auto"/>
              <w:left w:val="single" w:sz="4" w:space="0" w:color="auto"/>
              <w:bottom w:val="single" w:sz="4" w:space="0" w:color="auto"/>
              <w:right w:val="single" w:sz="4" w:space="0" w:color="auto"/>
            </w:tcBorders>
          </w:tcPr>
          <w:p w14:paraId="1257F86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an ARI was coded but not addressed at the visit on the index date, exclude the patient from the evaluation.</w:t>
            </w:r>
          </w:p>
          <w:p w14:paraId="53E1F910" w14:textId="77777777" w:rsidR="00372710" w:rsidRDefault="00372710" w:rsidP="000C32E6">
            <w:pPr>
              <w:pStyle w:val="ListParagraph"/>
              <w:spacing w:after="0" w:line="240" w:lineRule="auto"/>
              <w:ind w:left="0"/>
              <w:contextualSpacing w:val="0"/>
              <w:rPr>
                <w:rFonts w:asciiTheme="majorHAnsi" w:hAnsiTheme="majorHAnsi" w:cs="Arial"/>
              </w:rPr>
            </w:pPr>
          </w:p>
          <w:p w14:paraId="1F1CACA3"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 not exclude the patient if only signs/symptoms are noted, if a different ARI is noted than what is coded, or if there is laboratory evidence of a possible ARI (e.g., rapid antigen strep test or throat culture).</w:t>
            </w:r>
          </w:p>
        </w:tc>
      </w:tr>
      <w:tr w:rsidR="00372710" w:rsidRPr="004341DC" w14:paraId="2D5DE09F"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8E86CB1" w14:textId="77777777" w:rsidR="00372710" w:rsidRDefault="00372710" w:rsidP="000C32E6">
            <w:pPr>
              <w:spacing w:after="0"/>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379EB52B"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ARI diagnosis coded on the encounter was in relation to a resolved or resolving ARI</w:t>
            </w:r>
          </w:p>
        </w:tc>
        <w:tc>
          <w:tcPr>
            <w:tcW w:w="7200" w:type="dxa"/>
            <w:tcBorders>
              <w:top w:val="single" w:sz="4" w:space="0" w:color="auto"/>
              <w:left w:val="single" w:sz="4" w:space="0" w:color="auto"/>
              <w:bottom w:val="single" w:sz="4" w:space="0" w:color="auto"/>
              <w:right w:val="single" w:sz="4" w:space="0" w:color="auto"/>
            </w:tcBorders>
          </w:tcPr>
          <w:p w14:paraId="5E98F78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an ARI diagnosis was coded and it was referencing a resolved or resolving condition, exclude the patient from the evaluation as this is not a new presentation.</w:t>
            </w:r>
          </w:p>
        </w:tc>
      </w:tr>
      <w:tr w:rsidR="00372710" w:rsidRPr="004341DC" w14:paraId="2A41278B"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057F0C08" w14:textId="77777777" w:rsidR="00372710" w:rsidRDefault="00372710" w:rsidP="000C32E6">
            <w:pPr>
              <w:spacing w:after="0"/>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75FD4154"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Admission to inpatient ward directly as a result of the index visit</w:t>
            </w:r>
          </w:p>
        </w:tc>
        <w:tc>
          <w:tcPr>
            <w:tcW w:w="7200" w:type="dxa"/>
            <w:tcBorders>
              <w:top w:val="single" w:sz="4" w:space="0" w:color="auto"/>
              <w:left w:val="single" w:sz="4" w:space="0" w:color="auto"/>
              <w:bottom w:val="single" w:sz="4" w:space="0" w:color="auto"/>
              <w:right w:val="single" w:sz="4" w:space="0" w:color="auto"/>
            </w:tcBorders>
          </w:tcPr>
          <w:p w14:paraId="0FC03D1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H&amp;P Note</w:t>
            </w:r>
          </w:p>
          <w:p w14:paraId="5CF43B59" w14:textId="77777777" w:rsidR="00372710" w:rsidRDefault="00372710" w:rsidP="000C32E6">
            <w:pPr>
              <w:pStyle w:val="ListParagraph"/>
              <w:spacing w:after="0" w:line="240" w:lineRule="auto"/>
              <w:ind w:left="0"/>
              <w:contextualSpacing w:val="0"/>
              <w:rPr>
                <w:rFonts w:asciiTheme="majorHAnsi" w:hAnsiTheme="majorHAnsi" w:cs="Arial"/>
              </w:rPr>
            </w:pPr>
          </w:p>
          <w:p w14:paraId="2095B4A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Verify no hospital admission within 24 hours after index visit or mention of admission to hospital ward in index visit note</w:t>
            </w:r>
          </w:p>
        </w:tc>
      </w:tr>
      <w:tr w:rsidR="00372710" w:rsidRPr="004341DC" w14:paraId="1653B9C9"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2096B90B" w14:textId="77777777" w:rsidR="00372710" w:rsidRDefault="00372710" w:rsidP="000C32E6">
            <w:pPr>
              <w:spacing w:after="0"/>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5145A1A7" w14:textId="77777777" w:rsidR="00372710" w:rsidRPr="009E46EB"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Any ARI diagnosis in the 30 days prior to index visit</w:t>
            </w:r>
          </w:p>
        </w:tc>
        <w:tc>
          <w:tcPr>
            <w:tcW w:w="7200" w:type="dxa"/>
            <w:tcBorders>
              <w:top w:val="single" w:sz="4" w:space="0" w:color="auto"/>
              <w:left w:val="single" w:sz="4" w:space="0" w:color="auto"/>
              <w:bottom w:val="single" w:sz="4" w:space="0" w:color="auto"/>
              <w:right w:val="single" w:sz="4" w:space="0" w:color="auto"/>
            </w:tcBorders>
          </w:tcPr>
          <w:p w14:paraId="77576885" w14:textId="77777777" w:rsidR="00372710" w:rsidRPr="00741527"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Problems -&gt; Both active and inactive </w:t>
            </w:r>
            <w:r>
              <w:rPr>
                <w:rFonts w:asciiTheme="majorHAnsi" w:hAnsiTheme="majorHAnsi" w:cs="Arial"/>
                <w:b/>
              </w:rPr>
              <w:t>AND</w:t>
            </w:r>
            <w:r>
              <w:rPr>
                <w:rFonts w:asciiTheme="majorHAnsi" w:hAnsiTheme="majorHAnsi" w:cs="Arial"/>
              </w:rPr>
              <w:t xml:space="preserve"> CPRS -&gt; Notes</w:t>
            </w:r>
          </w:p>
          <w:p w14:paraId="6F51A2E3" w14:textId="77777777" w:rsidR="00372710" w:rsidRDefault="00372710" w:rsidP="000C32E6">
            <w:pPr>
              <w:pStyle w:val="ListParagraph"/>
              <w:spacing w:after="0" w:line="240" w:lineRule="auto"/>
              <w:ind w:left="0"/>
              <w:contextualSpacing w:val="0"/>
              <w:rPr>
                <w:rFonts w:asciiTheme="majorHAnsi" w:hAnsiTheme="majorHAnsi" w:cs="Arial"/>
              </w:rPr>
            </w:pPr>
          </w:p>
          <w:p w14:paraId="29E2BFF3"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Ensure no ARI diagnosis consistent with Acute Pharyngitis, Acute Bacterial Rhinosinusitis, Acute Bronchitis, Upper Respiratory Infection – Not Otherwise Specified (URI-NOS), or Other (e.g. acute otitis media) in the 30 days prior to the index visit.  This includes visits to non-VA facilities which may be stated in the any of the notes including the index visit note in addition to any notes in the previous 30 days.  However, DO NOT exclude patients with a ARI diagnosis in the past two days if that diagnosis is based on a telephone triage or similar note (i.e., diagnosis without being seen by a provider) </w:t>
            </w:r>
          </w:p>
          <w:p w14:paraId="7AEA8CE3" w14:textId="77777777" w:rsidR="00372710" w:rsidRDefault="00372710" w:rsidP="000C32E6">
            <w:pPr>
              <w:pStyle w:val="ListParagraph"/>
              <w:spacing w:after="0"/>
              <w:ind w:left="-2"/>
              <w:contextualSpacing w:val="0"/>
              <w:rPr>
                <w:rFonts w:asciiTheme="majorHAnsi" w:hAnsiTheme="majorHAnsi" w:cs="Arial"/>
              </w:rPr>
            </w:pPr>
          </w:p>
          <w:p w14:paraId="132BE8D6"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Associated ICD-10 codes include:  </w:t>
            </w:r>
          </w:p>
          <w:p w14:paraId="169023B3"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   Acute Pharyngitis:  </w:t>
            </w:r>
            <w:r w:rsidRPr="002121FD">
              <w:rPr>
                <w:rFonts w:asciiTheme="majorHAnsi" w:hAnsiTheme="majorHAnsi" w:cs="Arial"/>
              </w:rPr>
              <w:t>J02.9</w:t>
            </w:r>
          </w:p>
          <w:p w14:paraId="32B64838"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   Acute Rhinosinusitis:  </w:t>
            </w:r>
            <w:r w:rsidRPr="002121FD">
              <w:rPr>
                <w:rFonts w:asciiTheme="majorHAnsi" w:hAnsiTheme="majorHAnsi" w:cs="Arial"/>
              </w:rPr>
              <w:t>J01.0-J01.9</w:t>
            </w:r>
          </w:p>
          <w:p w14:paraId="15FD5D0B"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   Acute Bronchitis:  </w:t>
            </w:r>
            <w:r w:rsidRPr="002121FD">
              <w:rPr>
                <w:rFonts w:asciiTheme="majorHAnsi" w:hAnsiTheme="majorHAnsi" w:cs="Arial"/>
              </w:rPr>
              <w:t>J20.9</w:t>
            </w:r>
          </w:p>
          <w:p w14:paraId="33E73A86" w14:textId="77777777" w:rsidR="00372710" w:rsidRDefault="00372710" w:rsidP="000C32E6">
            <w:pPr>
              <w:pStyle w:val="ListParagraph"/>
              <w:spacing w:after="0"/>
              <w:ind w:left="-2"/>
              <w:contextualSpacing w:val="0"/>
              <w:rPr>
                <w:rFonts w:asciiTheme="majorHAnsi" w:hAnsiTheme="majorHAnsi" w:cs="Arial"/>
              </w:rPr>
            </w:pPr>
            <w:r>
              <w:rPr>
                <w:rFonts w:asciiTheme="majorHAnsi" w:hAnsiTheme="majorHAnsi" w:cs="Arial"/>
              </w:rPr>
              <w:t xml:space="preserve">   URI-NOS:  </w:t>
            </w:r>
            <w:r w:rsidRPr="002121FD">
              <w:rPr>
                <w:rFonts w:asciiTheme="majorHAnsi" w:hAnsiTheme="majorHAnsi" w:cs="Arial"/>
              </w:rPr>
              <w:t>J04.0, J06.0, J06.9</w:t>
            </w:r>
          </w:p>
          <w:p w14:paraId="48BD041D" w14:textId="77777777" w:rsidR="00372710" w:rsidRPr="00A86237" w:rsidRDefault="00372710" w:rsidP="000C32E6">
            <w:pPr>
              <w:spacing w:after="0"/>
              <w:rPr>
                <w:rFonts w:asciiTheme="majorHAnsi" w:hAnsiTheme="majorHAnsi" w:cs="Arial"/>
              </w:rPr>
            </w:pPr>
          </w:p>
        </w:tc>
      </w:tr>
      <w:tr w:rsidR="00372710" w:rsidRPr="004341DC" w14:paraId="7DD2C296"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250B010E" w14:textId="77777777" w:rsidR="00372710" w:rsidRDefault="00372710" w:rsidP="000C32E6">
            <w:pPr>
              <w:spacing w:after="0"/>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32342FE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Presence of diagnosis for chronic pharyngitis or chronic sinusitis</w:t>
            </w:r>
          </w:p>
        </w:tc>
        <w:tc>
          <w:tcPr>
            <w:tcW w:w="7200" w:type="dxa"/>
            <w:tcBorders>
              <w:top w:val="single" w:sz="4" w:space="0" w:color="auto"/>
              <w:left w:val="single" w:sz="4" w:space="0" w:color="auto"/>
              <w:bottom w:val="single" w:sz="4" w:space="0" w:color="auto"/>
              <w:right w:val="single" w:sz="4" w:space="0" w:color="auto"/>
            </w:tcBorders>
          </w:tcPr>
          <w:p w14:paraId="171F9FF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Problems -&gt; Active</w:t>
            </w:r>
          </w:p>
          <w:p w14:paraId="3349A7A5" w14:textId="77777777" w:rsidR="00372710" w:rsidRDefault="00372710" w:rsidP="000C32E6">
            <w:pPr>
              <w:pStyle w:val="ListParagraph"/>
              <w:spacing w:after="0" w:line="240" w:lineRule="auto"/>
              <w:ind w:left="0"/>
              <w:contextualSpacing w:val="0"/>
              <w:rPr>
                <w:rFonts w:asciiTheme="majorHAnsi" w:hAnsiTheme="majorHAnsi" w:cs="Arial"/>
              </w:rPr>
            </w:pPr>
          </w:p>
          <w:p w14:paraId="2BB12CA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Ensure no diagnoses related to chronic pharyngitis or chronic sinusitis.  Refer to previous notes in the chart as well to get an idea if the ARI diagnosis may be a chronic condition that may be coded incorrectly.  Exclude patient is signs/symptoms consistent with pharyngitis or sinusitis for ≥12 weeks. For example, multiple previous notes over the course of several months identifying sinusitis as a problem.  </w:t>
            </w:r>
          </w:p>
          <w:p w14:paraId="470AAFA0" w14:textId="77777777" w:rsidR="00372710" w:rsidRDefault="00372710" w:rsidP="000C32E6">
            <w:pPr>
              <w:pStyle w:val="ListParagraph"/>
              <w:spacing w:after="0" w:line="240" w:lineRule="auto"/>
              <w:ind w:left="0"/>
              <w:contextualSpacing w:val="0"/>
              <w:rPr>
                <w:rFonts w:asciiTheme="majorHAnsi" w:hAnsiTheme="majorHAnsi" w:cs="Arial"/>
              </w:rPr>
            </w:pPr>
          </w:p>
          <w:p w14:paraId="0000665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Associated ICD-10 codes include:  </w:t>
            </w:r>
          </w:p>
          <w:p w14:paraId="2A63E47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   Chronic Pharyngitis:  </w:t>
            </w:r>
            <w:r w:rsidRPr="002121FD">
              <w:rPr>
                <w:rFonts w:asciiTheme="majorHAnsi" w:hAnsiTheme="majorHAnsi" w:cs="Arial"/>
              </w:rPr>
              <w:t>J31.2</w:t>
            </w:r>
          </w:p>
          <w:p w14:paraId="553F70AF" w14:textId="77777777" w:rsidR="00372710" w:rsidRDefault="00372710" w:rsidP="000C32E6">
            <w:pPr>
              <w:pStyle w:val="ListParagraph"/>
              <w:spacing w:after="0" w:line="240" w:lineRule="auto"/>
              <w:ind w:left="345" w:hanging="345"/>
              <w:contextualSpacing w:val="0"/>
              <w:rPr>
                <w:rFonts w:asciiTheme="majorHAnsi" w:hAnsiTheme="majorHAnsi" w:cs="Arial"/>
              </w:rPr>
            </w:pPr>
            <w:r>
              <w:rPr>
                <w:rFonts w:asciiTheme="majorHAnsi" w:hAnsiTheme="majorHAnsi" w:cs="Arial"/>
              </w:rPr>
              <w:t xml:space="preserve">   Chronic Sinusitis: </w:t>
            </w:r>
            <w:r w:rsidRPr="002121FD">
              <w:rPr>
                <w:rFonts w:asciiTheme="majorHAnsi" w:hAnsiTheme="majorHAnsi" w:cs="Arial"/>
              </w:rPr>
              <w:t>J32.0-J32.9</w:t>
            </w:r>
          </w:p>
        </w:tc>
      </w:tr>
      <w:tr w:rsidR="00372710" w:rsidRPr="004341DC" w14:paraId="60B80AC3"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197FEC9B" w14:textId="77777777" w:rsidR="00372710" w:rsidRDefault="00372710" w:rsidP="000C32E6">
            <w:pPr>
              <w:spacing w:after="0"/>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5BA4B06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Presence of any of the co-morbid conditions </w:t>
            </w:r>
            <w:r w:rsidRPr="00437918">
              <w:rPr>
                <w:rFonts w:asciiTheme="majorHAnsi" w:hAnsiTheme="majorHAnsi" w:cs="Arial"/>
              </w:rPr>
              <w:t>that may increase the risk for serious bacterial infection</w:t>
            </w:r>
          </w:p>
        </w:tc>
        <w:tc>
          <w:tcPr>
            <w:tcW w:w="7200" w:type="dxa"/>
            <w:tcBorders>
              <w:top w:val="single" w:sz="4" w:space="0" w:color="auto"/>
              <w:left w:val="single" w:sz="4" w:space="0" w:color="auto"/>
              <w:bottom w:val="single" w:sz="4" w:space="0" w:color="auto"/>
              <w:right w:val="single" w:sz="4" w:space="0" w:color="auto"/>
            </w:tcBorders>
          </w:tcPr>
          <w:p w14:paraId="580F4A4F" w14:textId="77777777" w:rsidR="00372710" w:rsidRPr="007311FD"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Problems -&gt; Both active and inactive </w:t>
            </w:r>
            <w:r>
              <w:rPr>
                <w:rFonts w:asciiTheme="majorHAnsi" w:hAnsiTheme="majorHAnsi" w:cs="Arial"/>
                <w:b/>
              </w:rPr>
              <w:t xml:space="preserve">AND </w:t>
            </w:r>
            <w:r>
              <w:rPr>
                <w:rFonts w:asciiTheme="majorHAnsi" w:hAnsiTheme="majorHAnsi" w:cs="Arial"/>
              </w:rPr>
              <w:t>CPRS -&gt; Notes -&gt; Active Problem Lists &amp; Past Medical History</w:t>
            </w:r>
          </w:p>
          <w:p w14:paraId="5DA2A711" w14:textId="77777777" w:rsidR="00372710" w:rsidRDefault="00372710" w:rsidP="000C32E6">
            <w:pPr>
              <w:pStyle w:val="ListParagraph"/>
              <w:spacing w:after="0" w:line="240" w:lineRule="auto"/>
              <w:ind w:left="0"/>
              <w:contextualSpacing w:val="0"/>
              <w:rPr>
                <w:rFonts w:asciiTheme="majorHAnsi" w:hAnsiTheme="majorHAnsi" w:cs="Arial"/>
              </w:rPr>
            </w:pPr>
          </w:p>
          <w:p w14:paraId="43F0265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Ensure no diagnosis related to any of the following conditions:  Neoplasia, Chronic Lung Disease (COPD), End-stage Renal Disease, Solid Organ Transplantation, or Other Immunocompromised States (including HIV).  Also, be sure to look at the past medical history in notes in case there was a diagnosis that was not coded or coded incorrectly for the index visit.  Goal is to exclude any patient at higher risk for contracting a bacterial infection.</w:t>
            </w:r>
          </w:p>
          <w:p w14:paraId="6EFCD344" w14:textId="77777777" w:rsidR="00372710" w:rsidRDefault="00372710" w:rsidP="000C32E6">
            <w:pPr>
              <w:pStyle w:val="ListParagraph"/>
              <w:spacing w:after="0" w:line="240" w:lineRule="auto"/>
              <w:ind w:left="0"/>
              <w:contextualSpacing w:val="0"/>
              <w:rPr>
                <w:rFonts w:asciiTheme="majorHAnsi" w:hAnsiTheme="majorHAnsi" w:cs="Arial"/>
              </w:rPr>
            </w:pPr>
          </w:p>
          <w:p w14:paraId="7441BFDA" w14:textId="77777777" w:rsidR="00372710" w:rsidRDefault="00372710" w:rsidP="000C32E6">
            <w:pPr>
              <w:pStyle w:val="ListParagraph"/>
              <w:spacing w:after="0" w:line="240" w:lineRule="auto"/>
              <w:ind w:left="0"/>
              <w:contextualSpacing w:val="0"/>
              <w:rPr>
                <w:rFonts w:asciiTheme="majorHAnsi" w:hAnsiTheme="majorHAnsi" w:cs="Arial"/>
              </w:rPr>
            </w:pPr>
            <w:r w:rsidRPr="001B6AC8">
              <w:rPr>
                <w:rFonts w:asciiTheme="majorHAnsi" w:hAnsiTheme="majorHAnsi" w:cs="Arial"/>
              </w:rPr>
              <w:t>If excluding a patient due to Neoplasia, ensure the patient was receiving active chemotherapy or radiation therapy, or had metastatic disease at the time of the index visit.</w:t>
            </w:r>
            <w:r>
              <w:rPr>
                <w:rFonts w:asciiTheme="majorHAnsi" w:hAnsiTheme="majorHAnsi" w:cs="Arial"/>
              </w:rPr>
              <w:t xml:space="preserve">  Otherwise, do not exclude patient.  Examples of patients that should NOT be excluded are: 1) a patient with a non-melanoma skin cancer, or 2) a patient with a history of prior colon cancer now in remission for 5 years after surgical colonic resection.</w:t>
            </w:r>
          </w:p>
          <w:p w14:paraId="1969FA9F" w14:textId="77777777" w:rsidR="00372710" w:rsidRDefault="00372710" w:rsidP="000C32E6">
            <w:pPr>
              <w:pStyle w:val="ListParagraph"/>
              <w:spacing w:after="0" w:line="240" w:lineRule="auto"/>
              <w:ind w:left="0"/>
              <w:contextualSpacing w:val="0"/>
              <w:rPr>
                <w:rFonts w:asciiTheme="majorHAnsi" w:hAnsiTheme="majorHAnsi" w:cs="Arial"/>
              </w:rPr>
            </w:pPr>
          </w:p>
          <w:p w14:paraId="11C052F2"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Other immunocompromised states include but may not be limited to: use of rheumatologic agents, anti-rejection medications, asplenia, chronic steroid use equivalent to ≥20mg prednisone for ≥2 weeks, and ANC &lt;1500.</w:t>
            </w:r>
          </w:p>
          <w:p w14:paraId="1A3AD5B3" w14:textId="77777777" w:rsidR="00372710" w:rsidRDefault="00372710" w:rsidP="000C32E6">
            <w:pPr>
              <w:pStyle w:val="ListParagraph"/>
              <w:spacing w:after="0" w:line="240" w:lineRule="auto"/>
              <w:ind w:left="342"/>
              <w:contextualSpacing w:val="0"/>
              <w:rPr>
                <w:rFonts w:asciiTheme="majorHAnsi" w:hAnsiTheme="majorHAnsi" w:cs="Arial"/>
              </w:rPr>
            </w:pPr>
            <w:r>
              <w:rPr>
                <w:rFonts w:asciiTheme="majorHAnsi" w:hAnsiTheme="majorHAnsi" w:cs="Arial"/>
              </w:rPr>
              <w:t>DE810 – Antipsoriatics, Systemic</w:t>
            </w:r>
          </w:p>
          <w:p w14:paraId="5E24E7F3" w14:textId="77777777" w:rsidR="00372710" w:rsidRDefault="00372710" w:rsidP="000C32E6">
            <w:pPr>
              <w:pStyle w:val="ListParagraph"/>
              <w:spacing w:after="0" w:line="240" w:lineRule="auto"/>
              <w:ind w:left="342"/>
              <w:contextualSpacing w:val="0"/>
              <w:rPr>
                <w:rFonts w:asciiTheme="majorHAnsi" w:hAnsiTheme="majorHAnsi" w:cs="Arial"/>
              </w:rPr>
            </w:pPr>
            <w:r>
              <w:rPr>
                <w:rFonts w:asciiTheme="majorHAnsi" w:hAnsiTheme="majorHAnsi" w:cs="Arial"/>
              </w:rPr>
              <w:t>GA400 – Tumor Necrosis Factor Blocker</w:t>
            </w:r>
          </w:p>
          <w:p w14:paraId="48E350C2" w14:textId="77777777" w:rsidR="00372710" w:rsidRDefault="00372710" w:rsidP="000C32E6">
            <w:pPr>
              <w:pStyle w:val="ListParagraph"/>
              <w:spacing w:after="0" w:line="240" w:lineRule="auto"/>
              <w:ind w:left="342"/>
              <w:contextualSpacing w:val="0"/>
              <w:rPr>
                <w:rFonts w:asciiTheme="majorHAnsi" w:hAnsiTheme="majorHAnsi" w:cs="Arial"/>
              </w:rPr>
            </w:pPr>
            <w:r>
              <w:rPr>
                <w:rFonts w:asciiTheme="majorHAnsi" w:hAnsiTheme="majorHAnsi" w:cs="Arial"/>
              </w:rPr>
              <w:t>IM000 – Immunological Agents</w:t>
            </w:r>
          </w:p>
          <w:p w14:paraId="539E0981" w14:textId="77777777" w:rsidR="00372710" w:rsidRDefault="00372710" w:rsidP="000C32E6">
            <w:pPr>
              <w:pStyle w:val="ListParagraph"/>
              <w:spacing w:after="0" w:line="240" w:lineRule="auto"/>
              <w:ind w:left="342"/>
              <w:contextualSpacing w:val="0"/>
              <w:rPr>
                <w:rFonts w:asciiTheme="majorHAnsi" w:hAnsiTheme="majorHAnsi" w:cs="Arial"/>
              </w:rPr>
            </w:pPr>
            <w:r>
              <w:rPr>
                <w:rFonts w:asciiTheme="majorHAnsi" w:hAnsiTheme="majorHAnsi" w:cs="Arial"/>
              </w:rPr>
              <w:t>IM600 – Immune Suppressants</w:t>
            </w:r>
          </w:p>
          <w:p w14:paraId="70DF6A55" w14:textId="77777777" w:rsidR="00372710" w:rsidRPr="004835A0" w:rsidRDefault="00372710" w:rsidP="000C32E6">
            <w:pPr>
              <w:spacing w:after="0" w:line="240" w:lineRule="auto"/>
              <w:rPr>
                <w:rFonts w:asciiTheme="majorHAnsi" w:hAnsiTheme="majorHAnsi" w:cs="Arial"/>
              </w:rPr>
            </w:pPr>
          </w:p>
          <w:p w14:paraId="45FF423A" w14:textId="77777777" w:rsidR="00372710" w:rsidRPr="00A83AB7"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Associated ICD-10 codes include:  </w:t>
            </w:r>
          </w:p>
          <w:p w14:paraId="6C9C94F1" w14:textId="77777777" w:rsidR="00372710" w:rsidRDefault="00372710" w:rsidP="000C32E6">
            <w:pPr>
              <w:pStyle w:val="ListParagraph"/>
              <w:spacing w:after="0" w:line="240" w:lineRule="auto"/>
              <w:ind w:left="345" w:hanging="345"/>
              <w:contextualSpacing w:val="0"/>
              <w:rPr>
                <w:rFonts w:asciiTheme="majorHAnsi" w:hAnsiTheme="majorHAnsi" w:cs="Arial"/>
              </w:rPr>
            </w:pPr>
            <w:r>
              <w:rPr>
                <w:rFonts w:asciiTheme="majorHAnsi" w:hAnsiTheme="majorHAnsi" w:cs="Arial"/>
              </w:rPr>
              <w:t xml:space="preserve">   Neoplasia:  </w:t>
            </w:r>
            <w:r w:rsidRPr="00413005">
              <w:rPr>
                <w:rFonts w:asciiTheme="majorHAnsi" w:hAnsiTheme="majorHAnsi" w:cs="Arial"/>
              </w:rPr>
              <w:t>C00.0-C96.</w:t>
            </w:r>
            <w:r>
              <w:rPr>
                <w:rFonts w:asciiTheme="majorHAnsi" w:hAnsiTheme="majorHAnsi" w:cs="Arial"/>
              </w:rPr>
              <w:t>x</w:t>
            </w:r>
            <w:r w:rsidRPr="00413005">
              <w:rPr>
                <w:rFonts w:asciiTheme="majorHAnsi" w:hAnsiTheme="majorHAnsi" w:cs="Arial"/>
              </w:rPr>
              <w:t>, D00.1-D48.9, K31.7, K63.5, Q85.0x</w:t>
            </w:r>
            <w:r>
              <w:rPr>
                <w:rFonts w:asciiTheme="majorHAnsi" w:hAnsiTheme="majorHAnsi" w:cs="Arial"/>
              </w:rPr>
              <w:t xml:space="preserve">   </w:t>
            </w:r>
          </w:p>
          <w:p w14:paraId="4E0AD4A4" w14:textId="77777777" w:rsidR="00372710" w:rsidRDefault="00372710" w:rsidP="000C32E6">
            <w:pPr>
              <w:pStyle w:val="ListParagraph"/>
              <w:spacing w:after="0" w:line="240" w:lineRule="auto"/>
              <w:ind w:left="345" w:hanging="345"/>
              <w:contextualSpacing w:val="0"/>
              <w:rPr>
                <w:rFonts w:asciiTheme="majorHAnsi" w:hAnsiTheme="majorHAnsi" w:cs="Arial"/>
              </w:rPr>
            </w:pPr>
            <w:r>
              <w:rPr>
                <w:rFonts w:asciiTheme="majorHAnsi" w:hAnsiTheme="majorHAnsi" w:cs="Arial"/>
              </w:rPr>
              <w:t xml:space="preserve">   Chronic Lung Disease (COPD, Asthma):  </w:t>
            </w:r>
            <w:r w:rsidRPr="00225672">
              <w:rPr>
                <w:rFonts w:asciiTheme="majorHAnsi" w:hAnsiTheme="majorHAnsi" w:cs="Arial"/>
              </w:rPr>
              <w:t>J40.x-J45.998, J47.x, J67.x</w:t>
            </w:r>
            <w:r>
              <w:rPr>
                <w:rFonts w:asciiTheme="majorHAnsi" w:hAnsiTheme="majorHAnsi" w:cs="Arial"/>
              </w:rPr>
              <w:t xml:space="preserve">   </w:t>
            </w:r>
          </w:p>
          <w:p w14:paraId="108C716C" w14:textId="77777777" w:rsidR="00372710" w:rsidRDefault="00372710" w:rsidP="000C32E6">
            <w:pPr>
              <w:pStyle w:val="ListParagraph"/>
              <w:spacing w:after="0" w:line="240" w:lineRule="auto"/>
              <w:ind w:left="345" w:hanging="345"/>
              <w:contextualSpacing w:val="0"/>
              <w:rPr>
                <w:rFonts w:asciiTheme="majorHAnsi" w:hAnsiTheme="majorHAnsi" w:cs="Arial"/>
              </w:rPr>
            </w:pPr>
            <w:r>
              <w:rPr>
                <w:rFonts w:asciiTheme="majorHAnsi" w:hAnsiTheme="majorHAnsi" w:cs="Arial"/>
              </w:rPr>
              <w:t xml:space="preserve">   End-stage Renal Disease:  </w:t>
            </w:r>
            <w:r w:rsidRPr="00413005">
              <w:rPr>
                <w:rFonts w:asciiTheme="majorHAnsi" w:hAnsiTheme="majorHAnsi" w:cs="Arial"/>
              </w:rPr>
              <w:t>N18.6, R88.0, Z49.01, Z49.02, Z49.31, Z49.32, Z91.15, Z99.2</w:t>
            </w:r>
            <w:r>
              <w:rPr>
                <w:rFonts w:asciiTheme="majorHAnsi" w:hAnsiTheme="majorHAnsi" w:cs="Arial"/>
              </w:rPr>
              <w:t xml:space="preserve">   </w:t>
            </w:r>
          </w:p>
          <w:p w14:paraId="76E7E78A" w14:textId="77777777" w:rsidR="00372710" w:rsidRDefault="00372710" w:rsidP="000C32E6">
            <w:pPr>
              <w:pStyle w:val="ListParagraph"/>
              <w:spacing w:after="0" w:line="240" w:lineRule="auto"/>
              <w:ind w:left="345" w:hanging="345"/>
              <w:contextualSpacing w:val="0"/>
              <w:rPr>
                <w:rFonts w:asciiTheme="majorHAnsi" w:hAnsiTheme="majorHAnsi" w:cs="Arial"/>
              </w:rPr>
            </w:pPr>
            <w:r>
              <w:rPr>
                <w:rFonts w:asciiTheme="majorHAnsi" w:hAnsiTheme="majorHAnsi" w:cs="Arial"/>
              </w:rPr>
              <w:t xml:space="preserve">   Transplantation:  </w:t>
            </w:r>
            <w:r w:rsidRPr="00413005">
              <w:rPr>
                <w:rFonts w:asciiTheme="majorHAnsi" w:hAnsiTheme="majorHAnsi" w:cs="Arial"/>
              </w:rPr>
              <w:t>T86.10-T86.899, Z94.x, T86.0x</w:t>
            </w:r>
          </w:p>
          <w:p w14:paraId="39AA98E3" w14:textId="77777777" w:rsidR="00372710" w:rsidRDefault="00372710" w:rsidP="000C32E6">
            <w:pPr>
              <w:pStyle w:val="ListParagraph"/>
              <w:spacing w:after="0" w:line="240" w:lineRule="auto"/>
              <w:ind w:left="345" w:hanging="345"/>
              <w:contextualSpacing w:val="0"/>
              <w:rPr>
                <w:rFonts w:asciiTheme="majorHAnsi" w:hAnsiTheme="majorHAnsi" w:cs="Arial"/>
              </w:rPr>
            </w:pPr>
            <w:r>
              <w:rPr>
                <w:rFonts w:asciiTheme="majorHAnsi" w:hAnsiTheme="majorHAnsi" w:cs="Arial"/>
              </w:rPr>
              <w:t xml:space="preserve">   Other Immunocompromised State:  </w:t>
            </w:r>
            <w:r w:rsidRPr="00413005">
              <w:rPr>
                <w:rFonts w:asciiTheme="majorHAnsi" w:hAnsiTheme="majorHAnsi" w:cs="Arial"/>
              </w:rPr>
              <w:t>D70.x, D80.8, D83.1, Z92.25</w:t>
            </w:r>
            <w:r>
              <w:rPr>
                <w:rFonts w:asciiTheme="majorHAnsi" w:hAnsiTheme="majorHAnsi" w:cs="Arial"/>
              </w:rPr>
              <w:t>, R75, Z21</w:t>
            </w:r>
          </w:p>
        </w:tc>
      </w:tr>
      <w:tr w:rsidR="00372710" w:rsidRPr="004341DC" w14:paraId="74B1FF3F"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0F81D3ED" w14:textId="77777777" w:rsidR="00372710" w:rsidRDefault="00372710" w:rsidP="000C32E6">
            <w:pPr>
              <w:spacing w:after="0"/>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02ABF2F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Presence of any other active infectious diseases diagnosis on index date</w:t>
            </w:r>
          </w:p>
        </w:tc>
        <w:tc>
          <w:tcPr>
            <w:tcW w:w="7200" w:type="dxa"/>
            <w:tcBorders>
              <w:top w:val="single" w:sz="4" w:space="0" w:color="auto"/>
              <w:left w:val="single" w:sz="4" w:space="0" w:color="auto"/>
              <w:bottom w:val="single" w:sz="4" w:space="0" w:color="auto"/>
              <w:right w:val="single" w:sz="4" w:space="0" w:color="auto"/>
            </w:tcBorders>
          </w:tcPr>
          <w:p w14:paraId="19945BE6" w14:textId="77777777" w:rsidR="00372710" w:rsidRPr="005A5EDF"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Problems -&gt; Both active and inactive </w:t>
            </w:r>
            <w:r>
              <w:rPr>
                <w:rFonts w:asciiTheme="majorHAnsi" w:hAnsiTheme="majorHAnsi" w:cs="Arial"/>
                <w:b/>
              </w:rPr>
              <w:t>AND</w:t>
            </w:r>
            <w:r>
              <w:rPr>
                <w:rFonts w:asciiTheme="majorHAnsi" w:hAnsiTheme="majorHAnsi" w:cs="Arial"/>
              </w:rPr>
              <w:t xml:space="preserve"> CPRS -&gt; Notes -&gt; Active Problem Lists &amp; Past Medical History</w:t>
            </w:r>
          </w:p>
          <w:p w14:paraId="6B96578D" w14:textId="77777777" w:rsidR="00372710" w:rsidRDefault="00372710" w:rsidP="000C32E6">
            <w:pPr>
              <w:pStyle w:val="ListParagraph"/>
              <w:spacing w:after="0" w:line="240" w:lineRule="auto"/>
              <w:ind w:left="0"/>
              <w:contextualSpacing w:val="0"/>
              <w:rPr>
                <w:rFonts w:asciiTheme="majorHAnsi" w:hAnsiTheme="majorHAnsi" w:cs="Arial"/>
              </w:rPr>
            </w:pPr>
          </w:p>
          <w:p w14:paraId="01A9BAA1"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Ensure no other acute infectious diseases diagnosis is present including but not limited to Pneumonia, Influenza, Urinary Tract Infections, and Skin and Skin Structure Infections.  Other infectious diseases included in the exclusion can be viral, bacterial, fungal, and/or parasitic diagnoses including but not limited to tuberculosis, eye infections, ear infections, and osteomyelitis.  Provider must mention that patient may have a concurrent infection at time of visit for the patient to be excluded for that reason. If a patient is on antimicrobial(s) either acutely or chronically, check both coded and un-coded problem lists and past medical histories to see if the patient has a concurrent infection.</w:t>
            </w:r>
          </w:p>
          <w:p w14:paraId="67697672" w14:textId="77777777" w:rsidR="00372710" w:rsidRDefault="00372710" w:rsidP="000C32E6">
            <w:pPr>
              <w:pStyle w:val="ListParagraph"/>
              <w:spacing w:after="0" w:line="240" w:lineRule="auto"/>
              <w:ind w:left="0"/>
              <w:contextualSpacing w:val="0"/>
              <w:rPr>
                <w:rFonts w:asciiTheme="majorHAnsi" w:hAnsiTheme="majorHAnsi" w:cs="Arial"/>
              </w:rPr>
            </w:pPr>
          </w:p>
          <w:p w14:paraId="53F1E9F3" w14:textId="77777777" w:rsidR="00372710" w:rsidRDefault="00372710" w:rsidP="000C32E6">
            <w:pPr>
              <w:pStyle w:val="ListParagraph"/>
              <w:spacing w:after="0" w:line="240" w:lineRule="auto"/>
              <w:ind w:left="0"/>
              <w:contextualSpacing w:val="0"/>
              <w:rPr>
                <w:rFonts w:asciiTheme="majorHAnsi" w:hAnsiTheme="majorHAnsi" w:cs="Arial"/>
              </w:rPr>
            </w:pPr>
            <w:r w:rsidRPr="00437918">
              <w:rPr>
                <w:rFonts w:asciiTheme="majorHAnsi" w:hAnsiTheme="majorHAnsi" w:cs="Arial"/>
              </w:rPr>
              <w:t xml:space="preserve">Do </w:t>
            </w:r>
            <w:r w:rsidRPr="00127DE4">
              <w:rPr>
                <w:rFonts w:asciiTheme="majorHAnsi" w:hAnsiTheme="majorHAnsi" w:cs="Arial"/>
                <w:u w:val="single"/>
              </w:rPr>
              <w:t>NOT</w:t>
            </w:r>
            <w:r w:rsidRPr="00437918">
              <w:rPr>
                <w:rFonts w:asciiTheme="majorHAnsi" w:hAnsiTheme="majorHAnsi" w:cs="Arial"/>
              </w:rPr>
              <w:t xml:space="preserve"> exclude patient if </w:t>
            </w:r>
            <w:r>
              <w:rPr>
                <w:rFonts w:asciiTheme="majorHAnsi" w:hAnsiTheme="majorHAnsi" w:cs="Arial"/>
              </w:rPr>
              <w:t>the patient</w:t>
            </w:r>
            <w:r w:rsidRPr="00437918">
              <w:rPr>
                <w:rFonts w:asciiTheme="majorHAnsi" w:hAnsiTheme="majorHAnsi" w:cs="Arial"/>
              </w:rPr>
              <w:t xml:space="preserve"> had concurrent HCV, HBV, genital herpes, superficial (cutaneous) fungal infection, or similar infections.</w:t>
            </w:r>
          </w:p>
          <w:p w14:paraId="02A90239" w14:textId="77777777" w:rsidR="00372710" w:rsidRDefault="00372710" w:rsidP="000C32E6">
            <w:pPr>
              <w:pStyle w:val="ListParagraph"/>
              <w:spacing w:after="0" w:line="240" w:lineRule="auto"/>
              <w:ind w:left="0"/>
              <w:contextualSpacing w:val="0"/>
              <w:rPr>
                <w:rFonts w:asciiTheme="majorHAnsi" w:hAnsiTheme="majorHAnsi" w:cs="Arial"/>
              </w:rPr>
            </w:pPr>
          </w:p>
          <w:p w14:paraId="28C6EA3F" w14:textId="77777777" w:rsidR="00372710" w:rsidRDefault="00372710" w:rsidP="000C32E6">
            <w:pPr>
              <w:pStyle w:val="ListParagraph"/>
              <w:spacing w:after="0" w:line="240" w:lineRule="auto"/>
              <w:ind w:left="165" w:hanging="165"/>
              <w:contextualSpacing w:val="0"/>
              <w:rPr>
                <w:rFonts w:asciiTheme="majorHAnsi" w:hAnsiTheme="majorHAnsi"/>
              </w:rPr>
            </w:pPr>
            <w:r>
              <w:rPr>
                <w:rFonts w:asciiTheme="majorHAnsi" w:hAnsiTheme="majorHAnsi" w:cs="Arial"/>
              </w:rPr>
              <w:t xml:space="preserve">Associated ICD-10 codes include:  </w:t>
            </w:r>
            <w:r w:rsidRPr="00A56BA5">
              <w:rPr>
                <w:rFonts w:asciiTheme="majorHAnsi" w:hAnsiTheme="majorHAnsi"/>
              </w:rPr>
              <w:t>A00.0-99.0, B00.0-99.9, D86.9, G02, G14, H32, I32, I39, J02.0, J003.00, J17, K90.81, L08.1, L44.4, L94.6, M02.30, M35.2, M60.009, N34.1, R11.11</w:t>
            </w:r>
          </w:p>
          <w:p w14:paraId="72154CCD" w14:textId="77777777" w:rsidR="00372710" w:rsidRDefault="00372710" w:rsidP="000C32E6">
            <w:pPr>
              <w:pStyle w:val="ListParagraph"/>
              <w:spacing w:after="0" w:line="240" w:lineRule="auto"/>
              <w:ind w:left="0"/>
              <w:contextualSpacing w:val="0"/>
            </w:pPr>
          </w:p>
          <w:p w14:paraId="3630441E" w14:textId="77777777" w:rsidR="00372710" w:rsidRDefault="00372710" w:rsidP="000C32E6">
            <w:pPr>
              <w:pStyle w:val="ListParagraph"/>
              <w:spacing w:after="0" w:line="240" w:lineRule="auto"/>
              <w:ind w:left="0"/>
              <w:contextualSpacing w:val="0"/>
              <w:rPr>
                <w:rFonts w:asciiTheme="majorHAnsi" w:hAnsiTheme="majorHAnsi" w:cs="Arial"/>
              </w:rPr>
            </w:pPr>
            <w:r>
              <w:t>Please check the appropriate diagnosis or fill in specific diagnosis if “Other”</w:t>
            </w:r>
          </w:p>
        </w:tc>
      </w:tr>
      <w:tr w:rsidR="00372710" w:rsidRPr="004341DC" w14:paraId="7AB76EF7"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B9A179C" w14:textId="77777777" w:rsidR="00372710" w:rsidRDefault="00372710" w:rsidP="000C32E6">
            <w:pPr>
              <w:spacing w:after="0"/>
              <w:rPr>
                <w:rFonts w:asciiTheme="majorHAnsi" w:hAnsiTheme="majorHAnsi" w:cs="Arial"/>
              </w:rPr>
            </w:pPr>
          </w:p>
        </w:tc>
        <w:tc>
          <w:tcPr>
            <w:tcW w:w="2536" w:type="dxa"/>
            <w:tcBorders>
              <w:top w:val="single" w:sz="4" w:space="0" w:color="auto"/>
              <w:left w:val="single" w:sz="4" w:space="0" w:color="auto"/>
              <w:bottom w:val="single" w:sz="4" w:space="0" w:color="auto"/>
              <w:right w:val="single" w:sz="4" w:space="0" w:color="auto"/>
            </w:tcBorders>
          </w:tcPr>
          <w:p w14:paraId="1188A21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Presence of any current acute or chronic antimicrobial therapy at time of index visit</w:t>
            </w:r>
          </w:p>
        </w:tc>
        <w:tc>
          <w:tcPr>
            <w:tcW w:w="7200" w:type="dxa"/>
            <w:tcBorders>
              <w:top w:val="single" w:sz="4" w:space="0" w:color="auto"/>
              <w:left w:val="single" w:sz="4" w:space="0" w:color="auto"/>
              <w:bottom w:val="single" w:sz="4" w:space="0" w:color="auto"/>
              <w:right w:val="single" w:sz="4" w:space="0" w:color="auto"/>
            </w:tcBorders>
          </w:tcPr>
          <w:p w14:paraId="41BF7E9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Meds -&gt; Active Outpatient Meds both VA </w:t>
            </w:r>
            <w:r w:rsidRPr="00A86237">
              <w:rPr>
                <w:rFonts w:asciiTheme="majorHAnsi" w:hAnsiTheme="majorHAnsi" w:cs="Arial"/>
                <w:b/>
              </w:rPr>
              <w:t>AND</w:t>
            </w:r>
            <w:r>
              <w:rPr>
                <w:rFonts w:asciiTheme="majorHAnsi" w:hAnsiTheme="majorHAnsi" w:cs="Arial"/>
              </w:rPr>
              <w:t xml:space="preserve"> non-VA meds</w:t>
            </w:r>
          </w:p>
          <w:p w14:paraId="6A69053B" w14:textId="77777777" w:rsidR="00372710" w:rsidRDefault="00372710" w:rsidP="000C32E6">
            <w:pPr>
              <w:pStyle w:val="ListParagraph"/>
              <w:spacing w:after="0" w:line="240" w:lineRule="auto"/>
              <w:ind w:left="0"/>
              <w:contextualSpacing w:val="0"/>
              <w:rPr>
                <w:rFonts w:asciiTheme="majorHAnsi" w:hAnsiTheme="majorHAnsi" w:cs="Arial"/>
              </w:rPr>
            </w:pPr>
          </w:p>
          <w:p w14:paraId="59FA8B1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Ensure that the patient is not currently being treated either acutely or chronically with any oral </w:t>
            </w:r>
            <w:r w:rsidRPr="00437918">
              <w:rPr>
                <w:rFonts w:asciiTheme="majorHAnsi" w:hAnsiTheme="majorHAnsi" w:cs="Arial"/>
              </w:rPr>
              <w:t>antibacterial therapy</w:t>
            </w:r>
            <w:r>
              <w:rPr>
                <w:rFonts w:asciiTheme="majorHAnsi" w:hAnsiTheme="majorHAnsi" w:cs="Arial"/>
              </w:rPr>
              <w:t xml:space="preserve"> whether an active </w:t>
            </w:r>
            <w:r>
              <w:rPr>
                <w:rFonts w:asciiTheme="majorHAnsi" w:hAnsiTheme="majorHAnsi" w:cs="Arial"/>
              </w:rPr>
              <w:lastRenderedPageBreak/>
              <w:t xml:space="preserve">infectious diagnosis is identified or not.  Exclude patients that may be taking </w:t>
            </w:r>
            <w:r w:rsidRPr="004579EC">
              <w:rPr>
                <w:rFonts w:asciiTheme="majorHAnsi" w:hAnsiTheme="majorHAnsi" w:cs="Arial"/>
                <w:u w:val="single"/>
              </w:rPr>
              <w:t>self-prescribed</w:t>
            </w:r>
            <w:r>
              <w:rPr>
                <w:rFonts w:asciiTheme="majorHAnsi" w:hAnsiTheme="majorHAnsi" w:cs="Arial"/>
              </w:rPr>
              <w:t xml:space="preserve"> antibiotics (e.g., using stockpiled antibiotics at home).</w:t>
            </w:r>
          </w:p>
          <w:p w14:paraId="7BB7B9D6" w14:textId="77777777" w:rsidR="00372710" w:rsidRDefault="00372710" w:rsidP="000C32E6">
            <w:pPr>
              <w:pStyle w:val="ListParagraph"/>
              <w:spacing w:after="0" w:line="240" w:lineRule="auto"/>
              <w:ind w:left="0"/>
              <w:contextualSpacing w:val="0"/>
              <w:rPr>
                <w:rFonts w:asciiTheme="majorHAnsi" w:hAnsiTheme="majorHAnsi" w:cs="Arial"/>
              </w:rPr>
            </w:pPr>
          </w:p>
          <w:p w14:paraId="526152EF" w14:textId="77777777" w:rsidR="00372710" w:rsidRPr="00191877"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Do NOT exclude if a patient was </w:t>
            </w:r>
            <w:r>
              <w:rPr>
                <w:rFonts w:asciiTheme="majorHAnsi" w:hAnsiTheme="majorHAnsi" w:cs="Arial"/>
                <w:u w:val="single"/>
              </w:rPr>
              <w:t xml:space="preserve">prescribed by a </w:t>
            </w:r>
            <w:r w:rsidRPr="004579EC">
              <w:rPr>
                <w:rFonts w:asciiTheme="majorHAnsi" w:hAnsiTheme="majorHAnsi" w:cs="Arial"/>
                <w:u w:val="single"/>
              </w:rPr>
              <w:t>provider</w:t>
            </w:r>
            <w:r>
              <w:rPr>
                <w:rFonts w:asciiTheme="majorHAnsi" w:hAnsiTheme="majorHAnsi" w:cs="Arial"/>
              </w:rPr>
              <w:t xml:space="preserve"> </w:t>
            </w:r>
            <w:r w:rsidRPr="004579EC">
              <w:rPr>
                <w:rFonts w:asciiTheme="majorHAnsi" w:hAnsiTheme="majorHAnsi" w:cs="Arial"/>
              </w:rPr>
              <w:t>an</w:t>
            </w:r>
            <w:r>
              <w:rPr>
                <w:rFonts w:asciiTheme="majorHAnsi" w:hAnsiTheme="majorHAnsi" w:cs="Arial"/>
              </w:rPr>
              <w:t xml:space="preserve"> antibacterial agent ≤2 days prior to index visit AND if reason started was for ARI signs/symptoms (look for previous nursing note or telephone intervention note).</w:t>
            </w:r>
          </w:p>
        </w:tc>
      </w:tr>
      <w:tr w:rsidR="00372710" w:rsidRPr="004341DC" w14:paraId="40EF38CF" w14:textId="77777777" w:rsidTr="000C32E6">
        <w:trPr>
          <w:trHeight w:val="142"/>
        </w:trPr>
        <w:tc>
          <w:tcPr>
            <w:tcW w:w="10998" w:type="dxa"/>
            <w:gridSpan w:val="3"/>
            <w:tcBorders>
              <w:top w:val="single" w:sz="4" w:space="0" w:color="auto"/>
              <w:left w:val="single" w:sz="4" w:space="0" w:color="auto"/>
              <w:bottom w:val="single" w:sz="4" w:space="0" w:color="auto"/>
              <w:right w:val="single" w:sz="4" w:space="0" w:color="auto"/>
            </w:tcBorders>
          </w:tcPr>
          <w:p w14:paraId="6A28F942" w14:textId="77777777" w:rsidR="00372710" w:rsidRPr="00B02FA8" w:rsidRDefault="00372710" w:rsidP="000C32E6">
            <w:pPr>
              <w:pStyle w:val="ListParagraph"/>
              <w:spacing w:after="0" w:line="240" w:lineRule="auto"/>
              <w:ind w:left="0"/>
              <w:contextualSpacing w:val="0"/>
              <w:jc w:val="center"/>
              <w:rPr>
                <w:rFonts w:asciiTheme="majorHAnsi" w:hAnsiTheme="majorHAnsi" w:cs="Arial"/>
                <w:b/>
              </w:rPr>
            </w:pPr>
            <w:r>
              <w:rPr>
                <w:rFonts w:asciiTheme="majorHAnsi" w:hAnsiTheme="majorHAnsi" w:cs="Arial"/>
                <w:b/>
              </w:rPr>
              <w:lastRenderedPageBreak/>
              <w:t>***STOP if ANY exclusion criteria are met. Submit case report form***</w:t>
            </w:r>
          </w:p>
        </w:tc>
      </w:tr>
      <w:tr w:rsidR="00372710" w:rsidRPr="004341DC" w14:paraId="045C17A8"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34634341" w14:textId="77777777" w:rsidR="00372710" w:rsidRPr="0097015C"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3</w:t>
            </w:r>
          </w:p>
        </w:tc>
        <w:tc>
          <w:tcPr>
            <w:tcW w:w="2536" w:type="dxa"/>
            <w:tcBorders>
              <w:top w:val="single" w:sz="4" w:space="0" w:color="auto"/>
              <w:left w:val="single" w:sz="4" w:space="0" w:color="auto"/>
              <w:bottom w:val="single" w:sz="4" w:space="0" w:color="auto"/>
              <w:right w:val="single" w:sz="4" w:space="0" w:color="auto"/>
            </w:tcBorders>
          </w:tcPr>
          <w:p w14:paraId="5F17D739" w14:textId="77777777" w:rsidR="00372710" w:rsidRPr="0097015C"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 patient smoking status</w:t>
            </w:r>
          </w:p>
        </w:tc>
        <w:tc>
          <w:tcPr>
            <w:tcW w:w="7200" w:type="dxa"/>
            <w:tcBorders>
              <w:top w:val="single" w:sz="4" w:space="0" w:color="auto"/>
              <w:left w:val="single" w:sz="4" w:space="0" w:color="auto"/>
              <w:bottom w:val="single" w:sz="4" w:space="0" w:color="auto"/>
              <w:right w:val="single" w:sz="4" w:space="0" w:color="auto"/>
            </w:tcBorders>
          </w:tcPr>
          <w:p w14:paraId="30A891E8"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Clinic/ED Note -&gt; Social History</w:t>
            </w:r>
          </w:p>
          <w:p w14:paraId="4DF22FD9" w14:textId="77777777" w:rsidR="00372710" w:rsidRDefault="00372710" w:rsidP="000C32E6">
            <w:pPr>
              <w:pStyle w:val="ListParagraph"/>
              <w:spacing w:after="0" w:line="240" w:lineRule="auto"/>
              <w:ind w:left="0"/>
              <w:contextualSpacing w:val="0"/>
              <w:rPr>
                <w:rFonts w:asciiTheme="majorHAnsi" w:hAnsiTheme="majorHAnsi" w:cs="Arial"/>
              </w:rPr>
            </w:pPr>
          </w:p>
          <w:p w14:paraId="5F226502" w14:textId="77777777" w:rsidR="00372710" w:rsidRPr="00437918" w:rsidRDefault="00372710" w:rsidP="000C32E6">
            <w:pPr>
              <w:pStyle w:val="ListParagraph"/>
              <w:spacing w:after="0" w:line="240" w:lineRule="auto"/>
              <w:ind w:left="345" w:hanging="345"/>
              <w:contextualSpacing w:val="0"/>
              <w:rPr>
                <w:rFonts w:asciiTheme="majorHAnsi" w:hAnsiTheme="majorHAnsi" w:cs="Arial"/>
              </w:rPr>
            </w:pPr>
            <w:r w:rsidRPr="00A86237">
              <w:rPr>
                <w:rFonts w:asciiTheme="majorHAnsi" w:hAnsiTheme="majorHAnsi" w:cs="Arial"/>
                <w:u w:val="single"/>
              </w:rPr>
              <w:t>Current Smoker</w:t>
            </w:r>
            <w:r>
              <w:rPr>
                <w:rFonts w:asciiTheme="majorHAnsi" w:hAnsiTheme="majorHAnsi" w:cs="Arial"/>
              </w:rPr>
              <w:t xml:space="preserve">:  Any patient with a positive smoking </w:t>
            </w:r>
            <w:r w:rsidRPr="00437918">
              <w:rPr>
                <w:rFonts w:asciiTheme="majorHAnsi" w:hAnsiTheme="majorHAnsi" w:cs="Arial"/>
              </w:rPr>
              <w:t>history within the past 1 month</w:t>
            </w:r>
          </w:p>
          <w:p w14:paraId="4589DB03" w14:textId="77777777" w:rsidR="00372710" w:rsidRDefault="00372710" w:rsidP="000C32E6">
            <w:pPr>
              <w:pStyle w:val="ListParagraph"/>
              <w:spacing w:after="0" w:line="240" w:lineRule="auto"/>
              <w:ind w:left="255" w:hanging="255"/>
              <w:contextualSpacing w:val="0"/>
              <w:rPr>
                <w:rFonts w:asciiTheme="majorHAnsi" w:hAnsiTheme="majorHAnsi" w:cs="Arial"/>
              </w:rPr>
            </w:pPr>
            <w:r w:rsidRPr="00437918">
              <w:rPr>
                <w:rFonts w:asciiTheme="majorHAnsi" w:hAnsiTheme="majorHAnsi" w:cs="Arial"/>
                <w:u w:val="single"/>
              </w:rPr>
              <w:t>Previous Smoker</w:t>
            </w:r>
            <w:r w:rsidRPr="00437918">
              <w:rPr>
                <w:rFonts w:asciiTheme="majorHAnsi" w:hAnsiTheme="majorHAnsi" w:cs="Arial"/>
              </w:rPr>
              <w:t>:  Any patient with a smoking history, but who has quit/stopped smoking &gt;1 month ago</w:t>
            </w:r>
          </w:p>
          <w:p w14:paraId="54A3E166" w14:textId="77777777" w:rsidR="00372710" w:rsidRDefault="00372710" w:rsidP="000C32E6">
            <w:pPr>
              <w:pStyle w:val="ListParagraph"/>
              <w:spacing w:after="0" w:line="240" w:lineRule="auto"/>
              <w:ind w:left="0"/>
              <w:contextualSpacing w:val="0"/>
              <w:rPr>
                <w:rFonts w:asciiTheme="majorHAnsi" w:hAnsiTheme="majorHAnsi" w:cs="Arial"/>
              </w:rPr>
            </w:pPr>
            <w:r w:rsidRPr="00A86237">
              <w:rPr>
                <w:rFonts w:asciiTheme="majorHAnsi" w:hAnsiTheme="majorHAnsi" w:cs="Arial"/>
                <w:u w:val="single"/>
              </w:rPr>
              <w:t>Never Smoker</w:t>
            </w:r>
            <w:r>
              <w:rPr>
                <w:rFonts w:asciiTheme="majorHAnsi" w:hAnsiTheme="majorHAnsi" w:cs="Arial"/>
              </w:rPr>
              <w:t>:  Any patient with no smoking history</w:t>
            </w:r>
          </w:p>
          <w:p w14:paraId="2E0AE1B2"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u w:val="single"/>
              </w:rPr>
              <w:t>Information Not Available</w:t>
            </w:r>
            <w:r>
              <w:rPr>
                <w:rFonts w:asciiTheme="majorHAnsi" w:hAnsiTheme="majorHAnsi" w:cs="Arial"/>
              </w:rPr>
              <w:t>:  Any patient with no smoking history recorded in the medical record.</w:t>
            </w:r>
          </w:p>
          <w:p w14:paraId="728122C2" w14:textId="77777777" w:rsidR="00372710" w:rsidRDefault="00372710" w:rsidP="000C32E6">
            <w:pPr>
              <w:pStyle w:val="ListParagraph"/>
              <w:spacing w:after="0" w:line="240" w:lineRule="auto"/>
              <w:ind w:left="0"/>
              <w:contextualSpacing w:val="0"/>
              <w:rPr>
                <w:rFonts w:asciiTheme="majorHAnsi" w:hAnsiTheme="majorHAnsi" w:cs="Arial"/>
              </w:rPr>
            </w:pPr>
          </w:p>
          <w:p w14:paraId="5F1F560D" w14:textId="77777777" w:rsidR="00372710" w:rsidRPr="00C8454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Note: This only pertains to smoking tobacco or use of electronic alternative, and not for example chewing tobacco.</w:t>
            </w:r>
          </w:p>
          <w:p w14:paraId="50350803" w14:textId="77777777" w:rsidR="00372710" w:rsidRDefault="00372710" w:rsidP="000C32E6">
            <w:pPr>
              <w:pStyle w:val="ListParagraph"/>
              <w:spacing w:after="0" w:line="240" w:lineRule="auto"/>
              <w:ind w:left="0"/>
              <w:contextualSpacing w:val="0"/>
              <w:rPr>
                <w:rFonts w:asciiTheme="majorHAnsi" w:hAnsiTheme="majorHAnsi" w:cs="Arial"/>
              </w:rPr>
            </w:pPr>
          </w:p>
          <w:p w14:paraId="1D814C62" w14:textId="77777777" w:rsidR="00372710" w:rsidRPr="0097015C"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check only one box.</w:t>
            </w:r>
          </w:p>
        </w:tc>
      </w:tr>
      <w:tr w:rsidR="00372710" w:rsidRPr="004341DC" w14:paraId="78A65178"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5C044984"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4</w:t>
            </w:r>
          </w:p>
        </w:tc>
        <w:tc>
          <w:tcPr>
            <w:tcW w:w="2536" w:type="dxa"/>
            <w:tcBorders>
              <w:top w:val="single" w:sz="4" w:space="0" w:color="auto"/>
              <w:left w:val="single" w:sz="4" w:space="0" w:color="auto"/>
              <w:bottom w:val="single" w:sz="4" w:space="0" w:color="auto"/>
              <w:right w:val="single" w:sz="4" w:space="0" w:color="auto"/>
            </w:tcBorders>
          </w:tcPr>
          <w:p w14:paraId="2B8543B7"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Treatment Location</w:t>
            </w:r>
          </w:p>
        </w:tc>
        <w:tc>
          <w:tcPr>
            <w:tcW w:w="7200" w:type="dxa"/>
            <w:tcBorders>
              <w:top w:val="single" w:sz="4" w:space="0" w:color="auto"/>
              <w:left w:val="single" w:sz="4" w:space="0" w:color="auto"/>
              <w:bottom w:val="single" w:sz="4" w:space="0" w:color="auto"/>
              <w:right w:val="single" w:sz="4" w:space="0" w:color="auto"/>
            </w:tcBorders>
          </w:tcPr>
          <w:p w14:paraId="3283998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Notes -&gt; Clinic/ED Note -&gt; Determine location based on specific clinic or ED </w:t>
            </w:r>
          </w:p>
          <w:p w14:paraId="7DA48B0E" w14:textId="77777777" w:rsidR="00372710" w:rsidRDefault="00372710" w:rsidP="000C32E6">
            <w:pPr>
              <w:pStyle w:val="ListParagraph"/>
              <w:spacing w:after="0" w:line="240" w:lineRule="auto"/>
              <w:ind w:left="0"/>
              <w:contextualSpacing w:val="0"/>
              <w:rPr>
                <w:rFonts w:asciiTheme="majorHAnsi" w:hAnsiTheme="majorHAnsi" w:cs="Arial"/>
              </w:rPr>
            </w:pPr>
          </w:p>
          <w:p w14:paraId="2C7783D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Indicate whether the patient presented to Veteran’s Affairs Medical Center (VAMC), Community-Based Outreach Clinic (CBOC), or Home-Based Primary Care (HBPC).</w:t>
            </w:r>
          </w:p>
          <w:p w14:paraId="00096404" w14:textId="77777777" w:rsidR="00372710" w:rsidRDefault="00372710" w:rsidP="000C32E6">
            <w:pPr>
              <w:pStyle w:val="ListParagraph"/>
              <w:spacing w:after="0" w:line="240" w:lineRule="auto"/>
              <w:ind w:left="0"/>
              <w:contextualSpacing w:val="0"/>
              <w:rPr>
                <w:rFonts w:asciiTheme="majorHAnsi" w:hAnsiTheme="majorHAnsi" w:cs="Arial"/>
              </w:rPr>
            </w:pPr>
          </w:p>
          <w:p w14:paraId="034E9492"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a patient presents to an outpatient clinic (OPC) that is not considered a CBOC or HBPC, select “VAMC”.</w:t>
            </w:r>
          </w:p>
        </w:tc>
      </w:tr>
      <w:tr w:rsidR="00372710" w:rsidRPr="004341DC" w14:paraId="2A2A9A24"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1F906B71"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5</w:t>
            </w:r>
          </w:p>
        </w:tc>
        <w:tc>
          <w:tcPr>
            <w:tcW w:w="2536" w:type="dxa"/>
            <w:tcBorders>
              <w:top w:val="single" w:sz="4" w:space="0" w:color="auto"/>
              <w:left w:val="single" w:sz="4" w:space="0" w:color="auto"/>
              <w:bottom w:val="single" w:sz="4" w:space="0" w:color="auto"/>
              <w:right w:val="single" w:sz="4" w:space="0" w:color="auto"/>
            </w:tcBorders>
          </w:tcPr>
          <w:p w14:paraId="02767F48"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Treatment Setting</w:t>
            </w:r>
          </w:p>
        </w:tc>
        <w:tc>
          <w:tcPr>
            <w:tcW w:w="7200" w:type="dxa"/>
            <w:tcBorders>
              <w:top w:val="single" w:sz="4" w:space="0" w:color="auto"/>
              <w:left w:val="single" w:sz="4" w:space="0" w:color="auto"/>
              <w:bottom w:val="single" w:sz="4" w:space="0" w:color="auto"/>
              <w:right w:val="single" w:sz="4" w:space="0" w:color="auto"/>
            </w:tcBorders>
          </w:tcPr>
          <w:p w14:paraId="16FDAD99"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Determine whether the patient was seen in a primary care clinic, urgent care clinic, other outpatient clinic, or emergency department.  For HBPC, select “Primary Care”.</w:t>
            </w:r>
          </w:p>
          <w:p w14:paraId="1CF98228" w14:textId="77777777" w:rsidR="00372710" w:rsidRDefault="00372710" w:rsidP="000C32E6">
            <w:pPr>
              <w:pStyle w:val="ListParagraph"/>
              <w:spacing w:after="0" w:line="240" w:lineRule="auto"/>
              <w:ind w:left="0"/>
              <w:contextualSpacing w:val="0"/>
              <w:rPr>
                <w:rFonts w:asciiTheme="majorHAnsi" w:hAnsiTheme="majorHAnsi" w:cs="Arial"/>
              </w:rPr>
            </w:pPr>
          </w:p>
          <w:p w14:paraId="2B02EC29"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Telephone encounters do not count as the patient is not physically presenting to the facility or the provider is not physically seeing the patient.</w:t>
            </w:r>
          </w:p>
        </w:tc>
      </w:tr>
      <w:tr w:rsidR="00372710" w:rsidRPr="004341DC" w14:paraId="3121816B"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3F68283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6</w:t>
            </w:r>
          </w:p>
        </w:tc>
        <w:tc>
          <w:tcPr>
            <w:tcW w:w="2536" w:type="dxa"/>
            <w:tcBorders>
              <w:top w:val="single" w:sz="4" w:space="0" w:color="auto"/>
              <w:left w:val="single" w:sz="4" w:space="0" w:color="auto"/>
              <w:bottom w:val="single" w:sz="4" w:space="0" w:color="auto"/>
              <w:right w:val="single" w:sz="4" w:space="0" w:color="auto"/>
            </w:tcBorders>
          </w:tcPr>
          <w:p w14:paraId="19DC080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Provider Characteristics</w:t>
            </w:r>
          </w:p>
        </w:tc>
        <w:tc>
          <w:tcPr>
            <w:tcW w:w="7200" w:type="dxa"/>
            <w:tcBorders>
              <w:top w:val="single" w:sz="4" w:space="0" w:color="auto"/>
              <w:left w:val="single" w:sz="4" w:space="0" w:color="auto"/>
              <w:bottom w:val="single" w:sz="4" w:space="0" w:color="auto"/>
              <w:right w:val="single" w:sz="4" w:space="0" w:color="auto"/>
            </w:tcBorders>
          </w:tcPr>
          <w:p w14:paraId="292D7912"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Clinic/ED Note -&gt; Author</w:t>
            </w:r>
          </w:p>
          <w:p w14:paraId="508A70AB" w14:textId="77777777" w:rsidR="00372710" w:rsidRDefault="00372710" w:rsidP="000C32E6">
            <w:pPr>
              <w:pStyle w:val="ListParagraph"/>
              <w:spacing w:after="0" w:line="240" w:lineRule="auto"/>
              <w:ind w:left="0"/>
              <w:contextualSpacing w:val="0"/>
              <w:rPr>
                <w:rFonts w:asciiTheme="majorHAnsi" w:hAnsiTheme="majorHAnsi" w:cs="Arial"/>
              </w:rPr>
            </w:pPr>
          </w:p>
          <w:p w14:paraId="6A1134B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Determine who the </w:t>
            </w:r>
            <w:r w:rsidRPr="00437918">
              <w:rPr>
                <w:rFonts w:asciiTheme="majorHAnsi" w:hAnsiTheme="majorHAnsi" w:cs="Arial"/>
              </w:rPr>
              <w:t>primary provider</w:t>
            </w:r>
            <w:r w:rsidRPr="001B6AC8">
              <w:rPr>
                <w:rFonts w:asciiTheme="majorHAnsi" w:hAnsiTheme="majorHAnsi" w:cs="Arial"/>
              </w:rPr>
              <w:t xml:space="preserve"> was for the visit as identified as the primary author on</w:t>
            </w:r>
            <w:r>
              <w:rPr>
                <w:rFonts w:asciiTheme="majorHAnsi" w:hAnsiTheme="majorHAnsi" w:cs="Arial"/>
              </w:rPr>
              <w:t xml:space="preserve"> the index visit note.  The primary author should be found at the top, left-hand side of the note in the heading. Co-signers and additional signers </w:t>
            </w:r>
            <w:r w:rsidRPr="00A86237">
              <w:rPr>
                <w:rFonts w:asciiTheme="majorHAnsi" w:hAnsiTheme="majorHAnsi" w:cs="Arial"/>
                <w:b/>
                <w:u w:val="single"/>
              </w:rPr>
              <w:t>do not count</w:t>
            </w:r>
            <w:r>
              <w:rPr>
                <w:rFonts w:asciiTheme="majorHAnsi" w:hAnsiTheme="majorHAnsi" w:cs="Arial"/>
              </w:rPr>
              <w:t xml:space="preserve"> as authors for the purposes of the evaluation.  An exception to this is if the nurse documents the encounter with the physician’s plan in the note.  If this occurs, the primary provider for the visit would be the physician.</w:t>
            </w:r>
          </w:p>
        </w:tc>
      </w:tr>
      <w:tr w:rsidR="00372710" w:rsidRPr="004341DC" w14:paraId="731CCD82"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D6EAD4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7</w:t>
            </w:r>
          </w:p>
        </w:tc>
        <w:tc>
          <w:tcPr>
            <w:tcW w:w="2536" w:type="dxa"/>
            <w:tcBorders>
              <w:top w:val="single" w:sz="4" w:space="0" w:color="auto"/>
              <w:left w:val="single" w:sz="4" w:space="0" w:color="auto"/>
              <w:bottom w:val="single" w:sz="4" w:space="0" w:color="auto"/>
              <w:right w:val="single" w:sz="4" w:space="0" w:color="auto"/>
            </w:tcBorders>
          </w:tcPr>
          <w:p w14:paraId="49FA5A9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Documented antibiotic allergy present</w:t>
            </w:r>
          </w:p>
        </w:tc>
        <w:tc>
          <w:tcPr>
            <w:tcW w:w="7200" w:type="dxa"/>
            <w:tcBorders>
              <w:top w:val="single" w:sz="4" w:space="0" w:color="auto"/>
              <w:left w:val="single" w:sz="4" w:space="0" w:color="auto"/>
              <w:bottom w:val="single" w:sz="4" w:space="0" w:color="auto"/>
              <w:right w:val="single" w:sz="4" w:space="0" w:color="auto"/>
            </w:tcBorders>
          </w:tcPr>
          <w:p w14:paraId="2472AFAC" w14:textId="77777777" w:rsidR="00372710" w:rsidRPr="00770C8A"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Cover Sheet -&gt; Allergies/Adverse Reactions </w:t>
            </w:r>
            <w:r>
              <w:rPr>
                <w:rFonts w:asciiTheme="majorHAnsi" w:hAnsiTheme="majorHAnsi" w:cs="Arial"/>
                <w:b/>
                <w:u w:val="single"/>
              </w:rPr>
              <w:t>OR</w:t>
            </w:r>
            <w:r>
              <w:rPr>
                <w:rFonts w:asciiTheme="majorHAnsi" w:hAnsiTheme="majorHAnsi" w:cs="Arial"/>
              </w:rPr>
              <w:t xml:space="preserve"> CPRS -&gt; Notes -&gt; Clinic/ED Note</w:t>
            </w:r>
          </w:p>
          <w:p w14:paraId="5ECA1846" w14:textId="77777777" w:rsidR="00372710" w:rsidRDefault="00372710" w:rsidP="000C32E6">
            <w:pPr>
              <w:pStyle w:val="ListParagraph"/>
              <w:spacing w:after="0" w:line="240" w:lineRule="auto"/>
              <w:ind w:left="0"/>
              <w:contextualSpacing w:val="0"/>
              <w:rPr>
                <w:rFonts w:asciiTheme="majorHAnsi" w:hAnsiTheme="majorHAnsi" w:cs="Arial"/>
              </w:rPr>
            </w:pPr>
          </w:p>
          <w:p w14:paraId="0A121784"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 xml:space="preserve">Please indicate if the patient has an antibiotic allergy listed in CPRS or in the clinic or ED note.  Please include even if the allergy appears to be a side effect (ie., GI upset). </w:t>
            </w:r>
          </w:p>
        </w:tc>
      </w:tr>
      <w:tr w:rsidR="00372710" w:rsidRPr="004341DC" w14:paraId="318AAE05"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3304FB0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7a</w:t>
            </w:r>
          </w:p>
        </w:tc>
        <w:tc>
          <w:tcPr>
            <w:tcW w:w="2536" w:type="dxa"/>
            <w:tcBorders>
              <w:top w:val="single" w:sz="4" w:space="0" w:color="auto"/>
              <w:left w:val="single" w:sz="4" w:space="0" w:color="auto"/>
              <w:bottom w:val="single" w:sz="4" w:space="0" w:color="auto"/>
              <w:right w:val="single" w:sz="4" w:space="0" w:color="auto"/>
            </w:tcBorders>
          </w:tcPr>
          <w:p w14:paraId="611EE653"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Documented antibiotic allergy details</w:t>
            </w:r>
          </w:p>
        </w:tc>
        <w:tc>
          <w:tcPr>
            <w:tcW w:w="7200" w:type="dxa"/>
            <w:tcBorders>
              <w:top w:val="single" w:sz="4" w:space="0" w:color="auto"/>
              <w:left w:val="single" w:sz="4" w:space="0" w:color="auto"/>
              <w:bottom w:val="single" w:sz="4" w:space="0" w:color="auto"/>
              <w:right w:val="single" w:sz="4" w:space="0" w:color="auto"/>
            </w:tcBorders>
          </w:tcPr>
          <w:p w14:paraId="7976F37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Cover Sheet -&gt; Allergies/Adverse Reactions</w:t>
            </w:r>
          </w:p>
          <w:p w14:paraId="6367ED7B" w14:textId="77777777" w:rsidR="00372710" w:rsidRDefault="00372710" w:rsidP="000C32E6">
            <w:pPr>
              <w:pStyle w:val="ListParagraph"/>
              <w:spacing w:after="0" w:line="240" w:lineRule="auto"/>
              <w:ind w:left="0"/>
              <w:contextualSpacing w:val="0"/>
              <w:rPr>
                <w:rFonts w:asciiTheme="majorHAnsi" w:hAnsiTheme="majorHAnsi" w:cs="Arial"/>
              </w:rPr>
            </w:pPr>
          </w:p>
          <w:p w14:paraId="250E7741"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**Only complete this item if you answered “yes” to the patient having an antibiotic allergy**</w:t>
            </w:r>
          </w:p>
          <w:p w14:paraId="3701BDD9" w14:textId="77777777" w:rsidR="00372710" w:rsidRDefault="00372710" w:rsidP="000C32E6">
            <w:pPr>
              <w:pStyle w:val="ListParagraph"/>
              <w:spacing w:after="0" w:line="240" w:lineRule="auto"/>
              <w:ind w:left="0"/>
              <w:contextualSpacing w:val="0"/>
              <w:rPr>
                <w:rFonts w:asciiTheme="majorHAnsi" w:hAnsiTheme="majorHAnsi" w:cs="Arial"/>
              </w:rPr>
            </w:pPr>
          </w:p>
          <w:p w14:paraId="58DD016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specific antibiotic class and reaction to each from the respective menus. If the patient’s reaction is not present in the drop down menu, select “other”.  If the patient’s reaction is not documented or unknown, select “unknown”.</w:t>
            </w:r>
          </w:p>
        </w:tc>
      </w:tr>
      <w:tr w:rsidR="00372710" w:rsidRPr="004341DC" w14:paraId="674E663F"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3042D01B"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8</w:t>
            </w:r>
          </w:p>
        </w:tc>
        <w:tc>
          <w:tcPr>
            <w:tcW w:w="2536" w:type="dxa"/>
            <w:tcBorders>
              <w:top w:val="single" w:sz="4" w:space="0" w:color="auto"/>
              <w:left w:val="single" w:sz="4" w:space="0" w:color="auto"/>
              <w:bottom w:val="single" w:sz="4" w:space="0" w:color="auto"/>
              <w:right w:val="single" w:sz="4" w:space="0" w:color="auto"/>
            </w:tcBorders>
          </w:tcPr>
          <w:p w14:paraId="0E3670E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Documentation of vital signs </w:t>
            </w:r>
          </w:p>
        </w:tc>
        <w:tc>
          <w:tcPr>
            <w:tcW w:w="7200" w:type="dxa"/>
            <w:tcBorders>
              <w:top w:val="single" w:sz="4" w:space="0" w:color="auto"/>
              <w:left w:val="single" w:sz="4" w:space="0" w:color="auto"/>
              <w:bottom w:val="single" w:sz="4" w:space="0" w:color="auto"/>
              <w:right w:val="single" w:sz="4" w:space="0" w:color="auto"/>
            </w:tcBorders>
          </w:tcPr>
          <w:p w14:paraId="59971B1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Clinic/ED visit note</w:t>
            </w:r>
          </w:p>
          <w:p w14:paraId="14F86B1A" w14:textId="77777777" w:rsidR="00372710" w:rsidRDefault="00372710" w:rsidP="000C32E6">
            <w:pPr>
              <w:pStyle w:val="ListParagraph"/>
              <w:spacing w:after="0" w:line="240" w:lineRule="auto"/>
              <w:ind w:left="0"/>
              <w:contextualSpacing w:val="0"/>
              <w:rPr>
                <w:rFonts w:asciiTheme="majorHAnsi" w:hAnsiTheme="majorHAnsi" w:cs="Arial"/>
              </w:rPr>
            </w:pPr>
          </w:p>
          <w:p w14:paraId="19317B12"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document the value for each vital sign provided under item #8 in the following units:  Temperature – ˚F; Heart Rate – beats per minute; Blood Pressure – mmHg/mmHg; Respiratory Rate – respirations per minute.  If more than one set of vital signs taken for the index </w:t>
            </w:r>
            <w:r w:rsidRPr="00437918">
              <w:rPr>
                <w:rFonts w:asciiTheme="majorHAnsi" w:hAnsiTheme="majorHAnsi" w:cs="Arial"/>
              </w:rPr>
              <w:t>visit, record the first set obtained for that visit.</w:t>
            </w:r>
          </w:p>
          <w:p w14:paraId="1A4B24FA" w14:textId="77777777" w:rsidR="00372710" w:rsidRDefault="00372710" w:rsidP="000C32E6">
            <w:pPr>
              <w:pStyle w:val="ListParagraph"/>
              <w:spacing w:after="0" w:line="240" w:lineRule="auto"/>
              <w:ind w:left="0"/>
              <w:contextualSpacing w:val="0"/>
              <w:rPr>
                <w:rFonts w:asciiTheme="majorHAnsi" w:hAnsiTheme="majorHAnsi" w:cs="Arial"/>
              </w:rPr>
            </w:pPr>
          </w:p>
          <w:p w14:paraId="4FD65094"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Note – the values entered for each item must be within the following ranges (do not include numbers or symbols in these fields except for a decimal where appropriate):</w:t>
            </w:r>
          </w:p>
          <w:p w14:paraId="6BDE1BB9" w14:textId="77777777" w:rsidR="00372710" w:rsidRDefault="00372710" w:rsidP="00356E23">
            <w:pPr>
              <w:pStyle w:val="ListParagraph"/>
              <w:numPr>
                <w:ilvl w:val="0"/>
                <w:numId w:val="7"/>
              </w:numPr>
              <w:spacing w:after="0" w:line="240" w:lineRule="auto"/>
              <w:ind w:left="255" w:hanging="180"/>
              <w:contextualSpacing w:val="0"/>
              <w:rPr>
                <w:rFonts w:asciiTheme="majorHAnsi" w:hAnsiTheme="majorHAnsi" w:cs="Arial"/>
              </w:rPr>
            </w:pPr>
            <w:r w:rsidRPr="00664302">
              <w:rPr>
                <w:rFonts w:asciiTheme="majorHAnsi" w:hAnsiTheme="majorHAnsi" w:cs="Arial"/>
                <w:u w:val="single"/>
              </w:rPr>
              <w:t>Temperature (˚F)</w:t>
            </w:r>
            <w:r>
              <w:rPr>
                <w:rFonts w:asciiTheme="majorHAnsi" w:hAnsiTheme="majorHAnsi" w:cs="Arial"/>
              </w:rPr>
              <w:t>:  96-106 (with up to 1 decimal place)</w:t>
            </w:r>
          </w:p>
          <w:p w14:paraId="42DA7FDE" w14:textId="77777777" w:rsidR="00372710" w:rsidRDefault="00372710" w:rsidP="00356E23">
            <w:pPr>
              <w:pStyle w:val="ListParagraph"/>
              <w:numPr>
                <w:ilvl w:val="0"/>
                <w:numId w:val="7"/>
              </w:numPr>
              <w:spacing w:after="0" w:line="240" w:lineRule="auto"/>
              <w:ind w:left="255" w:hanging="180"/>
              <w:contextualSpacing w:val="0"/>
              <w:rPr>
                <w:rFonts w:asciiTheme="majorHAnsi" w:hAnsiTheme="majorHAnsi" w:cs="Arial"/>
              </w:rPr>
            </w:pPr>
            <w:r>
              <w:rPr>
                <w:rFonts w:asciiTheme="majorHAnsi" w:hAnsiTheme="majorHAnsi" w:cs="Arial"/>
              </w:rPr>
              <w:t>Heart Rate (BPM):  30-180</w:t>
            </w:r>
          </w:p>
          <w:p w14:paraId="536844A2" w14:textId="77777777" w:rsidR="00372710" w:rsidRDefault="00372710" w:rsidP="00356E23">
            <w:pPr>
              <w:pStyle w:val="ListParagraph"/>
              <w:numPr>
                <w:ilvl w:val="0"/>
                <w:numId w:val="7"/>
              </w:numPr>
              <w:spacing w:after="0" w:line="240" w:lineRule="auto"/>
              <w:ind w:left="255" w:hanging="180"/>
              <w:contextualSpacing w:val="0"/>
              <w:rPr>
                <w:rFonts w:asciiTheme="majorHAnsi" w:hAnsiTheme="majorHAnsi" w:cs="Arial"/>
              </w:rPr>
            </w:pPr>
            <w:r>
              <w:rPr>
                <w:rFonts w:asciiTheme="majorHAnsi" w:hAnsiTheme="majorHAnsi" w:cs="Arial"/>
              </w:rPr>
              <w:t>Systolic BP (mmHg):  70-200</w:t>
            </w:r>
          </w:p>
          <w:p w14:paraId="621DE4A6" w14:textId="77777777" w:rsidR="00372710" w:rsidRDefault="00372710" w:rsidP="00356E23">
            <w:pPr>
              <w:pStyle w:val="ListParagraph"/>
              <w:numPr>
                <w:ilvl w:val="0"/>
                <w:numId w:val="7"/>
              </w:numPr>
              <w:spacing w:after="0" w:line="240" w:lineRule="auto"/>
              <w:ind w:left="255" w:hanging="180"/>
              <w:contextualSpacing w:val="0"/>
              <w:rPr>
                <w:rFonts w:asciiTheme="majorHAnsi" w:hAnsiTheme="majorHAnsi" w:cs="Arial"/>
              </w:rPr>
            </w:pPr>
            <w:r>
              <w:rPr>
                <w:rFonts w:asciiTheme="majorHAnsi" w:hAnsiTheme="majorHAnsi" w:cs="Arial"/>
              </w:rPr>
              <w:t>Diastolic BP (mmHg):  40-130</w:t>
            </w:r>
          </w:p>
          <w:p w14:paraId="2FD9A06D" w14:textId="77777777" w:rsidR="00372710" w:rsidRDefault="00372710" w:rsidP="00356E23">
            <w:pPr>
              <w:pStyle w:val="ListParagraph"/>
              <w:numPr>
                <w:ilvl w:val="0"/>
                <w:numId w:val="7"/>
              </w:numPr>
              <w:spacing w:after="0" w:line="240" w:lineRule="auto"/>
              <w:ind w:left="255" w:hanging="180"/>
              <w:contextualSpacing w:val="0"/>
              <w:rPr>
                <w:rFonts w:asciiTheme="majorHAnsi" w:hAnsiTheme="majorHAnsi" w:cs="Arial"/>
              </w:rPr>
            </w:pPr>
            <w:r>
              <w:rPr>
                <w:rFonts w:asciiTheme="majorHAnsi" w:hAnsiTheme="majorHAnsi" w:cs="Arial"/>
              </w:rPr>
              <w:t>Respiratory Rate (RPM):  6-40</w:t>
            </w:r>
          </w:p>
          <w:p w14:paraId="4AEC538F" w14:textId="77777777" w:rsidR="00372710" w:rsidRDefault="00372710" w:rsidP="000C32E6">
            <w:pPr>
              <w:pStyle w:val="ListParagraph"/>
              <w:spacing w:after="0" w:line="240" w:lineRule="auto"/>
              <w:ind w:left="0"/>
              <w:contextualSpacing w:val="0"/>
              <w:rPr>
                <w:rFonts w:asciiTheme="majorHAnsi" w:hAnsiTheme="majorHAnsi" w:cs="Arial"/>
              </w:rPr>
            </w:pPr>
          </w:p>
        </w:tc>
      </w:tr>
      <w:tr w:rsidR="00372710" w:rsidRPr="004341DC" w14:paraId="3437483C"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45B55BC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9</w:t>
            </w:r>
          </w:p>
        </w:tc>
        <w:tc>
          <w:tcPr>
            <w:tcW w:w="2536" w:type="dxa"/>
            <w:tcBorders>
              <w:top w:val="single" w:sz="4" w:space="0" w:color="auto"/>
              <w:left w:val="single" w:sz="4" w:space="0" w:color="auto"/>
              <w:bottom w:val="single" w:sz="4" w:space="0" w:color="auto"/>
              <w:right w:val="single" w:sz="4" w:space="0" w:color="auto"/>
            </w:tcBorders>
          </w:tcPr>
          <w:p w14:paraId="598F83F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prior self-treatment</w:t>
            </w:r>
          </w:p>
        </w:tc>
        <w:tc>
          <w:tcPr>
            <w:tcW w:w="7200" w:type="dxa"/>
            <w:tcBorders>
              <w:top w:val="single" w:sz="4" w:space="0" w:color="auto"/>
              <w:left w:val="single" w:sz="4" w:space="0" w:color="auto"/>
              <w:bottom w:val="single" w:sz="4" w:space="0" w:color="auto"/>
              <w:right w:val="single" w:sz="4" w:space="0" w:color="auto"/>
            </w:tcBorders>
          </w:tcPr>
          <w:p w14:paraId="71C57E6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Clinic/ED visit note</w:t>
            </w:r>
          </w:p>
          <w:p w14:paraId="40901F8C" w14:textId="77777777" w:rsidR="00372710" w:rsidRDefault="00372710" w:rsidP="000C32E6">
            <w:pPr>
              <w:pStyle w:val="ListParagraph"/>
              <w:spacing w:after="0" w:line="240" w:lineRule="auto"/>
              <w:ind w:left="0"/>
              <w:contextualSpacing w:val="0"/>
              <w:rPr>
                <w:rFonts w:asciiTheme="majorHAnsi" w:hAnsiTheme="majorHAnsi" w:cs="Arial"/>
              </w:rPr>
            </w:pPr>
          </w:p>
          <w:p w14:paraId="741712C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check “yes”, “no”, or “not documented regarding whether the patient was self-treating with any medications prior to presenting at the index visit.  Only medications and no herbal supplements should be considered.</w:t>
            </w:r>
          </w:p>
        </w:tc>
      </w:tr>
      <w:tr w:rsidR="00372710" w:rsidRPr="004341DC" w14:paraId="7410A602"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47DB02A2"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10</w:t>
            </w:r>
          </w:p>
        </w:tc>
        <w:tc>
          <w:tcPr>
            <w:tcW w:w="2536" w:type="dxa"/>
            <w:tcBorders>
              <w:top w:val="single" w:sz="4" w:space="0" w:color="auto"/>
              <w:left w:val="single" w:sz="4" w:space="0" w:color="auto"/>
              <w:bottom w:val="single" w:sz="4" w:space="0" w:color="auto"/>
              <w:right w:val="single" w:sz="4" w:space="0" w:color="auto"/>
            </w:tcBorders>
          </w:tcPr>
          <w:p w14:paraId="3800DCB7"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signs/symptoms and/or chief complaints</w:t>
            </w:r>
          </w:p>
        </w:tc>
        <w:tc>
          <w:tcPr>
            <w:tcW w:w="7200" w:type="dxa"/>
            <w:tcBorders>
              <w:top w:val="single" w:sz="4" w:space="0" w:color="auto"/>
              <w:left w:val="single" w:sz="4" w:space="0" w:color="auto"/>
              <w:bottom w:val="single" w:sz="4" w:space="0" w:color="auto"/>
              <w:right w:val="single" w:sz="4" w:space="0" w:color="auto"/>
            </w:tcBorders>
          </w:tcPr>
          <w:p w14:paraId="1420267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Clinic/ED visit note</w:t>
            </w:r>
          </w:p>
          <w:p w14:paraId="307119E5" w14:textId="77777777" w:rsidR="00372710" w:rsidRDefault="00372710" w:rsidP="000C32E6">
            <w:pPr>
              <w:pStyle w:val="ListParagraph"/>
              <w:spacing w:after="0" w:line="240" w:lineRule="auto"/>
              <w:ind w:left="0"/>
              <w:contextualSpacing w:val="0"/>
              <w:rPr>
                <w:rFonts w:asciiTheme="majorHAnsi" w:hAnsiTheme="majorHAnsi" w:cs="Arial"/>
              </w:rPr>
            </w:pPr>
          </w:p>
          <w:p w14:paraId="7DFB3E87"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any and all signs/symptoms the patient is exhibiting within the past 2 days by checking the boxes “Yes”, “No”, or “Not Documented for each item</w:t>
            </w:r>
            <w:r w:rsidRPr="00437918">
              <w:rPr>
                <w:rFonts w:asciiTheme="majorHAnsi" w:hAnsiTheme="majorHAnsi" w:cs="Arial"/>
              </w:rPr>
              <w:t>.  Findings may be documented in patient history or elicited on physical examination.</w:t>
            </w:r>
          </w:p>
          <w:p w14:paraId="2A9AC72B" w14:textId="77777777" w:rsidR="00372710" w:rsidRDefault="00372710" w:rsidP="000C32E6">
            <w:pPr>
              <w:pStyle w:val="ListParagraph"/>
              <w:spacing w:after="0" w:line="240" w:lineRule="auto"/>
              <w:ind w:left="0"/>
              <w:contextualSpacing w:val="0"/>
              <w:rPr>
                <w:rFonts w:asciiTheme="majorHAnsi" w:hAnsiTheme="majorHAnsi" w:cs="Arial"/>
              </w:rPr>
            </w:pPr>
          </w:p>
          <w:p w14:paraId="0ED7757F" w14:textId="77777777" w:rsidR="00372710" w:rsidRDefault="00372710" w:rsidP="000C32E6">
            <w:pPr>
              <w:pStyle w:val="ListParagraph"/>
              <w:spacing w:after="0" w:line="240" w:lineRule="auto"/>
              <w:ind w:left="0"/>
              <w:contextualSpacing w:val="0"/>
              <w:rPr>
                <w:rFonts w:asciiTheme="majorHAnsi" w:hAnsiTheme="majorHAnsi" w:cs="Arial"/>
              </w:rPr>
            </w:pPr>
            <w:r w:rsidRPr="00B0188A">
              <w:rPr>
                <w:rFonts w:asciiTheme="majorHAnsi" w:hAnsiTheme="majorHAnsi" w:cs="Arial"/>
                <w:u w:val="single"/>
              </w:rPr>
              <w:t>Clarifications</w:t>
            </w:r>
            <w:r>
              <w:rPr>
                <w:rFonts w:asciiTheme="majorHAnsi" w:hAnsiTheme="majorHAnsi" w:cs="Arial"/>
              </w:rPr>
              <w:t xml:space="preserve">: </w:t>
            </w:r>
          </w:p>
          <w:p w14:paraId="7AC33770" w14:textId="77777777" w:rsidR="00372710" w:rsidRDefault="00372710" w:rsidP="00356E23">
            <w:pPr>
              <w:pStyle w:val="ListParagraph"/>
              <w:numPr>
                <w:ilvl w:val="0"/>
                <w:numId w:val="10"/>
              </w:numPr>
              <w:spacing w:after="0" w:line="240" w:lineRule="auto"/>
              <w:ind w:left="165" w:hanging="180"/>
              <w:contextualSpacing w:val="0"/>
              <w:rPr>
                <w:rFonts w:asciiTheme="majorHAnsi" w:hAnsiTheme="majorHAnsi" w:cs="Arial"/>
              </w:rPr>
            </w:pPr>
            <w:r>
              <w:rPr>
                <w:rFonts w:asciiTheme="majorHAnsi" w:hAnsiTheme="majorHAnsi" w:cs="Arial"/>
              </w:rPr>
              <w:t xml:space="preserve">Chills alone should </w:t>
            </w:r>
            <w:r w:rsidRPr="00E7032E">
              <w:rPr>
                <w:rFonts w:asciiTheme="majorHAnsi" w:hAnsiTheme="majorHAnsi" w:cs="Arial"/>
                <w:b/>
              </w:rPr>
              <w:t>not</w:t>
            </w:r>
            <w:r>
              <w:rPr>
                <w:rFonts w:asciiTheme="majorHAnsi" w:hAnsiTheme="majorHAnsi" w:cs="Arial"/>
              </w:rPr>
              <w:t xml:space="preserve"> constitute a positive finding of Fever</w:t>
            </w:r>
          </w:p>
          <w:p w14:paraId="2E32CDA2" w14:textId="77777777" w:rsidR="00372710" w:rsidRDefault="00372710" w:rsidP="00356E23">
            <w:pPr>
              <w:pStyle w:val="ListParagraph"/>
              <w:numPr>
                <w:ilvl w:val="0"/>
                <w:numId w:val="10"/>
              </w:numPr>
              <w:spacing w:after="0" w:line="240" w:lineRule="auto"/>
              <w:ind w:left="165" w:hanging="180"/>
              <w:contextualSpacing w:val="0"/>
              <w:rPr>
                <w:rFonts w:asciiTheme="majorHAnsi" w:hAnsiTheme="majorHAnsi" w:cs="Arial"/>
              </w:rPr>
            </w:pPr>
            <w:r>
              <w:rPr>
                <w:rFonts w:asciiTheme="majorHAnsi" w:hAnsiTheme="majorHAnsi" w:cs="Arial"/>
              </w:rPr>
              <w:t xml:space="preserve">Sinus pain/pressure fullness should constitute a positive finding of Facial Pain/Pressure/Fullness.  </w:t>
            </w:r>
          </w:p>
          <w:p w14:paraId="6E0782C3" w14:textId="77777777" w:rsidR="00372710" w:rsidRDefault="00372710" w:rsidP="00356E23">
            <w:pPr>
              <w:pStyle w:val="ListParagraph"/>
              <w:numPr>
                <w:ilvl w:val="0"/>
                <w:numId w:val="10"/>
              </w:numPr>
              <w:spacing w:after="0" w:line="240" w:lineRule="auto"/>
              <w:ind w:left="165" w:hanging="180"/>
              <w:contextualSpacing w:val="0"/>
              <w:rPr>
                <w:rFonts w:asciiTheme="majorHAnsi" w:hAnsiTheme="majorHAnsi" w:cs="Arial"/>
              </w:rPr>
            </w:pPr>
            <w:r>
              <w:rPr>
                <w:rFonts w:asciiTheme="majorHAnsi" w:hAnsiTheme="majorHAnsi" w:cs="Arial"/>
              </w:rPr>
              <w:t xml:space="preserve">If drainage is not defined further, Nasal Discharge should be the finding recorded.  </w:t>
            </w:r>
          </w:p>
          <w:p w14:paraId="3130548C" w14:textId="77777777" w:rsidR="00372710" w:rsidRDefault="00372710" w:rsidP="00356E23">
            <w:pPr>
              <w:pStyle w:val="ListParagraph"/>
              <w:numPr>
                <w:ilvl w:val="0"/>
                <w:numId w:val="10"/>
              </w:numPr>
              <w:spacing w:after="0" w:line="240" w:lineRule="auto"/>
              <w:ind w:left="165" w:hanging="180"/>
              <w:contextualSpacing w:val="0"/>
              <w:rPr>
                <w:rFonts w:asciiTheme="majorHAnsi" w:hAnsiTheme="majorHAnsi" w:cs="Arial"/>
              </w:rPr>
            </w:pPr>
            <w:r>
              <w:rPr>
                <w:rFonts w:asciiTheme="majorHAnsi" w:hAnsiTheme="majorHAnsi" w:cs="Arial"/>
              </w:rPr>
              <w:t xml:space="preserve">Dysphagia does </w:t>
            </w:r>
            <w:r>
              <w:rPr>
                <w:rFonts w:asciiTheme="majorHAnsi" w:hAnsiTheme="majorHAnsi" w:cs="Arial"/>
                <w:b/>
              </w:rPr>
              <w:t>not</w:t>
            </w:r>
            <w:r>
              <w:rPr>
                <w:rFonts w:asciiTheme="majorHAnsi" w:hAnsiTheme="majorHAnsi" w:cs="Arial"/>
              </w:rPr>
              <w:t xml:space="preserve"> constitute sore throat.  </w:t>
            </w:r>
          </w:p>
          <w:p w14:paraId="2628534E" w14:textId="77777777" w:rsidR="00372710" w:rsidRPr="00E7032E" w:rsidRDefault="00372710" w:rsidP="00356E23">
            <w:pPr>
              <w:pStyle w:val="ListParagraph"/>
              <w:numPr>
                <w:ilvl w:val="0"/>
                <w:numId w:val="10"/>
              </w:numPr>
              <w:spacing w:after="0" w:line="240" w:lineRule="auto"/>
              <w:ind w:left="165" w:hanging="180"/>
              <w:contextualSpacing w:val="0"/>
              <w:rPr>
                <w:rFonts w:asciiTheme="majorHAnsi" w:hAnsiTheme="majorHAnsi" w:cs="Arial"/>
              </w:rPr>
            </w:pPr>
            <w:r w:rsidRPr="00B0188A">
              <w:rPr>
                <w:rFonts w:asciiTheme="majorHAnsi" w:hAnsiTheme="majorHAnsi"/>
              </w:rPr>
              <w:t xml:space="preserve">If symptoms pertaining to HEENT in ROS are documented as “WNL”, </w:t>
            </w:r>
            <w:r w:rsidRPr="00B0188A">
              <w:rPr>
                <w:rFonts w:asciiTheme="majorHAnsi" w:hAnsiTheme="majorHAnsi"/>
              </w:rPr>
              <w:lastRenderedPageBreak/>
              <w:t>“No” should be marked for the HEENT symptoms, unless specific symptoms are noted elsewhere in the chart.</w:t>
            </w:r>
          </w:p>
        </w:tc>
      </w:tr>
      <w:tr w:rsidR="00372710" w:rsidRPr="004341DC" w14:paraId="2C554093" w14:textId="77777777" w:rsidTr="000C32E6">
        <w:trPr>
          <w:trHeight w:val="142"/>
        </w:trPr>
        <w:tc>
          <w:tcPr>
            <w:tcW w:w="10998" w:type="dxa"/>
            <w:gridSpan w:val="3"/>
            <w:tcBorders>
              <w:top w:val="single" w:sz="4" w:space="0" w:color="auto"/>
              <w:left w:val="single" w:sz="4" w:space="0" w:color="auto"/>
              <w:bottom w:val="single" w:sz="4" w:space="0" w:color="auto"/>
              <w:right w:val="single" w:sz="4" w:space="0" w:color="auto"/>
            </w:tcBorders>
          </w:tcPr>
          <w:p w14:paraId="3DBD904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w:t>
            </w:r>
            <w:r w:rsidRPr="009C1D8B">
              <w:rPr>
                <w:rFonts w:asciiTheme="majorHAnsi" w:hAnsiTheme="majorHAnsi" w:cs="Arial"/>
                <w:b/>
              </w:rPr>
              <w:t xml:space="preserve">Please move on to the corresponding </w:t>
            </w:r>
            <w:r>
              <w:rPr>
                <w:rFonts w:asciiTheme="majorHAnsi" w:hAnsiTheme="majorHAnsi" w:cs="Arial"/>
                <w:b/>
              </w:rPr>
              <w:t>item</w:t>
            </w:r>
            <w:r w:rsidRPr="009C1D8B">
              <w:rPr>
                <w:rFonts w:asciiTheme="majorHAnsi" w:hAnsiTheme="majorHAnsi" w:cs="Arial"/>
                <w:b/>
              </w:rPr>
              <w:t xml:space="preserve">(s) associated with </w:t>
            </w:r>
            <w:r>
              <w:rPr>
                <w:rFonts w:asciiTheme="majorHAnsi" w:hAnsiTheme="majorHAnsi" w:cs="Arial"/>
                <w:b/>
              </w:rPr>
              <w:t xml:space="preserve">the patient’s </w:t>
            </w:r>
            <w:r w:rsidRPr="009C1D8B">
              <w:rPr>
                <w:rFonts w:asciiTheme="majorHAnsi" w:hAnsiTheme="majorHAnsi" w:cs="Arial"/>
                <w:b/>
              </w:rPr>
              <w:t xml:space="preserve">specific ARI diagnosis. </w:t>
            </w:r>
            <w:r>
              <w:rPr>
                <w:rFonts w:asciiTheme="majorHAnsi" w:hAnsiTheme="majorHAnsi" w:cs="Arial"/>
              </w:rPr>
              <w:t xml:space="preserve"> For Acute Pharyngitis, move to item #11. For Acute Bacterial Rhinosinusitis, move on to item #14. For Acute Bronchitis, move on to item #15. For URI-NOS, move on to item #17***</w:t>
            </w:r>
          </w:p>
        </w:tc>
      </w:tr>
      <w:tr w:rsidR="00372710" w:rsidRPr="004341DC" w14:paraId="74DBC52C"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5D9B0B23"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11</w:t>
            </w:r>
          </w:p>
        </w:tc>
        <w:tc>
          <w:tcPr>
            <w:tcW w:w="2536" w:type="dxa"/>
            <w:tcBorders>
              <w:top w:val="single" w:sz="4" w:space="0" w:color="auto"/>
              <w:left w:val="single" w:sz="4" w:space="0" w:color="auto"/>
              <w:bottom w:val="single" w:sz="4" w:space="0" w:color="auto"/>
              <w:right w:val="single" w:sz="4" w:space="0" w:color="auto"/>
            </w:tcBorders>
          </w:tcPr>
          <w:p w14:paraId="20071F59"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 findings on clinical exam</w:t>
            </w:r>
          </w:p>
        </w:tc>
        <w:tc>
          <w:tcPr>
            <w:tcW w:w="7200" w:type="dxa"/>
            <w:tcBorders>
              <w:top w:val="single" w:sz="4" w:space="0" w:color="auto"/>
              <w:left w:val="single" w:sz="4" w:space="0" w:color="auto"/>
              <w:bottom w:val="single" w:sz="4" w:space="0" w:color="auto"/>
              <w:right w:val="single" w:sz="4" w:space="0" w:color="auto"/>
            </w:tcBorders>
          </w:tcPr>
          <w:p w14:paraId="4C4A66CF"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***Only answer this item if the patient’s ARI diagnosis is Acute Pharyngitis***</w:t>
            </w:r>
          </w:p>
          <w:p w14:paraId="5D56E5FE" w14:textId="77777777" w:rsidR="00372710" w:rsidRDefault="00372710" w:rsidP="000C32E6">
            <w:pPr>
              <w:pStyle w:val="ListParagraph"/>
              <w:spacing w:after="0" w:line="240" w:lineRule="auto"/>
              <w:ind w:left="0"/>
              <w:contextualSpacing w:val="0"/>
              <w:rPr>
                <w:rFonts w:asciiTheme="majorHAnsi" w:hAnsiTheme="majorHAnsi" w:cs="Arial"/>
                <w:b/>
              </w:rPr>
            </w:pPr>
          </w:p>
          <w:p w14:paraId="69C2367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Clinic/ED visit note -&gt;HPI, Vital Signs, Review of Systems, Physical Exam</w:t>
            </w:r>
          </w:p>
          <w:p w14:paraId="5AB02A00" w14:textId="77777777" w:rsidR="00372710" w:rsidRDefault="00372710" w:rsidP="000C32E6">
            <w:pPr>
              <w:pStyle w:val="ListParagraph"/>
              <w:spacing w:after="0" w:line="240" w:lineRule="auto"/>
              <w:ind w:left="0"/>
              <w:contextualSpacing w:val="0"/>
              <w:rPr>
                <w:rFonts w:asciiTheme="majorHAnsi" w:hAnsiTheme="majorHAnsi" w:cs="Arial"/>
                <w:b/>
              </w:rPr>
            </w:pPr>
          </w:p>
          <w:p w14:paraId="334839BD" w14:textId="77777777" w:rsidR="00372710" w:rsidRPr="00A86237"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note whether the patient fulfills any of the criteria noted in the table.  If a criterion is not documented, please select “Not Documented”.  Only select “No” if there is documentation identifying that the patient does not meet the criterion.</w:t>
            </w:r>
          </w:p>
        </w:tc>
      </w:tr>
      <w:tr w:rsidR="00372710" w:rsidRPr="004341DC" w14:paraId="040DDC05"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2E282E0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12</w:t>
            </w:r>
          </w:p>
        </w:tc>
        <w:tc>
          <w:tcPr>
            <w:tcW w:w="2536" w:type="dxa"/>
            <w:tcBorders>
              <w:top w:val="single" w:sz="4" w:space="0" w:color="auto"/>
              <w:left w:val="single" w:sz="4" w:space="0" w:color="auto"/>
              <w:bottom w:val="single" w:sz="4" w:space="0" w:color="auto"/>
              <w:right w:val="single" w:sz="4" w:space="0" w:color="auto"/>
            </w:tcBorders>
          </w:tcPr>
          <w:p w14:paraId="567BBFB4" w14:textId="77777777" w:rsidR="00372710" w:rsidRPr="00E82E3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Group A </w:t>
            </w:r>
            <w:r>
              <w:rPr>
                <w:rFonts w:asciiTheme="majorHAnsi" w:hAnsiTheme="majorHAnsi" w:cs="Arial"/>
                <w:i/>
              </w:rPr>
              <w:t>Streptococcus</w:t>
            </w:r>
            <w:r>
              <w:rPr>
                <w:rFonts w:asciiTheme="majorHAnsi" w:hAnsiTheme="majorHAnsi" w:cs="Arial"/>
              </w:rPr>
              <w:t xml:space="preserve"> Rapid Antigen Detection Test (RADT)</w:t>
            </w:r>
          </w:p>
        </w:tc>
        <w:tc>
          <w:tcPr>
            <w:tcW w:w="7200" w:type="dxa"/>
            <w:tcBorders>
              <w:top w:val="single" w:sz="4" w:space="0" w:color="auto"/>
              <w:left w:val="single" w:sz="4" w:space="0" w:color="auto"/>
              <w:bottom w:val="single" w:sz="4" w:space="0" w:color="auto"/>
              <w:right w:val="single" w:sz="4" w:space="0" w:color="auto"/>
            </w:tcBorders>
          </w:tcPr>
          <w:p w14:paraId="64763674"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***Only answer this item if the patient’s ARI diagnosis is Acute Pharyngitis***</w:t>
            </w:r>
          </w:p>
          <w:p w14:paraId="2613E6B8" w14:textId="77777777" w:rsidR="00372710" w:rsidRDefault="00372710" w:rsidP="000C32E6">
            <w:pPr>
              <w:pStyle w:val="ListParagraph"/>
              <w:spacing w:after="0" w:line="240" w:lineRule="auto"/>
              <w:ind w:left="0"/>
              <w:contextualSpacing w:val="0"/>
              <w:rPr>
                <w:rFonts w:asciiTheme="majorHAnsi" w:hAnsiTheme="majorHAnsi" w:cs="Arial"/>
                <w:b/>
              </w:rPr>
            </w:pPr>
          </w:p>
          <w:p w14:paraId="6486EDD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Labs -&gt; Select test by date -&gt; Search for lab test</w:t>
            </w:r>
          </w:p>
          <w:p w14:paraId="2760535D" w14:textId="77777777" w:rsidR="00372710" w:rsidRDefault="00372710" w:rsidP="000C32E6">
            <w:pPr>
              <w:pStyle w:val="ListParagraph"/>
              <w:spacing w:after="0" w:line="240" w:lineRule="auto"/>
              <w:ind w:left="0"/>
              <w:contextualSpacing w:val="0"/>
              <w:rPr>
                <w:rFonts w:asciiTheme="majorHAnsi" w:hAnsiTheme="majorHAnsi" w:cs="Arial"/>
              </w:rPr>
            </w:pPr>
          </w:p>
          <w:p w14:paraId="356AD7F9" w14:textId="77777777" w:rsidR="00372710" w:rsidRPr="00E82E3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Terms you may want to try to find this test includes:  “rapid”, “Group A Strep”, and “RADT”.</w:t>
            </w:r>
          </w:p>
          <w:p w14:paraId="5EEC4658" w14:textId="77777777" w:rsidR="00372710" w:rsidRDefault="00372710" w:rsidP="000C32E6">
            <w:pPr>
              <w:pStyle w:val="ListParagraph"/>
              <w:spacing w:after="0" w:line="240" w:lineRule="auto"/>
              <w:ind w:left="0"/>
              <w:contextualSpacing w:val="0"/>
              <w:rPr>
                <w:rFonts w:asciiTheme="majorHAnsi" w:hAnsiTheme="majorHAnsi" w:cs="Arial"/>
                <w:b/>
              </w:rPr>
            </w:pPr>
          </w:p>
          <w:p w14:paraId="29538479" w14:textId="77777777" w:rsidR="00372710" w:rsidRPr="00404514"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whether an RADT was</w:t>
            </w:r>
            <w:r>
              <w:rPr>
                <w:rFonts w:asciiTheme="majorHAnsi" w:hAnsiTheme="majorHAnsi" w:cs="Arial"/>
                <w:b/>
              </w:rPr>
              <w:t xml:space="preserve"> PERFORMED. </w:t>
            </w:r>
            <w:r>
              <w:rPr>
                <w:rFonts w:asciiTheme="majorHAnsi" w:hAnsiTheme="majorHAnsi" w:cs="Arial"/>
              </w:rPr>
              <w:t>An RADT was performed if there is a result (positive or negative).</w:t>
            </w:r>
          </w:p>
        </w:tc>
      </w:tr>
      <w:tr w:rsidR="00372710" w:rsidRPr="004341DC" w14:paraId="2F4498F7"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22BE58E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12a</w:t>
            </w:r>
          </w:p>
        </w:tc>
        <w:tc>
          <w:tcPr>
            <w:tcW w:w="2536" w:type="dxa"/>
            <w:tcBorders>
              <w:top w:val="single" w:sz="4" w:space="0" w:color="auto"/>
              <w:left w:val="single" w:sz="4" w:space="0" w:color="auto"/>
              <w:bottom w:val="single" w:sz="4" w:space="0" w:color="auto"/>
              <w:right w:val="single" w:sz="4" w:space="0" w:color="auto"/>
            </w:tcBorders>
          </w:tcPr>
          <w:p w14:paraId="7B663CE8" w14:textId="77777777" w:rsidR="00372710" w:rsidRPr="00E82E3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Group A </w:t>
            </w:r>
            <w:r>
              <w:rPr>
                <w:rFonts w:asciiTheme="majorHAnsi" w:hAnsiTheme="majorHAnsi" w:cs="Arial"/>
                <w:i/>
              </w:rPr>
              <w:t xml:space="preserve">Streptococcus </w:t>
            </w:r>
            <w:r>
              <w:rPr>
                <w:rFonts w:asciiTheme="majorHAnsi" w:hAnsiTheme="majorHAnsi" w:cs="Arial"/>
              </w:rPr>
              <w:t>Rapid Antigen Detection Test (RADT) result</w:t>
            </w:r>
          </w:p>
        </w:tc>
        <w:tc>
          <w:tcPr>
            <w:tcW w:w="7200" w:type="dxa"/>
            <w:tcBorders>
              <w:top w:val="single" w:sz="4" w:space="0" w:color="auto"/>
              <w:left w:val="single" w:sz="4" w:space="0" w:color="auto"/>
              <w:bottom w:val="single" w:sz="4" w:space="0" w:color="auto"/>
              <w:right w:val="single" w:sz="4" w:space="0" w:color="auto"/>
            </w:tcBorders>
          </w:tcPr>
          <w:p w14:paraId="1C3B950F"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***Only answer this item if the patient’s ARI diagnosis is Acute Pharyngitis***</w:t>
            </w:r>
          </w:p>
          <w:p w14:paraId="34D20ED5" w14:textId="77777777" w:rsidR="00372710" w:rsidRDefault="00372710" w:rsidP="000C32E6">
            <w:pPr>
              <w:pStyle w:val="ListParagraph"/>
              <w:spacing w:after="0" w:line="240" w:lineRule="auto"/>
              <w:ind w:left="0"/>
              <w:contextualSpacing w:val="0"/>
              <w:rPr>
                <w:rFonts w:asciiTheme="majorHAnsi" w:hAnsiTheme="majorHAnsi" w:cs="Arial"/>
              </w:rPr>
            </w:pPr>
          </w:p>
          <w:p w14:paraId="798FC58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Labs -&gt; Select test by date -&gt; Search for lab test</w:t>
            </w:r>
          </w:p>
          <w:p w14:paraId="1B9B0A65" w14:textId="77777777" w:rsidR="00372710" w:rsidRDefault="00372710" w:rsidP="000C32E6">
            <w:pPr>
              <w:pStyle w:val="ListParagraph"/>
              <w:spacing w:after="0" w:line="240" w:lineRule="auto"/>
              <w:ind w:left="0"/>
              <w:contextualSpacing w:val="0"/>
              <w:rPr>
                <w:rFonts w:asciiTheme="majorHAnsi" w:hAnsiTheme="majorHAnsi" w:cs="Arial"/>
              </w:rPr>
            </w:pPr>
          </w:p>
          <w:p w14:paraId="25EA7985" w14:textId="77777777" w:rsidR="00372710" w:rsidRPr="00E82E3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the result of the RADT.  If no RADT was performed, move on, and do NOT answer this question.  If a non-VA RADT was done in lieu of a VA test and is documented in the visit note, include the results of the non-VA RADT in the data collection form.</w:t>
            </w:r>
          </w:p>
        </w:tc>
      </w:tr>
      <w:tr w:rsidR="00372710" w:rsidRPr="004341DC" w14:paraId="177416F5"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75AD17A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12b</w:t>
            </w:r>
          </w:p>
        </w:tc>
        <w:tc>
          <w:tcPr>
            <w:tcW w:w="2536" w:type="dxa"/>
            <w:tcBorders>
              <w:top w:val="single" w:sz="4" w:space="0" w:color="auto"/>
              <w:left w:val="single" w:sz="4" w:space="0" w:color="auto"/>
              <w:bottom w:val="single" w:sz="4" w:space="0" w:color="auto"/>
              <w:right w:val="single" w:sz="4" w:space="0" w:color="auto"/>
            </w:tcBorders>
          </w:tcPr>
          <w:p w14:paraId="0C71D018"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Was the RADT result available during the clinic visit?</w:t>
            </w:r>
          </w:p>
        </w:tc>
        <w:tc>
          <w:tcPr>
            <w:tcW w:w="7200" w:type="dxa"/>
            <w:tcBorders>
              <w:top w:val="single" w:sz="4" w:space="0" w:color="auto"/>
              <w:left w:val="single" w:sz="4" w:space="0" w:color="auto"/>
              <w:bottom w:val="single" w:sz="4" w:space="0" w:color="auto"/>
              <w:right w:val="single" w:sz="4" w:space="0" w:color="auto"/>
            </w:tcBorders>
          </w:tcPr>
          <w:p w14:paraId="0548DB99"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***Only answer this item if the patient’s ARI diagnosis is Acute Pharyngitis***</w:t>
            </w:r>
          </w:p>
          <w:p w14:paraId="571D3CDF" w14:textId="77777777" w:rsidR="00372710" w:rsidRDefault="00372710" w:rsidP="000C32E6">
            <w:pPr>
              <w:pStyle w:val="ListParagraph"/>
              <w:spacing w:after="0" w:line="240" w:lineRule="auto"/>
              <w:ind w:left="0"/>
              <w:contextualSpacing w:val="0"/>
              <w:rPr>
                <w:rFonts w:asciiTheme="majorHAnsi" w:hAnsiTheme="majorHAnsi" w:cs="Arial"/>
              </w:rPr>
            </w:pPr>
          </w:p>
          <w:p w14:paraId="17B50B02" w14:textId="77777777" w:rsidR="00372710" w:rsidRPr="00267D4A"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whether the RADT result was available at the clinic visit.  This information may be found as evidenced by the clinic note referring to the RADT result (not including any addendums that could have been added after the visit) or by comparing the time the note was completed to the time the RADT was resulted.</w:t>
            </w:r>
          </w:p>
        </w:tc>
      </w:tr>
      <w:tr w:rsidR="00372710" w:rsidRPr="004341DC" w14:paraId="3D6EB20A"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5BA17691" w14:textId="77777777" w:rsidR="00372710" w:rsidDel="00404514"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13</w:t>
            </w:r>
          </w:p>
        </w:tc>
        <w:tc>
          <w:tcPr>
            <w:tcW w:w="2536" w:type="dxa"/>
            <w:tcBorders>
              <w:top w:val="single" w:sz="4" w:space="0" w:color="auto"/>
              <w:left w:val="single" w:sz="4" w:space="0" w:color="auto"/>
              <w:bottom w:val="single" w:sz="4" w:space="0" w:color="auto"/>
              <w:right w:val="single" w:sz="4" w:space="0" w:color="auto"/>
            </w:tcBorders>
          </w:tcPr>
          <w:p w14:paraId="5C4E700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Throat Culture performed</w:t>
            </w:r>
          </w:p>
        </w:tc>
        <w:tc>
          <w:tcPr>
            <w:tcW w:w="7200" w:type="dxa"/>
            <w:tcBorders>
              <w:top w:val="single" w:sz="4" w:space="0" w:color="auto"/>
              <w:left w:val="single" w:sz="4" w:space="0" w:color="auto"/>
              <w:bottom w:val="single" w:sz="4" w:space="0" w:color="auto"/>
              <w:right w:val="single" w:sz="4" w:space="0" w:color="auto"/>
            </w:tcBorders>
          </w:tcPr>
          <w:p w14:paraId="482D27E4"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***Only answer this item if the patient’s ARI diagnosis is Acute Pharyngitis***</w:t>
            </w:r>
          </w:p>
          <w:p w14:paraId="07604420" w14:textId="77777777" w:rsidR="00372710" w:rsidRDefault="00372710" w:rsidP="000C32E6">
            <w:pPr>
              <w:pStyle w:val="ListParagraph"/>
              <w:spacing w:after="0" w:line="240" w:lineRule="auto"/>
              <w:ind w:left="0"/>
              <w:contextualSpacing w:val="0"/>
              <w:rPr>
                <w:rFonts w:asciiTheme="majorHAnsi" w:hAnsiTheme="majorHAnsi" w:cs="Arial"/>
                <w:b/>
              </w:rPr>
            </w:pPr>
          </w:p>
          <w:p w14:paraId="1322417D" w14:textId="77777777" w:rsidR="00372710" w:rsidRPr="00E82E3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Labs -&gt; Microbiology -&gt; </w:t>
            </w:r>
          </w:p>
          <w:p w14:paraId="2437254A" w14:textId="77777777" w:rsidR="00372710" w:rsidRPr="00A86237" w:rsidRDefault="00372710" w:rsidP="000C32E6">
            <w:pPr>
              <w:pStyle w:val="ListParagraph"/>
              <w:spacing w:after="0" w:line="240" w:lineRule="auto"/>
              <w:ind w:left="0"/>
              <w:contextualSpacing w:val="0"/>
              <w:rPr>
                <w:rFonts w:asciiTheme="majorHAnsi" w:hAnsiTheme="majorHAnsi" w:cs="Arial"/>
              </w:rPr>
            </w:pPr>
          </w:p>
          <w:p w14:paraId="729E494B" w14:textId="77777777" w:rsidR="00372710" w:rsidRPr="00A86237"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indicate whether a throat culture was </w:t>
            </w:r>
            <w:r>
              <w:rPr>
                <w:rFonts w:asciiTheme="majorHAnsi" w:hAnsiTheme="majorHAnsi" w:cs="Arial"/>
                <w:b/>
              </w:rPr>
              <w:t>PERFORMED</w:t>
            </w:r>
            <w:r>
              <w:rPr>
                <w:rFonts w:asciiTheme="majorHAnsi" w:hAnsiTheme="majorHAnsi" w:cs="Arial"/>
              </w:rPr>
              <w:t>. A throat culture was performed if there is a result (positive or negative).</w:t>
            </w:r>
          </w:p>
        </w:tc>
      </w:tr>
      <w:tr w:rsidR="00372710" w:rsidRPr="004341DC" w14:paraId="77D874A1"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5AB103C5" w14:textId="77777777" w:rsidR="00372710" w:rsidDel="00404514"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13a</w:t>
            </w:r>
          </w:p>
        </w:tc>
        <w:tc>
          <w:tcPr>
            <w:tcW w:w="2536" w:type="dxa"/>
            <w:tcBorders>
              <w:top w:val="single" w:sz="4" w:space="0" w:color="auto"/>
              <w:left w:val="single" w:sz="4" w:space="0" w:color="auto"/>
              <w:bottom w:val="single" w:sz="4" w:space="0" w:color="auto"/>
              <w:right w:val="single" w:sz="4" w:space="0" w:color="auto"/>
            </w:tcBorders>
          </w:tcPr>
          <w:p w14:paraId="53EA8A1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Throat Culture details</w:t>
            </w:r>
          </w:p>
        </w:tc>
        <w:tc>
          <w:tcPr>
            <w:tcW w:w="7200" w:type="dxa"/>
            <w:tcBorders>
              <w:top w:val="single" w:sz="4" w:space="0" w:color="auto"/>
              <w:left w:val="single" w:sz="4" w:space="0" w:color="auto"/>
              <w:bottom w:val="single" w:sz="4" w:space="0" w:color="auto"/>
              <w:right w:val="single" w:sz="4" w:space="0" w:color="auto"/>
            </w:tcBorders>
          </w:tcPr>
          <w:p w14:paraId="67C14370"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***Only answer this item if the patient’s ARI diagnosis is Acute Pharyngitis***</w:t>
            </w:r>
          </w:p>
          <w:p w14:paraId="7C4515C5" w14:textId="77777777" w:rsidR="00372710" w:rsidRDefault="00372710" w:rsidP="000C32E6">
            <w:pPr>
              <w:pStyle w:val="ListParagraph"/>
              <w:spacing w:after="0" w:line="240" w:lineRule="auto"/>
              <w:ind w:left="0"/>
              <w:contextualSpacing w:val="0"/>
              <w:rPr>
                <w:rFonts w:asciiTheme="majorHAnsi" w:hAnsiTheme="majorHAnsi" w:cs="Arial"/>
                <w:b/>
              </w:rPr>
            </w:pPr>
          </w:p>
          <w:p w14:paraId="016130F7" w14:textId="77777777" w:rsidR="00372710" w:rsidRPr="00E82E3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Labs -&gt; Microbiology-&gt; </w:t>
            </w:r>
          </w:p>
          <w:p w14:paraId="08A013BB" w14:textId="77777777" w:rsidR="00372710" w:rsidRDefault="00372710" w:rsidP="000C32E6">
            <w:pPr>
              <w:pStyle w:val="ListParagraph"/>
              <w:spacing w:after="0" w:line="240" w:lineRule="auto"/>
              <w:ind w:left="0"/>
              <w:contextualSpacing w:val="0"/>
              <w:rPr>
                <w:rFonts w:asciiTheme="majorHAnsi" w:hAnsiTheme="majorHAnsi" w:cs="Arial"/>
                <w:b/>
              </w:rPr>
            </w:pPr>
          </w:p>
          <w:p w14:paraId="00218F8E" w14:textId="77777777" w:rsidR="00372710" w:rsidRPr="00AC2BFD"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indicate the result of the throat culture and the organism that was identified.  If the organism that was identified is something other than what is listed, please select other.  Note:  Group C </w:t>
            </w:r>
            <w:r>
              <w:rPr>
                <w:rFonts w:asciiTheme="majorHAnsi" w:hAnsiTheme="majorHAnsi" w:cs="Arial"/>
                <w:i/>
              </w:rPr>
              <w:t>Strep</w:t>
            </w:r>
            <w:r>
              <w:rPr>
                <w:rFonts w:asciiTheme="majorHAnsi" w:hAnsiTheme="majorHAnsi" w:cs="Arial"/>
              </w:rPr>
              <w:t xml:space="preserve"> or Group G </w:t>
            </w:r>
            <w:r>
              <w:rPr>
                <w:rFonts w:asciiTheme="majorHAnsi" w:hAnsiTheme="majorHAnsi" w:cs="Arial"/>
                <w:i/>
              </w:rPr>
              <w:t xml:space="preserve">Strep </w:t>
            </w:r>
            <w:r>
              <w:rPr>
                <w:rFonts w:asciiTheme="majorHAnsi" w:hAnsiTheme="majorHAnsi" w:cs="Arial"/>
              </w:rPr>
              <w:t xml:space="preserve">is one choice.  Examples of Group C and G </w:t>
            </w:r>
            <w:r>
              <w:rPr>
                <w:rFonts w:asciiTheme="majorHAnsi" w:hAnsiTheme="majorHAnsi" w:cs="Arial"/>
                <w:i/>
              </w:rPr>
              <w:t>Strep</w:t>
            </w:r>
            <w:r>
              <w:rPr>
                <w:rFonts w:asciiTheme="majorHAnsi" w:hAnsiTheme="majorHAnsi" w:cs="Arial"/>
              </w:rPr>
              <w:t xml:space="preserve"> can include </w:t>
            </w:r>
            <w:r>
              <w:rPr>
                <w:rFonts w:asciiTheme="majorHAnsi" w:hAnsiTheme="majorHAnsi" w:cs="Arial"/>
                <w:i/>
              </w:rPr>
              <w:t xml:space="preserve">S. dysgalactiae, S. equi, S. zooepidemicus, S. canis, </w:t>
            </w:r>
            <w:r>
              <w:rPr>
                <w:rFonts w:asciiTheme="majorHAnsi" w:hAnsiTheme="majorHAnsi" w:cs="Arial"/>
              </w:rPr>
              <w:t xml:space="preserve">and </w:t>
            </w:r>
            <w:r>
              <w:rPr>
                <w:rFonts w:asciiTheme="majorHAnsi" w:hAnsiTheme="majorHAnsi" w:cs="Arial"/>
                <w:i/>
              </w:rPr>
              <w:t>S. equisimlis</w:t>
            </w:r>
            <w:r>
              <w:rPr>
                <w:rFonts w:asciiTheme="majorHAnsi" w:hAnsiTheme="majorHAnsi" w:cs="Arial"/>
              </w:rPr>
              <w:t xml:space="preserve">. Group A </w:t>
            </w:r>
            <w:r>
              <w:rPr>
                <w:rFonts w:asciiTheme="majorHAnsi" w:hAnsiTheme="majorHAnsi" w:cs="Arial"/>
                <w:i/>
              </w:rPr>
              <w:t>Strep</w:t>
            </w:r>
            <w:r>
              <w:rPr>
                <w:rFonts w:asciiTheme="majorHAnsi" w:hAnsiTheme="majorHAnsi" w:cs="Arial"/>
              </w:rPr>
              <w:t xml:space="preserve"> includes </w:t>
            </w:r>
            <w:r>
              <w:rPr>
                <w:rFonts w:asciiTheme="majorHAnsi" w:hAnsiTheme="majorHAnsi" w:cs="Arial"/>
                <w:i/>
              </w:rPr>
              <w:t xml:space="preserve"> S. pyogenes</w:t>
            </w:r>
            <w:r>
              <w:rPr>
                <w:rFonts w:asciiTheme="majorHAnsi" w:hAnsiTheme="majorHAnsi" w:cs="Arial"/>
              </w:rPr>
              <w:t>.</w:t>
            </w:r>
          </w:p>
          <w:p w14:paraId="228CF66B" w14:textId="77777777" w:rsidR="00372710" w:rsidRDefault="00372710" w:rsidP="000C32E6">
            <w:pPr>
              <w:pStyle w:val="ListParagraph"/>
              <w:spacing w:after="0" w:line="240" w:lineRule="auto"/>
              <w:ind w:left="0"/>
              <w:contextualSpacing w:val="0"/>
              <w:rPr>
                <w:rFonts w:asciiTheme="majorHAnsi" w:hAnsiTheme="majorHAnsi" w:cs="Arial"/>
              </w:rPr>
            </w:pPr>
          </w:p>
          <w:p w14:paraId="14D62F12" w14:textId="77777777" w:rsidR="00372710" w:rsidRPr="00A86237"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no throat culture was performed, move on and do NOT answer this question.</w:t>
            </w:r>
          </w:p>
        </w:tc>
      </w:tr>
      <w:tr w:rsidR="00372710" w:rsidRPr="004341DC" w14:paraId="6B085272" w14:textId="77777777" w:rsidTr="000C32E6">
        <w:trPr>
          <w:trHeight w:val="142"/>
        </w:trPr>
        <w:tc>
          <w:tcPr>
            <w:tcW w:w="10998" w:type="dxa"/>
            <w:gridSpan w:val="3"/>
            <w:tcBorders>
              <w:top w:val="single" w:sz="4" w:space="0" w:color="auto"/>
              <w:left w:val="single" w:sz="4" w:space="0" w:color="auto"/>
              <w:bottom w:val="single" w:sz="4" w:space="0" w:color="auto"/>
              <w:right w:val="single" w:sz="4" w:space="0" w:color="auto"/>
            </w:tcBorders>
          </w:tcPr>
          <w:p w14:paraId="45FF37B1"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lastRenderedPageBreak/>
              <w:t>***If the patient has a diagnosis of Acute Pharyngitis and you answered items #11-13, please move on to item #17 skipping the items in between***</w:t>
            </w:r>
          </w:p>
        </w:tc>
      </w:tr>
      <w:tr w:rsidR="00372710" w:rsidRPr="004341DC" w14:paraId="0A8943D8"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394FD4C1"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14</w:t>
            </w:r>
          </w:p>
        </w:tc>
        <w:tc>
          <w:tcPr>
            <w:tcW w:w="2536" w:type="dxa"/>
            <w:tcBorders>
              <w:top w:val="single" w:sz="4" w:space="0" w:color="auto"/>
              <w:left w:val="single" w:sz="4" w:space="0" w:color="auto"/>
              <w:bottom w:val="single" w:sz="4" w:space="0" w:color="auto"/>
              <w:right w:val="single" w:sz="4" w:space="0" w:color="auto"/>
            </w:tcBorders>
          </w:tcPr>
          <w:p w14:paraId="46A1B4F9"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 criteria fulfilled by patient</w:t>
            </w:r>
          </w:p>
        </w:tc>
        <w:tc>
          <w:tcPr>
            <w:tcW w:w="7200" w:type="dxa"/>
            <w:tcBorders>
              <w:top w:val="single" w:sz="4" w:space="0" w:color="auto"/>
              <w:left w:val="single" w:sz="4" w:space="0" w:color="auto"/>
              <w:bottom w:val="single" w:sz="4" w:space="0" w:color="auto"/>
              <w:right w:val="single" w:sz="4" w:space="0" w:color="auto"/>
            </w:tcBorders>
          </w:tcPr>
          <w:p w14:paraId="44A88B86"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***Only answer this item if the patient’s ARI diagnosis is Acute Bacterial Rhinosinusitis***</w:t>
            </w:r>
          </w:p>
          <w:p w14:paraId="10FD7012" w14:textId="77777777" w:rsidR="00372710" w:rsidRDefault="00372710" w:rsidP="000C32E6">
            <w:pPr>
              <w:pStyle w:val="ListParagraph"/>
              <w:spacing w:after="0" w:line="240" w:lineRule="auto"/>
              <w:ind w:left="0"/>
              <w:contextualSpacing w:val="0"/>
              <w:rPr>
                <w:rFonts w:asciiTheme="majorHAnsi" w:hAnsiTheme="majorHAnsi" w:cs="Arial"/>
                <w:b/>
              </w:rPr>
            </w:pPr>
          </w:p>
          <w:p w14:paraId="65C11497"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Clinic/ED visit note -&gt; HPI, Vital Signs, Review of Systems, Physical Exam</w:t>
            </w:r>
          </w:p>
          <w:p w14:paraId="3B3FCB95" w14:textId="77777777" w:rsidR="00372710" w:rsidRDefault="00372710" w:rsidP="000C32E6">
            <w:pPr>
              <w:pStyle w:val="ListParagraph"/>
              <w:spacing w:after="0" w:line="240" w:lineRule="auto"/>
              <w:ind w:left="0"/>
              <w:contextualSpacing w:val="0"/>
              <w:rPr>
                <w:rFonts w:asciiTheme="majorHAnsi" w:hAnsiTheme="majorHAnsi" w:cs="Arial"/>
              </w:rPr>
            </w:pPr>
          </w:p>
          <w:p w14:paraId="1971EE18" w14:textId="77777777" w:rsidR="00372710" w:rsidRDefault="00372710" w:rsidP="000C32E6">
            <w:pPr>
              <w:pStyle w:val="ListParagraph"/>
              <w:spacing w:after="0" w:line="240" w:lineRule="auto"/>
              <w:ind w:left="0"/>
              <w:contextualSpacing w:val="0"/>
              <w:rPr>
                <w:rFonts w:asciiTheme="majorHAnsi" w:hAnsiTheme="majorHAnsi" w:cs="Arial"/>
              </w:rPr>
            </w:pPr>
            <w:r w:rsidRPr="00A86237">
              <w:rPr>
                <w:rFonts w:asciiTheme="majorHAnsi" w:hAnsiTheme="majorHAnsi" w:cs="Arial"/>
                <w:u w:val="single"/>
              </w:rPr>
              <w:t>PROLONGED Criterion</w:t>
            </w:r>
            <w:r>
              <w:rPr>
                <w:rFonts w:asciiTheme="majorHAnsi" w:hAnsiTheme="majorHAnsi" w:cs="Arial"/>
              </w:rPr>
              <w:t xml:space="preserve">:  A patient must have at least 1 of the signs/symptoms listed for greater than </w:t>
            </w:r>
            <w:r w:rsidRPr="006C20A3">
              <w:rPr>
                <w:rFonts w:asciiTheme="majorHAnsi" w:hAnsiTheme="majorHAnsi" w:cs="Arial"/>
                <w:u w:val="single"/>
              </w:rPr>
              <w:t>&gt;</w:t>
            </w:r>
            <w:r>
              <w:rPr>
                <w:rFonts w:asciiTheme="majorHAnsi" w:hAnsiTheme="majorHAnsi" w:cs="Arial"/>
              </w:rPr>
              <w:t>7 days without improvement over that time frame.  Other words okay to describe greater than 7 days include words like “many” and “a lot of”.</w:t>
            </w:r>
          </w:p>
          <w:p w14:paraId="42C7D5D3" w14:textId="77777777" w:rsidR="00372710" w:rsidRDefault="00372710" w:rsidP="000C32E6">
            <w:pPr>
              <w:pStyle w:val="ListParagraph"/>
              <w:spacing w:after="0" w:line="240" w:lineRule="auto"/>
              <w:ind w:left="0"/>
              <w:contextualSpacing w:val="0"/>
              <w:rPr>
                <w:rFonts w:asciiTheme="majorHAnsi" w:hAnsiTheme="majorHAnsi" w:cs="Arial"/>
              </w:rPr>
            </w:pPr>
          </w:p>
          <w:p w14:paraId="0762E7F5" w14:textId="77777777" w:rsidR="00372710" w:rsidRDefault="00372710" w:rsidP="000C32E6">
            <w:pPr>
              <w:pStyle w:val="ListParagraph"/>
              <w:spacing w:after="0" w:line="240" w:lineRule="auto"/>
              <w:ind w:left="0"/>
              <w:contextualSpacing w:val="0"/>
              <w:rPr>
                <w:rFonts w:asciiTheme="majorHAnsi" w:hAnsiTheme="majorHAnsi" w:cs="Arial"/>
              </w:rPr>
            </w:pPr>
            <w:r w:rsidRPr="00A86237">
              <w:rPr>
                <w:rFonts w:asciiTheme="majorHAnsi" w:hAnsiTheme="majorHAnsi" w:cs="Arial"/>
                <w:u w:val="single"/>
              </w:rPr>
              <w:t>SEVERE Criterion</w:t>
            </w:r>
            <w:r>
              <w:rPr>
                <w:rFonts w:asciiTheme="majorHAnsi" w:hAnsiTheme="majorHAnsi" w:cs="Arial"/>
              </w:rPr>
              <w:t xml:space="preserve">:  At least 1 of the signs/symptoms listed must be described as “severe” by the patient or provider as documented in the note.  Other words okay to describe </w:t>
            </w:r>
            <w:r w:rsidRPr="006C20A3">
              <w:rPr>
                <w:rFonts w:asciiTheme="majorHAnsi" w:hAnsiTheme="majorHAnsi" w:cs="Arial"/>
                <w:u w:val="single"/>
              </w:rPr>
              <w:t>&gt;</w:t>
            </w:r>
            <w:r>
              <w:rPr>
                <w:rFonts w:asciiTheme="majorHAnsi" w:hAnsiTheme="majorHAnsi" w:cs="Arial"/>
              </w:rPr>
              <w:t xml:space="preserve">3 days include words like “few” and “several”.  The word “couple” should not fulfill this criterion.  </w:t>
            </w:r>
          </w:p>
          <w:p w14:paraId="78694F7B" w14:textId="77777777" w:rsidR="00372710" w:rsidRDefault="00372710" w:rsidP="000C32E6">
            <w:pPr>
              <w:pStyle w:val="ListParagraph"/>
              <w:spacing w:after="0" w:line="240" w:lineRule="auto"/>
              <w:ind w:left="0"/>
              <w:contextualSpacing w:val="0"/>
              <w:rPr>
                <w:rFonts w:asciiTheme="majorHAnsi" w:hAnsiTheme="majorHAnsi" w:cs="Arial"/>
              </w:rPr>
            </w:pPr>
          </w:p>
          <w:p w14:paraId="7B1B2BB3" w14:textId="77777777" w:rsidR="00372710" w:rsidRDefault="00372710" w:rsidP="000C32E6">
            <w:pPr>
              <w:pStyle w:val="ListParagraph"/>
              <w:spacing w:after="0" w:line="240" w:lineRule="auto"/>
              <w:ind w:left="0"/>
              <w:contextualSpacing w:val="0"/>
              <w:rPr>
                <w:rFonts w:asciiTheme="majorHAnsi" w:hAnsiTheme="majorHAnsi" w:cs="Arial"/>
              </w:rPr>
            </w:pPr>
            <w:r w:rsidRPr="00A86237">
              <w:rPr>
                <w:rFonts w:asciiTheme="majorHAnsi" w:hAnsiTheme="majorHAnsi" w:cs="Arial"/>
                <w:u w:val="single"/>
              </w:rPr>
              <w:t>WORSENING Criterion</w:t>
            </w:r>
            <w:r>
              <w:rPr>
                <w:rFonts w:asciiTheme="majorHAnsi" w:hAnsiTheme="majorHAnsi" w:cs="Arial"/>
              </w:rPr>
              <w:t>:  At least 1 of the signs/symptoms listed needs to persist for 3-4 days after initial improvement of symptoms of an infection lasting at least 5 days (see visual below). Other acceptable words to describe 3-4 days include words like “few” and “several”.  The word “couple” should not fulfill this criterion.  If the provider mentions the term “double-sickening” in the note, that will also fulfill this criterion.  See Figure 1 at the end of the document.</w:t>
            </w:r>
          </w:p>
          <w:p w14:paraId="5C686258" w14:textId="77777777" w:rsidR="00372710" w:rsidRDefault="00372710" w:rsidP="000C32E6">
            <w:pPr>
              <w:pStyle w:val="ListParagraph"/>
              <w:spacing w:after="0" w:line="240" w:lineRule="auto"/>
              <w:ind w:left="0"/>
              <w:contextualSpacing w:val="0"/>
              <w:rPr>
                <w:rFonts w:asciiTheme="majorHAnsi" w:hAnsiTheme="majorHAnsi" w:cs="Arial"/>
              </w:rPr>
            </w:pPr>
          </w:p>
          <w:p w14:paraId="2B91AE99" w14:textId="77777777" w:rsidR="00372710" w:rsidRPr="008B1C9D" w:rsidRDefault="00372710" w:rsidP="000C32E6">
            <w:pPr>
              <w:pStyle w:val="ListParagraph"/>
              <w:spacing w:after="0" w:line="240" w:lineRule="auto"/>
              <w:ind w:left="0"/>
              <w:contextualSpacing w:val="0"/>
              <w:rPr>
                <w:rFonts w:asciiTheme="majorHAnsi" w:hAnsiTheme="majorHAnsi" w:cs="Arial"/>
                <w:u w:val="single"/>
              </w:rPr>
            </w:pPr>
            <w:r w:rsidRPr="00267D4A">
              <w:rPr>
                <w:rFonts w:asciiTheme="majorHAnsi" w:hAnsiTheme="majorHAnsi" w:cs="Arial"/>
                <w:u w:val="single"/>
              </w:rPr>
              <w:t>Instructions for filling out the table</w:t>
            </w:r>
            <w:r>
              <w:rPr>
                <w:rFonts w:asciiTheme="majorHAnsi" w:hAnsiTheme="majorHAnsi" w:cs="Arial"/>
              </w:rPr>
              <w:t xml:space="preserve">:  First, determine which signs and symptoms were present and for how long in column “A (whether any of the </w:t>
            </w:r>
            <w:r w:rsidRPr="008B1C9D">
              <w:rPr>
                <w:rFonts w:asciiTheme="majorHAnsi" w:hAnsiTheme="majorHAnsi" w:cs="Arial"/>
              </w:rPr>
              <w:t xml:space="preserve">symptoms documented were present for </w:t>
            </w:r>
            <w:r w:rsidRPr="008B1C9D">
              <w:rPr>
                <w:rFonts w:asciiTheme="majorHAnsi" w:hAnsiTheme="majorHAnsi" w:cs="Arial"/>
                <w:u w:val="single"/>
              </w:rPr>
              <w:t>&gt;</w:t>
            </w:r>
            <w:r w:rsidRPr="008B1C9D">
              <w:rPr>
                <w:rFonts w:asciiTheme="majorHAnsi" w:hAnsiTheme="majorHAnsi" w:cs="Arial"/>
              </w:rPr>
              <w:t xml:space="preserve">10 days.) </w:t>
            </w:r>
            <w:r>
              <w:rPr>
                <w:rFonts w:asciiTheme="majorHAnsi" w:hAnsiTheme="majorHAnsi" w:cs="Arial"/>
              </w:rPr>
              <w:t>Then select the appropriate box in column “B” for each symptom.  Next, look at each of the remaining column separately and determine if any of the symptoms described match the criteria noted at the heading of each column or in this document.  Then, select the appropriate boxes in each column accordingly.</w:t>
            </w:r>
          </w:p>
          <w:p w14:paraId="0EE3FB40" w14:textId="77777777" w:rsidR="00372710" w:rsidRDefault="00372710" w:rsidP="000C32E6">
            <w:pPr>
              <w:pStyle w:val="ListParagraph"/>
              <w:spacing w:after="0" w:line="240" w:lineRule="auto"/>
              <w:ind w:left="0"/>
              <w:contextualSpacing w:val="0"/>
              <w:rPr>
                <w:rFonts w:asciiTheme="majorHAnsi" w:hAnsiTheme="majorHAnsi" w:cs="Arial"/>
              </w:rPr>
            </w:pPr>
          </w:p>
          <w:p w14:paraId="5B2A8DA8" w14:textId="77777777" w:rsidR="00372710" w:rsidRPr="008F3137"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If documentation for timeframe of signs/symptoms is in days then longevity criteria should be applied as is.  </w:t>
            </w:r>
            <w:r w:rsidRPr="00437918">
              <w:rPr>
                <w:rFonts w:asciiTheme="majorHAnsi" w:hAnsiTheme="majorHAnsi" w:cs="Arial"/>
              </w:rPr>
              <w:t>If documentation for timeframe is stated as “greater than a week”, then that will be sufficient to fulfill ANY longevity criterion.</w:t>
            </w:r>
            <w:r>
              <w:rPr>
                <w:rFonts w:asciiTheme="majorHAnsi" w:hAnsiTheme="majorHAnsi" w:cs="Arial"/>
              </w:rPr>
              <w:t xml:space="preserve">  Additionally, if inexact quantitative or qualitative measurements are used for time or severity, use clinical judgement to </w:t>
            </w:r>
            <w:r>
              <w:rPr>
                <w:rFonts w:asciiTheme="majorHAnsi" w:hAnsiTheme="majorHAnsi" w:cs="Arial"/>
              </w:rPr>
              <w:lastRenderedPageBreak/>
              <w:t>ensure the intent of the criteria is met.</w:t>
            </w:r>
          </w:p>
        </w:tc>
      </w:tr>
      <w:tr w:rsidR="00372710" w:rsidRPr="004341DC" w14:paraId="46B4422B" w14:textId="77777777" w:rsidTr="000C32E6">
        <w:trPr>
          <w:trHeight w:val="142"/>
        </w:trPr>
        <w:tc>
          <w:tcPr>
            <w:tcW w:w="10998" w:type="dxa"/>
            <w:gridSpan w:val="3"/>
            <w:tcBorders>
              <w:top w:val="single" w:sz="4" w:space="0" w:color="auto"/>
              <w:left w:val="single" w:sz="4" w:space="0" w:color="auto"/>
              <w:bottom w:val="single" w:sz="4" w:space="0" w:color="auto"/>
              <w:right w:val="single" w:sz="4" w:space="0" w:color="auto"/>
            </w:tcBorders>
          </w:tcPr>
          <w:p w14:paraId="4EFC78D4"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lastRenderedPageBreak/>
              <w:t>***If the patient has a diagnosis of Acute Bacterial Rhinosinusitis and you answered item #14, please move on to item #17 skipping the items in between***</w:t>
            </w:r>
          </w:p>
        </w:tc>
      </w:tr>
      <w:tr w:rsidR="00372710" w:rsidRPr="004341DC" w14:paraId="70313808"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0C5B4DB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15</w:t>
            </w:r>
          </w:p>
        </w:tc>
        <w:tc>
          <w:tcPr>
            <w:tcW w:w="2536" w:type="dxa"/>
            <w:tcBorders>
              <w:top w:val="single" w:sz="4" w:space="0" w:color="auto"/>
              <w:left w:val="single" w:sz="4" w:space="0" w:color="auto"/>
              <w:bottom w:val="single" w:sz="4" w:space="0" w:color="auto"/>
              <w:right w:val="single" w:sz="4" w:space="0" w:color="auto"/>
            </w:tcBorders>
          </w:tcPr>
          <w:p w14:paraId="25C0C351"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suspected pertussis (pertussis of diagnostic concern)</w:t>
            </w:r>
          </w:p>
        </w:tc>
        <w:tc>
          <w:tcPr>
            <w:tcW w:w="7200" w:type="dxa"/>
            <w:tcBorders>
              <w:top w:val="single" w:sz="4" w:space="0" w:color="auto"/>
              <w:left w:val="single" w:sz="4" w:space="0" w:color="auto"/>
              <w:bottom w:val="single" w:sz="4" w:space="0" w:color="auto"/>
              <w:right w:val="single" w:sz="4" w:space="0" w:color="auto"/>
            </w:tcBorders>
          </w:tcPr>
          <w:p w14:paraId="6F11B47E"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***Only answer this item if the patient’s ARI diagnosis is Acute Bronchitis***</w:t>
            </w:r>
          </w:p>
          <w:p w14:paraId="15463D36" w14:textId="77777777" w:rsidR="00372710" w:rsidRDefault="00372710" w:rsidP="000C32E6">
            <w:pPr>
              <w:pStyle w:val="ListParagraph"/>
              <w:spacing w:after="0" w:line="240" w:lineRule="auto"/>
              <w:ind w:left="0"/>
              <w:contextualSpacing w:val="0"/>
              <w:rPr>
                <w:rFonts w:asciiTheme="majorHAnsi" w:hAnsiTheme="majorHAnsi" w:cs="Arial"/>
              </w:rPr>
            </w:pPr>
          </w:p>
          <w:p w14:paraId="42A708C6" w14:textId="77777777" w:rsidR="00372710" w:rsidRPr="00E82E3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Labs -&gt; Select the appropriate timeframe -&gt; Search for lab test </w:t>
            </w:r>
            <w:r w:rsidRPr="00F30CE9">
              <w:rPr>
                <w:rFonts w:asciiTheme="majorHAnsi" w:hAnsiTheme="majorHAnsi" w:cs="Arial"/>
                <w:b/>
              </w:rPr>
              <w:t>OR</w:t>
            </w:r>
            <w:r>
              <w:rPr>
                <w:rFonts w:asciiTheme="majorHAnsi" w:hAnsiTheme="majorHAnsi" w:cs="Arial"/>
              </w:rPr>
              <w:t xml:space="preserve"> CPRS -&gt; Notes -&gt; Clinic/ED visit note -&gt; HPI/Assessment/Plan</w:t>
            </w:r>
          </w:p>
          <w:p w14:paraId="1D086AB3" w14:textId="77777777" w:rsidR="00372710" w:rsidRDefault="00372710" w:rsidP="000C32E6">
            <w:pPr>
              <w:pStyle w:val="ListParagraph"/>
              <w:spacing w:after="0" w:line="240" w:lineRule="auto"/>
              <w:ind w:left="0"/>
              <w:contextualSpacing w:val="0"/>
              <w:rPr>
                <w:rFonts w:asciiTheme="majorHAnsi" w:hAnsiTheme="majorHAnsi" w:cs="Arial"/>
              </w:rPr>
            </w:pPr>
          </w:p>
          <w:p w14:paraId="66F2158A" w14:textId="77777777" w:rsidR="00372710" w:rsidRPr="00F30CE9"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whether there is any documentation of suspected pertussis including patient history pertinent for exposure to pertussis or language identifying pertussis as a possible diagnostic concern (this can include ordering a pertussis diagnostic lab test)</w:t>
            </w:r>
          </w:p>
        </w:tc>
      </w:tr>
      <w:tr w:rsidR="00372710" w:rsidRPr="004341DC" w14:paraId="704473B9"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2B3F7023"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15a</w:t>
            </w:r>
          </w:p>
        </w:tc>
        <w:tc>
          <w:tcPr>
            <w:tcW w:w="2536" w:type="dxa"/>
            <w:tcBorders>
              <w:top w:val="single" w:sz="4" w:space="0" w:color="auto"/>
              <w:left w:val="single" w:sz="4" w:space="0" w:color="auto"/>
              <w:bottom w:val="single" w:sz="4" w:space="0" w:color="auto"/>
              <w:right w:val="single" w:sz="4" w:space="0" w:color="auto"/>
            </w:tcBorders>
          </w:tcPr>
          <w:p w14:paraId="3BBDB17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pertussis exposure suspicion</w:t>
            </w:r>
          </w:p>
        </w:tc>
        <w:tc>
          <w:tcPr>
            <w:tcW w:w="7200" w:type="dxa"/>
            <w:tcBorders>
              <w:top w:val="single" w:sz="4" w:space="0" w:color="auto"/>
              <w:left w:val="single" w:sz="4" w:space="0" w:color="auto"/>
              <w:bottom w:val="single" w:sz="4" w:space="0" w:color="auto"/>
              <w:right w:val="single" w:sz="4" w:space="0" w:color="auto"/>
            </w:tcBorders>
          </w:tcPr>
          <w:p w14:paraId="774E691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b/>
              </w:rPr>
              <w:t>***Only answer this item if the patient’s ARI diagnosis is Acute Bronchitis***</w:t>
            </w:r>
          </w:p>
          <w:p w14:paraId="1622740B" w14:textId="77777777" w:rsidR="00372710" w:rsidRDefault="00372710" w:rsidP="000C32E6">
            <w:pPr>
              <w:pStyle w:val="ListParagraph"/>
              <w:spacing w:after="0" w:line="240" w:lineRule="auto"/>
              <w:ind w:left="0"/>
              <w:contextualSpacing w:val="0"/>
              <w:rPr>
                <w:rFonts w:asciiTheme="majorHAnsi" w:hAnsiTheme="majorHAnsi" w:cs="Arial"/>
              </w:rPr>
            </w:pPr>
          </w:p>
          <w:p w14:paraId="42CA97FF" w14:textId="77777777" w:rsidR="00372710" w:rsidRPr="00E82E3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Labs -&gt; Select the appropriate timeframe -&gt; Search for lab test </w:t>
            </w:r>
            <w:r w:rsidRPr="00F30CE9">
              <w:rPr>
                <w:rFonts w:asciiTheme="majorHAnsi" w:hAnsiTheme="majorHAnsi" w:cs="Arial"/>
                <w:b/>
              </w:rPr>
              <w:t>OR</w:t>
            </w:r>
            <w:r>
              <w:rPr>
                <w:rFonts w:asciiTheme="majorHAnsi" w:hAnsiTheme="majorHAnsi" w:cs="Arial"/>
              </w:rPr>
              <w:t xml:space="preserve"> CPRS -&gt; Notes -&gt; Clinic/ED visit note -&gt; HPI/Assessment/Plan</w:t>
            </w:r>
          </w:p>
          <w:p w14:paraId="7135EED8" w14:textId="77777777" w:rsidR="00372710" w:rsidRDefault="00372710" w:rsidP="000C32E6">
            <w:pPr>
              <w:pStyle w:val="ListParagraph"/>
              <w:spacing w:after="0" w:line="240" w:lineRule="auto"/>
              <w:ind w:left="0"/>
              <w:contextualSpacing w:val="0"/>
              <w:rPr>
                <w:rFonts w:asciiTheme="majorHAnsi" w:hAnsiTheme="majorHAnsi" w:cs="Arial"/>
              </w:rPr>
            </w:pPr>
          </w:p>
          <w:p w14:paraId="3D18D32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in which category the suspicion fits:</w:t>
            </w:r>
          </w:p>
          <w:p w14:paraId="7C6A1ED0" w14:textId="77777777" w:rsidR="00372710" w:rsidRDefault="00372710" w:rsidP="00356E23">
            <w:pPr>
              <w:pStyle w:val="ListParagraph"/>
              <w:numPr>
                <w:ilvl w:val="0"/>
                <w:numId w:val="6"/>
              </w:numPr>
              <w:spacing w:after="0" w:line="240" w:lineRule="auto"/>
              <w:ind w:left="345" w:hanging="270"/>
              <w:contextualSpacing w:val="0"/>
              <w:rPr>
                <w:rFonts w:asciiTheme="majorHAnsi" w:hAnsiTheme="majorHAnsi" w:cs="Arial"/>
              </w:rPr>
            </w:pPr>
            <w:r>
              <w:rPr>
                <w:rFonts w:asciiTheme="majorHAnsi" w:hAnsiTheme="majorHAnsi" w:cs="Arial"/>
                <w:u w:val="single"/>
              </w:rPr>
              <w:t xml:space="preserve">Confirmed </w:t>
            </w:r>
            <w:r w:rsidRPr="00CB441F">
              <w:rPr>
                <w:rFonts w:asciiTheme="majorHAnsi" w:hAnsiTheme="majorHAnsi" w:cs="Arial"/>
                <w:u w:val="single"/>
              </w:rPr>
              <w:t>Pertussis Exposure</w:t>
            </w:r>
            <w:r>
              <w:rPr>
                <w:rFonts w:asciiTheme="majorHAnsi" w:hAnsiTheme="majorHAnsi" w:cs="Arial"/>
              </w:rPr>
              <w:t xml:space="preserve"> – Only select this box if the exposure was to  someone who was known to have pertussis. Do not include if exposure was to someone who was only being treated with antibiotics without actually testing positive for pertussis.  Patient must know that the exposure was to someone with known diagnosed pertussis.</w:t>
            </w:r>
          </w:p>
          <w:p w14:paraId="0E2D1DFB" w14:textId="77777777" w:rsidR="00372710" w:rsidRDefault="00372710" w:rsidP="00356E23">
            <w:pPr>
              <w:pStyle w:val="ListParagraph"/>
              <w:numPr>
                <w:ilvl w:val="0"/>
                <w:numId w:val="6"/>
              </w:numPr>
              <w:spacing w:after="0" w:line="240" w:lineRule="auto"/>
              <w:ind w:left="345" w:hanging="270"/>
              <w:contextualSpacing w:val="0"/>
              <w:rPr>
                <w:rFonts w:asciiTheme="majorHAnsi" w:hAnsiTheme="majorHAnsi" w:cs="Arial"/>
              </w:rPr>
            </w:pPr>
            <w:r>
              <w:rPr>
                <w:rFonts w:asciiTheme="majorHAnsi" w:hAnsiTheme="majorHAnsi" w:cs="Arial"/>
                <w:u w:val="single"/>
              </w:rPr>
              <w:t xml:space="preserve">Suspected </w:t>
            </w:r>
            <w:r w:rsidRPr="00CB441F">
              <w:rPr>
                <w:rFonts w:asciiTheme="majorHAnsi" w:hAnsiTheme="majorHAnsi" w:cs="Arial"/>
                <w:u w:val="single"/>
              </w:rPr>
              <w:t>Pertussis Exposure</w:t>
            </w:r>
            <w:r>
              <w:rPr>
                <w:rFonts w:asciiTheme="majorHAnsi" w:hAnsiTheme="majorHAnsi" w:cs="Arial"/>
                <w:u w:val="single"/>
              </w:rPr>
              <w:t xml:space="preserve"> </w:t>
            </w:r>
            <w:r w:rsidRPr="00A86237">
              <w:rPr>
                <w:rFonts w:asciiTheme="majorHAnsi" w:hAnsiTheme="majorHAnsi" w:cs="Arial"/>
              </w:rPr>
              <w:t>– Select this box if there was a possible exposure including if the exposure was to someone being treated without confirmed lab tests or exposure was to someone with symptoms consistent with pertussis.</w:t>
            </w:r>
          </w:p>
          <w:p w14:paraId="73E3E8F1" w14:textId="77777777" w:rsidR="00372710" w:rsidRDefault="00372710" w:rsidP="00356E23">
            <w:pPr>
              <w:pStyle w:val="ListParagraph"/>
              <w:numPr>
                <w:ilvl w:val="0"/>
                <w:numId w:val="6"/>
              </w:numPr>
              <w:spacing w:after="0" w:line="240" w:lineRule="auto"/>
              <w:ind w:left="345" w:hanging="270"/>
              <w:contextualSpacing w:val="0"/>
              <w:rPr>
                <w:rFonts w:asciiTheme="majorHAnsi" w:hAnsiTheme="majorHAnsi" w:cs="Arial"/>
              </w:rPr>
            </w:pPr>
            <w:r>
              <w:rPr>
                <w:rFonts w:asciiTheme="majorHAnsi" w:hAnsiTheme="majorHAnsi" w:cs="Arial"/>
                <w:u w:val="single"/>
              </w:rPr>
              <w:t>No mention of exposure</w:t>
            </w:r>
            <w:r>
              <w:rPr>
                <w:rFonts w:asciiTheme="majorHAnsi" w:hAnsiTheme="majorHAnsi" w:cs="Arial"/>
              </w:rPr>
              <w:t xml:space="preserve"> – Select this box if there is </w:t>
            </w:r>
            <w:r w:rsidRPr="00437918">
              <w:rPr>
                <w:rFonts w:asciiTheme="majorHAnsi" w:hAnsiTheme="majorHAnsi" w:cs="Arial"/>
              </w:rPr>
              <w:t>no mention of pertussis exposure in the index visit note</w:t>
            </w:r>
          </w:p>
          <w:p w14:paraId="096C5FB0" w14:textId="77777777" w:rsidR="00372710" w:rsidRDefault="00372710" w:rsidP="00356E23">
            <w:pPr>
              <w:pStyle w:val="ListParagraph"/>
              <w:numPr>
                <w:ilvl w:val="0"/>
                <w:numId w:val="6"/>
              </w:numPr>
              <w:spacing w:after="0" w:line="240" w:lineRule="auto"/>
              <w:ind w:left="345" w:hanging="270"/>
              <w:contextualSpacing w:val="0"/>
              <w:rPr>
                <w:rFonts w:asciiTheme="majorHAnsi" w:hAnsiTheme="majorHAnsi" w:cs="Arial"/>
              </w:rPr>
            </w:pPr>
            <w:r>
              <w:rPr>
                <w:rFonts w:asciiTheme="majorHAnsi" w:hAnsiTheme="majorHAnsi" w:cs="Arial"/>
                <w:u w:val="single"/>
              </w:rPr>
              <w:t>Other</w:t>
            </w:r>
            <w:r>
              <w:rPr>
                <w:rFonts w:asciiTheme="majorHAnsi" w:hAnsiTheme="majorHAnsi" w:cs="Arial"/>
              </w:rPr>
              <w:t xml:space="preserve"> – select this box if there is documentation that does not meet the other explanations</w:t>
            </w:r>
          </w:p>
          <w:p w14:paraId="1D9F996A" w14:textId="77777777" w:rsidR="00372710" w:rsidRPr="00267D4A" w:rsidRDefault="00372710" w:rsidP="000C32E6">
            <w:pPr>
              <w:spacing w:after="0" w:line="240" w:lineRule="auto"/>
              <w:rPr>
                <w:rFonts w:asciiTheme="majorHAnsi" w:hAnsiTheme="majorHAnsi" w:cs="Arial"/>
              </w:rPr>
            </w:pPr>
          </w:p>
          <w:p w14:paraId="0ECD2D03" w14:textId="77777777" w:rsidR="00372710" w:rsidRPr="00FE4823" w:rsidRDefault="00372710" w:rsidP="000C32E6">
            <w:pPr>
              <w:spacing w:after="0" w:line="240" w:lineRule="auto"/>
              <w:rPr>
                <w:rFonts w:asciiTheme="majorHAnsi" w:hAnsiTheme="majorHAnsi" w:cs="Arial"/>
              </w:rPr>
            </w:pPr>
            <w:r>
              <w:rPr>
                <w:rFonts w:asciiTheme="majorHAnsi" w:hAnsiTheme="majorHAnsi" w:cs="Arial"/>
              </w:rPr>
              <w:t>If there was no documentation of pertussis being of diagnostic concern (answering “No” to #15), move on and do NOT answer this question</w:t>
            </w:r>
          </w:p>
        </w:tc>
      </w:tr>
      <w:tr w:rsidR="00372710" w:rsidRPr="004341DC" w14:paraId="330ED1BB"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0D1883C9"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16</w:t>
            </w:r>
          </w:p>
        </w:tc>
        <w:tc>
          <w:tcPr>
            <w:tcW w:w="2536" w:type="dxa"/>
            <w:tcBorders>
              <w:top w:val="single" w:sz="4" w:space="0" w:color="auto"/>
              <w:left w:val="single" w:sz="4" w:space="0" w:color="auto"/>
              <w:bottom w:val="single" w:sz="4" w:space="0" w:color="auto"/>
              <w:right w:val="single" w:sz="4" w:space="0" w:color="auto"/>
            </w:tcBorders>
          </w:tcPr>
          <w:p w14:paraId="0084680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Diagnostic test for pertussis obtained</w:t>
            </w:r>
          </w:p>
        </w:tc>
        <w:tc>
          <w:tcPr>
            <w:tcW w:w="7200" w:type="dxa"/>
            <w:tcBorders>
              <w:top w:val="single" w:sz="4" w:space="0" w:color="auto"/>
              <w:left w:val="single" w:sz="4" w:space="0" w:color="auto"/>
              <w:bottom w:val="single" w:sz="4" w:space="0" w:color="auto"/>
              <w:right w:val="single" w:sz="4" w:space="0" w:color="auto"/>
            </w:tcBorders>
          </w:tcPr>
          <w:p w14:paraId="72968164"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b/>
              </w:rPr>
              <w:t>***Only answer this item if the patient’s ARI diagnosis is Acute Bronchitis***</w:t>
            </w:r>
          </w:p>
          <w:p w14:paraId="12EEDEC8" w14:textId="77777777" w:rsidR="00372710" w:rsidRDefault="00372710" w:rsidP="000C32E6">
            <w:pPr>
              <w:pStyle w:val="ListParagraph"/>
              <w:spacing w:after="0" w:line="240" w:lineRule="auto"/>
              <w:ind w:left="0"/>
              <w:contextualSpacing w:val="0"/>
              <w:rPr>
                <w:rFonts w:asciiTheme="majorHAnsi" w:hAnsiTheme="majorHAnsi" w:cs="Arial"/>
              </w:rPr>
            </w:pPr>
          </w:p>
          <w:p w14:paraId="70E54AA3"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Labs -&gt; selected test by date -&gt; Search for lab test</w:t>
            </w:r>
          </w:p>
          <w:p w14:paraId="276D40F5" w14:textId="77777777" w:rsidR="00372710" w:rsidRDefault="00372710" w:rsidP="000C32E6">
            <w:pPr>
              <w:pStyle w:val="ListParagraph"/>
              <w:spacing w:after="0" w:line="240" w:lineRule="auto"/>
              <w:ind w:left="0"/>
              <w:contextualSpacing w:val="0"/>
              <w:rPr>
                <w:rFonts w:asciiTheme="majorHAnsi" w:hAnsiTheme="majorHAnsi" w:cs="Arial"/>
              </w:rPr>
            </w:pPr>
          </w:p>
          <w:p w14:paraId="2561C6A8" w14:textId="77777777" w:rsidR="00372710" w:rsidRPr="00FE4823"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indicate whether a diagnostic lab test for pertussis was </w:t>
            </w:r>
            <w:r>
              <w:rPr>
                <w:rFonts w:asciiTheme="majorHAnsi" w:hAnsiTheme="majorHAnsi" w:cs="Arial"/>
                <w:b/>
              </w:rPr>
              <w:t>ORDERED</w:t>
            </w:r>
            <w:r>
              <w:rPr>
                <w:rFonts w:asciiTheme="majorHAnsi" w:hAnsiTheme="majorHAnsi" w:cs="Arial"/>
              </w:rPr>
              <w:t>. Lab tests for pertussis include nasopharyngeal swab/aspirate PCR/culture and/or serology.</w:t>
            </w:r>
          </w:p>
        </w:tc>
      </w:tr>
      <w:tr w:rsidR="00372710" w:rsidRPr="004341DC" w14:paraId="77A01793"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5A90BD5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16a</w:t>
            </w:r>
          </w:p>
        </w:tc>
        <w:tc>
          <w:tcPr>
            <w:tcW w:w="2536" w:type="dxa"/>
            <w:tcBorders>
              <w:top w:val="single" w:sz="4" w:space="0" w:color="auto"/>
              <w:left w:val="single" w:sz="4" w:space="0" w:color="auto"/>
              <w:bottom w:val="single" w:sz="4" w:space="0" w:color="auto"/>
              <w:right w:val="single" w:sz="4" w:space="0" w:color="auto"/>
            </w:tcBorders>
          </w:tcPr>
          <w:p w14:paraId="7DBC743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Diagnostic test for pertussis result</w:t>
            </w:r>
          </w:p>
        </w:tc>
        <w:tc>
          <w:tcPr>
            <w:tcW w:w="7200" w:type="dxa"/>
            <w:tcBorders>
              <w:top w:val="single" w:sz="4" w:space="0" w:color="auto"/>
              <w:left w:val="single" w:sz="4" w:space="0" w:color="auto"/>
              <w:bottom w:val="single" w:sz="4" w:space="0" w:color="auto"/>
              <w:right w:val="single" w:sz="4" w:space="0" w:color="auto"/>
            </w:tcBorders>
          </w:tcPr>
          <w:p w14:paraId="41C44CD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b/>
              </w:rPr>
              <w:t>***Only answer this item if the patient’s ARI diagnosis is Acute Bronchitis***</w:t>
            </w:r>
          </w:p>
          <w:p w14:paraId="22C561C6" w14:textId="77777777" w:rsidR="00372710" w:rsidRDefault="00372710" w:rsidP="000C32E6">
            <w:pPr>
              <w:pStyle w:val="ListParagraph"/>
              <w:spacing w:after="0" w:line="240" w:lineRule="auto"/>
              <w:ind w:left="0"/>
              <w:contextualSpacing w:val="0"/>
              <w:rPr>
                <w:rFonts w:asciiTheme="majorHAnsi" w:hAnsiTheme="majorHAnsi" w:cs="Arial"/>
              </w:rPr>
            </w:pPr>
          </w:p>
          <w:p w14:paraId="0944B83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Labs -&gt; Selected test by date -&gt; Search for lab test</w:t>
            </w:r>
          </w:p>
          <w:p w14:paraId="2C5B837A" w14:textId="77777777" w:rsidR="00372710" w:rsidRDefault="00372710" w:rsidP="000C32E6">
            <w:pPr>
              <w:pStyle w:val="ListParagraph"/>
              <w:spacing w:after="0" w:line="240" w:lineRule="auto"/>
              <w:ind w:left="0"/>
              <w:contextualSpacing w:val="0"/>
              <w:rPr>
                <w:rFonts w:asciiTheme="majorHAnsi" w:hAnsiTheme="majorHAnsi" w:cs="Arial"/>
              </w:rPr>
            </w:pPr>
          </w:p>
          <w:p w14:paraId="4DCF97F7"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indicate the result of the diagnostic lab test for pertussis. Lab tests for pertussis include nasopharyngeal swab/aspirate PCR/culture and/or </w:t>
            </w:r>
            <w:r>
              <w:rPr>
                <w:rFonts w:asciiTheme="majorHAnsi" w:hAnsiTheme="majorHAnsi" w:cs="Arial"/>
              </w:rPr>
              <w:lastRenderedPageBreak/>
              <w:t>serology.</w:t>
            </w:r>
          </w:p>
          <w:p w14:paraId="3005C4DC" w14:textId="77777777" w:rsidR="00372710" w:rsidRDefault="00372710" w:rsidP="000C32E6">
            <w:pPr>
              <w:pStyle w:val="ListParagraph"/>
              <w:spacing w:after="0" w:line="240" w:lineRule="auto"/>
              <w:ind w:left="0"/>
              <w:contextualSpacing w:val="0"/>
              <w:rPr>
                <w:rFonts w:asciiTheme="majorHAnsi" w:hAnsiTheme="majorHAnsi" w:cs="Arial"/>
              </w:rPr>
            </w:pPr>
          </w:p>
          <w:p w14:paraId="685DF580" w14:textId="77777777" w:rsidR="00372710" w:rsidRDefault="00372710" w:rsidP="000C32E6">
            <w:pPr>
              <w:pStyle w:val="ListParagraph"/>
              <w:spacing w:after="0" w:line="240" w:lineRule="auto"/>
              <w:ind w:left="0"/>
              <w:contextualSpacing w:val="0"/>
              <w:rPr>
                <w:rFonts w:asciiTheme="majorHAnsi" w:hAnsiTheme="majorHAnsi" w:cs="Arial"/>
                <w:b/>
              </w:rPr>
            </w:pPr>
          </w:p>
        </w:tc>
      </w:tr>
      <w:tr w:rsidR="00372710" w:rsidRPr="004341DC" w14:paraId="1F5198AB"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53B547B4" w14:textId="77777777" w:rsidR="00372710" w:rsidDel="00F27C7C"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16b</w:t>
            </w:r>
          </w:p>
        </w:tc>
        <w:tc>
          <w:tcPr>
            <w:tcW w:w="2536" w:type="dxa"/>
            <w:tcBorders>
              <w:top w:val="single" w:sz="4" w:space="0" w:color="auto"/>
              <w:left w:val="single" w:sz="4" w:space="0" w:color="auto"/>
              <w:bottom w:val="single" w:sz="4" w:space="0" w:color="auto"/>
              <w:right w:val="single" w:sz="4" w:space="0" w:color="auto"/>
            </w:tcBorders>
          </w:tcPr>
          <w:p w14:paraId="6C8CB468"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Type of diagnostic pertussis test if positive</w:t>
            </w:r>
          </w:p>
        </w:tc>
        <w:tc>
          <w:tcPr>
            <w:tcW w:w="7200" w:type="dxa"/>
            <w:tcBorders>
              <w:top w:val="single" w:sz="4" w:space="0" w:color="auto"/>
              <w:left w:val="single" w:sz="4" w:space="0" w:color="auto"/>
              <w:bottom w:val="single" w:sz="4" w:space="0" w:color="auto"/>
              <w:right w:val="single" w:sz="4" w:space="0" w:color="auto"/>
            </w:tcBorders>
          </w:tcPr>
          <w:p w14:paraId="6CF1E8D3"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b/>
              </w:rPr>
              <w:t>***Only answer this item if the patient’s ARI diagnosis is Acute Bronchitis***</w:t>
            </w:r>
          </w:p>
          <w:p w14:paraId="177DC7FD" w14:textId="77777777" w:rsidR="00372710" w:rsidRDefault="00372710" w:rsidP="000C32E6">
            <w:pPr>
              <w:pStyle w:val="ListParagraph"/>
              <w:spacing w:after="0" w:line="240" w:lineRule="auto"/>
              <w:ind w:left="0"/>
              <w:contextualSpacing w:val="0"/>
              <w:rPr>
                <w:rFonts w:asciiTheme="majorHAnsi" w:hAnsiTheme="majorHAnsi" w:cs="Arial"/>
              </w:rPr>
            </w:pPr>
          </w:p>
          <w:p w14:paraId="4F6DE69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Labs -&gt; Selected test by date -&gt; Search for lab test</w:t>
            </w:r>
          </w:p>
          <w:p w14:paraId="4633F2BE" w14:textId="77777777" w:rsidR="00372710" w:rsidRDefault="00372710" w:rsidP="000C32E6">
            <w:pPr>
              <w:pStyle w:val="ListParagraph"/>
              <w:spacing w:after="0" w:line="240" w:lineRule="auto"/>
              <w:ind w:left="0"/>
              <w:contextualSpacing w:val="0"/>
              <w:rPr>
                <w:rFonts w:asciiTheme="majorHAnsi" w:hAnsiTheme="majorHAnsi" w:cs="Arial"/>
                <w:b/>
              </w:rPr>
            </w:pPr>
          </w:p>
          <w:p w14:paraId="51F42C3A" w14:textId="77777777" w:rsidR="00372710" w:rsidRPr="00A86237"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the type of diagnostic test pertussis (Culture, Serology, PCR</w:t>
            </w:r>
            <w:r w:rsidRPr="00437918">
              <w:rPr>
                <w:rFonts w:asciiTheme="majorHAnsi" w:hAnsiTheme="majorHAnsi" w:cs="Arial"/>
              </w:rPr>
              <w:t>) if the result was positive</w:t>
            </w:r>
            <w:r>
              <w:rPr>
                <w:rFonts w:asciiTheme="majorHAnsi" w:hAnsiTheme="majorHAnsi" w:cs="Arial"/>
              </w:rPr>
              <w:t xml:space="preserve">. </w:t>
            </w:r>
          </w:p>
        </w:tc>
      </w:tr>
      <w:tr w:rsidR="00372710" w:rsidRPr="004341DC" w14:paraId="697886E6" w14:textId="77777777" w:rsidTr="000C32E6">
        <w:trPr>
          <w:trHeight w:val="142"/>
        </w:trPr>
        <w:tc>
          <w:tcPr>
            <w:tcW w:w="10998" w:type="dxa"/>
            <w:gridSpan w:val="3"/>
            <w:tcBorders>
              <w:top w:val="single" w:sz="4" w:space="0" w:color="auto"/>
              <w:left w:val="single" w:sz="4" w:space="0" w:color="auto"/>
              <w:bottom w:val="single" w:sz="4" w:space="0" w:color="auto"/>
              <w:right w:val="single" w:sz="4" w:space="0" w:color="auto"/>
            </w:tcBorders>
          </w:tcPr>
          <w:p w14:paraId="185AABAB" w14:textId="77777777" w:rsidR="00372710" w:rsidRDefault="00372710" w:rsidP="000C32E6">
            <w:pPr>
              <w:pStyle w:val="ListParagraph"/>
              <w:spacing w:after="0" w:line="240" w:lineRule="auto"/>
              <w:ind w:left="0"/>
              <w:contextualSpacing w:val="0"/>
              <w:rPr>
                <w:rFonts w:asciiTheme="majorHAnsi" w:hAnsiTheme="majorHAnsi" w:cs="Arial"/>
                <w:b/>
              </w:rPr>
            </w:pPr>
            <w:r>
              <w:rPr>
                <w:rFonts w:asciiTheme="majorHAnsi" w:hAnsiTheme="majorHAnsi" w:cs="Arial"/>
                <w:b/>
              </w:rPr>
              <w:t>***Please continue on to item #17***</w:t>
            </w:r>
          </w:p>
        </w:tc>
      </w:tr>
      <w:tr w:rsidR="00372710" w:rsidRPr="004341DC" w14:paraId="1626F30C"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4FDC263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17</w:t>
            </w:r>
          </w:p>
        </w:tc>
        <w:tc>
          <w:tcPr>
            <w:tcW w:w="2536" w:type="dxa"/>
            <w:tcBorders>
              <w:top w:val="single" w:sz="4" w:space="0" w:color="auto"/>
              <w:left w:val="single" w:sz="4" w:space="0" w:color="auto"/>
              <w:bottom w:val="single" w:sz="4" w:space="0" w:color="auto"/>
              <w:right w:val="single" w:sz="4" w:space="0" w:color="auto"/>
            </w:tcBorders>
          </w:tcPr>
          <w:p w14:paraId="4BB2945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Antimicrobial prescribed</w:t>
            </w:r>
          </w:p>
        </w:tc>
        <w:tc>
          <w:tcPr>
            <w:tcW w:w="7200" w:type="dxa"/>
            <w:tcBorders>
              <w:top w:val="single" w:sz="4" w:space="0" w:color="auto"/>
              <w:left w:val="single" w:sz="4" w:space="0" w:color="auto"/>
              <w:bottom w:val="single" w:sz="4" w:space="0" w:color="auto"/>
              <w:right w:val="single" w:sz="4" w:space="0" w:color="auto"/>
            </w:tcBorders>
          </w:tcPr>
          <w:p w14:paraId="1CF2E78A" w14:textId="77777777" w:rsidR="00372710" w:rsidRPr="007312BF"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Reports -&gt; Clinical Reports -&gt; Pharmacy -&gt; Outpatient Medications -&gt; Date Range -&gt; Input the date range ≤2 days before and &lt;3 days after the index visit </w:t>
            </w:r>
            <w:r>
              <w:rPr>
                <w:rFonts w:asciiTheme="majorHAnsi" w:hAnsiTheme="majorHAnsi" w:cs="Arial"/>
                <w:b/>
              </w:rPr>
              <w:t xml:space="preserve">AND </w:t>
            </w:r>
            <w:r>
              <w:rPr>
                <w:rFonts w:asciiTheme="majorHAnsi" w:hAnsiTheme="majorHAnsi" w:cs="Arial"/>
              </w:rPr>
              <w:t>CPRS -&gt; Notes -&gt; Treatment Plan</w:t>
            </w:r>
          </w:p>
          <w:p w14:paraId="2DA9699B" w14:textId="77777777" w:rsidR="00372710" w:rsidRDefault="00372710" w:rsidP="000C32E6">
            <w:pPr>
              <w:pStyle w:val="ListParagraph"/>
              <w:spacing w:after="0" w:line="240" w:lineRule="auto"/>
              <w:ind w:left="0"/>
              <w:contextualSpacing w:val="0"/>
              <w:rPr>
                <w:rFonts w:asciiTheme="majorHAnsi" w:hAnsiTheme="majorHAnsi" w:cs="Arial"/>
              </w:rPr>
            </w:pPr>
          </w:p>
          <w:p w14:paraId="57453C4B" w14:textId="77777777" w:rsidR="00372710" w:rsidRPr="00D9376F"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indicate whether the patient was prescribed an antibiotic as a result of the initial contact </w:t>
            </w:r>
            <w:r w:rsidRPr="007312BF">
              <w:rPr>
                <w:rFonts w:asciiTheme="majorHAnsi" w:hAnsiTheme="majorHAnsi" w:cs="Arial"/>
              </w:rPr>
              <w:t>(≤2 days before and &lt;3 days after the index date)</w:t>
            </w:r>
            <w:r>
              <w:rPr>
                <w:rFonts w:asciiTheme="majorHAnsi" w:hAnsiTheme="majorHAnsi" w:cs="Arial"/>
              </w:rPr>
              <w:t xml:space="preserve"> either in the medication history in CRPS or by indication in the plan in the index visit note.  Please also include the source of antibiotic dispensed as well.</w:t>
            </w:r>
          </w:p>
        </w:tc>
      </w:tr>
      <w:tr w:rsidR="00372710" w:rsidRPr="004341DC" w14:paraId="5A6CE7FD"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F46D91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18</w:t>
            </w:r>
          </w:p>
        </w:tc>
        <w:tc>
          <w:tcPr>
            <w:tcW w:w="2536" w:type="dxa"/>
            <w:tcBorders>
              <w:top w:val="single" w:sz="4" w:space="0" w:color="auto"/>
              <w:left w:val="single" w:sz="4" w:space="0" w:color="auto"/>
              <w:bottom w:val="single" w:sz="4" w:space="0" w:color="auto"/>
              <w:right w:val="single" w:sz="4" w:space="0" w:color="auto"/>
            </w:tcBorders>
          </w:tcPr>
          <w:p w14:paraId="0C0431DD" w14:textId="77777777" w:rsidR="00372710" w:rsidRPr="001A5FD9"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b/>
              </w:rPr>
              <w:t>DELAYED</w:t>
            </w:r>
            <w:r>
              <w:rPr>
                <w:rFonts w:asciiTheme="majorHAnsi" w:hAnsiTheme="majorHAnsi" w:cs="Arial"/>
              </w:rPr>
              <w:t xml:space="preserve"> antimicrobial prescribed</w:t>
            </w:r>
          </w:p>
        </w:tc>
        <w:tc>
          <w:tcPr>
            <w:tcW w:w="7200" w:type="dxa"/>
            <w:tcBorders>
              <w:top w:val="single" w:sz="4" w:space="0" w:color="auto"/>
              <w:left w:val="single" w:sz="4" w:space="0" w:color="auto"/>
              <w:bottom w:val="single" w:sz="4" w:space="0" w:color="auto"/>
              <w:right w:val="single" w:sz="4" w:space="0" w:color="auto"/>
            </w:tcBorders>
          </w:tcPr>
          <w:p w14:paraId="17F9965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Reports -&gt; Clinical Reports -&gt; Pharmacy -&gt; Outpatient Medications -&gt; Date Range -&gt; Input the date range 3 days after the index visit </w:t>
            </w:r>
            <w:r>
              <w:rPr>
                <w:rFonts w:asciiTheme="majorHAnsi" w:hAnsiTheme="majorHAnsi" w:cs="Arial"/>
                <w:b/>
              </w:rPr>
              <w:t xml:space="preserve">AND </w:t>
            </w:r>
            <w:r>
              <w:rPr>
                <w:rFonts w:asciiTheme="majorHAnsi" w:hAnsiTheme="majorHAnsi" w:cs="Arial"/>
              </w:rPr>
              <w:t>CPRS -&gt; Notes -&gt; Treatment Plan</w:t>
            </w:r>
          </w:p>
          <w:p w14:paraId="5D0A7EFF" w14:textId="77777777" w:rsidR="00372710" w:rsidRDefault="00372710" w:rsidP="000C32E6">
            <w:pPr>
              <w:pStyle w:val="ListParagraph"/>
              <w:spacing w:after="0" w:line="240" w:lineRule="auto"/>
              <w:ind w:left="0"/>
              <w:contextualSpacing w:val="0"/>
              <w:rPr>
                <w:rFonts w:asciiTheme="majorHAnsi" w:hAnsiTheme="majorHAnsi" w:cs="Arial"/>
              </w:rPr>
            </w:pPr>
          </w:p>
          <w:p w14:paraId="76B6D739"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In order for an antimicrobial prescribed to be considered a delayed prescription for this question, the antibiotic must have been dispensed ≥3 days after the index date.</w:t>
            </w:r>
          </w:p>
          <w:p w14:paraId="5F6B96B3" w14:textId="77777777" w:rsidR="00372710" w:rsidRDefault="00372710" w:rsidP="000C32E6">
            <w:pPr>
              <w:spacing w:after="0" w:line="240" w:lineRule="auto"/>
              <w:rPr>
                <w:rFonts w:asciiTheme="majorHAnsi" w:hAnsiTheme="majorHAnsi" w:cs="Arial"/>
              </w:rPr>
            </w:pPr>
          </w:p>
          <w:p w14:paraId="3D812792" w14:textId="77777777" w:rsidR="00372710" w:rsidRPr="009F0E5F" w:rsidRDefault="00372710" w:rsidP="000C32E6">
            <w:pPr>
              <w:spacing w:after="0" w:line="240" w:lineRule="auto"/>
              <w:rPr>
                <w:rFonts w:asciiTheme="majorHAnsi" w:hAnsiTheme="majorHAnsi" w:cs="Arial"/>
              </w:rPr>
            </w:pPr>
            <w:r>
              <w:rPr>
                <w:rFonts w:asciiTheme="majorHAnsi" w:hAnsiTheme="majorHAnsi" w:cs="Arial"/>
                <w:u w:val="single"/>
              </w:rPr>
              <w:t>If the prescription was delayed, continue to questions 18 and 18b.</w:t>
            </w:r>
          </w:p>
          <w:p w14:paraId="1ED7DE03" w14:textId="77777777" w:rsidR="00372710" w:rsidRPr="00B25A87" w:rsidRDefault="00372710" w:rsidP="000C32E6">
            <w:pPr>
              <w:spacing w:after="0" w:line="240" w:lineRule="auto"/>
              <w:rPr>
                <w:rFonts w:asciiTheme="majorHAnsi" w:hAnsiTheme="majorHAnsi" w:cs="Arial"/>
              </w:rPr>
            </w:pPr>
          </w:p>
        </w:tc>
      </w:tr>
      <w:tr w:rsidR="00372710" w:rsidRPr="004341DC" w14:paraId="31A88AF0"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1F0CB904"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18a</w:t>
            </w:r>
          </w:p>
        </w:tc>
        <w:tc>
          <w:tcPr>
            <w:tcW w:w="2536" w:type="dxa"/>
            <w:tcBorders>
              <w:top w:val="single" w:sz="4" w:space="0" w:color="auto"/>
              <w:left w:val="single" w:sz="4" w:space="0" w:color="auto"/>
              <w:bottom w:val="single" w:sz="4" w:space="0" w:color="auto"/>
              <w:right w:val="single" w:sz="4" w:space="0" w:color="auto"/>
            </w:tcBorders>
          </w:tcPr>
          <w:p w14:paraId="46229BB4" w14:textId="77777777" w:rsidR="00372710" w:rsidRPr="00DB2A8D"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b/>
              </w:rPr>
              <w:t xml:space="preserve">DELAYED </w:t>
            </w:r>
            <w:r>
              <w:rPr>
                <w:rFonts w:asciiTheme="majorHAnsi" w:hAnsiTheme="majorHAnsi" w:cs="Arial"/>
              </w:rPr>
              <w:t>antimicrobial language present</w:t>
            </w:r>
          </w:p>
        </w:tc>
        <w:tc>
          <w:tcPr>
            <w:tcW w:w="7200" w:type="dxa"/>
            <w:tcBorders>
              <w:top w:val="single" w:sz="4" w:space="0" w:color="auto"/>
              <w:left w:val="single" w:sz="4" w:space="0" w:color="auto"/>
              <w:bottom w:val="single" w:sz="4" w:space="0" w:color="auto"/>
              <w:right w:val="single" w:sz="4" w:space="0" w:color="auto"/>
            </w:tcBorders>
          </w:tcPr>
          <w:p w14:paraId="38BC2CA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Reports -&gt; Clinical Reports -&gt; Pharmacy -&gt; Outpatient Medications -&gt; Date Range -&gt; Input the date range 3 days after the index visit </w:t>
            </w:r>
            <w:r>
              <w:rPr>
                <w:rFonts w:asciiTheme="majorHAnsi" w:hAnsiTheme="majorHAnsi" w:cs="Arial"/>
                <w:b/>
              </w:rPr>
              <w:t xml:space="preserve">AND </w:t>
            </w:r>
            <w:r>
              <w:rPr>
                <w:rFonts w:asciiTheme="majorHAnsi" w:hAnsiTheme="majorHAnsi" w:cs="Arial"/>
              </w:rPr>
              <w:t>CPRS -&gt; Notes -&gt; Treatment Plan</w:t>
            </w:r>
          </w:p>
          <w:p w14:paraId="26099122" w14:textId="77777777" w:rsidR="00372710" w:rsidRDefault="00372710" w:rsidP="000C32E6">
            <w:pPr>
              <w:pStyle w:val="ListParagraph"/>
              <w:spacing w:after="0" w:line="240" w:lineRule="auto"/>
              <w:ind w:left="0"/>
              <w:contextualSpacing w:val="0"/>
              <w:rPr>
                <w:rFonts w:asciiTheme="majorHAnsi" w:hAnsiTheme="majorHAnsi" w:cs="Arial"/>
              </w:rPr>
            </w:pPr>
          </w:p>
          <w:p w14:paraId="58117B00" w14:textId="77777777" w:rsidR="00372710" w:rsidRPr="00FE6AA2"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answer this question if, the answer to #18 was “yes”.  Use your judgement and the language provided in the clinic note to determine if the prescriber’s intention was to prescribe a </w:t>
            </w:r>
            <w:r w:rsidRPr="00DB2A8D">
              <w:rPr>
                <w:rFonts w:asciiTheme="majorHAnsi" w:hAnsiTheme="majorHAnsi" w:cs="Arial"/>
                <w:b/>
              </w:rPr>
              <w:t>DELAYED</w:t>
            </w:r>
            <w:r>
              <w:rPr>
                <w:rFonts w:asciiTheme="majorHAnsi" w:hAnsiTheme="majorHAnsi" w:cs="Arial"/>
              </w:rPr>
              <w:t xml:space="preserve"> antibiotic to be filled after the index visit.  If the patient is provided a prescription for an antibiotic or the actual antibiotic, it should not be considered a </w:t>
            </w:r>
            <w:r>
              <w:rPr>
                <w:rFonts w:asciiTheme="majorHAnsi" w:hAnsiTheme="majorHAnsi" w:cs="Arial"/>
                <w:b/>
              </w:rPr>
              <w:t>DELAYED</w:t>
            </w:r>
            <w:r>
              <w:rPr>
                <w:rFonts w:asciiTheme="majorHAnsi" w:hAnsiTheme="majorHAnsi" w:cs="Arial"/>
              </w:rPr>
              <w:t xml:space="preserve"> antibiotic regardless of documented directions from the prescriber. </w:t>
            </w:r>
          </w:p>
        </w:tc>
      </w:tr>
      <w:tr w:rsidR="00372710" w:rsidRPr="004341DC" w14:paraId="566F1991"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29E6EE28"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18b</w:t>
            </w:r>
          </w:p>
        </w:tc>
        <w:tc>
          <w:tcPr>
            <w:tcW w:w="2536" w:type="dxa"/>
            <w:tcBorders>
              <w:top w:val="single" w:sz="4" w:space="0" w:color="auto"/>
              <w:left w:val="single" w:sz="4" w:space="0" w:color="auto"/>
              <w:bottom w:val="single" w:sz="4" w:space="0" w:color="auto"/>
              <w:right w:val="single" w:sz="4" w:space="0" w:color="auto"/>
            </w:tcBorders>
          </w:tcPr>
          <w:p w14:paraId="1B4B4DA0" w14:textId="77777777" w:rsidR="00372710" w:rsidRPr="00DB2A8D"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b/>
              </w:rPr>
              <w:t xml:space="preserve">DELAYED </w:t>
            </w:r>
            <w:r>
              <w:rPr>
                <w:rFonts w:asciiTheme="majorHAnsi" w:hAnsiTheme="majorHAnsi" w:cs="Arial"/>
              </w:rPr>
              <w:t>antibiotic filling time frame</w:t>
            </w:r>
          </w:p>
        </w:tc>
        <w:tc>
          <w:tcPr>
            <w:tcW w:w="7200" w:type="dxa"/>
            <w:tcBorders>
              <w:top w:val="single" w:sz="4" w:space="0" w:color="auto"/>
              <w:left w:val="single" w:sz="4" w:space="0" w:color="auto"/>
              <w:bottom w:val="single" w:sz="4" w:space="0" w:color="auto"/>
              <w:right w:val="single" w:sz="4" w:space="0" w:color="auto"/>
            </w:tcBorders>
          </w:tcPr>
          <w:p w14:paraId="32EDA57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Reports -&gt; Clinical Reports -&gt; Pharmacy -&gt; Outpatient Medications -&gt; Date Range -&gt; Input the date range 3 days after the index visit</w:t>
            </w:r>
          </w:p>
          <w:p w14:paraId="61F2158E" w14:textId="77777777" w:rsidR="00372710" w:rsidRDefault="00372710" w:rsidP="000C32E6">
            <w:pPr>
              <w:pStyle w:val="ListParagraph"/>
              <w:spacing w:after="0" w:line="240" w:lineRule="auto"/>
              <w:ind w:left="0"/>
              <w:contextualSpacing w:val="0"/>
              <w:rPr>
                <w:rFonts w:asciiTheme="majorHAnsi" w:hAnsiTheme="majorHAnsi" w:cs="Arial"/>
              </w:rPr>
            </w:pPr>
          </w:p>
          <w:p w14:paraId="1F31D96E" w14:textId="77777777" w:rsidR="00372710" w:rsidRPr="00DB2A8D"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select the appropriate box for the time frame in which the patient filled the </w:t>
            </w:r>
            <w:r>
              <w:rPr>
                <w:rFonts w:asciiTheme="majorHAnsi" w:hAnsiTheme="majorHAnsi" w:cs="Arial"/>
                <w:b/>
              </w:rPr>
              <w:t>DELAYED</w:t>
            </w:r>
            <w:r>
              <w:rPr>
                <w:rFonts w:asciiTheme="majorHAnsi" w:hAnsiTheme="majorHAnsi" w:cs="Arial"/>
              </w:rPr>
              <w:t xml:space="preserve"> antibiotic prescription.  If the patient did not end up filling the prescription, select the appropriate box.</w:t>
            </w:r>
          </w:p>
        </w:tc>
      </w:tr>
      <w:tr w:rsidR="00372710" w:rsidRPr="004341DC" w14:paraId="526192B0"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7F34A9E3" w14:textId="77777777" w:rsidR="00372710" w:rsidDel="007312BF"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19</w:t>
            </w:r>
          </w:p>
        </w:tc>
        <w:tc>
          <w:tcPr>
            <w:tcW w:w="2536" w:type="dxa"/>
            <w:tcBorders>
              <w:top w:val="single" w:sz="4" w:space="0" w:color="auto"/>
              <w:left w:val="single" w:sz="4" w:space="0" w:color="auto"/>
              <w:bottom w:val="single" w:sz="4" w:space="0" w:color="auto"/>
              <w:right w:val="single" w:sz="4" w:space="0" w:color="auto"/>
            </w:tcBorders>
          </w:tcPr>
          <w:p w14:paraId="22665DFB" w14:textId="77777777" w:rsidR="00372710" w:rsidRPr="007312BF" w:rsidDel="007312BF"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antimicrobial prescription</w:t>
            </w:r>
          </w:p>
        </w:tc>
        <w:tc>
          <w:tcPr>
            <w:tcW w:w="7200" w:type="dxa"/>
            <w:tcBorders>
              <w:top w:val="single" w:sz="4" w:space="0" w:color="auto"/>
              <w:left w:val="single" w:sz="4" w:space="0" w:color="auto"/>
              <w:bottom w:val="single" w:sz="4" w:space="0" w:color="auto"/>
              <w:right w:val="single" w:sz="4" w:space="0" w:color="auto"/>
            </w:tcBorders>
          </w:tcPr>
          <w:p w14:paraId="4C302B0B" w14:textId="77777777" w:rsidR="00372710" w:rsidRPr="007312BF"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Reports -&gt; Clinical Reports -&gt; Pharmacy -&gt; Outpatient Medications -&gt; Date Range -&gt; Input the date range ≤2 days before and &lt;3 days after the index visit </w:t>
            </w:r>
            <w:r>
              <w:rPr>
                <w:rFonts w:asciiTheme="majorHAnsi" w:hAnsiTheme="majorHAnsi" w:cs="Arial"/>
                <w:b/>
              </w:rPr>
              <w:t xml:space="preserve">AND </w:t>
            </w:r>
            <w:r>
              <w:rPr>
                <w:rFonts w:asciiTheme="majorHAnsi" w:hAnsiTheme="majorHAnsi" w:cs="Arial"/>
              </w:rPr>
              <w:t>CPRS -&gt; Notes -&gt; Treatment Plan</w:t>
            </w:r>
          </w:p>
          <w:p w14:paraId="6EF01C0F" w14:textId="77777777" w:rsidR="00372710" w:rsidRDefault="00372710" w:rsidP="000C32E6">
            <w:pPr>
              <w:pStyle w:val="ListParagraph"/>
              <w:spacing w:after="0" w:line="240" w:lineRule="auto"/>
              <w:ind w:left="0"/>
              <w:contextualSpacing w:val="0"/>
              <w:rPr>
                <w:rFonts w:asciiTheme="majorHAnsi" w:hAnsiTheme="majorHAnsi" w:cs="Arial"/>
              </w:rPr>
            </w:pPr>
          </w:p>
          <w:p w14:paraId="0C716E34"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If an antimicrobial was prescribed, please indicate the following:</w:t>
            </w:r>
          </w:p>
          <w:p w14:paraId="769D7304" w14:textId="77777777" w:rsidR="00372710" w:rsidRDefault="00372710" w:rsidP="00356E23">
            <w:pPr>
              <w:pStyle w:val="ListParagraph"/>
              <w:numPr>
                <w:ilvl w:val="0"/>
                <w:numId w:val="8"/>
              </w:numPr>
              <w:spacing w:after="0" w:line="240" w:lineRule="auto"/>
              <w:ind w:left="255" w:hanging="180"/>
              <w:contextualSpacing w:val="0"/>
              <w:rPr>
                <w:rFonts w:asciiTheme="majorHAnsi" w:hAnsiTheme="majorHAnsi" w:cs="Arial"/>
              </w:rPr>
            </w:pPr>
            <w:r w:rsidRPr="0073167E">
              <w:rPr>
                <w:rFonts w:asciiTheme="majorHAnsi" w:hAnsiTheme="majorHAnsi" w:cs="Arial"/>
                <w:u w:val="single"/>
              </w:rPr>
              <w:t xml:space="preserve">Antibiotic </w:t>
            </w:r>
            <w:r>
              <w:rPr>
                <w:rFonts w:asciiTheme="majorHAnsi" w:hAnsiTheme="majorHAnsi" w:cs="Arial"/>
                <w:u w:val="single"/>
              </w:rPr>
              <w:t>N</w:t>
            </w:r>
            <w:r w:rsidRPr="0073167E">
              <w:rPr>
                <w:rFonts w:asciiTheme="majorHAnsi" w:hAnsiTheme="majorHAnsi" w:cs="Arial"/>
                <w:u w:val="single"/>
              </w:rPr>
              <w:t>ame</w:t>
            </w:r>
            <w:r>
              <w:rPr>
                <w:rFonts w:asciiTheme="majorHAnsi" w:hAnsiTheme="majorHAnsi" w:cs="Arial"/>
              </w:rPr>
              <w:t>:  Select from the drop down menu. If the antibiotic is not present, select other and fill in the antibiotic that was prescribed</w:t>
            </w:r>
          </w:p>
          <w:p w14:paraId="11524E27" w14:textId="77777777" w:rsidR="00372710" w:rsidRDefault="00372710" w:rsidP="00356E23">
            <w:pPr>
              <w:pStyle w:val="ListParagraph"/>
              <w:numPr>
                <w:ilvl w:val="0"/>
                <w:numId w:val="8"/>
              </w:numPr>
              <w:spacing w:after="0" w:line="240" w:lineRule="auto"/>
              <w:ind w:left="255" w:hanging="180"/>
              <w:contextualSpacing w:val="0"/>
              <w:rPr>
                <w:rFonts w:asciiTheme="majorHAnsi" w:hAnsiTheme="majorHAnsi" w:cs="Arial"/>
              </w:rPr>
            </w:pPr>
            <w:r w:rsidRPr="0073167E">
              <w:rPr>
                <w:rFonts w:asciiTheme="majorHAnsi" w:hAnsiTheme="majorHAnsi" w:cs="Arial"/>
                <w:u w:val="single"/>
              </w:rPr>
              <w:t>Duration</w:t>
            </w:r>
            <w:r>
              <w:rPr>
                <w:rFonts w:asciiTheme="majorHAnsi" w:hAnsiTheme="majorHAnsi" w:cs="Arial"/>
              </w:rPr>
              <w:t>:  Determine duration either from the quantity and SIG of the prescription or by documentation in the index visit note</w:t>
            </w:r>
          </w:p>
          <w:p w14:paraId="1D8CDEA6" w14:textId="77777777" w:rsidR="00372710" w:rsidRDefault="00372710" w:rsidP="00356E23">
            <w:pPr>
              <w:pStyle w:val="ListParagraph"/>
              <w:numPr>
                <w:ilvl w:val="0"/>
                <w:numId w:val="8"/>
              </w:numPr>
              <w:spacing w:after="0" w:line="240" w:lineRule="auto"/>
              <w:ind w:left="255" w:hanging="180"/>
              <w:contextualSpacing w:val="0"/>
              <w:rPr>
                <w:rFonts w:asciiTheme="majorHAnsi" w:hAnsiTheme="majorHAnsi" w:cs="Arial"/>
              </w:rPr>
            </w:pPr>
            <w:r w:rsidRPr="0073167E">
              <w:rPr>
                <w:rFonts w:asciiTheme="majorHAnsi" w:hAnsiTheme="majorHAnsi" w:cs="Arial"/>
                <w:u w:val="single"/>
              </w:rPr>
              <w:t>Date filled</w:t>
            </w:r>
            <w:r>
              <w:rPr>
                <w:rFonts w:asciiTheme="majorHAnsi" w:hAnsiTheme="majorHAnsi" w:cs="Arial"/>
              </w:rPr>
              <w:t>:  Use MM/DD/YY format</w:t>
            </w:r>
          </w:p>
          <w:p w14:paraId="40464DC9" w14:textId="77777777" w:rsidR="00372710" w:rsidRDefault="00372710" w:rsidP="000C32E6">
            <w:pPr>
              <w:spacing w:after="0" w:line="240" w:lineRule="auto"/>
              <w:rPr>
                <w:rFonts w:asciiTheme="majorHAnsi" w:hAnsiTheme="majorHAnsi" w:cs="Arial"/>
              </w:rPr>
            </w:pPr>
          </w:p>
          <w:p w14:paraId="6422FCCC" w14:textId="77777777" w:rsidR="00372710" w:rsidRDefault="00372710" w:rsidP="000C32E6">
            <w:pPr>
              <w:spacing w:after="0" w:line="240" w:lineRule="auto"/>
              <w:rPr>
                <w:rFonts w:asciiTheme="majorHAnsi" w:hAnsiTheme="majorHAnsi" w:cs="Arial"/>
              </w:rPr>
            </w:pPr>
            <w:r>
              <w:rPr>
                <w:rFonts w:asciiTheme="majorHAnsi" w:hAnsiTheme="majorHAnsi" w:cs="Arial"/>
              </w:rPr>
              <w:t>**Note: If more than one antimicrobial was ordered, input each antimicrobial separately.**</w:t>
            </w:r>
          </w:p>
          <w:p w14:paraId="2D4903B7" w14:textId="77777777" w:rsidR="00372710" w:rsidRDefault="00372710" w:rsidP="000C32E6">
            <w:pPr>
              <w:spacing w:after="0" w:line="240" w:lineRule="auto"/>
              <w:rPr>
                <w:rFonts w:asciiTheme="majorHAnsi" w:hAnsiTheme="majorHAnsi" w:cs="Arial"/>
              </w:rPr>
            </w:pPr>
          </w:p>
          <w:p w14:paraId="652042A5" w14:textId="77777777" w:rsidR="00372710" w:rsidRDefault="00372710" w:rsidP="000C32E6">
            <w:pPr>
              <w:spacing w:after="0" w:line="240" w:lineRule="auto"/>
              <w:rPr>
                <w:rFonts w:asciiTheme="majorHAnsi" w:hAnsiTheme="majorHAnsi" w:cs="Arial"/>
              </w:rPr>
            </w:pPr>
            <w:r>
              <w:rPr>
                <w:rFonts w:asciiTheme="majorHAnsi" w:hAnsiTheme="majorHAnsi" w:cs="Arial"/>
              </w:rPr>
              <w:t xml:space="preserve">**Note: For duration and date filled, below are examples for when to select “Not documented” </w:t>
            </w:r>
          </w:p>
          <w:p w14:paraId="21A99281" w14:textId="77777777" w:rsidR="00372710" w:rsidRDefault="00372710" w:rsidP="00356E23">
            <w:pPr>
              <w:pStyle w:val="ListParagraph"/>
              <w:numPr>
                <w:ilvl w:val="0"/>
                <w:numId w:val="9"/>
              </w:numPr>
              <w:spacing w:after="0" w:line="240" w:lineRule="auto"/>
              <w:rPr>
                <w:rFonts w:asciiTheme="majorHAnsi" w:hAnsiTheme="majorHAnsi" w:cs="Arial"/>
              </w:rPr>
            </w:pPr>
            <w:r>
              <w:rPr>
                <w:rFonts w:asciiTheme="majorHAnsi" w:hAnsiTheme="majorHAnsi" w:cs="Arial"/>
              </w:rPr>
              <w:t>A clinician writing a prescription for patient to fill at an outside pharmacy but clinician does not document duration/date filled</w:t>
            </w:r>
          </w:p>
          <w:p w14:paraId="01661B2F" w14:textId="77777777" w:rsidR="00372710" w:rsidRPr="009F0E5F" w:rsidRDefault="00372710" w:rsidP="00356E23">
            <w:pPr>
              <w:pStyle w:val="ListParagraph"/>
              <w:numPr>
                <w:ilvl w:val="0"/>
                <w:numId w:val="9"/>
              </w:numPr>
              <w:spacing w:after="0" w:line="240" w:lineRule="auto"/>
              <w:rPr>
                <w:rFonts w:asciiTheme="majorHAnsi" w:hAnsiTheme="majorHAnsi" w:cs="Arial"/>
              </w:rPr>
            </w:pPr>
            <w:r>
              <w:rPr>
                <w:rFonts w:asciiTheme="majorHAnsi" w:hAnsiTheme="majorHAnsi" w:cs="Arial"/>
              </w:rPr>
              <w:t>An antimicrobial is pulled out of the medicine cabinet but quantity was not documented</w:t>
            </w:r>
          </w:p>
          <w:p w14:paraId="452D9604" w14:textId="77777777" w:rsidR="00372710" w:rsidRDefault="00372710" w:rsidP="000C32E6">
            <w:pPr>
              <w:pStyle w:val="ListParagraph"/>
              <w:spacing w:after="0" w:line="240" w:lineRule="auto"/>
              <w:ind w:left="0"/>
              <w:contextualSpacing w:val="0"/>
              <w:rPr>
                <w:rFonts w:asciiTheme="majorHAnsi" w:hAnsiTheme="majorHAnsi" w:cs="Arial"/>
              </w:rPr>
            </w:pPr>
          </w:p>
          <w:p w14:paraId="00E0FD49"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If no antimicrobial was prescribed, move on and do NOT answer this question. </w:t>
            </w:r>
          </w:p>
        </w:tc>
      </w:tr>
      <w:tr w:rsidR="00372710" w:rsidRPr="004341DC" w14:paraId="5CF42A3B"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04455A7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20</w:t>
            </w:r>
          </w:p>
        </w:tc>
        <w:tc>
          <w:tcPr>
            <w:tcW w:w="2536" w:type="dxa"/>
            <w:tcBorders>
              <w:top w:val="single" w:sz="4" w:space="0" w:color="auto"/>
              <w:left w:val="single" w:sz="4" w:space="0" w:color="auto"/>
              <w:bottom w:val="single" w:sz="4" w:space="0" w:color="auto"/>
              <w:right w:val="single" w:sz="4" w:space="0" w:color="auto"/>
            </w:tcBorders>
          </w:tcPr>
          <w:p w14:paraId="73ACFF3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Symptomatic treatment recommended or prescribed</w:t>
            </w:r>
          </w:p>
        </w:tc>
        <w:tc>
          <w:tcPr>
            <w:tcW w:w="7200" w:type="dxa"/>
            <w:tcBorders>
              <w:top w:val="single" w:sz="4" w:space="0" w:color="auto"/>
              <w:left w:val="single" w:sz="4" w:space="0" w:color="auto"/>
              <w:bottom w:val="single" w:sz="4" w:space="0" w:color="auto"/>
              <w:right w:val="single" w:sz="4" w:space="0" w:color="auto"/>
            </w:tcBorders>
          </w:tcPr>
          <w:p w14:paraId="4EC8D034" w14:textId="77777777" w:rsidR="00372710" w:rsidRPr="003937AC"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Reports -&gt; Clinical Reports -&gt; Pharmacy -&gt; Outpatient Medications -&gt; Date Range -&gt; Input the date range ≤2 days before and &lt;3 days after the index visit </w:t>
            </w:r>
            <w:r>
              <w:rPr>
                <w:rFonts w:asciiTheme="majorHAnsi" w:hAnsiTheme="majorHAnsi" w:cs="Arial"/>
                <w:b/>
              </w:rPr>
              <w:t xml:space="preserve">AND </w:t>
            </w:r>
            <w:r>
              <w:rPr>
                <w:rFonts w:asciiTheme="majorHAnsi" w:hAnsiTheme="majorHAnsi" w:cs="Arial"/>
              </w:rPr>
              <w:t>CPRS -&gt; Notes -&gt; Clinic/ED visit note</w:t>
            </w:r>
          </w:p>
          <w:p w14:paraId="08E83D46" w14:textId="77777777" w:rsidR="00372710" w:rsidRDefault="00372710" w:rsidP="000C32E6">
            <w:pPr>
              <w:pStyle w:val="ListParagraph"/>
              <w:spacing w:after="0" w:line="240" w:lineRule="auto"/>
              <w:ind w:left="0"/>
              <w:contextualSpacing w:val="0"/>
              <w:rPr>
                <w:rFonts w:asciiTheme="majorHAnsi" w:hAnsiTheme="majorHAnsi" w:cs="Arial"/>
              </w:rPr>
            </w:pPr>
          </w:p>
          <w:p w14:paraId="50836CD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Determine if symptomatic treatment was prescribed or recommended during the timeframe through either the medication history in CPRS or by indication in the treatment plan.  Only include symptomatic treatment that the patient was self-treating with if there is documentation [either in current note or previous note (ie., phone call)] that it was recommended by a VA provider.</w:t>
            </w:r>
          </w:p>
        </w:tc>
      </w:tr>
      <w:tr w:rsidR="00372710" w:rsidRPr="004341DC" w14:paraId="3976246D"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1E05125F" w14:textId="77777777" w:rsidR="00372710" w:rsidDel="0040646B"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20a</w:t>
            </w:r>
          </w:p>
        </w:tc>
        <w:tc>
          <w:tcPr>
            <w:tcW w:w="2536" w:type="dxa"/>
            <w:tcBorders>
              <w:top w:val="single" w:sz="4" w:space="0" w:color="auto"/>
              <w:left w:val="single" w:sz="4" w:space="0" w:color="auto"/>
              <w:bottom w:val="single" w:sz="4" w:space="0" w:color="auto"/>
              <w:right w:val="single" w:sz="4" w:space="0" w:color="auto"/>
            </w:tcBorders>
          </w:tcPr>
          <w:p w14:paraId="439E806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specifics of symptomatic treatment recommended or prescribed</w:t>
            </w:r>
          </w:p>
        </w:tc>
        <w:tc>
          <w:tcPr>
            <w:tcW w:w="7200" w:type="dxa"/>
            <w:tcBorders>
              <w:top w:val="single" w:sz="4" w:space="0" w:color="auto"/>
              <w:left w:val="single" w:sz="4" w:space="0" w:color="auto"/>
              <w:bottom w:val="single" w:sz="4" w:space="0" w:color="auto"/>
              <w:right w:val="single" w:sz="4" w:space="0" w:color="auto"/>
            </w:tcBorders>
          </w:tcPr>
          <w:p w14:paraId="32B1E576" w14:textId="77777777" w:rsidR="00372710" w:rsidRPr="003937AC"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Reports -&gt; Clinical Reports -&gt; Pharmacy -&gt; Outpatient Medications -&gt; Date Range -&gt; Input the date range ≤2 days before and &lt;3 days after the index visit </w:t>
            </w:r>
            <w:r>
              <w:rPr>
                <w:rFonts w:asciiTheme="majorHAnsi" w:hAnsiTheme="majorHAnsi" w:cs="Arial"/>
                <w:b/>
              </w:rPr>
              <w:t xml:space="preserve">AND </w:t>
            </w:r>
            <w:r>
              <w:rPr>
                <w:rFonts w:asciiTheme="majorHAnsi" w:hAnsiTheme="majorHAnsi" w:cs="Arial"/>
              </w:rPr>
              <w:t>CPRS -&gt; Notes -&gt; Clinic/ED visit note</w:t>
            </w:r>
          </w:p>
          <w:p w14:paraId="6DBCB01D" w14:textId="77777777" w:rsidR="00372710" w:rsidRDefault="00372710" w:rsidP="000C32E6">
            <w:pPr>
              <w:pStyle w:val="ListParagraph"/>
              <w:spacing w:after="0" w:line="240" w:lineRule="auto"/>
              <w:ind w:left="0"/>
              <w:contextualSpacing w:val="0"/>
              <w:rPr>
                <w:rFonts w:asciiTheme="majorHAnsi" w:hAnsiTheme="majorHAnsi" w:cs="Arial"/>
              </w:rPr>
            </w:pPr>
          </w:p>
          <w:p w14:paraId="7ABD36F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a medication was prescribed or recommended, select the specific medication, whether it was prescribed or recommended, and the date filled if the medication was prescribed in MM/DD/YY format.  If the name of the therapy recommended or prescribed is not in listed in the drop down menu, select “other” and fill in the name.  Fill in the name of the medication class for each medication prescribed or recommended.</w:t>
            </w:r>
          </w:p>
          <w:p w14:paraId="47F30B22" w14:textId="77777777" w:rsidR="00372710" w:rsidRDefault="00372710" w:rsidP="000C32E6">
            <w:pPr>
              <w:pStyle w:val="ListParagraph"/>
              <w:spacing w:after="0" w:line="240" w:lineRule="auto"/>
              <w:ind w:left="0"/>
              <w:contextualSpacing w:val="0"/>
              <w:rPr>
                <w:rFonts w:asciiTheme="majorHAnsi" w:hAnsiTheme="majorHAnsi" w:cs="Arial"/>
              </w:rPr>
            </w:pPr>
          </w:p>
          <w:p w14:paraId="51FEE9FF" w14:textId="77777777" w:rsidR="00372710" w:rsidRPr="00C902A6" w:rsidRDefault="00372710" w:rsidP="000C32E6">
            <w:pPr>
              <w:pStyle w:val="ListParagraph"/>
              <w:spacing w:after="0" w:line="240" w:lineRule="auto"/>
              <w:ind w:left="0"/>
              <w:contextualSpacing w:val="0"/>
              <w:rPr>
                <w:rFonts w:asciiTheme="majorHAnsi" w:hAnsiTheme="majorHAnsi" w:cs="Arial"/>
                <w:u w:val="single"/>
              </w:rPr>
            </w:pPr>
            <w:r w:rsidRPr="00C902A6">
              <w:rPr>
                <w:rFonts w:asciiTheme="majorHAnsi" w:hAnsiTheme="majorHAnsi" w:cs="Arial"/>
                <w:u w:val="single"/>
              </w:rPr>
              <w:t>Clarifications:</w:t>
            </w:r>
          </w:p>
          <w:p w14:paraId="3B63C2E3" w14:textId="77777777" w:rsidR="00372710" w:rsidRDefault="00372710" w:rsidP="00356E23">
            <w:pPr>
              <w:pStyle w:val="ListParagraph"/>
              <w:numPr>
                <w:ilvl w:val="0"/>
                <w:numId w:val="11"/>
              </w:numPr>
              <w:spacing w:after="0" w:line="240" w:lineRule="auto"/>
              <w:ind w:left="165" w:hanging="180"/>
              <w:contextualSpacing w:val="0"/>
              <w:rPr>
                <w:rFonts w:asciiTheme="majorHAnsi" w:hAnsiTheme="majorHAnsi" w:cs="Arial"/>
              </w:rPr>
            </w:pPr>
            <w:r>
              <w:rPr>
                <w:rFonts w:asciiTheme="majorHAnsi" w:hAnsiTheme="majorHAnsi" w:cs="Arial"/>
              </w:rPr>
              <w:t xml:space="preserve">If symptomatic therapy is identified by a brand name, please select the appropriate class for the active ingredient in that product.  </w:t>
            </w:r>
          </w:p>
          <w:p w14:paraId="7D3863D7" w14:textId="77777777" w:rsidR="00372710" w:rsidRPr="0027765F" w:rsidRDefault="00372710" w:rsidP="00356E23">
            <w:pPr>
              <w:pStyle w:val="ListParagraph"/>
              <w:numPr>
                <w:ilvl w:val="0"/>
                <w:numId w:val="11"/>
              </w:numPr>
              <w:spacing w:after="0" w:line="240" w:lineRule="auto"/>
              <w:ind w:left="165" w:hanging="180"/>
              <w:contextualSpacing w:val="0"/>
              <w:rPr>
                <w:rFonts w:asciiTheme="majorHAnsi" w:hAnsiTheme="majorHAnsi" w:cs="Arial"/>
              </w:rPr>
            </w:pPr>
            <w:r>
              <w:rPr>
                <w:rFonts w:asciiTheme="majorHAnsi" w:hAnsiTheme="majorHAnsi" w:cs="Arial"/>
              </w:rPr>
              <w:t>If a combination product is identified, select each class for each active ingredient as if each were a separate medication.</w:t>
            </w:r>
          </w:p>
          <w:p w14:paraId="775B2617" w14:textId="77777777" w:rsidR="00372710" w:rsidRDefault="00372710" w:rsidP="000C32E6">
            <w:pPr>
              <w:pStyle w:val="ListParagraph"/>
              <w:spacing w:after="0" w:line="240" w:lineRule="auto"/>
              <w:ind w:left="0"/>
              <w:contextualSpacing w:val="0"/>
              <w:rPr>
                <w:rFonts w:asciiTheme="majorHAnsi" w:hAnsiTheme="majorHAnsi" w:cs="Arial"/>
              </w:rPr>
            </w:pPr>
          </w:p>
          <w:p w14:paraId="7ED12B4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no symptomatic therapy was prescribed or recommended during this timeframe, move on and do NOT answer this question.  Please list each medication separately.</w:t>
            </w:r>
          </w:p>
        </w:tc>
      </w:tr>
      <w:tr w:rsidR="00372710" w:rsidRPr="004341DC" w14:paraId="6EE430ED"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04603727"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21</w:t>
            </w:r>
          </w:p>
        </w:tc>
        <w:tc>
          <w:tcPr>
            <w:tcW w:w="2536" w:type="dxa"/>
            <w:tcBorders>
              <w:top w:val="single" w:sz="4" w:space="0" w:color="auto"/>
              <w:left w:val="single" w:sz="4" w:space="0" w:color="auto"/>
              <w:bottom w:val="single" w:sz="4" w:space="0" w:color="auto"/>
              <w:right w:val="single" w:sz="4" w:space="0" w:color="auto"/>
            </w:tcBorders>
          </w:tcPr>
          <w:p w14:paraId="7A308691" w14:textId="77777777" w:rsidR="00372710" w:rsidRPr="003937AC"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Documentation of positive </w:t>
            </w:r>
            <w:r>
              <w:rPr>
                <w:rFonts w:asciiTheme="majorHAnsi" w:hAnsiTheme="majorHAnsi" w:cs="Arial"/>
                <w:i/>
              </w:rPr>
              <w:t>C. difficile</w:t>
            </w:r>
            <w:r>
              <w:rPr>
                <w:rFonts w:asciiTheme="majorHAnsi" w:hAnsiTheme="majorHAnsi" w:cs="Arial"/>
              </w:rPr>
              <w:t xml:space="preserve"> toxin </w:t>
            </w:r>
            <w:r>
              <w:rPr>
                <w:rFonts w:asciiTheme="majorHAnsi" w:hAnsiTheme="majorHAnsi" w:cs="Arial"/>
              </w:rPr>
              <w:lastRenderedPageBreak/>
              <w:t xml:space="preserve">assay 30 days </w:t>
            </w:r>
            <w:r>
              <w:rPr>
                <w:rFonts w:asciiTheme="majorHAnsi" w:hAnsiTheme="majorHAnsi" w:cs="Arial"/>
                <w:b/>
              </w:rPr>
              <w:t>BEFORE</w:t>
            </w:r>
            <w:r>
              <w:rPr>
                <w:rFonts w:asciiTheme="majorHAnsi" w:hAnsiTheme="majorHAnsi" w:cs="Arial"/>
              </w:rPr>
              <w:t xml:space="preserve"> index visit</w:t>
            </w:r>
          </w:p>
        </w:tc>
        <w:tc>
          <w:tcPr>
            <w:tcW w:w="7200" w:type="dxa"/>
            <w:tcBorders>
              <w:top w:val="single" w:sz="4" w:space="0" w:color="auto"/>
              <w:left w:val="single" w:sz="4" w:space="0" w:color="auto"/>
              <w:bottom w:val="single" w:sz="4" w:space="0" w:color="auto"/>
              <w:right w:val="single" w:sz="4" w:space="0" w:color="auto"/>
            </w:tcBorders>
          </w:tcPr>
          <w:p w14:paraId="32A759B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 xml:space="preserve">CPRS -&gt; Labs -&gt; Worksheet -&gt; Search for </w:t>
            </w:r>
            <w:r>
              <w:rPr>
                <w:rFonts w:asciiTheme="majorHAnsi" w:hAnsiTheme="majorHAnsi" w:cs="Arial"/>
                <w:i/>
              </w:rPr>
              <w:t>C. difficile</w:t>
            </w:r>
            <w:r>
              <w:rPr>
                <w:rFonts w:asciiTheme="majorHAnsi" w:hAnsiTheme="majorHAnsi" w:cs="Arial"/>
              </w:rPr>
              <w:t xml:space="preserve"> toxin assay and select appropriate assay -&gt; Date Range -&gt; Type in 30 days </w:t>
            </w:r>
            <w:r>
              <w:rPr>
                <w:rFonts w:asciiTheme="majorHAnsi" w:hAnsiTheme="majorHAnsi" w:cs="Arial"/>
                <w:b/>
              </w:rPr>
              <w:t>BEFORE</w:t>
            </w:r>
            <w:r>
              <w:rPr>
                <w:rFonts w:asciiTheme="majorHAnsi" w:hAnsiTheme="majorHAnsi" w:cs="Arial"/>
              </w:rPr>
              <w:t xml:space="preserve"> the index </w:t>
            </w:r>
            <w:r>
              <w:rPr>
                <w:rFonts w:asciiTheme="majorHAnsi" w:hAnsiTheme="majorHAnsi" w:cs="Arial"/>
              </w:rPr>
              <w:lastRenderedPageBreak/>
              <w:t>visit -&gt; Identify if labs are obtained and the result</w:t>
            </w:r>
          </w:p>
          <w:p w14:paraId="592AAB9C" w14:textId="77777777" w:rsidR="00372710" w:rsidRDefault="00372710" w:rsidP="000C32E6">
            <w:pPr>
              <w:pStyle w:val="ListParagraph"/>
              <w:spacing w:after="0" w:line="240" w:lineRule="auto"/>
              <w:ind w:left="0"/>
              <w:contextualSpacing w:val="0"/>
              <w:rPr>
                <w:rFonts w:asciiTheme="majorHAnsi" w:hAnsiTheme="majorHAnsi" w:cs="Arial"/>
              </w:rPr>
            </w:pPr>
          </w:p>
          <w:p w14:paraId="5506547D" w14:textId="77777777" w:rsidR="00372710" w:rsidRPr="00F01516"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Identify whether the patient had an assay obtained for each timeframe before and after the index date.  If the test was obtained during either or both timeframes, select the appropriate box corresponding to the result.  Non-VA labs count for this as well if documented and the timing of the labs can be determined.</w:t>
            </w:r>
          </w:p>
        </w:tc>
      </w:tr>
      <w:tr w:rsidR="00372710" w:rsidRPr="004341DC" w14:paraId="712ED756"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4335D50E" w14:textId="77777777" w:rsidR="00372710" w:rsidDel="0040646B"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22</w:t>
            </w:r>
          </w:p>
        </w:tc>
        <w:tc>
          <w:tcPr>
            <w:tcW w:w="2536" w:type="dxa"/>
            <w:tcBorders>
              <w:top w:val="single" w:sz="4" w:space="0" w:color="auto"/>
              <w:left w:val="single" w:sz="4" w:space="0" w:color="auto"/>
              <w:bottom w:val="single" w:sz="4" w:space="0" w:color="auto"/>
              <w:right w:val="single" w:sz="4" w:space="0" w:color="auto"/>
            </w:tcBorders>
          </w:tcPr>
          <w:p w14:paraId="033B55B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Documentation of positive </w:t>
            </w:r>
            <w:r>
              <w:rPr>
                <w:rFonts w:asciiTheme="majorHAnsi" w:hAnsiTheme="majorHAnsi" w:cs="Arial"/>
                <w:i/>
              </w:rPr>
              <w:t>C. difficile</w:t>
            </w:r>
            <w:r>
              <w:rPr>
                <w:rFonts w:asciiTheme="majorHAnsi" w:hAnsiTheme="majorHAnsi" w:cs="Arial"/>
              </w:rPr>
              <w:t xml:space="preserve"> toxin assay 30 days </w:t>
            </w:r>
            <w:r>
              <w:rPr>
                <w:rFonts w:asciiTheme="majorHAnsi" w:hAnsiTheme="majorHAnsi" w:cs="Arial"/>
                <w:b/>
              </w:rPr>
              <w:t>AFTER</w:t>
            </w:r>
            <w:r>
              <w:rPr>
                <w:rFonts w:asciiTheme="majorHAnsi" w:hAnsiTheme="majorHAnsi" w:cs="Arial"/>
              </w:rPr>
              <w:t xml:space="preserve"> index visit</w:t>
            </w:r>
          </w:p>
        </w:tc>
        <w:tc>
          <w:tcPr>
            <w:tcW w:w="7200" w:type="dxa"/>
            <w:tcBorders>
              <w:top w:val="single" w:sz="4" w:space="0" w:color="auto"/>
              <w:left w:val="single" w:sz="4" w:space="0" w:color="auto"/>
              <w:bottom w:val="single" w:sz="4" w:space="0" w:color="auto"/>
              <w:right w:val="single" w:sz="4" w:space="0" w:color="auto"/>
            </w:tcBorders>
          </w:tcPr>
          <w:p w14:paraId="165479AB"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Labs -&gt; Worksheet -&gt; Search for </w:t>
            </w:r>
            <w:r>
              <w:rPr>
                <w:rFonts w:asciiTheme="majorHAnsi" w:hAnsiTheme="majorHAnsi" w:cs="Arial"/>
                <w:i/>
              </w:rPr>
              <w:t>C. difficile</w:t>
            </w:r>
            <w:r>
              <w:rPr>
                <w:rFonts w:asciiTheme="majorHAnsi" w:hAnsiTheme="majorHAnsi" w:cs="Arial"/>
              </w:rPr>
              <w:t xml:space="preserve"> toxin assay and select appropriate assay -&gt; Date Range -&gt; Type in 30 days </w:t>
            </w:r>
            <w:r>
              <w:rPr>
                <w:rFonts w:asciiTheme="majorHAnsi" w:hAnsiTheme="majorHAnsi" w:cs="Arial"/>
                <w:b/>
              </w:rPr>
              <w:t>AFTER</w:t>
            </w:r>
            <w:r>
              <w:rPr>
                <w:rFonts w:asciiTheme="majorHAnsi" w:hAnsiTheme="majorHAnsi" w:cs="Arial"/>
              </w:rPr>
              <w:t xml:space="preserve"> the index visit -&gt; Identify if labs are obtained and the result</w:t>
            </w:r>
          </w:p>
          <w:p w14:paraId="41CC5856" w14:textId="77777777" w:rsidR="00372710" w:rsidRDefault="00372710" w:rsidP="000C32E6">
            <w:pPr>
              <w:pStyle w:val="ListParagraph"/>
              <w:spacing w:after="0" w:line="240" w:lineRule="auto"/>
              <w:ind w:left="0"/>
              <w:contextualSpacing w:val="0"/>
              <w:rPr>
                <w:rFonts w:asciiTheme="majorHAnsi" w:hAnsiTheme="majorHAnsi" w:cs="Arial"/>
              </w:rPr>
            </w:pPr>
          </w:p>
          <w:p w14:paraId="5765A319"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Identify whether the patient had an assay obtained for each timeframe before and after the index date.  If the test was obtained during either or both timeframes, select the appropriate box corresponding to the result.  Non-VA labs count for this as well if documented and the timing of the labs can be determined.</w:t>
            </w:r>
          </w:p>
        </w:tc>
      </w:tr>
      <w:tr w:rsidR="00372710" w:rsidRPr="004341DC" w14:paraId="77983D19"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2D07F59B"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23</w:t>
            </w:r>
          </w:p>
        </w:tc>
        <w:tc>
          <w:tcPr>
            <w:tcW w:w="2536" w:type="dxa"/>
            <w:tcBorders>
              <w:top w:val="single" w:sz="4" w:space="0" w:color="auto"/>
              <w:left w:val="single" w:sz="4" w:space="0" w:color="auto"/>
              <w:bottom w:val="single" w:sz="4" w:space="0" w:color="auto"/>
              <w:right w:val="single" w:sz="4" w:space="0" w:color="auto"/>
            </w:tcBorders>
          </w:tcPr>
          <w:p w14:paraId="2565FC6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Presence of outpatient/ED return visit within 30 days</w:t>
            </w:r>
          </w:p>
        </w:tc>
        <w:tc>
          <w:tcPr>
            <w:tcW w:w="7200" w:type="dxa"/>
            <w:tcBorders>
              <w:top w:val="single" w:sz="4" w:space="0" w:color="auto"/>
              <w:left w:val="single" w:sz="4" w:space="0" w:color="auto"/>
              <w:bottom w:val="single" w:sz="4" w:space="0" w:color="auto"/>
              <w:right w:val="single" w:sz="4" w:space="0" w:color="auto"/>
            </w:tcBorders>
          </w:tcPr>
          <w:p w14:paraId="54918F27"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View notes for possible encounters within 30 days</w:t>
            </w:r>
          </w:p>
          <w:p w14:paraId="6F2DB5CA" w14:textId="77777777" w:rsidR="00372710" w:rsidRDefault="00372710" w:rsidP="000C32E6">
            <w:pPr>
              <w:pStyle w:val="ListParagraph"/>
              <w:spacing w:after="0" w:line="240" w:lineRule="auto"/>
              <w:ind w:left="0"/>
              <w:contextualSpacing w:val="0"/>
              <w:rPr>
                <w:rFonts w:asciiTheme="majorHAnsi" w:hAnsiTheme="majorHAnsi" w:cs="Arial"/>
              </w:rPr>
            </w:pPr>
          </w:p>
          <w:p w14:paraId="47A3F26E" w14:textId="77777777" w:rsidR="00372710" w:rsidRDefault="00372710" w:rsidP="000C32E6">
            <w:pPr>
              <w:pStyle w:val="ListParagraph"/>
              <w:spacing w:after="0" w:line="240" w:lineRule="auto"/>
              <w:ind w:left="0"/>
              <w:contextualSpacing w:val="0"/>
              <w:rPr>
                <w:rFonts w:asciiTheme="majorHAnsi" w:hAnsiTheme="majorHAnsi" w:cs="Arial"/>
              </w:rPr>
            </w:pPr>
            <w:r w:rsidRPr="00437918">
              <w:rPr>
                <w:rFonts w:asciiTheme="majorHAnsi" w:hAnsiTheme="majorHAnsi" w:cs="Arial"/>
              </w:rPr>
              <w:t>Look within CPRS to find if the patient returned to urgent care, ED, or primary care within 30 days of the index visit related to the ARI complaint of the index visit.</w:t>
            </w:r>
            <w:r>
              <w:rPr>
                <w:rFonts w:asciiTheme="majorHAnsi" w:hAnsiTheme="majorHAnsi" w:cs="Arial"/>
              </w:rPr>
              <w:t xml:space="preserve">   </w:t>
            </w:r>
            <w:r w:rsidRPr="00267D4A">
              <w:rPr>
                <w:rFonts w:asciiTheme="majorHAnsi" w:hAnsiTheme="majorHAnsi" w:cs="Arial"/>
              </w:rPr>
              <w:t>Do not include other previously scheduled appointments (eg., orthopedic clinic, dermatology clinic, etc.)</w:t>
            </w:r>
            <w:r>
              <w:rPr>
                <w:rFonts w:asciiTheme="majorHAnsi" w:hAnsiTheme="majorHAnsi" w:cs="Arial"/>
              </w:rPr>
              <w:t>.  If the patient has worsening symptoms leading to a lower respiratory tract infection including pneumonia, this will count as ARI-related.</w:t>
            </w:r>
          </w:p>
        </w:tc>
      </w:tr>
      <w:tr w:rsidR="00372710" w:rsidRPr="004341DC" w14:paraId="24FE0BF0"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266CF1C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23a</w:t>
            </w:r>
          </w:p>
        </w:tc>
        <w:tc>
          <w:tcPr>
            <w:tcW w:w="2536" w:type="dxa"/>
            <w:tcBorders>
              <w:top w:val="single" w:sz="4" w:space="0" w:color="auto"/>
              <w:left w:val="single" w:sz="4" w:space="0" w:color="auto"/>
              <w:bottom w:val="single" w:sz="4" w:space="0" w:color="auto"/>
              <w:right w:val="single" w:sz="4" w:space="0" w:color="auto"/>
            </w:tcBorders>
          </w:tcPr>
          <w:p w14:paraId="3C8519EB"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reason for outpatient/ED return visit with 30 days</w:t>
            </w:r>
          </w:p>
        </w:tc>
        <w:tc>
          <w:tcPr>
            <w:tcW w:w="7200" w:type="dxa"/>
            <w:tcBorders>
              <w:top w:val="single" w:sz="4" w:space="0" w:color="auto"/>
              <w:left w:val="single" w:sz="4" w:space="0" w:color="auto"/>
              <w:bottom w:val="single" w:sz="4" w:space="0" w:color="auto"/>
              <w:right w:val="single" w:sz="4" w:space="0" w:color="auto"/>
            </w:tcBorders>
          </w:tcPr>
          <w:p w14:paraId="59401B0B"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View notes for possible encounters within 30 days</w:t>
            </w:r>
          </w:p>
          <w:p w14:paraId="0B5A6A90" w14:textId="77777777" w:rsidR="00372710" w:rsidRDefault="00372710" w:rsidP="000C32E6">
            <w:pPr>
              <w:pStyle w:val="ListParagraph"/>
              <w:spacing w:after="0" w:line="240" w:lineRule="auto"/>
              <w:ind w:left="0"/>
              <w:contextualSpacing w:val="0"/>
              <w:rPr>
                <w:rFonts w:asciiTheme="majorHAnsi" w:hAnsiTheme="majorHAnsi" w:cs="Arial"/>
              </w:rPr>
            </w:pPr>
          </w:p>
          <w:p w14:paraId="26B6C991"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View the note for the return visit within 30 days and determine the chief complaint or reason for the visit.  Select the option that most closely reflects the reason for the visit as it related to the index visit.  If none of the prepopulated reasons apply, select other.  </w:t>
            </w:r>
          </w:p>
          <w:p w14:paraId="4D5F7C71" w14:textId="77777777" w:rsidR="00372710" w:rsidRDefault="00372710" w:rsidP="000C32E6">
            <w:pPr>
              <w:pStyle w:val="ListParagraph"/>
              <w:spacing w:after="0" w:line="240" w:lineRule="auto"/>
              <w:ind w:left="0"/>
              <w:contextualSpacing w:val="0"/>
              <w:rPr>
                <w:rFonts w:asciiTheme="majorHAnsi" w:hAnsiTheme="majorHAnsi" w:cs="Arial"/>
              </w:rPr>
            </w:pPr>
          </w:p>
          <w:p w14:paraId="6335E0C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If the patient did not have a return visit within 30 days of the index visit, do NOT answer this question.  </w:t>
            </w:r>
          </w:p>
        </w:tc>
      </w:tr>
      <w:tr w:rsidR="00372710" w:rsidRPr="004341DC" w14:paraId="2EC966E2"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411CCC81"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23b</w:t>
            </w:r>
          </w:p>
        </w:tc>
        <w:tc>
          <w:tcPr>
            <w:tcW w:w="2536" w:type="dxa"/>
            <w:tcBorders>
              <w:top w:val="single" w:sz="4" w:space="0" w:color="auto"/>
              <w:left w:val="single" w:sz="4" w:space="0" w:color="auto"/>
              <w:bottom w:val="single" w:sz="4" w:space="0" w:color="auto"/>
              <w:right w:val="single" w:sz="4" w:space="0" w:color="auto"/>
            </w:tcBorders>
          </w:tcPr>
          <w:p w14:paraId="08DE544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Presence of antibiotic prescription as a result of the 30-day return visit</w:t>
            </w:r>
          </w:p>
        </w:tc>
        <w:tc>
          <w:tcPr>
            <w:tcW w:w="7200" w:type="dxa"/>
            <w:tcBorders>
              <w:top w:val="single" w:sz="4" w:space="0" w:color="auto"/>
              <w:left w:val="single" w:sz="4" w:space="0" w:color="auto"/>
              <w:bottom w:val="single" w:sz="4" w:space="0" w:color="auto"/>
              <w:right w:val="single" w:sz="4" w:space="0" w:color="auto"/>
            </w:tcBorders>
          </w:tcPr>
          <w:p w14:paraId="54549C82" w14:textId="77777777" w:rsidR="00372710" w:rsidRPr="007312BF"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Reports -&gt; Clinical Reports -&gt; Pharmacy -&gt; Outpatient Medications -&gt; Date Range -&gt; Input the date range ≤2 days before and &lt;3 days after the 30-day return visit </w:t>
            </w:r>
            <w:r>
              <w:rPr>
                <w:rFonts w:asciiTheme="majorHAnsi" w:hAnsiTheme="majorHAnsi" w:cs="Arial"/>
                <w:b/>
              </w:rPr>
              <w:t xml:space="preserve">AND </w:t>
            </w:r>
            <w:r>
              <w:rPr>
                <w:rFonts w:asciiTheme="majorHAnsi" w:hAnsiTheme="majorHAnsi" w:cs="Arial"/>
              </w:rPr>
              <w:t>CPRS -&gt; Notes -&gt; Treatment Plan</w:t>
            </w:r>
          </w:p>
          <w:p w14:paraId="4D050A35" w14:textId="77777777" w:rsidR="00372710" w:rsidRDefault="00372710" w:rsidP="000C32E6">
            <w:pPr>
              <w:pStyle w:val="ListParagraph"/>
              <w:spacing w:after="0" w:line="240" w:lineRule="auto"/>
              <w:ind w:left="0"/>
              <w:contextualSpacing w:val="0"/>
              <w:rPr>
                <w:rFonts w:asciiTheme="majorHAnsi" w:hAnsiTheme="majorHAnsi" w:cs="Arial"/>
              </w:rPr>
            </w:pPr>
          </w:p>
          <w:p w14:paraId="55656B12"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indicate whether the patient was prescribed an antibiotic as a result of the 30-day return visit </w:t>
            </w:r>
            <w:r w:rsidRPr="007312BF">
              <w:rPr>
                <w:rFonts w:asciiTheme="majorHAnsi" w:hAnsiTheme="majorHAnsi" w:cs="Arial"/>
              </w:rPr>
              <w:t>(≤2 days before and &lt;3 days after the index date)</w:t>
            </w:r>
            <w:r>
              <w:rPr>
                <w:rFonts w:asciiTheme="majorHAnsi" w:hAnsiTheme="majorHAnsi" w:cs="Arial"/>
              </w:rPr>
              <w:t xml:space="preserve"> either in the medication history in CRPS or by indication in the plan in the 30-day return visit. If the patient did not have a 30-day return visit, do NOT answer this question. </w:t>
            </w:r>
          </w:p>
        </w:tc>
      </w:tr>
      <w:tr w:rsidR="00372710" w:rsidRPr="004341DC" w14:paraId="5DF0708F"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7F7CC1AB"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23c</w:t>
            </w:r>
          </w:p>
        </w:tc>
        <w:tc>
          <w:tcPr>
            <w:tcW w:w="2536" w:type="dxa"/>
            <w:tcBorders>
              <w:top w:val="single" w:sz="4" w:space="0" w:color="auto"/>
              <w:left w:val="single" w:sz="4" w:space="0" w:color="auto"/>
              <w:bottom w:val="single" w:sz="4" w:space="0" w:color="auto"/>
              <w:right w:val="single" w:sz="4" w:space="0" w:color="auto"/>
            </w:tcBorders>
          </w:tcPr>
          <w:p w14:paraId="701EA797"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antimicrobial prescribed as a result of the 30-day return visit</w:t>
            </w:r>
          </w:p>
        </w:tc>
        <w:tc>
          <w:tcPr>
            <w:tcW w:w="7200" w:type="dxa"/>
            <w:tcBorders>
              <w:top w:val="single" w:sz="4" w:space="0" w:color="auto"/>
              <w:left w:val="single" w:sz="4" w:space="0" w:color="auto"/>
              <w:bottom w:val="single" w:sz="4" w:space="0" w:color="auto"/>
              <w:right w:val="single" w:sz="4" w:space="0" w:color="auto"/>
            </w:tcBorders>
          </w:tcPr>
          <w:p w14:paraId="63105067" w14:textId="77777777" w:rsidR="00372710" w:rsidRPr="007312BF"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Reports -&gt; Clinical Reports -&gt; Pharmacy -&gt; Outpatient Medications -&gt; Date Range -&gt; Input the date range ≤2 days before and &lt;3 days after the 30-day return visit </w:t>
            </w:r>
            <w:r>
              <w:rPr>
                <w:rFonts w:asciiTheme="majorHAnsi" w:hAnsiTheme="majorHAnsi" w:cs="Arial"/>
                <w:b/>
              </w:rPr>
              <w:t xml:space="preserve">AND </w:t>
            </w:r>
            <w:r>
              <w:rPr>
                <w:rFonts w:asciiTheme="majorHAnsi" w:hAnsiTheme="majorHAnsi" w:cs="Arial"/>
              </w:rPr>
              <w:t>CPRS -&gt; Notes -&gt; Treatment Plan</w:t>
            </w:r>
          </w:p>
          <w:p w14:paraId="03E965B3" w14:textId="77777777" w:rsidR="00372710" w:rsidRDefault="00372710" w:rsidP="000C32E6">
            <w:pPr>
              <w:pStyle w:val="ListParagraph"/>
              <w:spacing w:after="0" w:line="240" w:lineRule="auto"/>
              <w:ind w:left="0"/>
              <w:contextualSpacing w:val="0"/>
              <w:rPr>
                <w:rFonts w:asciiTheme="majorHAnsi" w:hAnsiTheme="majorHAnsi" w:cs="Arial"/>
              </w:rPr>
            </w:pPr>
          </w:p>
          <w:p w14:paraId="2BEF352F"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an antimicrobial was prescribed, please indicate the following:</w:t>
            </w:r>
          </w:p>
          <w:p w14:paraId="12D8058C" w14:textId="77777777" w:rsidR="00372710" w:rsidRDefault="00372710" w:rsidP="00356E23">
            <w:pPr>
              <w:pStyle w:val="ListParagraph"/>
              <w:numPr>
                <w:ilvl w:val="0"/>
                <w:numId w:val="8"/>
              </w:numPr>
              <w:spacing w:after="0" w:line="240" w:lineRule="auto"/>
              <w:ind w:left="255" w:hanging="180"/>
              <w:contextualSpacing w:val="0"/>
              <w:rPr>
                <w:rFonts w:asciiTheme="majorHAnsi" w:hAnsiTheme="majorHAnsi" w:cs="Arial"/>
              </w:rPr>
            </w:pPr>
            <w:r w:rsidRPr="0073167E">
              <w:rPr>
                <w:rFonts w:asciiTheme="majorHAnsi" w:hAnsiTheme="majorHAnsi" w:cs="Arial"/>
                <w:u w:val="single"/>
              </w:rPr>
              <w:t xml:space="preserve">Antibiotic </w:t>
            </w:r>
            <w:r>
              <w:rPr>
                <w:rFonts w:asciiTheme="majorHAnsi" w:hAnsiTheme="majorHAnsi" w:cs="Arial"/>
                <w:u w:val="single"/>
              </w:rPr>
              <w:t>N</w:t>
            </w:r>
            <w:r w:rsidRPr="0073167E">
              <w:rPr>
                <w:rFonts w:asciiTheme="majorHAnsi" w:hAnsiTheme="majorHAnsi" w:cs="Arial"/>
                <w:u w:val="single"/>
              </w:rPr>
              <w:t>ame</w:t>
            </w:r>
            <w:r>
              <w:rPr>
                <w:rFonts w:asciiTheme="majorHAnsi" w:hAnsiTheme="majorHAnsi" w:cs="Arial"/>
              </w:rPr>
              <w:t>:  Select from the drop down menu. If the antibiotic is not present, select other and fill in the antibiotic that was prescribed</w:t>
            </w:r>
          </w:p>
          <w:p w14:paraId="04598B8D" w14:textId="77777777" w:rsidR="00372710" w:rsidRDefault="00372710" w:rsidP="00356E23">
            <w:pPr>
              <w:pStyle w:val="ListParagraph"/>
              <w:numPr>
                <w:ilvl w:val="0"/>
                <w:numId w:val="8"/>
              </w:numPr>
              <w:spacing w:after="0" w:line="240" w:lineRule="auto"/>
              <w:ind w:left="255" w:hanging="180"/>
              <w:contextualSpacing w:val="0"/>
              <w:rPr>
                <w:rFonts w:asciiTheme="majorHAnsi" w:hAnsiTheme="majorHAnsi" w:cs="Arial"/>
              </w:rPr>
            </w:pPr>
            <w:r w:rsidRPr="0073167E">
              <w:rPr>
                <w:rFonts w:asciiTheme="majorHAnsi" w:hAnsiTheme="majorHAnsi" w:cs="Arial"/>
                <w:u w:val="single"/>
              </w:rPr>
              <w:t>Duration</w:t>
            </w:r>
            <w:r>
              <w:rPr>
                <w:rFonts w:asciiTheme="majorHAnsi" w:hAnsiTheme="majorHAnsi" w:cs="Arial"/>
              </w:rPr>
              <w:t>:  Determine duration either from the quantity and SIG of the prescription or by documentation in the index visit note</w:t>
            </w:r>
          </w:p>
          <w:p w14:paraId="7A4B62D5" w14:textId="77777777" w:rsidR="00372710" w:rsidRDefault="00372710" w:rsidP="00356E23">
            <w:pPr>
              <w:pStyle w:val="ListParagraph"/>
              <w:numPr>
                <w:ilvl w:val="0"/>
                <w:numId w:val="8"/>
              </w:numPr>
              <w:spacing w:after="0" w:line="240" w:lineRule="auto"/>
              <w:ind w:left="255" w:hanging="180"/>
              <w:contextualSpacing w:val="0"/>
              <w:rPr>
                <w:rFonts w:asciiTheme="majorHAnsi" w:hAnsiTheme="majorHAnsi" w:cs="Arial"/>
              </w:rPr>
            </w:pPr>
            <w:r w:rsidRPr="0073167E">
              <w:rPr>
                <w:rFonts w:asciiTheme="majorHAnsi" w:hAnsiTheme="majorHAnsi" w:cs="Arial"/>
                <w:u w:val="single"/>
              </w:rPr>
              <w:lastRenderedPageBreak/>
              <w:t>Date filled</w:t>
            </w:r>
            <w:r>
              <w:rPr>
                <w:rFonts w:asciiTheme="majorHAnsi" w:hAnsiTheme="majorHAnsi" w:cs="Arial"/>
              </w:rPr>
              <w:t>:  Use MM/DD/YY format</w:t>
            </w:r>
          </w:p>
          <w:p w14:paraId="391B7193" w14:textId="77777777" w:rsidR="00372710" w:rsidRDefault="00372710" w:rsidP="000C32E6">
            <w:pPr>
              <w:spacing w:after="0" w:line="240" w:lineRule="auto"/>
              <w:rPr>
                <w:rFonts w:asciiTheme="majorHAnsi" w:hAnsiTheme="majorHAnsi" w:cs="Arial"/>
              </w:rPr>
            </w:pPr>
          </w:p>
          <w:p w14:paraId="6CE0F954" w14:textId="77777777" w:rsidR="00372710" w:rsidRPr="0073167E" w:rsidRDefault="00372710" w:rsidP="000C32E6">
            <w:pPr>
              <w:spacing w:after="0" w:line="240" w:lineRule="auto"/>
              <w:rPr>
                <w:rFonts w:asciiTheme="majorHAnsi" w:hAnsiTheme="majorHAnsi" w:cs="Arial"/>
              </w:rPr>
            </w:pPr>
            <w:r>
              <w:rPr>
                <w:rFonts w:asciiTheme="majorHAnsi" w:hAnsiTheme="majorHAnsi" w:cs="Arial"/>
              </w:rPr>
              <w:t>**Note: If more than one antimicrobial was ordered, input each antimicrobial separately.**</w:t>
            </w:r>
          </w:p>
          <w:p w14:paraId="0DC9FF0F" w14:textId="77777777" w:rsidR="00372710" w:rsidRDefault="00372710" w:rsidP="000C32E6">
            <w:pPr>
              <w:pStyle w:val="ListParagraph"/>
              <w:spacing w:after="0" w:line="240" w:lineRule="auto"/>
              <w:ind w:left="0"/>
              <w:contextualSpacing w:val="0"/>
              <w:rPr>
                <w:rFonts w:asciiTheme="majorHAnsi" w:hAnsiTheme="majorHAnsi" w:cs="Arial"/>
              </w:rPr>
            </w:pPr>
          </w:p>
          <w:p w14:paraId="194A998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If no antimicrobial was prescribed, do NOT answer this question. </w:t>
            </w:r>
          </w:p>
        </w:tc>
      </w:tr>
      <w:tr w:rsidR="00372710" w:rsidRPr="004341DC" w14:paraId="384C38B3"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C1B17B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24</w:t>
            </w:r>
          </w:p>
        </w:tc>
        <w:tc>
          <w:tcPr>
            <w:tcW w:w="2536" w:type="dxa"/>
            <w:tcBorders>
              <w:top w:val="single" w:sz="4" w:space="0" w:color="auto"/>
              <w:left w:val="single" w:sz="4" w:space="0" w:color="auto"/>
              <w:bottom w:val="single" w:sz="4" w:space="0" w:color="auto"/>
              <w:right w:val="single" w:sz="4" w:space="0" w:color="auto"/>
            </w:tcBorders>
          </w:tcPr>
          <w:p w14:paraId="66695AF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telephone encounter ≤30 days after index visit</w:t>
            </w:r>
          </w:p>
        </w:tc>
        <w:tc>
          <w:tcPr>
            <w:tcW w:w="7200" w:type="dxa"/>
            <w:tcBorders>
              <w:top w:val="single" w:sz="4" w:space="0" w:color="auto"/>
              <w:left w:val="single" w:sz="4" w:space="0" w:color="auto"/>
              <w:bottom w:val="single" w:sz="4" w:space="0" w:color="auto"/>
              <w:right w:val="single" w:sz="4" w:space="0" w:color="auto"/>
            </w:tcBorders>
          </w:tcPr>
          <w:p w14:paraId="72D371E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Telephone Encounter Note ≤30 days after index visit</w:t>
            </w:r>
          </w:p>
          <w:p w14:paraId="34C558ED" w14:textId="77777777" w:rsidR="00372710" w:rsidRDefault="00372710" w:rsidP="000C32E6">
            <w:pPr>
              <w:pStyle w:val="ListParagraph"/>
              <w:spacing w:after="0" w:line="240" w:lineRule="auto"/>
              <w:ind w:left="0"/>
              <w:contextualSpacing w:val="0"/>
              <w:rPr>
                <w:rFonts w:asciiTheme="majorHAnsi" w:hAnsiTheme="majorHAnsi" w:cs="Arial"/>
              </w:rPr>
            </w:pPr>
          </w:p>
          <w:p w14:paraId="11F143F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select “yes” or “no” regarding whether there was a telephone encounter (i.e., the patient called the VA) regarding his/her ARI diagnosis.  Please ensure that the telephone encounter occurred ≤30 days after the index visit and addressed the patient’s ARI diagnosis.</w:t>
            </w:r>
          </w:p>
          <w:p w14:paraId="6FC8C8E5" w14:textId="77777777" w:rsidR="00372710" w:rsidRDefault="00372710" w:rsidP="000C32E6">
            <w:pPr>
              <w:pStyle w:val="ListParagraph"/>
              <w:spacing w:after="0" w:line="240" w:lineRule="auto"/>
              <w:ind w:left="0"/>
              <w:contextualSpacing w:val="0"/>
              <w:rPr>
                <w:rFonts w:asciiTheme="majorHAnsi" w:hAnsiTheme="majorHAnsi" w:cs="Arial"/>
              </w:rPr>
            </w:pPr>
          </w:p>
          <w:p w14:paraId="04CFF08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you answer “no” to this question, you are finished with data collection for that patient.  If you answer “yes”, please proceed to the sub-questions related to item #23.</w:t>
            </w:r>
          </w:p>
        </w:tc>
      </w:tr>
      <w:tr w:rsidR="00372710" w:rsidRPr="004341DC" w14:paraId="2E50D8EC"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5F27FEF2"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24a</w:t>
            </w:r>
          </w:p>
        </w:tc>
        <w:tc>
          <w:tcPr>
            <w:tcW w:w="2536" w:type="dxa"/>
            <w:tcBorders>
              <w:top w:val="single" w:sz="4" w:space="0" w:color="auto"/>
              <w:left w:val="single" w:sz="4" w:space="0" w:color="auto"/>
              <w:bottom w:val="single" w:sz="4" w:space="0" w:color="auto"/>
              <w:right w:val="single" w:sz="4" w:space="0" w:color="auto"/>
            </w:tcBorders>
          </w:tcPr>
          <w:p w14:paraId="1C6C748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VA personnel documenting telephone encounter</w:t>
            </w:r>
          </w:p>
        </w:tc>
        <w:tc>
          <w:tcPr>
            <w:tcW w:w="7200" w:type="dxa"/>
            <w:tcBorders>
              <w:top w:val="single" w:sz="4" w:space="0" w:color="auto"/>
              <w:left w:val="single" w:sz="4" w:space="0" w:color="auto"/>
              <w:bottom w:val="single" w:sz="4" w:space="0" w:color="auto"/>
              <w:right w:val="single" w:sz="4" w:space="0" w:color="auto"/>
            </w:tcBorders>
          </w:tcPr>
          <w:p w14:paraId="07BF97D2"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Telephone Encounter Note -&gt; Author</w:t>
            </w:r>
          </w:p>
          <w:p w14:paraId="5C3003EB" w14:textId="77777777" w:rsidR="00372710" w:rsidRDefault="00372710" w:rsidP="000C32E6">
            <w:pPr>
              <w:pStyle w:val="ListParagraph"/>
              <w:spacing w:after="0" w:line="240" w:lineRule="auto"/>
              <w:ind w:left="0"/>
              <w:contextualSpacing w:val="0"/>
              <w:rPr>
                <w:rFonts w:asciiTheme="majorHAnsi" w:hAnsiTheme="majorHAnsi" w:cs="Arial"/>
              </w:rPr>
            </w:pPr>
          </w:p>
          <w:p w14:paraId="391323C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Determine who documented the telephone encounter</w:t>
            </w:r>
            <w:r w:rsidRPr="001B6AC8">
              <w:rPr>
                <w:rFonts w:asciiTheme="majorHAnsi" w:hAnsiTheme="majorHAnsi" w:cs="Arial"/>
              </w:rPr>
              <w:t xml:space="preserve"> as identified as the primary author on</w:t>
            </w:r>
            <w:r>
              <w:rPr>
                <w:rFonts w:asciiTheme="majorHAnsi" w:hAnsiTheme="majorHAnsi" w:cs="Arial"/>
              </w:rPr>
              <w:t xml:space="preserve"> the telephone encounter note.  The primary author should be found at the top, left-hand side of the note in the heading. Co-signers and additional signers </w:t>
            </w:r>
            <w:r w:rsidRPr="00A86237">
              <w:rPr>
                <w:rFonts w:asciiTheme="majorHAnsi" w:hAnsiTheme="majorHAnsi" w:cs="Arial"/>
                <w:b/>
                <w:u w:val="single"/>
              </w:rPr>
              <w:t>do not count</w:t>
            </w:r>
            <w:r>
              <w:rPr>
                <w:rFonts w:asciiTheme="majorHAnsi" w:hAnsiTheme="majorHAnsi" w:cs="Arial"/>
              </w:rPr>
              <w:t xml:space="preserve"> as authors for the purposes of the evaluation.</w:t>
            </w:r>
          </w:p>
        </w:tc>
      </w:tr>
      <w:tr w:rsidR="00372710" w:rsidRPr="004341DC" w14:paraId="699A9993"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E9E95B8"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24b</w:t>
            </w:r>
          </w:p>
        </w:tc>
        <w:tc>
          <w:tcPr>
            <w:tcW w:w="2536" w:type="dxa"/>
            <w:tcBorders>
              <w:top w:val="single" w:sz="4" w:space="0" w:color="auto"/>
              <w:left w:val="single" w:sz="4" w:space="0" w:color="auto"/>
              <w:bottom w:val="single" w:sz="4" w:space="0" w:color="auto"/>
              <w:right w:val="single" w:sz="4" w:space="0" w:color="auto"/>
            </w:tcBorders>
          </w:tcPr>
          <w:p w14:paraId="54E2B8B1"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Initiation of the telephone call</w:t>
            </w:r>
          </w:p>
        </w:tc>
        <w:tc>
          <w:tcPr>
            <w:tcW w:w="7200" w:type="dxa"/>
            <w:tcBorders>
              <w:top w:val="single" w:sz="4" w:space="0" w:color="auto"/>
              <w:left w:val="single" w:sz="4" w:space="0" w:color="auto"/>
              <w:bottom w:val="single" w:sz="4" w:space="0" w:color="auto"/>
              <w:right w:val="single" w:sz="4" w:space="0" w:color="auto"/>
            </w:tcBorders>
          </w:tcPr>
          <w:p w14:paraId="18D43A17"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Telephone Encounter Note</w:t>
            </w:r>
          </w:p>
          <w:p w14:paraId="20C54B64" w14:textId="77777777" w:rsidR="00372710" w:rsidRDefault="00372710" w:rsidP="000C32E6">
            <w:pPr>
              <w:pStyle w:val="ListParagraph"/>
              <w:spacing w:after="0" w:line="240" w:lineRule="auto"/>
              <w:ind w:left="0"/>
              <w:contextualSpacing w:val="0"/>
              <w:rPr>
                <w:rFonts w:asciiTheme="majorHAnsi" w:hAnsiTheme="majorHAnsi" w:cs="Arial"/>
              </w:rPr>
            </w:pPr>
          </w:p>
          <w:p w14:paraId="4BE9F64C"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if information available, who initiated the telephone call.  For example, did the patient call the VA because his/her symptoms were not improving or did the VA call the patient to check in with him/her?  If the information is not specified, please indicate “not documented”.</w:t>
            </w:r>
          </w:p>
        </w:tc>
      </w:tr>
      <w:tr w:rsidR="00372710" w:rsidRPr="004341DC" w14:paraId="7BF1E29C"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B027FA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24c</w:t>
            </w:r>
          </w:p>
        </w:tc>
        <w:tc>
          <w:tcPr>
            <w:tcW w:w="2536" w:type="dxa"/>
            <w:tcBorders>
              <w:top w:val="single" w:sz="4" w:space="0" w:color="auto"/>
              <w:left w:val="single" w:sz="4" w:space="0" w:color="auto"/>
              <w:bottom w:val="single" w:sz="4" w:space="0" w:color="auto"/>
              <w:right w:val="single" w:sz="4" w:space="0" w:color="auto"/>
            </w:tcBorders>
          </w:tcPr>
          <w:p w14:paraId="59E929E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patient condition (general)</w:t>
            </w:r>
          </w:p>
        </w:tc>
        <w:tc>
          <w:tcPr>
            <w:tcW w:w="7200" w:type="dxa"/>
            <w:tcBorders>
              <w:top w:val="single" w:sz="4" w:space="0" w:color="auto"/>
              <w:left w:val="single" w:sz="4" w:space="0" w:color="auto"/>
              <w:bottom w:val="single" w:sz="4" w:space="0" w:color="auto"/>
              <w:right w:val="single" w:sz="4" w:space="0" w:color="auto"/>
            </w:tcBorders>
          </w:tcPr>
          <w:p w14:paraId="60F947C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Telephone Encounter Note</w:t>
            </w:r>
          </w:p>
          <w:p w14:paraId="5643745C" w14:textId="77777777" w:rsidR="00372710" w:rsidRDefault="00372710" w:rsidP="000C32E6">
            <w:pPr>
              <w:pStyle w:val="ListParagraph"/>
              <w:spacing w:after="0" w:line="240" w:lineRule="auto"/>
              <w:ind w:left="0"/>
              <w:contextualSpacing w:val="0"/>
              <w:rPr>
                <w:rFonts w:asciiTheme="majorHAnsi" w:hAnsiTheme="majorHAnsi" w:cs="Arial"/>
              </w:rPr>
            </w:pPr>
          </w:p>
          <w:p w14:paraId="74D3C9C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if the patient’s condition including ARI symptoms was documented during the telephone encounter.</w:t>
            </w:r>
          </w:p>
        </w:tc>
      </w:tr>
      <w:tr w:rsidR="00372710" w:rsidRPr="004341DC" w14:paraId="250301A9"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098F87C4"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24d</w:t>
            </w:r>
          </w:p>
        </w:tc>
        <w:tc>
          <w:tcPr>
            <w:tcW w:w="2536" w:type="dxa"/>
            <w:tcBorders>
              <w:top w:val="single" w:sz="4" w:space="0" w:color="auto"/>
              <w:left w:val="single" w:sz="4" w:space="0" w:color="auto"/>
              <w:bottom w:val="single" w:sz="4" w:space="0" w:color="auto"/>
              <w:right w:val="single" w:sz="4" w:space="0" w:color="auto"/>
            </w:tcBorders>
          </w:tcPr>
          <w:p w14:paraId="62581EE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Documentation of patient condition (specifics)</w:t>
            </w:r>
          </w:p>
        </w:tc>
        <w:tc>
          <w:tcPr>
            <w:tcW w:w="7200" w:type="dxa"/>
            <w:tcBorders>
              <w:top w:val="single" w:sz="4" w:space="0" w:color="auto"/>
              <w:left w:val="single" w:sz="4" w:space="0" w:color="auto"/>
              <w:bottom w:val="single" w:sz="4" w:space="0" w:color="auto"/>
              <w:right w:val="single" w:sz="4" w:space="0" w:color="auto"/>
            </w:tcBorders>
          </w:tcPr>
          <w:p w14:paraId="69A56BD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CPRS -&gt; Notes -&gt; Telephone Encounter Note</w:t>
            </w:r>
          </w:p>
          <w:p w14:paraId="0A25EEBF" w14:textId="77777777" w:rsidR="00372710" w:rsidRDefault="00372710" w:rsidP="000C32E6">
            <w:pPr>
              <w:pStyle w:val="ListParagraph"/>
              <w:spacing w:after="0" w:line="240" w:lineRule="auto"/>
              <w:ind w:left="0"/>
              <w:contextualSpacing w:val="0"/>
              <w:rPr>
                <w:rFonts w:asciiTheme="majorHAnsi" w:hAnsiTheme="majorHAnsi" w:cs="Arial"/>
              </w:rPr>
            </w:pPr>
          </w:p>
          <w:p w14:paraId="6C44C33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Please indicate if the patient’s condition was resolving, worsening, unchanged, or not documented.  If the patient is having new symptoms without any improvement in prior symptoms, consider the patient’s condition to be worsening.  Otherwise, use your clinical judgement with the information present or the judgement of the healthcare professional at the time if documented to answer this question.</w:t>
            </w:r>
          </w:p>
        </w:tc>
      </w:tr>
      <w:tr w:rsidR="00372710" w:rsidRPr="004341DC" w14:paraId="1A7DD45C"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7F6365AA"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24e</w:t>
            </w:r>
          </w:p>
        </w:tc>
        <w:tc>
          <w:tcPr>
            <w:tcW w:w="2536" w:type="dxa"/>
            <w:tcBorders>
              <w:top w:val="single" w:sz="4" w:space="0" w:color="auto"/>
              <w:left w:val="single" w:sz="4" w:space="0" w:color="auto"/>
              <w:bottom w:val="single" w:sz="4" w:space="0" w:color="auto"/>
              <w:right w:val="single" w:sz="4" w:space="0" w:color="auto"/>
            </w:tcBorders>
          </w:tcPr>
          <w:p w14:paraId="2340309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Clinic visit inquiry</w:t>
            </w:r>
          </w:p>
        </w:tc>
        <w:tc>
          <w:tcPr>
            <w:tcW w:w="7200" w:type="dxa"/>
            <w:tcBorders>
              <w:top w:val="single" w:sz="4" w:space="0" w:color="auto"/>
              <w:left w:val="single" w:sz="4" w:space="0" w:color="auto"/>
              <w:bottom w:val="single" w:sz="4" w:space="0" w:color="auto"/>
              <w:right w:val="single" w:sz="4" w:space="0" w:color="auto"/>
            </w:tcBorders>
          </w:tcPr>
          <w:p w14:paraId="7094877D"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Notes -&gt; Telephone Encounter Note </w:t>
            </w:r>
          </w:p>
          <w:p w14:paraId="0D1EAB91" w14:textId="77777777" w:rsidR="00372710" w:rsidRDefault="00372710" w:rsidP="000C32E6">
            <w:pPr>
              <w:pStyle w:val="ListParagraph"/>
              <w:spacing w:after="0" w:line="240" w:lineRule="auto"/>
              <w:ind w:left="0"/>
              <w:contextualSpacing w:val="0"/>
              <w:rPr>
                <w:rFonts w:asciiTheme="majorHAnsi" w:hAnsiTheme="majorHAnsi" w:cs="Arial"/>
              </w:rPr>
            </w:pPr>
          </w:p>
          <w:p w14:paraId="6CA8958B"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indicate whether the patient was asked or a recommendation was made by the healthcare professional that the patient come in for a clinic visit.  Note: The patient did </w:t>
            </w:r>
            <w:r>
              <w:rPr>
                <w:rFonts w:asciiTheme="majorHAnsi" w:hAnsiTheme="majorHAnsi" w:cs="Arial"/>
                <w:b/>
                <w:u w:val="single"/>
              </w:rPr>
              <w:t>NOT</w:t>
            </w:r>
            <w:r>
              <w:rPr>
                <w:rFonts w:asciiTheme="majorHAnsi" w:hAnsiTheme="majorHAnsi" w:cs="Arial"/>
              </w:rPr>
              <w:t xml:space="preserve"> actually need to come in within any specific time frame for this criterion to be filled.</w:t>
            </w:r>
          </w:p>
        </w:tc>
      </w:tr>
      <w:tr w:rsidR="00372710" w:rsidRPr="004341DC" w14:paraId="017AF7CF"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8487F6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24f</w:t>
            </w:r>
          </w:p>
        </w:tc>
        <w:tc>
          <w:tcPr>
            <w:tcW w:w="2536" w:type="dxa"/>
            <w:tcBorders>
              <w:top w:val="single" w:sz="4" w:space="0" w:color="auto"/>
              <w:left w:val="single" w:sz="4" w:space="0" w:color="auto"/>
              <w:bottom w:val="single" w:sz="4" w:space="0" w:color="auto"/>
              <w:right w:val="single" w:sz="4" w:space="0" w:color="auto"/>
            </w:tcBorders>
          </w:tcPr>
          <w:p w14:paraId="404C4BD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Medication (symptomatic therapy or antibiotic) initiated</w:t>
            </w:r>
          </w:p>
        </w:tc>
        <w:tc>
          <w:tcPr>
            <w:tcW w:w="7200" w:type="dxa"/>
            <w:tcBorders>
              <w:top w:val="single" w:sz="4" w:space="0" w:color="auto"/>
              <w:left w:val="single" w:sz="4" w:space="0" w:color="auto"/>
              <w:bottom w:val="single" w:sz="4" w:space="0" w:color="auto"/>
              <w:right w:val="single" w:sz="4" w:space="0" w:color="auto"/>
            </w:tcBorders>
          </w:tcPr>
          <w:p w14:paraId="4A0549A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Notes -&gt; Telephone Encounter Note </w:t>
            </w:r>
          </w:p>
          <w:p w14:paraId="47E72C09" w14:textId="77777777" w:rsidR="00372710" w:rsidRDefault="00372710" w:rsidP="000C32E6">
            <w:pPr>
              <w:pStyle w:val="ListParagraph"/>
              <w:spacing w:after="0" w:line="240" w:lineRule="auto"/>
              <w:ind w:left="0"/>
              <w:contextualSpacing w:val="0"/>
              <w:rPr>
                <w:rFonts w:asciiTheme="majorHAnsi" w:hAnsiTheme="majorHAnsi" w:cs="Arial"/>
              </w:rPr>
            </w:pPr>
          </w:p>
          <w:p w14:paraId="0A914118"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Please indicate as documented in the telephone encounter note whether any medication (symptomatic therapy or antibiotic) was recommended or </w:t>
            </w:r>
            <w:r>
              <w:rPr>
                <w:rFonts w:asciiTheme="majorHAnsi" w:hAnsiTheme="majorHAnsi" w:cs="Arial"/>
              </w:rPr>
              <w:lastRenderedPageBreak/>
              <w:t>prescribed as a result of the telephone encounter.  May also look in pharmacy outpatient medication record; however, please ensure that there is supporting documentation indicating that the prescription is a result of the telephone encounter.</w:t>
            </w:r>
          </w:p>
        </w:tc>
      </w:tr>
      <w:tr w:rsidR="00372710" w:rsidRPr="004341DC" w14:paraId="5683FE11" w14:textId="77777777" w:rsidTr="000C32E6">
        <w:trPr>
          <w:trHeight w:val="142"/>
        </w:trPr>
        <w:tc>
          <w:tcPr>
            <w:tcW w:w="1262" w:type="dxa"/>
            <w:tcBorders>
              <w:top w:val="single" w:sz="4" w:space="0" w:color="auto"/>
              <w:left w:val="single" w:sz="4" w:space="0" w:color="auto"/>
              <w:bottom w:val="single" w:sz="4" w:space="0" w:color="auto"/>
              <w:right w:val="single" w:sz="4" w:space="0" w:color="auto"/>
            </w:tcBorders>
          </w:tcPr>
          <w:p w14:paraId="65817B9E"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lastRenderedPageBreak/>
              <w:t>24g</w:t>
            </w:r>
          </w:p>
        </w:tc>
        <w:tc>
          <w:tcPr>
            <w:tcW w:w="2536" w:type="dxa"/>
            <w:tcBorders>
              <w:top w:val="single" w:sz="4" w:space="0" w:color="auto"/>
              <w:left w:val="single" w:sz="4" w:space="0" w:color="auto"/>
              <w:bottom w:val="single" w:sz="4" w:space="0" w:color="auto"/>
              <w:right w:val="single" w:sz="4" w:space="0" w:color="auto"/>
            </w:tcBorders>
          </w:tcPr>
          <w:p w14:paraId="337037D0"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Medication initiation as a result of the telephone encounter</w:t>
            </w:r>
          </w:p>
        </w:tc>
        <w:tc>
          <w:tcPr>
            <w:tcW w:w="7200" w:type="dxa"/>
            <w:tcBorders>
              <w:top w:val="single" w:sz="4" w:space="0" w:color="auto"/>
              <w:left w:val="single" w:sz="4" w:space="0" w:color="auto"/>
              <w:bottom w:val="single" w:sz="4" w:space="0" w:color="auto"/>
              <w:right w:val="single" w:sz="4" w:space="0" w:color="auto"/>
            </w:tcBorders>
          </w:tcPr>
          <w:p w14:paraId="7319FC94"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 xml:space="preserve">CPRS -&gt; Reports -&gt; Clinical Reports -&gt; Pharmacy -&gt; Outpatient Medications -&gt; Date Range -&gt; Input the dates associated with telephone encounter </w:t>
            </w:r>
            <w:r>
              <w:rPr>
                <w:rFonts w:asciiTheme="majorHAnsi" w:hAnsiTheme="majorHAnsi" w:cs="Arial"/>
                <w:b/>
              </w:rPr>
              <w:t xml:space="preserve">AND </w:t>
            </w:r>
            <w:r>
              <w:rPr>
                <w:rFonts w:asciiTheme="majorHAnsi" w:hAnsiTheme="majorHAnsi" w:cs="Arial"/>
              </w:rPr>
              <w:t>CPRS -&gt; Notes -&gt; Telephone Encounter Note -&gt; Treatment Plan</w:t>
            </w:r>
          </w:p>
          <w:p w14:paraId="46FBA7AF" w14:textId="77777777" w:rsidR="00372710" w:rsidRDefault="00372710" w:rsidP="000C32E6">
            <w:pPr>
              <w:pStyle w:val="ListParagraph"/>
              <w:spacing w:after="0" w:line="240" w:lineRule="auto"/>
              <w:ind w:left="0"/>
              <w:contextualSpacing w:val="0"/>
              <w:rPr>
                <w:rFonts w:asciiTheme="majorHAnsi" w:hAnsiTheme="majorHAnsi" w:cs="Arial"/>
              </w:rPr>
            </w:pPr>
          </w:p>
          <w:p w14:paraId="3F5CD065"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an antimicrobial was prescribed, please indicate the following:</w:t>
            </w:r>
          </w:p>
          <w:p w14:paraId="66B39B24" w14:textId="77777777" w:rsidR="00372710" w:rsidRDefault="00372710" w:rsidP="00356E23">
            <w:pPr>
              <w:pStyle w:val="ListParagraph"/>
              <w:numPr>
                <w:ilvl w:val="0"/>
                <w:numId w:val="8"/>
              </w:numPr>
              <w:spacing w:after="0" w:line="240" w:lineRule="auto"/>
              <w:ind w:left="255" w:hanging="180"/>
              <w:contextualSpacing w:val="0"/>
              <w:rPr>
                <w:rFonts w:asciiTheme="majorHAnsi" w:hAnsiTheme="majorHAnsi" w:cs="Arial"/>
              </w:rPr>
            </w:pPr>
            <w:r w:rsidRPr="0073167E">
              <w:rPr>
                <w:rFonts w:asciiTheme="majorHAnsi" w:hAnsiTheme="majorHAnsi" w:cs="Arial"/>
                <w:u w:val="single"/>
              </w:rPr>
              <w:t xml:space="preserve">Antibiotic </w:t>
            </w:r>
            <w:r>
              <w:rPr>
                <w:rFonts w:asciiTheme="majorHAnsi" w:hAnsiTheme="majorHAnsi" w:cs="Arial"/>
                <w:u w:val="single"/>
              </w:rPr>
              <w:t>N</w:t>
            </w:r>
            <w:r w:rsidRPr="0073167E">
              <w:rPr>
                <w:rFonts w:asciiTheme="majorHAnsi" w:hAnsiTheme="majorHAnsi" w:cs="Arial"/>
                <w:u w:val="single"/>
              </w:rPr>
              <w:t>ame</w:t>
            </w:r>
            <w:r>
              <w:rPr>
                <w:rFonts w:asciiTheme="majorHAnsi" w:hAnsiTheme="majorHAnsi" w:cs="Arial"/>
              </w:rPr>
              <w:t>:  Select from the drop down menu. If the antibiotic is not present, select other and fill in the antibiotic that was prescribed</w:t>
            </w:r>
          </w:p>
          <w:p w14:paraId="135395DD" w14:textId="77777777" w:rsidR="00372710" w:rsidRDefault="00372710" w:rsidP="00356E23">
            <w:pPr>
              <w:pStyle w:val="ListParagraph"/>
              <w:numPr>
                <w:ilvl w:val="0"/>
                <w:numId w:val="8"/>
              </w:numPr>
              <w:spacing w:after="0" w:line="240" w:lineRule="auto"/>
              <w:ind w:left="255" w:hanging="180"/>
              <w:contextualSpacing w:val="0"/>
              <w:rPr>
                <w:rFonts w:asciiTheme="majorHAnsi" w:hAnsiTheme="majorHAnsi" w:cs="Arial"/>
              </w:rPr>
            </w:pPr>
            <w:r w:rsidRPr="0073167E">
              <w:rPr>
                <w:rFonts w:asciiTheme="majorHAnsi" w:hAnsiTheme="majorHAnsi" w:cs="Arial"/>
                <w:u w:val="single"/>
              </w:rPr>
              <w:t>Duration</w:t>
            </w:r>
            <w:r>
              <w:rPr>
                <w:rFonts w:asciiTheme="majorHAnsi" w:hAnsiTheme="majorHAnsi" w:cs="Arial"/>
              </w:rPr>
              <w:t>:  Determine duration either from the quantity and SIG of the prescription or by documentation in the index visit note</w:t>
            </w:r>
          </w:p>
          <w:p w14:paraId="08A8F457" w14:textId="77777777" w:rsidR="00372710" w:rsidRDefault="00372710" w:rsidP="00356E23">
            <w:pPr>
              <w:pStyle w:val="ListParagraph"/>
              <w:numPr>
                <w:ilvl w:val="0"/>
                <w:numId w:val="8"/>
              </w:numPr>
              <w:spacing w:after="0" w:line="240" w:lineRule="auto"/>
              <w:ind w:left="255" w:hanging="180"/>
              <w:contextualSpacing w:val="0"/>
              <w:rPr>
                <w:rFonts w:asciiTheme="majorHAnsi" w:hAnsiTheme="majorHAnsi" w:cs="Arial"/>
              </w:rPr>
            </w:pPr>
            <w:r w:rsidRPr="0073167E">
              <w:rPr>
                <w:rFonts w:asciiTheme="majorHAnsi" w:hAnsiTheme="majorHAnsi" w:cs="Arial"/>
                <w:u w:val="single"/>
              </w:rPr>
              <w:t>Date filled</w:t>
            </w:r>
            <w:r>
              <w:rPr>
                <w:rFonts w:asciiTheme="majorHAnsi" w:hAnsiTheme="majorHAnsi" w:cs="Arial"/>
              </w:rPr>
              <w:t>:  Use MM/DD/YY format</w:t>
            </w:r>
          </w:p>
          <w:p w14:paraId="54B251CB" w14:textId="77777777" w:rsidR="00372710" w:rsidRDefault="00372710" w:rsidP="000C32E6">
            <w:pPr>
              <w:spacing w:after="0" w:line="240" w:lineRule="auto"/>
              <w:rPr>
                <w:rFonts w:asciiTheme="majorHAnsi" w:hAnsiTheme="majorHAnsi" w:cs="Arial"/>
              </w:rPr>
            </w:pPr>
          </w:p>
          <w:p w14:paraId="57F8CEAF" w14:textId="77777777" w:rsidR="00372710" w:rsidRPr="0073167E" w:rsidRDefault="00372710" w:rsidP="000C32E6">
            <w:pPr>
              <w:spacing w:after="0" w:line="240" w:lineRule="auto"/>
              <w:rPr>
                <w:rFonts w:asciiTheme="majorHAnsi" w:hAnsiTheme="majorHAnsi" w:cs="Arial"/>
              </w:rPr>
            </w:pPr>
            <w:r>
              <w:rPr>
                <w:rFonts w:asciiTheme="majorHAnsi" w:hAnsiTheme="majorHAnsi" w:cs="Arial"/>
              </w:rPr>
              <w:t>**Note: If more than one antimicrobial was ordered, input each antimicrobial separately.**</w:t>
            </w:r>
          </w:p>
          <w:p w14:paraId="7F1DE5AA" w14:textId="77777777" w:rsidR="00372710" w:rsidRDefault="00372710" w:rsidP="000C32E6">
            <w:pPr>
              <w:pStyle w:val="ListParagraph"/>
              <w:spacing w:after="0" w:line="240" w:lineRule="auto"/>
              <w:ind w:left="0"/>
              <w:contextualSpacing w:val="0"/>
              <w:rPr>
                <w:rFonts w:asciiTheme="majorHAnsi" w:hAnsiTheme="majorHAnsi" w:cs="Arial"/>
              </w:rPr>
            </w:pPr>
          </w:p>
          <w:p w14:paraId="39009FA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a medication was prescribed or recommended, select the specific medication, whether it was prescribed or recommended, and the date filled if the medication was prescribed in MM/DD/YY format.  If the name of the therapy recommended or prescribed is not in listed in the drop down menu, select “other” and fill in the name.  Fill in the name of the generic medication (if specified) and the name of the medication class for each medication prescribed or recommended.  If no specific medication is identified, select the class of medication recommended or prescribed.</w:t>
            </w:r>
          </w:p>
          <w:p w14:paraId="67F96491" w14:textId="77777777" w:rsidR="00372710" w:rsidRDefault="00372710" w:rsidP="000C32E6">
            <w:pPr>
              <w:pStyle w:val="ListParagraph"/>
              <w:spacing w:after="0" w:line="240" w:lineRule="auto"/>
              <w:ind w:left="0"/>
              <w:contextualSpacing w:val="0"/>
              <w:rPr>
                <w:rFonts w:asciiTheme="majorHAnsi" w:hAnsiTheme="majorHAnsi" w:cs="Arial"/>
              </w:rPr>
            </w:pPr>
          </w:p>
          <w:p w14:paraId="6593F088" w14:textId="77777777" w:rsidR="00372710" w:rsidRPr="00C902A6" w:rsidRDefault="00372710" w:rsidP="000C32E6">
            <w:pPr>
              <w:pStyle w:val="ListParagraph"/>
              <w:spacing w:after="0" w:line="240" w:lineRule="auto"/>
              <w:ind w:left="0"/>
              <w:contextualSpacing w:val="0"/>
              <w:rPr>
                <w:rFonts w:asciiTheme="majorHAnsi" w:hAnsiTheme="majorHAnsi" w:cs="Arial"/>
                <w:u w:val="single"/>
              </w:rPr>
            </w:pPr>
            <w:r w:rsidRPr="00C902A6">
              <w:rPr>
                <w:rFonts w:asciiTheme="majorHAnsi" w:hAnsiTheme="majorHAnsi" w:cs="Arial"/>
                <w:u w:val="single"/>
              </w:rPr>
              <w:t>Clarifications:</w:t>
            </w:r>
          </w:p>
          <w:p w14:paraId="777F73C9" w14:textId="77777777" w:rsidR="00372710" w:rsidRDefault="00372710" w:rsidP="00356E23">
            <w:pPr>
              <w:pStyle w:val="ListParagraph"/>
              <w:numPr>
                <w:ilvl w:val="0"/>
                <w:numId w:val="11"/>
              </w:numPr>
              <w:spacing w:after="0" w:line="240" w:lineRule="auto"/>
              <w:ind w:left="165" w:hanging="180"/>
              <w:contextualSpacing w:val="0"/>
              <w:rPr>
                <w:rFonts w:asciiTheme="majorHAnsi" w:hAnsiTheme="majorHAnsi" w:cs="Arial"/>
              </w:rPr>
            </w:pPr>
            <w:r>
              <w:rPr>
                <w:rFonts w:asciiTheme="majorHAnsi" w:hAnsiTheme="majorHAnsi" w:cs="Arial"/>
              </w:rPr>
              <w:t xml:space="preserve">If symptomatic therapy is identified by a brand name, please select the appropriate active ingredient in that product.  </w:t>
            </w:r>
          </w:p>
          <w:p w14:paraId="6F89D2D0" w14:textId="77777777" w:rsidR="00372710" w:rsidRPr="0027765F" w:rsidRDefault="00372710" w:rsidP="00356E23">
            <w:pPr>
              <w:pStyle w:val="ListParagraph"/>
              <w:numPr>
                <w:ilvl w:val="0"/>
                <w:numId w:val="11"/>
              </w:numPr>
              <w:spacing w:after="0" w:line="240" w:lineRule="auto"/>
              <w:ind w:left="165" w:hanging="180"/>
              <w:contextualSpacing w:val="0"/>
              <w:rPr>
                <w:rFonts w:asciiTheme="majorHAnsi" w:hAnsiTheme="majorHAnsi" w:cs="Arial"/>
              </w:rPr>
            </w:pPr>
            <w:r>
              <w:rPr>
                <w:rFonts w:asciiTheme="majorHAnsi" w:hAnsiTheme="majorHAnsi" w:cs="Arial"/>
              </w:rPr>
              <w:t>If a combination product is identified, select each active ingredient as if each were a separate medication.</w:t>
            </w:r>
          </w:p>
          <w:p w14:paraId="15696BE1" w14:textId="77777777" w:rsidR="00372710" w:rsidRDefault="00372710" w:rsidP="000C32E6">
            <w:pPr>
              <w:pStyle w:val="ListParagraph"/>
              <w:spacing w:after="0" w:line="240" w:lineRule="auto"/>
              <w:ind w:left="0"/>
              <w:contextualSpacing w:val="0"/>
              <w:rPr>
                <w:rFonts w:asciiTheme="majorHAnsi" w:hAnsiTheme="majorHAnsi" w:cs="Arial"/>
              </w:rPr>
            </w:pPr>
          </w:p>
          <w:p w14:paraId="085C4306" w14:textId="77777777" w:rsidR="00372710" w:rsidRDefault="00372710" w:rsidP="000C32E6">
            <w:pPr>
              <w:pStyle w:val="ListParagraph"/>
              <w:spacing w:after="0" w:line="240" w:lineRule="auto"/>
              <w:ind w:left="0"/>
              <w:contextualSpacing w:val="0"/>
              <w:rPr>
                <w:rFonts w:asciiTheme="majorHAnsi" w:hAnsiTheme="majorHAnsi" w:cs="Arial"/>
              </w:rPr>
            </w:pPr>
            <w:r>
              <w:rPr>
                <w:rFonts w:asciiTheme="majorHAnsi" w:hAnsiTheme="majorHAnsi" w:cs="Arial"/>
              </w:rPr>
              <w:t>If no antibiotic or symptomatic therapy was prescribed or recommended during this timeframe, move on and do NOT answer this question.  Please list each medication separately.  You are now finished with data collection.</w:t>
            </w:r>
          </w:p>
        </w:tc>
      </w:tr>
    </w:tbl>
    <w:p w14:paraId="20B6B78E" w14:textId="77777777" w:rsidR="00372710" w:rsidRDefault="00372710" w:rsidP="00372710">
      <w:pPr>
        <w:spacing w:after="0"/>
        <w:rPr>
          <w:rFonts w:asciiTheme="majorHAnsi" w:hAnsiTheme="majorHAnsi"/>
          <w:sz w:val="20"/>
          <w:szCs w:val="20"/>
        </w:rPr>
      </w:pPr>
    </w:p>
    <w:p w14:paraId="1CAC9336" w14:textId="77777777" w:rsidR="00372710" w:rsidRDefault="00372710" w:rsidP="00372710">
      <w:pPr>
        <w:spacing w:after="0"/>
        <w:rPr>
          <w:rFonts w:asciiTheme="majorHAnsi" w:hAnsiTheme="majorHAnsi"/>
          <w:sz w:val="20"/>
          <w:szCs w:val="20"/>
        </w:rPr>
      </w:pPr>
    </w:p>
    <w:p w14:paraId="2398432E" w14:textId="77777777" w:rsidR="00372710" w:rsidRDefault="00372710" w:rsidP="00372710">
      <w:pPr>
        <w:spacing w:after="0"/>
        <w:rPr>
          <w:rFonts w:asciiTheme="majorHAnsi" w:hAnsiTheme="majorHAnsi"/>
          <w:sz w:val="20"/>
          <w:szCs w:val="20"/>
        </w:rPr>
      </w:pPr>
    </w:p>
    <w:p w14:paraId="2355F6E8" w14:textId="77777777" w:rsidR="00372710" w:rsidRDefault="00372710" w:rsidP="00372710">
      <w:pPr>
        <w:spacing w:after="0"/>
        <w:rPr>
          <w:rFonts w:asciiTheme="majorHAnsi" w:hAnsiTheme="majorHAnsi"/>
          <w:sz w:val="20"/>
          <w:szCs w:val="20"/>
        </w:rPr>
      </w:pPr>
    </w:p>
    <w:p w14:paraId="33EDE8CA" w14:textId="77777777" w:rsidR="00372710" w:rsidRDefault="00372710" w:rsidP="00372710">
      <w:pPr>
        <w:spacing w:after="0"/>
        <w:rPr>
          <w:rFonts w:asciiTheme="majorHAnsi" w:hAnsiTheme="majorHAnsi"/>
          <w:sz w:val="20"/>
          <w:szCs w:val="20"/>
        </w:rPr>
      </w:pPr>
    </w:p>
    <w:p w14:paraId="4908644D" w14:textId="77777777" w:rsidR="00372710" w:rsidRDefault="00372710" w:rsidP="00372710">
      <w:pPr>
        <w:spacing w:after="0"/>
        <w:rPr>
          <w:rFonts w:asciiTheme="majorHAnsi" w:hAnsiTheme="majorHAnsi"/>
          <w:sz w:val="20"/>
          <w:szCs w:val="20"/>
        </w:rPr>
      </w:pPr>
    </w:p>
    <w:tbl>
      <w:tblPr>
        <w:tblpPr w:leftFromText="180" w:rightFromText="180" w:vertAnchor="text" w:horzAnchor="margin" w:tblpY="398"/>
        <w:tblOverlap w:val="never"/>
        <w:tblW w:w="7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449"/>
        <w:gridCol w:w="538"/>
        <w:gridCol w:w="450"/>
        <w:gridCol w:w="450"/>
        <w:gridCol w:w="450"/>
        <w:gridCol w:w="459"/>
        <w:gridCol w:w="450"/>
        <w:gridCol w:w="450"/>
        <w:gridCol w:w="450"/>
        <w:gridCol w:w="450"/>
      </w:tblGrid>
      <w:tr w:rsidR="00372710" w:rsidRPr="00BC056F" w14:paraId="0F20AEBC" w14:textId="77777777" w:rsidTr="000C32E6">
        <w:tc>
          <w:tcPr>
            <w:tcW w:w="2452" w:type="dxa"/>
            <w:tcBorders>
              <w:bottom w:val="single" w:sz="2" w:space="0" w:color="auto"/>
            </w:tcBorders>
            <w:shd w:val="clear" w:color="auto" w:fill="auto"/>
            <w:vAlign w:val="center"/>
          </w:tcPr>
          <w:p w14:paraId="61FCAC6C" w14:textId="77777777" w:rsidR="00372710" w:rsidRPr="00696C8D" w:rsidRDefault="00372710" w:rsidP="000C32E6">
            <w:pPr>
              <w:contextualSpacing/>
              <w:jc w:val="center"/>
              <w:rPr>
                <w:rFonts w:ascii="Calibri" w:hAnsi="Calibri" w:cs="Calibri"/>
                <w:b/>
              </w:rPr>
            </w:pPr>
            <w:r>
              <w:rPr>
                <w:rFonts w:ascii="Calibri" w:hAnsi="Calibri" w:cs="Calibri"/>
                <w:b/>
              </w:rPr>
              <w:t>Day</w:t>
            </w:r>
          </w:p>
        </w:tc>
        <w:tc>
          <w:tcPr>
            <w:tcW w:w="449" w:type="dxa"/>
            <w:tcBorders>
              <w:top w:val="single" w:sz="2" w:space="0" w:color="auto"/>
              <w:bottom w:val="single" w:sz="2" w:space="0" w:color="auto"/>
            </w:tcBorders>
            <w:shd w:val="clear" w:color="auto" w:fill="auto"/>
            <w:vAlign w:val="center"/>
          </w:tcPr>
          <w:p w14:paraId="356F8BE5" w14:textId="77777777" w:rsidR="00372710" w:rsidRPr="00BC056F" w:rsidRDefault="00372710" w:rsidP="000C32E6">
            <w:pPr>
              <w:contextualSpacing/>
              <w:rPr>
                <w:rFonts w:ascii="Calibri" w:hAnsi="Calibri" w:cs="Calibri"/>
                <w:sz w:val="18"/>
                <w:szCs w:val="18"/>
              </w:rPr>
            </w:pPr>
            <w:r>
              <w:rPr>
                <w:rFonts w:ascii="Calibri" w:hAnsi="Calibri" w:cs="Calibri"/>
                <w:sz w:val="18"/>
                <w:szCs w:val="18"/>
              </w:rPr>
              <w:t>1</w:t>
            </w:r>
          </w:p>
        </w:tc>
        <w:tc>
          <w:tcPr>
            <w:tcW w:w="538" w:type="dxa"/>
            <w:tcBorders>
              <w:top w:val="single" w:sz="2" w:space="0" w:color="auto"/>
              <w:bottom w:val="single" w:sz="2" w:space="0" w:color="auto"/>
            </w:tcBorders>
            <w:shd w:val="clear" w:color="auto" w:fill="auto"/>
            <w:vAlign w:val="center"/>
          </w:tcPr>
          <w:p w14:paraId="13568FCF" w14:textId="77777777" w:rsidR="00372710" w:rsidRPr="00BC056F" w:rsidRDefault="00372710" w:rsidP="000C32E6">
            <w:pPr>
              <w:contextualSpacing/>
              <w:rPr>
                <w:rFonts w:ascii="Calibri" w:hAnsi="Calibri" w:cs="Calibri"/>
                <w:sz w:val="18"/>
                <w:szCs w:val="18"/>
              </w:rPr>
            </w:pPr>
            <w:r>
              <w:rPr>
                <w:rFonts w:ascii="Calibri" w:hAnsi="Calibri" w:cs="Calibri"/>
                <w:sz w:val="18"/>
                <w:szCs w:val="18"/>
              </w:rPr>
              <w:t>2</w:t>
            </w:r>
          </w:p>
        </w:tc>
        <w:tc>
          <w:tcPr>
            <w:tcW w:w="450" w:type="dxa"/>
            <w:tcBorders>
              <w:top w:val="single" w:sz="2" w:space="0" w:color="auto"/>
              <w:bottom w:val="single" w:sz="2" w:space="0" w:color="auto"/>
            </w:tcBorders>
            <w:shd w:val="clear" w:color="auto" w:fill="auto"/>
            <w:vAlign w:val="center"/>
          </w:tcPr>
          <w:p w14:paraId="7AD7B3D7" w14:textId="77777777" w:rsidR="00372710" w:rsidRPr="00BC056F" w:rsidRDefault="00372710" w:rsidP="000C32E6">
            <w:pPr>
              <w:contextualSpacing/>
              <w:jc w:val="center"/>
              <w:rPr>
                <w:rFonts w:ascii="Calibri" w:hAnsi="Calibri" w:cs="Calibri"/>
                <w:sz w:val="18"/>
                <w:szCs w:val="18"/>
              </w:rPr>
            </w:pPr>
            <w:r>
              <w:rPr>
                <w:rFonts w:ascii="Calibri" w:hAnsi="Calibri" w:cs="Calibri"/>
                <w:sz w:val="18"/>
                <w:szCs w:val="18"/>
              </w:rPr>
              <w:t>3</w:t>
            </w:r>
          </w:p>
        </w:tc>
        <w:tc>
          <w:tcPr>
            <w:tcW w:w="450" w:type="dxa"/>
            <w:tcBorders>
              <w:top w:val="single" w:sz="2" w:space="0" w:color="auto"/>
              <w:bottom w:val="single" w:sz="2" w:space="0" w:color="auto"/>
            </w:tcBorders>
            <w:shd w:val="clear" w:color="auto" w:fill="auto"/>
            <w:vAlign w:val="center"/>
          </w:tcPr>
          <w:p w14:paraId="401B2F6C" w14:textId="77777777" w:rsidR="00372710" w:rsidRPr="00BC056F" w:rsidRDefault="00372710" w:rsidP="000C32E6">
            <w:pPr>
              <w:contextualSpacing/>
              <w:jc w:val="center"/>
              <w:rPr>
                <w:rFonts w:ascii="Calibri" w:hAnsi="Calibri" w:cs="Calibri"/>
                <w:sz w:val="18"/>
                <w:szCs w:val="18"/>
              </w:rPr>
            </w:pPr>
            <w:r>
              <w:rPr>
                <w:rFonts w:ascii="Calibri" w:hAnsi="Calibri" w:cs="Calibri"/>
                <w:sz w:val="18"/>
                <w:szCs w:val="18"/>
              </w:rPr>
              <w:t>4</w:t>
            </w:r>
          </w:p>
        </w:tc>
        <w:tc>
          <w:tcPr>
            <w:tcW w:w="450" w:type="dxa"/>
            <w:tcBorders>
              <w:top w:val="single" w:sz="2" w:space="0" w:color="auto"/>
              <w:bottom w:val="single" w:sz="2" w:space="0" w:color="auto"/>
            </w:tcBorders>
            <w:shd w:val="clear" w:color="auto" w:fill="auto"/>
            <w:vAlign w:val="center"/>
          </w:tcPr>
          <w:p w14:paraId="6DF726DC" w14:textId="77777777" w:rsidR="00372710" w:rsidRPr="00BC056F" w:rsidRDefault="00372710" w:rsidP="000C32E6">
            <w:pPr>
              <w:contextualSpacing/>
              <w:jc w:val="center"/>
              <w:rPr>
                <w:rFonts w:ascii="Calibri" w:hAnsi="Calibri" w:cs="Calibri"/>
                <w:sz w:val="18"/>
                <w:szCs w:val="18"/>
              </w:rPr>
            </w:pPr>
            <w:r>
              <w:rPr>
                <w:rFonts w:ascii="Calibri" w:hAnsi="Calibri" w:cs="Calibri"/>
                <w:sz w:val="18"/>
                <w:szCs w:val="18"/>
              </w:rPr>
              <w:t>5</w:t>
            </w:r>
          </w:p>
        </w:tc>
        <w:tc>
          <w:tcPr>
            <w:tcW w:w="459" w:type="dxa"/>
            <w:tcBorders>
              <w:top w:val="single" w:sz="2" w:space="0" w:color="auto"/>
              <w:bottom w:val="single" w:sz="2" w:space="0" w:color="auto"/>
            </w:tcBorders>
            <w:shd w:val="clear" w:color="auto" w:fill="auto"/>
            <w:vAlign w:val="center"/>
          </w:tcPr>
          <w:p w14:paraId="3D9AC3F4" w14:textId="77777777" w:rsidR="00372710" w:rsidRPr="00BC056F" w:rsidRDefault="00372710" w:rsidP="000C32E6">
            <w:pPr>
              <w:contextualSpacing/>
              <w:jc w:val="center"/>
              <w:rPr>
                <w:rFonts w:ascii="Calibri" w:hAnsi="Calibri" w:cs="Calibri"/>
                <w:sz w:val="18"/>
                <w:szCs w:val="18"/>
              </w:rPr>
            </w:pPr>
            <w:r>
              <w:rPr>
                <w:rFonts w:ascii="Calibri" w:hAnsi="Calibri" w:cs="Calibri"/>
                <w:sz w:val="18"/>
                <w:szCs w:val="18"/>
              </w:rPr>
              <w:t>6</w:t>
            </w:r>
          </w:p>
        </w:tc>
        <w:tc>
          <w:tcPr>
            <w:tcW w:w="450" w:type="dxa"/>
            <w:tcBorders>
              <w:top w:val="single" w:sz="2" w:space="0" w:color="auto"/>
              <w:bottom w:val="single" w:sz="2" w:space="0" w:color="auto"/>
            </w:tcBorders>
            <w:shd w:val="clear" w:color="auto" w:fill="auto"/>
            <w:vAlign w:val="center"/>
          </w:tcPr>
          <w:p w14:paraId="755C2F32" w14:textId="77777777" w:rsidR="00372710" w:rsidRPr="00BC056F" w:rsidRDefault="00372710" w:rsidP="000C32E6">
            <w:pPr>
              <w:contextualSpacing/>
              <w:jc w:val="center"/>
              <w:rPr>
                <w:rFonts w:ascii="Calibri" w:hAnsi="Calibri" w:cs="Calibri"/>
                <w:sz w:val="18"/>
                <w:szCs w:val="18"/>
              </w:rPr>
            </w:pPr>
            <w:r>
              <w:rPr>
                <w:rFonts w:ascii="Calibri" w:hAnsi="Calibri" w:cs="Calibri"/>
                <w:sz w:val="18"/>
                <w:szCs w:val="18"/>
              </w:rPr>
              <w:t>7</w:t>
            </w:r>
          </w:p>
        </w:tc>
        <w:tc>
          <w:tcPr>
            <w:tcW w:w="450" w:type="dxa"/>
            <w:tcBorders>
              <w:top w:val="single" w:sz="2" w:space="0" w:color="auto"/>
              <w:bottom w:val="single" w:sz="2" w:space="0" w:color="auto"/>
            </w:tcBorders>
            <w:shd w:val="clear" w:color="auto" w:fill="auto"/>
            <w:vAlign w:val="center"/>
          </w:tcPr>
          <w:p w14:paraId="6C8B7CE9" w14:textId="77777777" w:rsidR="00372710" w:rsidRPr="00BC056F" w:rsidRDefault="00372710" w:rsidP="000C32E6">
            <w:pPr>
              <w:contextualSpacing/>
              <w:jc w:val="center"/>
              <w:rPr>
                <w:rFonts w:ascii="Calibri" w:hAnsi="Calibri" w:cs="Calibri"/>
                <w:sz w:val="18"/>
                <w:szCs w:val="18"/>
              </w:rPr>
            </w:pPr>
            <w:r>
              <w:rPr>
                <w:rFonts w:ascii="Calibri" w:hAnsi="Calibri" w:cs="Calibri"/>
                <w:sz w:val="18"/>
                <w:szCs w:val="18"/>
              </w:rPr>
              <w:t>8</w:t>
            </w:r>
          </w:p>
        </w:tc>
        <w:tc>
          <w:tcPr>
            <w:tcW w:w="450" w:type="dxa"/>
            <w:tcBorders>
              <w:top w:val="single" w:sz="2" w:space="0" w:color="auto"/>
              <w:bottom w:val="single" w:sz="2" w:space="0" w:color="auto"/>
            </w:tcBorders>
            <w:shd w:val="clear" w:color="auto" w:fill="auto"/>
            <w:vAlign w:val="center"/>
          </w:tcPr>
          <w:p w14:paraId="3E43D847" w14:textId="77777777" w:rsidR="00372710" w:rsidRPr="00BC056F" w:rsidRDefault="00372710" w:rsidP="000C32E6">
            <w:pPr>
              <w:contextualSpacing/>
              <w:jc w:val="center"/>
              <w:rPr>
                <w:rFonts w:ascii="Calibri" w:hAnsi="Calibri" w:cs="Calibri"/>
                <w:sz w:val="18"/>
                <w:szCs w:val="18"/>
              </w:rPr>
            </w:pPr>
            <w:r>
              <w:rPr>
                <w:rFonts w:ascii="Calibri" w:hAnsi="Calibri" w:cs="Calibri"/>
                <w:sz w:val="18"/>
                <w:szCs w:val="18"/>
              </w:rPr>
              <w:t>9</w:t>
            </w:r>
          </w:p>
        </w:tc>
        <w:tc>
          <w:tcPr>
            <w:tcW w:w="450" w:type="dxa"/>
            <w:tcBorders>
              <w:top w:val="single" w:sz="2" w:space="0" w:color="auto"/>
              <w:bottom w:val="single" w:sz="2" w:space="0" w:color="auto"/>
            </w:tcBorders>
            <w:shd w:val="clear" w:color="auto" w:fill="auto"/>
            <w:vAlign w:val="center"/>
          </w:tcPr>
          <w:p w14:paraId="4BCCE958" w14:textId="77777777" w:rsidR="00372710" w:rsidRPr="00BC056F" w:rsidRDefault="00372710" w:rsidP="000C32E6">
            <w:pPr>
              <w:contextualSpacing/>
              <w:jc w:val="center"/>
              <w:rPr>
                <w:rFonts w:ascii="Calibri" w:hAnsi="Calibri" w:cs="Calibri"/>
                <w:sz w:val="18"/>
                <w:szCs w:val="18"/>
              </w:rPr>
            </w:pPr>
            <w:r>
              <w:rPr>
                <w:rFonts w:ascii="Calibri" w:hAnsi="Calibri" w:cs="Calibri"/>
                <w:sz w:val="18"/>
                <w:szCs w:val="18"/>
              </w:rPr>
              <w:t>10</w:t>
            </w:r>
          </w:p>
        </w:tc>
      </w:tr>
      <w:tr w:rsidR="00372710" w:rsidRPr="00BC056F" w14:paraId="11E2FAB8" w14:textId="77777777" w:rsidTr="000C32E6">
        <w:tc>
          <w:tcPr>
            <w:tcW w:w="2452" w:type="dxa"/>
            <w:tcBorders>
              <w:top w:val="single" w:sz="2" w:space="0" w:color="auto"/>
              <w:left w:val="single" w:sz="2" w:space="0" w:color="auto"/>
              <w:bottom w:val="single" w:sz="2" w:space="0" w:color="auto"/>
              <w:right w:val="single" w:sz="2" w:space="0" w:color="auto"/>
            </w:tcBorders>
            <w:shd w:val="clear" w:color="auto" w:fill="auto"/>
            <w:vAlign w:val="center"/>
          </w:tcPr>
          <w:p w14:paraId="73DC2CFF" w14:textId="77777777" w:rsidR="00372710" w:rsidRPr="00437918" w:rsidRDefault="00372710" w:rsidP="000C32E6">
            <w:pPr>
              <w:contextualSpacing/>
              <w:jc w:val="center"/>
              <w:rPr>
                <w:rFonts w:cs="Calibri"/>
                <w:b/>
                <w:sz w:val="20"/>
                <w:szCs w:val="20"/>
              </w:rPr>
            </w:pPr>
            <w:r w:rsidRPr="00437918">
              <w:rPr>
                <w:rFonts w:cs="Calibri"/>
                <w:b/>
                <w:sz w:val="20"/>
                <w:szCs w:val="20"/>
              </w:rPr>
              <w:t xml:space="preserve">X= start of </w:t>
            </w:r>
            <w:r w:rsidRPr="00437918">
              <w:rPr>
                <w:rFonts w:cs="Arial"/>
                <w:b/>
              </w:rPr>
              <w:t xml:space="preserve"> symptoms of </w:t>
            </w:r>
            <w:r>
              <w:rPr>
                <w:rFonts w:cs="Arial"/>
                <w:b/>
              </w:rPr>
              <w:t>an</w:t>
            </w:r>
            <w:r w:rsidRPr="00437918">
              <w:rPr>
                <w:rFonts w:cs="Arial"/>
                <w:b/>
              </w:rPr>
              <w:t xml:space="preserve"> infection</w:t>
            </w:r>
          </w:p>
          <w:p w14:paraId="60B73682" w14:textId="77777777" w:rsidR="00372710" w:rsidRPr="00437918" w:rsidRDefault="00372710" w:rsidP="000C32E6">
            <w:pPr>
              <w:contextualSpacing/>
              <w:jc w:val="center"/>
              <w:rPr>
                <w:rFonts w:cs="Calibri"/>
                <w:b/>
                <w:sz w:val="20"/>
                <w:szCs w:val="20"/>
              </w:rPr>
            </w:pPr>
            <w:r w:rsidRPr="00437918">
              <w:rPr>
                <w:rFonts w:cs="Calibri"/>
                <w:b/>
                <w:sz w:val="20"/>
                <w:szCs w:val="20"/>
              </w:rPr>
              <w:t>XX=</w:t>
            </w:r>
            <w:r w:rsidRPr="00437918">
              <w:rPr>
                <w:rFonts w:cs="Arial"/>
                <w:b/>
              </w:rPr>
              <w:t xml:space="preserve"> symptoms of </w:t>
            </w:r>
            <w:r>
              <w:rPr>
                <w:rFonts w:cs="Arial"/>
                <w:b/>
              </w:rPr>
              <w:t>an</w:t>
            </w:r>
            <w:r w:rsidRPr="00437918">
              <w:rPr>
                <w:rFonts w:cs="Arial"/>
                <w:b/>
              </w:rPr>
              <w:t xml:space="preserve"> infection</w:t>
            </w:r>
            <w:r w:rsidRPr="00437918" w:rsidDel="00CB193A">
              <w:rPr>
                <w:rFonts w:cs="Calibri"/>
                <w:b/>
                <w:sz w:val="20"/>
                <w:szCs w:val="20"/>
              </w:rPr>
              <w:t xml:space="preserve"> </w:t>
            </w:r>
            <w:r w:rsidRPr="00437918">
              <w:rPr>
                <w:rFonts w:cs="Calibri"/>
                <w:b/>
                <w:sz w:val="20"/>
                <w:szCs w:val="20"/>
              </w:rPr>
              <w:t>improves</w:t>
            </w:r>
          </w:p>
          <w:p w14:paraId="6FB30D70" w14:textId="77777777" w:rsidR="00372710" w:rsidRPr="004006A4" w:rsidRDefault="00372710" w:rsidP="000C32E6">
            <w:pPr>
              <w:rPr>
                <w:rFonts w:ascii="Calibri" w:hAnsi="Calibri" w:cs="Calibri"/>
                <w:b/>
                <w:sz w:val="20"/>
                <w:szCs w:val="20"/>
              </w:rPr>
            </w:pPr>
            <w:r>
              <w:rPr>
                <w:rFonts w:ascii="Calibri" w:hAnsi="Calibri" w:cs="Calibri"/>
                <w:b/>
                <w:sz w:val="20"/>
                <w:szCs w:val="20"/>
              </w:rPr>
              <w:lastRenderedPageBreak/>
              <w:t>O = worsening symptoms</w:t>
            </w:r>
          </w:p>
        </w:tc>
        <w:tc>
          <w:tcPr>
            <w:tcW w:w="449" w:type="dxa"/>
            <w:tcBorders>
              <w:top w:val="single" w:sz="2" w:space="0" w:color="auto"/>
              <w:left w:val="single" w:sz="2" w:space="0" w:color="auto"/>
              <w:bottom w:val="single" w:sz="2" w:space="0" w:color="auto"/>
              <w:right w:val="single" w:sz="2" w:space="0" w:color="auto"/>
            </w:tcBorders>
            <w:shd w:val="clear" w:color="auto" w:fill="auto"/>
            <w:vAlign w:val="center"/>
          </w:tcPr>
          <w:p w14:paraId="43177753" w14:textId="77777777" w:rsidR="00372710" w:rsidRPr="00BC056F" w:rsidRDefault="00372710" w:rsidP="000C32E6">
            <w:pPr>
              <w:contextualSpacing/>
              <w:jc w:val="center"/>
              <w:rPr>
                <w:rFonts w:ascii="Calibri" w:hAnsi="Calibri" w:cs="Calibri"/>
              </w:rPr>
            </w:pPr>
            <w:r w:rsidRPr="00B953C2">
              <w:rPr>
                <w:rFonts w:ascii="Calibri" w:hAnsi="Calibri" w:cs="Calibri"/>
                <w:b/>
              </w:rPr>
              <w:lastRenderedPageBreak/>
              <w:t>X</w:t>
            </w:r>
          </w:p>
        </w:tc>
        <w:tc>
          <w:tcPr>
            <w:tcW w:w="538" w:type="dxa"/>
            <w:tcBorders>
              <w:top w:val="single" w:sz="2" w:space="0" w:color="auto"/>
              <w:left w:val="single" w:sz="2" w:space="0" w:color="auto"/>
              <w:bottom w:val="single" w:sz="2" w:space="0" w:color="auto"/>
              <w:right w:val="single" w:sz="2" w:space="0" w:color="auto"/>
            </w:tcBorders>
            <w:shd w:val="clear" w:color="auto" w:fill="auto"/>
            <w:vAlign w:val="center"/>
          </w:tcPr>
          <w:p w14:paraId="76498BE2" w14:textId="77777777" w:rsidR="00372710" w:rsidRPr="00BC056F" w:rsidRDefault="00372710" w:rsidP="000C32E6">
            <w:pPr>
              <w:contextualSpacing/>
              <w:jc w:val="center"/>
              <w:rPr>
                <w:rFonts w:ascii="Calibri" w:hAnsi="Calibri" w:cs="Calibri"/>
              </w:rPr>
            </w:pP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14:paraId="7E884A0B" w14:textId="77777777" w:rsidR="00372710" w:rsidRPr="004006A4" w:rsidRDefault="00372710" w:rsidP="000C32E6">
            <w:pPr>
              <w:contextualSpacing/>
              <w:jc w:val="center"/>
              <w:rPr>
                <w:rFonts w:ascii="Calibri" w:hAnsi="Calibri" w:cs="Calibri"/>
                <w:b/>
              </w:rPr>
            </w:pP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14:paraId="4D8D8C65" w14:textId="77777777" w:rsidR="00372710" w:rsidRPr="004006A4" w:rsidRDefault="00372710" w:rsidP="000C32E6">
            <w:pPr>
              <w:contextualSpacing/>
              <w:rPr>
                <w:rFonts w:ascii="Calibri" w:hAnsi="Calibri" w:cs="Calibri"/>
                <w:b/>
              </w:rPr>
            </w:pP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14:paraId="4A4FD708" w14:textId="77777777" w:rsidR="00372710" w:rsidRPr="004006A4" w:rsidRDefault="00372710" w:rsidP="000C32E6">
            <w:pPr>
              <w:contextualSpacing/>
              <w:jc w:val="center"/>
              <w:rPr>
                <w:rFonts w:ascii="Calibri" w:hAnsi="Calibri" w:cs="Calibri"/>
                <w:b/>
              </w:rPr>
            </w:pPr>
          </w:p>
        </w:tc>
        <w:tc>
          <w:tcPr>
            <w:tcW w:w="459" w:type="dxa"/>
            <w:tcBorders>
              <w:top w:val="single" w:sz="2" w:space="0" w:color="auto"/>
              <w:left w:val="single" w:sz="2" w:space="0" w:color="auto"/>
              <w:bottom w:val="single" w:sz="2" w:space="0" w:color="auto"/>
              <w:right w:val="single" w:sz="2" w:space="0" w:color="auto"/>
            </w:tcBorders>
            <w:shd w:val="clear" w:color="auto" w:fill="auto"/>
            <w:vAlign w:val="center"/>
          </w:tcPr>
          <w:p w14:paraId="73F92DA9" w14:textId="77777777" w:rsidR="00372710" w:rsidRPr="004006A4" w:rsidRDefault="00372710" w:rsidP="000C32E6">
            <w:pPr>
              <w:contextualSpacing/>
              <w:jc w:val="center"/>
              <w:rPr>
                <w:rFonts w:ascii="Calibri" w:hAnsi="Calibri" w:cs="Calibri"/>
                <w:b/>
              </w:rPr>
            </w:pPr>
            <w:r>
              <w:rPr>
                <w:rFonts w:ascii="Calibri" w:hAnsi="Calibri" w:cs="Calibri"/>
                <w:b/>
              </w:rPr>
              <w:t>XX</w:t>
            </w: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14:paraId="3959B1D8" w14:textId="77777777" w:rsidR="00372710" w:rsidRPr="00BC056F" w:rsidRDefault="00372710" w:rsidP="000C32E6">
            <w:pPr>
              <w:contextualSpacing/>
              <w:jc w:val="center"/>
              <w:rPr>
                <w:rFonts w:ascii="Calibri" w:hAnsi="Calibri" w:cs="Calibri"/>
                <w:sz w:val="18"/>
                <w:szCs w:val="18"/>
              </w:rPr>
            </w:pPr>
            <w:r w:rsidRPr="004006A4">
              <w:rPr>
                <w:rFonts w:ascii="Calibri" w:hAnsi="Calibri" w:cs="Calibri"/>
                <w:b/>
              </w:rPr>
              <w:t>o</w:t>
            </w: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14:paraId="41087247" w14:textId="77777777" w:rsidR="00372710" w:rsidRPr="00BC056F" w:rsidRDefault="00372710" w:rsidP="000C32E6">
            <w:pPr>
              <w:contextualSpacing/>
              <w:jc w:val="center"/>
              <w:rPr>
                <w:rFonts w:ascii="Calibri" w:hAnsi="Calibri" w:cs="Calibri"/>
                <w:sz w:val="18"/>
                <w:szCs w:val="18"/>
              </w:rPr>
            </w:pPr>
            <w:r w:rsidRPr="004006A4">
              <w:rPr>
                <w:rFonts w:ascii="Calibri" w:hAnsi="Calibri" w:cs="Calibri"/>
                <w:b/>
              </w:rPr>
              <w:t>o</w:t>
            </w: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14:paraId="7C14DA37" w14:textId="77777777" w:rsidR="00372710" w:rsidRPr="00BC056F" w:rsidRDefault="00372710" w:rsidP="000C32E6">
            <w:pPr>
              <w:contextualSpacing/>
              <w:jc w:val="center"/>
              <w:rPr>
                <w:rFonts w:ascii="Calibri" w:hAnsi="Calibri" w:cs="Calibri"/>
                <w:sz w:val="18"/>
                <w:szCs w:val="18"/>
              </w:rPr>
            </w:pPr>
            <w:r w:rsidRPr="004006A4">
              <w:rPr>
                <w:rFonts w:ascii="Calibri" w:hAnsi="Calibri" w:cs="Calibri"/>
                <w:b/>
              </w:rPr>
              <w:t>o</w:t>
            </w: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14:paraId="47047AAC" w14:textId="77777777" w:rsidR="00372710" w:rsidRPr="00BC056F" w:rsidRDefault="00372710" w:rsidP="000C32E6">
            <w:pPr>
              <w:contextualSpacing/>
              <w:jc w:val="center"/>
              <w:rPr>
                <w:rFonts w:ascii="Calibri" w:hAnsi="Calibri" w:cs="Calibri"/>
                <w:sz w:val="18"/>
                <w:szCs w:val="18"/>
              </w:rPr>
            </w:pPr>
            <w:r w:rsidRPr="004006A4">
              <w:rPr>
                <w:rFonts w:ascii="Calibri" w:hAnsi="Calibri" w:cs="Calibri"/>
                <w:b/>
              </w:rPr>
              <w:t>o</w:t>
            </w:r>
          </w:p>
        </w:tc>
      </w:tr>
    </w:tbl>
    <w:p w14:paraId="4BB91D57" w14:textId="77777777" w:rsidR="00372710" w:rsidRPr="00127DE4" w:rsidRDefault="00372710" w:rsidP="00372710">
      <w:pPr>
        <w:spacing w:after="0"/>
        <w:rPr>
          <w:rFonts w:asciiTheme="majorHAnsi" w:hAnsiTheme="majorHAnsi"/>
          <w:b/>
          <w:sz w:val="20"/>
          <w:szCs w:val="20"/>
        </w:rPr>
      </w:pPr>
      <w:r w:rsidRPr="00127DE4">
        <w:rPr>
          <w:rFonts w:asciiTheme="majorHAnsi" w:hAnsiTheme="majorHAnsi"/>
          <w:b/>
          <w:sz w:val="20"/>
          <w:szCs w:val="20"/>
        </w:rPr>
        <w:t>Figure 1:  Visual illustration of the wors</w:t>
      </w:r>
      <w:r>
        <w:rPr>
          <w:rFonts w:asciiTheme="majorHAnsi" w:hAnsiTheme="majorHAnsi"/>
          <w:b/>
          <w:sz w:val="20"/>
          <w:szCs w:val="20"/>
        </w:rPr>
        <w:t>ening criterion for Question #10</w:t>
      </w:r>
    </w:p>
    <w:p w14:paraId="31D3BCC1" w14:textId="4362BDC0" w:rsidR="00372710" w:rsidRPr="00430D02" w:rsidRDefault="00372710" w:rsidP="004112F5">
      <w:pPr>
        <w:tabs>
          <w:tab w:val="left" w:pos="2160"/>
          <w:tab w:val="left" w:pos="3600"/>
          <w:tab w:val="left" w:pos="7200"/>
        </w:tabs>
        <w:spacing w:after="120" w:line="240" w:lineRule="auto"/>
        <w:rPr>
          <w:rFonts w:asciiTheme="majorHAnsi" w:hAnsiTheme="majorHAnsi" w:cs="Arial"/>
          <w:sz w:val="20"/>
          <w:szCs w:val="20"/>
        </w:rPr>
      </w:pPr>
    </w:p>
    <w:sectPr w:rsidR="00372710" w:rsidRPr="00430D02" w:rsidSect="009E57A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C1D01" w14:textId="77777777" w:rsidR="00CC3214" w:rsidRDefault="00CC3214" w:rsidP="00CD0A4F">
      <w:pPr>
        <w:spacing w:after="0" w:line="240" w:lineRule="auto"/>
      </w:pPr>
      <w:r>
        <w:separator/>
      </w:r>
    </w:p>
  </w:endnote>
  <w:endnote w:type="continuationSeparator" w:id="0">
    <w:p w14:paraId="30FF40AA" w14:textId="77777777" w:rsidR="00CC3214" w:rsidRDefault="00CC3214" w:rsidP="00CD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690972"/>
      <w:docPartObj>
        <w:docPartGallery w:val="Page Numbers (Bottom of Page)"/>
        <w:docPartUnique/>
      </w:docPartObj>
    </w:sdtPr>
    <w:sdtEndPr>
      <w:rPr>
        <w:color w:val="808080" w:themeColor="background1" w:themeShade="80"/>
        <w:spacing w:val="60"/>
      </w:rPr>
    </w:sdtEndPr>
    <w:sdtContent>
      <w:p w14:paraId="67927885" w14:textId="2E9CFC3E" w:rsidR="00812C55" w:rsidRDefault="00812C55" w:rsidP="009E57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E22464">
          <w:rPr>
            <w:noProof/>
          </w:rPr>
          <w:t>1</w:t>
        </w:r>
        <w:r>
          <w:rPr>
            <w:noProof/>
          </w:rPr>
          <w:fldChar w:fldCharType="end"/>
        </w:r>
        <w:r>
          <w:t xml:space="preserve"> | </w:t>
        </w:r>
        <w:r>
          <w:rPr>
            <w:color w:val="808080" w:themeColor="background1" w:themeShade="80"/>
            <w:spacing w:val="60"/>
          </w:rPr>
          <w:t>Page</w:t>
        </w:r>
      </w:p>
    </w:sdtContent>
  </w:sdt>
  <w:p w14:paraId="79266300" w14:textId="77777777" w:rsidR="00812C55" w:rsidRDefault="00812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66438" w14:textId="77777777" w:rsidR="00CC3214" w:rsidRDefault="00CC3214" w:rsidP="00CD0A4F">
      <w:pPr>
        <w:spacing w:after="0" w:line="240" w:lineRule="auto"/>
      </w:pPr>
      <w:r>
        <w:separator/>
      </w:r>
    </w:p>
  </w:footnote>
  <w:footnote w:type="continuationSeparator" w:id="0">
    <w:p w14:paraId="72D33491" w14:textId="77777777" w:rsidR="00CC3214" w:rsidRDefault="00CC3214" w:rsidP="00CD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BC0E" w14:textId="07C666BF" w:rsidR="00812C55" w:rsidRPr="00CD0A4F" w:rsidRDefault="00E22464" w:rsidP="00CD0A4F">
    <w:pPr>
      <w:pStyle w:val="Header"/>
      <w:jc w:val="center"/>
      <w:rPr>
        <w:rFonts w:asciiTheme="majorHAnsi" w:hAnsiTheme="majorHAnsi" w:cs="Arial"/>
        <w:b/>
      </w:rPr>
    </w:pPr>
    <w:sdt>
      <w:sdtPr>
        <w:rPr>
          <w:rFonts w:asciiTheme="majorHAnsi" w:eastAsia="Times New Roman" w:hAnsiTheme="majorHAnsi" w:cs="Arial"/>
          <w:b/>
          <w:sz w:val="32"/>
          <w:szCs w:val="32"/>
        </w:rPr>
        <w:alias w:val="Title"/>
        <w:id w:val="287865155"/>
        <w:showingPlcHdr/>
        <w:dataBinding w:prefixMappings="xmlns:ns0='http://schemas.openxmlformats.org/package/2006/metadata/core-properties' xmlns:ns1='http://purl.org/dc/elements/1.1/'" w:xpath="/ns0:coreProperties[1]/ns1:title[1]" w:storeItemID="{6C3C8BC8-F283-45AE-878A-BAB7291924A1}"/>
        <w:text/>
      </w:sdtPr>
      <w:sdtEndPr/>
      <w:sdtContent>
        <w:r w:rsidR="00356E23">
          <w:rPr>
            <w:rFonts w:asciiTheme="majorHAnsi" w:eastAsia="Times New Roman" w:hAnsiTheme="majorHAnsi" w:cs="Arial"/>
            <w:b/>
            <w:sz w:val="32"/>
            <w:szCs w:val="32"/>
          </w:rPr>
          <w:t xml:space="preserve">     </w:t>
        </w:r>
      </w:sdtContent>
    </w:sdt>
  </w:p>
  <w:p w14:paraId="0CD02321" w14:textId="77777777" w:rsidR="00812C55" w:rsidRDefault="00812C55" w:rsidP="00CD0A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715A"/>
    <w:multiLevelType w:val="hybridMultilevel"/>
    <w:tmpl w:val="D4C2B7C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4385A16"/>
    <w:multiLevelType w:val="hybridMultilevel"/>
    <w:tmpl w:val="6EA6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837B7"/>
    <w:multiLevelType w:val="hybridMultilevel"/>
    <w:tmpl w:val="4E38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F00EA"/>
    <w:multiLevelType w:val="hybridMultilevel"/>
    <w:tmpl w:val="61E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95D3D"/>
    <w:multiLevelType w:val="hybridMultilevel"/>
    <w:tmpl w:val="677E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F7B0F"/>
    <w:multiLevelType w:val="hybridMultilevel"/>
    <w:tmpl w:val="8666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86503"/>
    <w:multiLevelType w:val="multilevel"/>
    <w:tmpl w:val="0FE4F9DA"/>
    <w:styleLink w:val="NumberLetter"/>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C585F95"/>
    <w:multiLevelType w:val="hybridMultilevel"/>
    <w:tmpl w:val="56D4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830D7"/>
    <w:multiLevelType w:val="hybridMultilevel"/>
    <w:tmpl w:val="B4F4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21AC4"/>
    <w:multiLevelType w:val="hybridMultilevel"/>
    <w:tmpl w:val="68C01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CD2B3C"/>
    <w:multiLevelType w:val="multilevel"/>
    <w:tmpl w:val="34A407EC"/>
    <w:styleLink w:val="NumberLetter2"/>
    <w:lvl w:ilvl="0">
      <w:start w:val="1"/>
      <w:numFmt w:val="decimal"/>
      <w:lvlText w:val="%1."/>
      <w:lvlJc w:val="left"/>
      <w:pPr>
        <w:ind w:left="720" w:hanging="720"/>
      </w:pPr>
      <w:rPr>
        <w:rFonts w:hint="default"/>
      </w:rPr>
    </w:lvl>
    <w:lvl w:ilvl="1">
      <w:start w:val="1"/>
      <w:numFmt w:val="lowerLetter"/>
      <w:lvlText w:val="%1%2."/>
      <w:lvlJc w:val="left"/>
      <w:pPr>
        <w:ind w:left="72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996A27"/>
    <w:multiLevelType w:val="multilevel"/>
    <w:tmpl w:val="F558BAC8"/>
    <w:lvl w:ilvl="0">
      <w:start w:val="1"/>
      <w:numFmt w:val="decimal"/>
      <w:lvlText w:val="%1."/>
      <w:lvlJc w:val="left"/>
      <w:pPr>
        <w:ind w:left="360" w:hanging="360"/>
      </w:pPr>
      <w:rPr>
        <w:rFonts w:hint="default"/>
        <w:b/>
      </w:rPr>
    </w:lvl>
    <w:lvl w:ilvl="1">
      <w:start w:val="1"/>
      <w:numFmt w:val="lowerLetter"/>
      <w:lvlText w:val="%1%2."/>
      <w:lvlJc w:val="left"/>
      <w:pPr>
        <w:ind w:left="720" w:hanging="360"/>
      </w:pPr>
      <w:rPr>
        <w:rFonts w:hint="default"/>
        <w:b/>
      </w:rPr>
    </w:lvl>
    <w:lvl w:ilvl="2">
      <w:start w:val="1"/>
      <w:numFmt w:val="lowerRoman"/>
      <w:lvlText w:val="22b%3."/>
      <w:lvlJc w:val="left"/>
      <w:pPr>
        <w:ind w:left="1080" w:hanging="360"/>
      </w:pPr>
      <w:rPr>
        <w:rFonts w:hint="default"/>
        <w:b w:val="0"/>
      </w:rPr>
    </w:lvl>
    <w:lvl w:ilvl="3">
      <w:start w:val="1"/>
      <w:numFmt w:val="decimal"/>
      <w:lvlText w:val="22di%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6"/>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0"/>
  </w:num>
  <w:num w:numId="10">
    <w:abstractNumId w:val="2"/>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4F"/>
    <w:rsid w:val="000001C8"/>
    <w:rsid w:val="00005537"/>
    <w:rsid w:val="00006C59"/>
    <w:rsid w:val="00012505"/>
    <w:rsid w:val="00012BF9"/>
    <w:rsid w:val="000137BB"/>
    <w:rsid w:val="0001419C"/>
    <w:rsid w:val="00014F88"/>
    <w:rsid w:val="00017041"/>
    <w:rsid w:val="000174DA"/>
    <w:rsid w:val="00030CEE"/>
    <w:rsid w:val="00042508"/>
    <w:rsid w:val="000543BB"/>
    <w:rsid w:val="0006040F"/>
    <w:rsid w:val="00062DE1"/>
    <w:rsid w:val="00064A0D"/>
    <w:rsid w:val="0006650A"/>
    <w:rsid w:val="00070D61"/>
    <w:rsid w:val="00072164"/>
    <w:rsid w:val="00073B1B"/>
    <w:rsid w:val="00075705"/>
    <w:rsid w:val="00076E2B"/>
    <w:rsid w:val="00090F70"/>
    <w:rsid w:val="000915B4"/>
    <w:rsid w:val="000A22D7"/>
    <w:rsid w:val="000A4F30"/>
    <w:rsid w:val="000B56D9"/>
    <w:rsid w:val="000C285C"/>
    <w:rsid w:val="000C516A"/>
    <w:rsid w:val="000C5ED4"/>
    <w:rsid w:val="000D36CE"/>
    <w:rsid w:val="000D6CFD"/>
    <w:rsid w:val="000E3BB1"/>
    <w:rsid w:val="000E6322"/>
    <w:rsid w:val="00102F17"/>
    <w:rsid w:val="00105D2F"/>
    <w:rsid w:val="00107358"/>
    <w:rsid w:val="001149AB"/>
    <w:rsid w:val="00116FFC"/>
    <w:rsid w:val="00131BC2"/>
    <w:rsid w:val="001409EA"/>
    <w:rsid w:val="00140EE2"/>
    <w:rsid w:val="00143653"/>
    <w:rsid w:val="001503E0"/>
    <w:rsid w:val="00152BC2"/>
    <w:rsid w:val="00155B2C"/>
    <w:rsid w:val="00155DB7"/>
    <w:rsid w:val="00162802"/>
    <w:rsid w:val="00164370"/>
    <w:rsid w:val="00164AB7"/>
    <w:rsid w:val="001709DA"/>
    <w:rsid w:val="00184C70"/>
    <w:rsid w:val="00190E52"/>
    <w:rsid w:val="00194B24"/>
    <w:rsid w:val="001A65B3"/>
    <w:rsid w:val="001B0201"/>
    <w:rsid w:val="001B1044"/>
    <w:rsid w:val="001B2F3E"/>
    <w:rsid w:val="001B3002"/>
    <w:rsid w:val="001B38D8"/>
    <w:rsid w:val="001B7053"/>
    <w:rsid w:val="001C22A0"/>
    <w:rsid w:val="001C49D4"/>
    <w:rsid w:val="001C7C5C"/>
    <w:rsid w:val="001D5FD8"/>
    <w:rsid w:val="001D64F7"/>
    <w:rsid w:val="001E7975"/>
    <w:rsid w:val="001F2FE3"/>
    <w:rsid w:val="001F5D71"/>
    <w:rsid w:val="001F6762"/>
    <w:rsid w:val="00203F2E"/>
    <w:rsid w:val="0021317D"/>
    <w:rsid w:val="00224BF5"/>
    <w:rsid w:val="002322B3"/>
    <w:rsid w:val="0023456F"/>
    <w:rsid w:val="00240AEB"/>
    <w:rsid w:val="00250036"/>
    <w:rsid w:val="0025486E"/>
    <w:rsid w:val="0025533C"/>
    <w:rsid w:val="002651B1"/>
    <w:rsid w:val="00265797"/>
    <w:rsid w:val="00266792"/>
    <w:rsid w:val="00267AC9"/>
    <w:rsid w:val="00272616"/>
    <w:rsid w:val="002751C5"/>
    <w:rsid w:val="00276B28"/>
    <w:rsid w:val="00280108"/>
    <w:rsid w:val="00295FE3"/>
    <w:rsid w:val="00297C23"/>
    <w:rsid w:val="002A0798"/>
    <w:rsid w:val="002A1C16"/>
    <w:rsid w:val="002A5740"/>
    <w:rsid w:val="002B79A8"/>
    <w:rsid w:val="002B7B97"/>
    <w:rsid w:val="002C6A5E"/>
    <w:rsid w:val="002D2846"/>
    <w:rsid w:val="002D2A09"/>
    <w:rsid w:val="002E15D7"/>
    <w:rsid w:val="002E6742"/>
    <w:rsid w:val="002E7A64"/>
    <w:rsid w:val="002F0AEF"/>
    <w:rsid w:val="00302199"/>
    <w:rsid w:val="003053E4"/>
    <w:rsid w:val="003151D3"/>
    <w:rsid w:val="003230B3"/>
    <w:rsid w:val="003239A7"/>
    <w:rsid w:val="00334CFE"/>
    <w:rsid w:val="00335604"/>
    <w:rsid w:val="003454AC"/>
    <w:rsid w:val="00351FAC"/>
    <w:rsid w:val="00356572"/>
    <w:rsid w:val="00356E23"/>
    <w:rsid w:val="00356E68"/>
    <w:rsid w:val="00356F94"/>
    <w:rsid w:val="00365501"/>
    <w:rsid w:val="00372710"/>
    <w:rsid w:val="00372768"/>
    <w:rsid w:val="00373C1C"/>
    <w:rsid w:val="00377BF9"/>
    <w:rsid w:val="00385299"/>
    <w:rsid w:val="00386A4B"/>
    <w:rsid w:val="003968A6"/>
    <w:rsid w:val="003A5288"/>
    <w:rsid w:val="003B26A2"/>
    <w:rsid w:val="003B46B7"/>
    <w:rsid w:val="003B63CE"/>
    <w:rsid w:val="003C00AF"/>
    <w:rsid w:val="003C480C"/>
    <w:rsid w:val="003C49BB"/>
    <w:rsid w:val="003D79DF"/>
    <w:rsid w:val="003E4012"/>
    <w:rsid w:val="004015D2"/>
    <w:rsid w:val="00402BBB"/>
    <w:rsid w:val="004112F5"/>
    <w:rsid w:val="004152FF"/>
    <w:rsid w:val="00415653"/>
    <w:rsid w:val="00417ABD"/>
    <w:rsid w:val="00420594"/>
    <w:rsid w:val="00422B84"/>
    <w:rsid w:val="00422C5C"/>
    <w:rsid w:val="00430D02"/>
    <w:rsid w:val="00433B73"/>
    <w:rsid w:val="00437951"/>
    <w:rsid w:val="004459CA"/>
    <w:rsid w:val="00445BD8"/>
    <w:rsid w:val="00445E50"/>
    <w:rsid w:val="00451C5E"/>
    <w:rsid w:val="00451C7C"/>
    <w:rsid w:val="0045316D"/>
    <w:rsid w:val="0045614E"/>
    <w:rsid w:val="00460B4A"/>
    <w:rsid w:val="00463072"/>
    <w:rsid w:val="004639A2"/>
    <w:rsid w:val="00464A37"/>
    <w:rsid w:val="0046559F"/>
    <w:rsid w:val="00474278"/>
    <w:rsid w:val="00474397"/>
    <w:rsid w:val="0048304B"/>
    <w:rsid w:val="00484223"/>
    <w:rsid w:val="004954DC"/>
    <w:rsid w:val="00495CED"/>
    <w:rsid w:val="004C0F39"/>
    <w:rsid w:val="004C2B09"/>
    <w:rsid w:val="004C3943"/>
    <w:rsid w:val="004C7332"/>
    <w:rsid w:val="004D04C7"/>
    <w:rsid w:val="004D15B6"/>
    <w:rsid w:val="004D46E1"/>
    <w:rsid w:val="004D7CFA"/>
    <w:rsid w:val="004F168D"/>
    <w:rsid w:val="004F69D7"/>
    <w:rsid w:val="004F6F28"/>
    <w:rsid w:val="004F7263"/>
    <w:rsid w:val="004F7589"/>
    <w:rsid w:val="00514BDF"/>
    <w:rsid w:val="00530005"/>
    <w:rsid w:val="00536C4C"/>
    <w:rsid w:val="005401C1"/>
    <w:rsid w:val="00541432"/>
    <w:rsid w:val="005428AB"/>
    <w:rsid w:val="00543625"/>
    <w:rsid w:val="00555938"/>
    <w:rsid w:val="00556D9D"/>
    <w:rsid w:val="00563C8F"/>
    <w:rsid w:val="005769BB"/>
    <w:rsid w:val="00583A62"/>
    <w:rsid w:val="00590428"/>
    <w:rsid w:val="00591CD9"/>
    <w:rsid w:val="005B45BD"/>
    <w:rsid w:val="005B7C72"/>
    <w:rsid w:val="005B7D40"/>
    <w:rsid w:val="005C2F56"/>
    <w:rsid w:val="005D20CF"/>
    <w:rsid w:val="005D5CAF"/>
    <w:rsid w:val="005E6078"/>
    <w:rsid w:val="005E70B1"/>
    <w:rsid w:val="005F2362"/>
    <w:rsid w:val="005F3705"/>
    <w:rsid w:val="005F7109"/>
    <w:rsid w:val="0060680B"/>
    <w:rsid w:val="006106F7"/>
    <w:rsid w:val="006134BB"/>
    <w:rsid w:val="0063012F"/>
    <w:rsid w:val="00645262"/>
    <w:rsid w:val="006461A0"/>
    <w:rsid w:val="00652017"/>
    <w:rsid w:val="00662647"/>
    <w:rsid w:val="00663F23"/>
    <w:rsid w:val="0066789C"/>
    <w:rsid w:val="006746AA"/>
    <w:rsid w:val="00682580"/>
    <w:rsid w:val="00693B40"/>
    <w:rsid w:val="00696882"/>
    <w:rsid w:val="006A037D"/>
    <w:rsid w:val="006A3417"/>
    <w:rsid w:val="006A4598"/>
    <w:rsid w:val="006A5F38"/>
    <w:rsid w:val="006B2629"/>
    <w:rsid w:val="006B5F42"/>
    <w:rsid w:val="006B627F"/>
    <w:rsid w:val="006B64AB"/>
    <w:rsid w:val="006C0BD3"/>
    <w:rsid w:val="006C359D"/>
    <w:rsid w:val="006C5C13"/>
    <w:rsid w:val="006D2E1A"/>
    <w:rsid w:val="006D4463"/>
    <w:rsid w:val="006D45E1"/>
    <w:rsid w:val="006D4E80"/>
    <w:rsid w:val="006D590C"/>
    <w:rsid w:val="006E0AB6"/>
    <w:rsid w:val="006E1EDB"/>
    <w:rsid w:val="006E2824"/>
    <w:rsid w:val="006F5BDF"/>
    <w:rsid w:val="00702524"/>
    <w:rsid w:val="00711D62"/>
    <w:rsid w:val="007143F8"/>
    <w:rsid w:val="00722D19"/>
    <w:rsid w:val="007241BE"/>
    <w:rsid w:val="00732192"/>
    <w:rsid w:val="00743D38"/>
    <w:rsid w:val="00744BBC"/>
    <w:rsid w:val="00747365"/>
    <w:rsid w:val="0075378E"/>
    <w:rsid w:val="00754EE8"/>
    <w:rsid w:val="00766DFF"/>
    <w:rsid w:val="00773707"/>
    <w:rsid w:val="00781A7A"/>
    <w:rsid w:val="0079173C"/>
    <w:rsid w:val="00792988"/>
    <w:rsid w:val="0079677E"/>
    <w:rsid w:val="007A0784"/>
    <w:rsid w:val="007B493A"/>
    <w:rsid w:val="007C59EA"/>
    <w:rsid w:val="007C6B5D"/>
    <w:rsid w:val="007D1DC1"/>
    <w:rsid w:val="007D4E50"/>
    <w:rsid w:val="007D5430"/>
    <w:rsid w:val="007F6D58"/>
    <w:rsid w:val="007F6EBC"/>
    <w:rsid w:val="00800EA3"/>
    <w:rsid w:val="008032F5"/>
    <w:rsid w:val="00812C55"/>
    <w:rsid w:val="00820852"/>
    <w:rsid w:val="008218EF"/>
    <w:rsid w:val="00821DB7"/>
    <w:rsid w:val="00824344"/>
    <w:rsid w:val="00826F67"/>
    <w:rsid w:val="0083369B"/>
    <w:rsid w:val="00840E62"/>
    <w:rsid w:val="008433BD"/>
    <w:rsid w:val="008438F9"/>
    <w:rsid w:val="00845D2B"/>
    <w:rsid w:val="00847982"/>
    <w:rsid w:val="00850404"/>
    <w:rsid w:val="00862B0B"/>
    <w:rsid w:val="008639AD"/>
    <w:rsid w:val="00867CF4"/>
    <w:rsid w:val="008740D1"/>
    <w:rsid w:val="008A73B2"/>
    <w:rsid w:val="008B4977"/>
    <w:rsid w:val="008B511A"/>
    <w:rsid w:val="008B6DF9"/>
    <w:rsid w:val="008C4A1A"/>
    <w:rsid w:val="008E40AC"/>
    <w:rsid w:val="008E6A61"/>
    <w:rsid w:val="008E7981"/>
    <w:rsid w:val="008F53CF"/>
    <w:rsid w:val="00902A6F"/>
    <w:rsid w:val="0090587B"/>
    <w:rsid w:val="0091365F"/>
    <w:rsid w:val="00940580"/>
    <w:rsid w:val="00942016"/>
    <w:rsid w:val="0094485E"/>
    <w:rsid w:val="009530EE"/>
    <w:rsid w:val="00953971"/>
    <w:rsid w:val="00954EC4"/>
    <w:rsid w:val="00960631"/>
    <w:rsid w:val="00962809"/>
    <w:rsid w:val="009629F0"/>
    <w:rsid w:val="009634F6"/>
    <w:rsid w:val="00964C63"/>
    <w:rsid w:val="00967C8C"/>
    <w:rsid w:val="009744F6"/>
    <w:rsid w:val="009830EF"/>
    <w:rsid w:val="00986B48"/>
    <w:rsid w:val="00995108"/>
    <w:rsid w:val="009972BA"/>
    <w:rsid w:val="009A7940"/>
    <w:rsid w:val="009B19CE"/>
    <w:rsid w:val="009B4AEF"/>
    <w:rsid w:val="009C3718"/>
    <w:rsid w:val="009C5621"/>
    <w:rsid w:val="009D6483"/>
    <w:rsid w:val="009E4CCB"/>
    <w:rsid w:val="009E57A9"/>
    <w:rsid w:val="009F1671"/>
    <w:rsid w:val="009F6836"/>
    <w:rsid w:val="00A02A9D"/>
    <w:rsid w:val="00A02F54"/>
    <w:rsid w:val="00A034D3"/>
    <w:rsid w:val="00A0407B"/>
    <w:rsid w:val="00A056AD"/>
    <w:rsid w:val="00A07849"/>
    <w:rsid w:val="00A07979"/>
    <w:rsid w:val="00A11D79"/>
    <w:rsid w:val="00A27AB0"/>
    <w:rsid w:val="00A31295"/>
    <w:rsid w:val="00A32124"/>
    <w:rsid w:val="00A33605"/>
    <w:rsid w:val="00A36838"/>
    <w:rsid w:val="00A372DB"/>
    <w:rsid w:val="00A41CF2"/>
    <w:rsid w:val="00A50FC6"/>
    <w:rsid w:val="00A55581"/>
    <w:rsid w:val="00A62A70"/>
    <w:rsid w:val="00A65AEC"/>
    <w:rsid w:val="00A67D11"/>
    <w:rsid w:val="00A70EE1"/>
    <w:rsid w:val="00A7152F"/>
    <w:rsid w:val="00A73F2C"/>
    <w:rsid w:val="00A8167C"/>
    <w:rsid w:val="00A90106"/>
    <w:rsid w:val="00A9046C"/>
    <w:rsid w:val="00A92927"/>
    <w:rsid w:val="00A9491A"/>
    <w:rsid w:val="00AA57A3"/>
    <w:rsid w:val="00AB0FBD"/>
    <w:rsid w:val="00AB4C84"/>
    <w:rsid w:val="00AB4DB6"/>
    <w:rsid w:val="00AB6FA0"/>
    <w:rsid w:val="00AC06AE"/>
    <w:rsid w:val="00AC30A1"/>
    <w:rsid w:val="00AC5DA8"/>
    <w:rsid w:val="00AD3187"/>
    <w:rsid w:val="00AD738E"/>
    <w:rsid w:val="00AE0032"/>
    <w:rsid w:val="00AE099A"/>
    <w:rsid w:val="00AE1603"/>
    <w:rsid w:val="00AF013B"/>
    <w:rsid w:val="00AF7E8C"/>
    <w:rsid w:val="00B0515A"/>
    <w:rsid w:val="00B114E7"/>
    <w:rsid w:val="00B13058"/>
    <w:rsid w:val="00B14E41"/>
    <w:rsid w:val="00B201E9"/>
    <w:rsid w:val="00B24D73"/>
    <w:rsid w:val="00B35D74"/>
    <w:rsid w:val="00B36DFB"/>
    <w:rsid w:val="00B42F27"/>
    <w:rsid w:val="00B454D8"/>
    <w:rsid w:val="00B52DD2"/>
    <w:rsid w:val="00B533C7"/>
    <w:rsid w:val="00B56BDD"/>
    <w:rsid w:val="00B6138A"/>
    <w:rsid w:val="00B616FB"/>
    <w:rsid w:val="00B64CB2"/>
    <w:rsid w:val="00B77653"/>
    <w:rsid w:val="00B77FF2"/>
    <w:rsid w:val="00B81AF4"/>
    <w:rsid w:val="00B829E7"/>
    <w:rsid w:val="00B83231"/>
    <w:rsid w:val="00B83CE3"/>
    <w:rsid w:val="00B873C5"/>
    <w:rsid w:val="00BA18D5"/>
    <w:rsid w:val="00BC179B"/>
    <w:rsid w:val="00BC2744"/>
    <w:rsid w:val="00BC37AD"/>
    <w:rsid w:val="00BC5BB2"/>
    <w:rsid w:val="00BD17C6"/>
    <w:rsid w:val="00BD7FB9"/>
    <w:rsid w:val="00BE2DF4"/>
    <w:rsid w:val="00C0163E"/>
    <w:rsid w:val="00C0402F"/>
    <w:rsid w:val="00C132FF"/>
    <w:rsid w:val="00C2100B"/>
    <w:rsid w:val="00C25E38"/>
    <w:rsid w:val="00C33A34"/>
    <w:rsid w:val="00C34C92"/>
    <w:rsid w:val="00C359A4"/>
    <w:rsid w:val="00C41A96"/>
    <w:rsid w:val="00C41F52"/>
    <w:rsid w:val="00C47C25"/>
    <w:rsid w:val="00C5333C"/>
    <w:rsid w:val="00C569DD"/>
    <w:rsid w:val="00C601F1"/>
    <w:rsid w:val="00C6615D"/>
    <w:rsid w:val="00C67186"/>
    <w:rsid w:val="00C71889"/>
    <w:rsid w:val="00C765AC"/>
    <w:rsid w:val="00C9461C"/>
    <w:rsid w:val="00C955CF"/>
    <w:rsid w:val="00C96EF1"/>
    <w:rsid w:val="00CA1C39"/>
    <w:rsid w:val="00CB2E6E"/>
    <w:rsid w:val="00CB5A41"/>
    <w:rsid w:val="00CB5B5C"/>
    <w:rsid w:val="00CB6A48"/>
    <w:rsid w:val="00CB77A5"/>
    <w:rsid w:val="00CC0179"/>
    <w:rsid w:val="00CC114D"/>
    <w:rsid w:val="00CC3214"/>
    <w:rsid w:val="00CD0A4F"/>
    <w:rsid w:val="00CD6A9F"/>
    <w:rsid w:val="00CE0683"/>
    <w:rsid w:val="00CE25AB"/>
    <w:rsid w:val="00CF1A0F"/>
    <w:rsid w:val="00CF23A1"/>
    <w:rsid w:val="00CF40A5"/>
    <w:rsid w:val="00CF6024"/>
    <w:rsid w:val="00D042F3"/>
    <w:rsid w:val="00D04AEA"/>
    <w:rsid w:val="00D0531C"/>
    <w:rsid w:val="00D121EB"/>
    <w:rsid w:val="00D240D7"/>
    <w:rsid w:val="00D25B76"/>
    <w:rsid w:val="00D2656D"/>
    <w:rsid w:val="00D33FE0"/>
    <w:rsid w:val="00D342A6"/>
    <w:rsid w:val="00D35214"/>
    <w:rsid w:val="00D42CFB"/>
    <w:rsid w:val="00D45A99"/>
    <w:rsid w:val="00D5346C"/>
    <w:rsid w:val="00D578B7"/>
    <w:rsid w:val="00D6249A"/>
    <w:rsid w:val="00D7009A"/>
    <w:rsid w:val="00D723D1"/>
    <w:rsid w:val="00D7258C"/>
    <w:rsid w:val="00D741A2"/>
    <w:rsid w:val="00D74AEE"/>
    <w:rsid w:val="00D77846"/>
    <w:rsid w:val="00D86BBA"/>
    <w:rsid w:val="00D91865"/>
    <w:rsid w:val="00D976BC"/>
    <w:rsid w:val="00DA5068"/>
    <w:rsid w:val="00DB2A3C"/>
    <w:rsid w:val="00DB3DC8"/>
    <w:rsid w:val="00DC06E4"/>
    <w:rsid w:val="00DC5D3F"/>
    <w:rsid w:val="00DD5BBB"/>
    <w:rsid w:val="00DD6600"/>
    <w:rsid w:val="00DE14FB"/>
    <w:rsid w:val="00DF094F"/>
    <w:rsid w:val="00DF46B4"/>
    <w:rsid w:val="00E002F8"/>
    <w:rsid w:val="00E01234"/>
    <w:rsid w:val="00E021C3"/>
    <w:rsid w:val="00E04D29"/>
    <w:rsid w:val="00E0693E"/>
    <w:rsid w:val="00E1354A"/>
    <w:rsid w:val="00E16581"/>
    <w:rsid w:val="00E22464"/>
    <w:rsid w:val="00E24BB9"/>
    <w:rsid w:val="00E27F8D"/>
    <w:rsid w:val="00E30467"/>
    <w:rsid w:val="00E326EF"/>
    <w:rsid w:val="00E32D98"/>
    <w:rsid w:val="00E3313A"/>
    <w:rsid w:val="00E33B4C"/>
    <w:rsid w:val="00E34037"/>
    <w:rsid w:val="00E3773E"/>
    <w:rsid w:val="00E37745"/>
    <w:rsid w:val="00E560F4"/>
    <w:rsid w:val="00E61AC1"/>
    <w:rsid w:val="00E64AD4"/>
    <w:rsid w:val="00E65776"/>
    <w:rsid w:val="00E70B7E"/>
    <w:rsid w:val="00E71A98"/>
    <w:rsid w:val="00E746FC"/>
    <w:rsid w:val="00E75E2B"/>
    <w:rsid w:val="00E82887"/>
    <w:rsid w:val="00E8493E"/>
    <w:rsid w:val="00E85B3B"/>
    <w:rsid w:val="00E87F64"/>
    <w:rsid w:val="00E90B23"/>
    <w:rsid w:val="00E90C2A"/>
    <w:rsid w:val="00E91581"/>
    <w:rsid w:val="00E92256"/>
    <w:rsid w:val="00E95AD2"/>
    <w:rsid w:val="00E95D42"/>
    <w:rsid w:val="00E9604E"/>
    <w:rsid w:val="00E97FA5"/>
    <w:rsid w:val="00EB6347"/>
    <w:rsid w:val="00EB6EFA"/>
    <w:rsid w:val="00ED1479"/>
    <w:rsid w:val="00ED3D46"/>
    <w:rsid w:val="00EE6E27"/>
    <w:rsid w:val="00EF5E04"/>
    <w:rsid w:val="00EF6F92"/>
    <w:rsid w:val="00F06D41"/>
    <w:rsid w:val="00F07F79"/>
    <w:rsid w:val="00F21BFA"/>
    <w:rsid w:val="00F30788"/>
    <w:rsid w:val="00F31FD7"/>
    <w:rsid w:val="00F41988"/>
    <w:rsid w:val="00F616C1"/>
    <w:rsid w:val="00F625AC"/>
    <w:rsid w:val="00F71972"/>
    <w:rsid w:val="00F90ACF"/>
    <w:rsid w:val="00F924F1"/>
    <w:rsid w:val="00F9269E"/>
    <w:rsid w:val="00F93948"/>
    <w:rsid w:val="00F94BF4"/>
    <w:rsid w:val="00F96574"/>
    <w:rsid w:val="00FA01D3"/>
    <w:rsid w:val="00FA0D3F"/>
    <w:rsid w:val="00FB2EDC"/>
    <w:rsid w:val="00FB6884"/>
    <w:rsid w:val="00FC241A"/>
    <w:rsid w:val="00FC256A"/>
    <w:rsid w:val="00FC304E"/>
    <w:rsid w:val="00FC3160"/>
    <w:rsid w:val="00FD3175"/>
    <w:rsid w:val="00FD6169"/>
    <w:rsid w:val="00FD633C"/>
    <w:rsid w:val="00FE3DBB"/>
    <w:rsid w:val="00FE4F7F"/>
    <w:rsid w:val="00FE69CA"/>
    <w:rsid w:val="00FF5505"/>
    <w:rsid w:val="00FF65A5"/>
    <w:rsid w:val="00FF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8DF60"/>
  <w15:docId w15:val="{9B317576-9AAF-49F3-8754-9CDC236D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4F"/>
  </w:style>
  <w:style w:type="paragraph" w:styleId="Footer">
    <w:name w:val="footer"/>
    <w:basedOn w:val="Normal"/>
    <w:link w:val="FooterChar"/>
    <w:uiPriority w:val="99"/>
    <w:unhideWhenUsed/>
    <w:rsid w:val="00CD0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4F"/>
  </w:style>
  <w:style w:type="paragraph" w:styleId="BalloonText">
    <w:name w:val="Balloon Text"/>
    <w:basedOn w:val="Normal"/>
    <w:link w:val="BalloonTextChar"/>
    <w:uiPriority w:val="99"/>
    <w:semiHidden/>
    <w:unhideWhenUsed/>
    <w:rsid w:val="00CD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4F"/>
    <w:rPr>
      <w:rFonts w:ascii="Tahoma" w:hAnsi="Tahoma" w:cs="Tahoma"/>
      <w:sz w:val="16"/>
      <w:szCs w:val="16"/>
    </w:rPr>
  </w:style>
  <w:style w:type="table" w:styleId="TableGrid">
    <w:name w:val="Table Grid"/>
    <w:basedOn w:val="TableNormal"/>
    <w:uiPriority w:val="59"/>
    <w:rsid w:val="00CD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A4F"/>
    <w:pPr>
      <w:ind w:left="720"/>
      <w:contextualSpacing/>
    </w:pPr>
  </w:style>
  <w:style w:type="character" w:styleId="CommentReference">
    <w:name w:val="annotation reference"/>
    <w:basedOn w:val="DefaultParagraphFont"/>
    <w:uiPriority w:val="99"/>
    <w:semiHidden/>
    <w:unhideWhenUsed/>
    <w:rsid w:val="009E57A9"/>
    <w:rPr>
      <w:sz w:val="16"/>
      <w:szCs w:val="16"/>
    </w:rPr>
  </w:style>
  <w:style w:type="paragraph" w:styleId="CommentText">
    <w:name w:val="annotation text"/>
    <w:basedOn w:val="Normal"/>
    <w:link w:val="CommentTextChar"/>
    <w:uiPriority w:val="99"/>
    <w:unhideWhenUsed/>
    <w:rsid w:val="009E57A9"/>
    <w:pPr>
      <w:spacing w:line="240" w:lineRule="auto"/>
    </w:pPr>
    <w:rPr>
      <w:sz w:val="20"/>
      <w:szCs w:val="20"/>
    </w:rPr>
  </w:style>
  <w:style w:type="character" w:customStyle="1" w:styleId="CommentTextChar">
    <w:name w:val="Comment Text Char"/>
    <w:basedOn w:val="DefaultParagraphFont"/>
    <w:link w:val="CommentText"/>
    <w:uiPriority w:val="99"/>
    <w:rsid w:val="009E57A9"/>
    <w:rPr>
      <w:sz w:val="20"/>
      <w:szCs w:val="20"/>
    </w:rPr>
  </w:style>
  <w:style w:type="paragraph" w:styleId="CommentSubject">
    <w:name w:val="annotation subject"/>
    <w:basedOn w:val="CommentText"/>
    <w:next w:val="CommentText"/>
    <w:link w:val="CommentSubjectChar"/>
    <w:uiPriority w:val="99"/>
    <w:semiHidden/>
    <w:unhideWhenUsed/>
    <w:rsid w:val="005769BB"/>
    <w:rPr>
      <w:b/>
      <w:bCs/>
    </w:rPr>
  </w:style>
  <w:style w:type="character" w:customStyle="1" w:styleId="CommentSubjectChar">
    <w:name w:val="Comment Subject Char"/>
    <w:basedOn w:val="CommentTextChar"/>
    <w:link w:val="CommentSubject"/>
    <w:uiPriority w:val="99"/>
    <w:semiHidden/>
    <w:rsid w:val="005769BB"/>
    <w:rPr>
      <w:b/>
      <w:bCs/>
      <w:sz w:val="20"/>
      <w:szCs w:val="20"/>
    </w:rPr>
  </w:style>
  <w:style w:type="character" w:styleId="PlaceholderText">
    <w:name w:val="Placeholder Text"/>
    <w:basedOn w:val="DefaultParagraphFont"/>
    <w:uiPriority w:val="99"/>
    <w:semiHidden/>
    <w:rsid w:val="0066789C"/>
    <w:rPr>
      <w:color w:val="808080"/>
    </w:rPr>
  </w:style>
  <w:style w:type="numbering" w:customStyle="1" w:styleId="NumberLetter">
    <w:name w:val="Number + Letter"/>
    <w:uiPriority w:val="99"/>
    <w:rsid w:val="00140EE2"/>
    <w:pPr>
      <w:numPr>
        <w:numId w:val="3"/>
      </w:numPr>
    </w:pPr>
  </w:style>
  <w:style w:type="numbering" w:customStyle="1" w:styleId="NumberLetter2">
    <w:name w:val="Number + Letter 2"/>
    <w:uiPriority w:val="99"/>
    <w:rsid w:val="00140EE2"/>
    <w:pPr>
      <w:numPr>
        <w:numId w:val="4"/>
      </w:numPr>
    </w:pPr>
  </w:style>
  <w:style w:type="paragraph" w:styleId="Revision">
    <w:name w:val="Revision"/>
    <w:hidden/>
    <w:uiPriority w:val="99"/>
    <w:semiHidden/>
    <w:rsid w:val="00131BC2"/>
    <w:pPr>
      <w:spacing w:after="0" w:line="240" w:lineRule="auto"/>
    </w:pPr>
  </w:style>
  <w:style w:type="character" w:styleId="Hyperlink">
    <w:name w:val="Hyperlink"/>
    <w:basedOn w:val="DefaultParagraphFont"/>
    <w:uiPriority w:val="99"/>
    <w:unhideWhenUsed/>
    <w:rsid w:val="008C4A1A"/>
    <w:rPr>
      <w:color w:val="0000FF" w:themeColor="hyperlink"/>
      <w:u w:val="single"/>
    </w:rPr>
  </w:style>
  <w:style w:type="character" w:styleId="Strong">
    <w:name w:val="Strong"/>
    <w:basedOn w:val="DefaultParagraphFont"/>
    <w:uiPriority w:val="22"/>
    <w:qFormat/>
    <w:rsid w:val="00766DFF"/>
    <w:rPr>
      <w:rFonts w:ascii="Lato" w:hAnsi="Lato"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39514">
      <w:bodyDiv w:val="1"/>
      <w:marLeft w:val="0"/>
      <w:marRight w:val="0"/>
      <w:marTop w:val="0"/>
      <w:marBottom w:val="0"/>
      <w:divBdr>
        <w:top w:val="none" w:sz="0" w:space="0" w:color="auto"/>
        <w:left w:val="none" w:sz="0" w:space="0" w:color="auto"/>
        <w:bottom w:val="none" w:sz="0" w:space="0" w:color="auto"/>
        <w:right w:val="none" w:sz="0" w:space="0" w:color="auto"/>
      </w:divBdr>
      <w:divsChild>
        <w:div w:id="1584409945">
          <w:marLeft w:val="0"/>
          <w:marRight w:val="0"/>
          <w:marTop w:val="0"/>
          <w:marBottom w:val="0"/>
          <w:divBdr>
            <w:top w:val="none" w:sz="0" w:space="0" w:color="auto"/>
            <w:left w:val="none" w:sz="0" w:space="0" w:color="auto"/>
            <w:bottom w:val="none" w:sz="0" w:space="0" w:color="auto"/>
            <w:right w:val="none" w:sz="0" w:space="0" w:color="auto"/>
          </w:divBdr>
          <w:divsChild>
            <w:div w:id="2030906997">
              <w:marLeft w:val="0"/>
              <w:marRight w:val="0"/>
              <w:marTop w:val="0"/>
              <w:marBottom w:val="0"/>
              <w:divBdr>
                <w:top w:val="none" w:sz="0" w:space="0" w:color="auto"/>
                <w:left w:val="none" w:sz="0" w:space="0" w:color="auto"/>
                <w:bottom w:val="none" w:sz="0" w:space="0" w:color="auto"/>
                <w:right w:val="none" w:sz="0" w:space="0" w:color="auto"/>
              </w:divBdr>
            </w:div>
            <w:div w:id="1328169120">
              <w:marLeft w:val="0"/>
              <w:marRight w:val="0"/>
              <w:marTop w:val="0"/>
              <w:marBottom w:val="0"/>
              <w:divBdr>
                <w:top w:val="none" w:sz="0" w:space="0" w:color="auto"/>
                <w:left w:val="none" w:sz="0" w:space="0" w:color="auto"/>
                <w:bottom w:val="none" w:sz="0" w:space="0" w:color="auto"/>
                <w:right w:val="none" w:sz="0" w:space="0" w:color="auto"/>
              </w:divBdr>
            </w:div>
          </w:divsChild>
        </w:div>
        <w:div w:id="1039353411">
          <w:marLeft w:val="0"/>
          <w:marRight w:val="0"/>
          <w:marTop w:val="0"/>
          <w:marBottom w:val="0"/>
          <w:divBdr>
            <w:top w:val="none" w:sz="0" w:space="0" w:color="auto"/>
            <w:left w:val="none" w:sz="0" w:space="0" w:color="auto"/>
            <w:bottom w:val="none" w:sz="0" w:space="0" w:color="auto"/>
            <w:right w:val="none" w:sz="0" w:space="0" w:color="auto"/>
          </w:divBdr>
        </w:div>
        <w:div w:id="40842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2507-BA04-429B-9C26-67718F37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8423</Words>
  <Characters>48012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Bohan, Jefferson G (Boise)</dc:creator>
  <cp:lastModifiedBy>Hruza, Hayli  (Boise)</cp:lastModifiedBy>
  <cp:revision>2</cp:revision>
  <cp:lastPrinted>2016-09-27T18:57:00Z</cp:lastPrinted>
  <dcterms:created xsi:type="dcterms:W3CDTF">2018-10-10T15:17:00Z</dcterms:created>
  <dcterms:modified xsi:type="dcterms:W3CDTF">2018-10-10T15:17:00Z</dcterms:modified>
</cp:coreProperties>
</file>