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673A">
        <w:rPr>
          <w:rFonts w:ascii="Times New Roman" w:hAnsi="Times New Roman" w:cs="Times New Roman" w:hint="eastAsia"/>
          <w:sz w:val="24"/>
          <w:highlight w:val="yellow"/>
        </w:rPr>
        <w:t>Supplemental Table 1.</w:t>
      </w:r>
      <w:r w:rsidRPr="00D10D21">
        <w:rPr>
          <w:rFonts w:ascii="Times New Roman" w:hAnsi="Times New Roman" w:cs="Times New Roman" w:hint="eastAsia"/>
          <w:sz w:val="24"/>
        </w:rPr>
        <w:t xml:space="preserve"> </w:t>
      </w:r>
      <w:r w:rsidRPr="00D10D21">
        <w:rPr>
          <w:rFonts w:ascii="Times New Roman" w:hAnsi="Times New Roman" w:cs="Times New Roman"/>
          <w:sz w:val="24"/>
        </w:rPr>
        <w:t>Healthcare Worker, Patient, and Environmental Sites Sampled</w:t>
      </w:r>
      <w:r w:rsidRPr="00D10D21">
        <w:rPr>
          <w:rFonts w:ascii="Times New Roman" w:hAnsi="Times New Roman" w:cs="Times New Roman" w:hint="eastAsia"/>
          <w:sz w:val="24"/>
        </w:rPr>
        <w:t>.</w:t>
      </w:r>
    </w:p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Healthcare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orker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Patient</w:t>
            </w:r>
            <w:r w:rsidRPr="00D10D21">
              <w:rPr>
                <w:rFonts w:ascii="Times New Roman" w:hAnsi="Times New Roman" w:cs="Times New Roman" w:hint="eastAsia"/>
                <w:vertAlign w:val="superscript"/>
              </w:rPr>
              <w:t>b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Environment</w:t>
            </w:r>
            <w:r w:rsidRPr="00D10D21">
              <w:rPr>
                <w:rFonts w:ascii="Times New Roman" w:hAnsi="Times New Roman" w:cs="Times New Roman" w:hint="eastAsia"/>
                <w:vertAlign w:val="superscript"/>
              </w:rPr>
              <w:t>b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Right and left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hand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nterior nares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(MRSA only)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rine bag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exterior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Clothes over abdomen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hroat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tool bag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exterior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Right and left sleeve (or </w:t>
            </w:r>
          </w:p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 forearm) below elbow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racheostomy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site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oor handle inside the room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xilla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 box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racelet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ntecubital fossae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atch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ands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omputer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Computer keyboard</w:t>
            </w:r>
          </w:p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Computer mouse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tethoscope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nguinal area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entilator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control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knob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erianal area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nfusion pump control panel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ager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nkles and/or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area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cove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red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by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sequential compression devices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verbed table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HCW personal cell phone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all button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obile phone for hospital use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lood pressure cuff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ablet device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ed linen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ign-out paper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ed rail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Gown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elephone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receiver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Each glove</w:t>
            </w: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ital sign monitor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control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knob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732BB" w:rsidRPr="00D10D21" w:rsidTr="000C3667"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oilet handle</w:t>
            </w:r>
          </w:p>
        </w:tc>
      </w:tr>
    </w:tbl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</w:rPr>
      </w:pPr>
      <w:r w:rsidRPr="00D10D21">
        <w:rPr>
          <w:rFonts w:ascii="Times New Roman" w:hAnsi="Times New Roman" w:cs="Times New Roman"/>
          <w:vertAlign w:val="superscript"/>
        </w:rPr>
        <w:t>a</w:t>
      </w:r>
      <w:r w:rsidRPr="00D10D21">
        <w:rPr>
          <w:rFonts w:ascii="Times New Roman" w:hAnsi="Times New Roman" w:cs="Times New Roman" w:hint="eastAsia"/>
        </w:rPr>
        <w:t>Each site w</w:t>
      </w:r>
      <w:r w:rsidRPr="00D10D21">
        <w:rPr>
          <w:rFonts w:ascii="Times New Roman" w:hAnsi="Times New Roman" w:cs="Times New Roman"/>
        </w:rPr>
        <w:t>as</w:t>
      </w:r>
      <w:r w:rsidRPr="00D10D21">
        <w:rPr>
          <w:rFonts w:ascii="Times New Roman" w:hAnsi="Times New Roman" w:cs="Times New Roman" w:hint="eastAsia"/>
        </w:rPr>
        <w:t xml:space="preserve"> cultured </w:t>
      </w:r>
      <w:r w:rsidRPr="00D10D21">
        <w:rPr>
          <w:rFonts w:ascii="Times New Roman" w:hAnsi="Times New Roman" w:cs="Times New Roman"/>
        </w:rPr>
        <w:t xml:space="preserve">immediately </w:t>
      </w:r>
      <w:r w:rsidRPr="00D10D21">
        <w:rPr>
          <w:rFonts w:ascii="Times New Roman" w:hAnsi="Times New Roman" w:cs="Times New Roman" w:hint="eastAsia"/>
          <w:b/>
        </w:rPr>
        <w:t>before and after</w:t>
      </w:r>
      <w:r w:rsidRPr="00D10D21">
        <w:rPr>
          <w:rFonts w:ascii="Times New Roman" w:hAnsi="Times New Roman" w:cs="Times New Roman" w:hint="eastAsia"/>
        </w:rPr>
        <w:t xml:space="preserve"> </w:t>
      </w:r>
      <w:r w:rsidRPr="00D10D21">
        <w:rPr>
          <w:rFonts w:ascii="Times New Roman" w:hAnsi="Times New Roman" w:cs="Times New Roman"/>
        </w:rPr>
        <w:t xml:space="preserve">a patient encounter. </w:t>
      </w:r>
    </w:p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</w:rPr>
      </w:pPr>
      <w:r w:rsidRPr="00D10D21">
        <w:rPr>
          <w:rFonts w:ascii="Times New Roman" w:hAnsi="Times New Roman" w:cs="Times New Roman" w:hint="eastAsia"/>
          <w:vertAlign w:val="superscript"/>
        </w:rPr>
        <w:t>b</w:t>
      </w:r>
      <w:r w:rsidRPr="00D10D21">
        <w:rPr>
          <w:rFonts w:ascii="Times New Roman" w:hAnsi="Times New Roman" w:cs="Times New Roman" w:hint="eastAsia"/>
        </w:rPr>
        <w:t>Each site</w:t>
      </w:r>
      <w:r w:rsidRPr="00D10D21">
        <w:rPr>
          <w:rFonts w:ascii="Times New Roman" w:hAnsi="Times New Roman" w:cs="Times New Roman"/>
        </w:rPr>
        <w:t xml:space="preserve"> was </w:t>
      </w:r>
      <w:r w:rsidRPr="00D10D21">
        <w:rPr>
          <w:rFonts w:ascii="Times New Roman" w:hAnsi="Times New Roman" w:cs="Times New Roman" w:hint="eastAsia"/>
        </w:rPr>
        <w:t xml:space="preserve">cultured </w:t>
      </w:r>
      <w:r w:rsidRPr="00D10D21">
        <w:rPr>
          <w:rFonts w:ascii="Times New Roman" w:hAnsi="Times New Roman" w:cs="Times New Roman"/>
        </w:rPr>
        <w:t xml:space="preserve">immediately </w:t>
      </w:r>
      <w:r w:rsidRPr="00D10D21">
        <w:rPr>
          <w:rFonts w:ascii="Times New Roman" w:hAnsi="Times New Roman" w:cs="Times New Roman" w:hint="eastAsia"/>
          <w:b/>
        </w:rPr>
        <w:t>before</w:t>
      </w:r>
      <w:r w:rsidRPr="00D10D21">
        <w:rPr>
          <w:rFonts w:ascii="Times New Roman" w:hAnsi="Times New Roman" w:cs="Times New Roman" w:hint="eastAsia"/>
        </w:rPr>
        <w:t xml:space="preserve"> </w:t>
      </w:r>
      <w:r w:rsidRPr="00D10D21">
        <w:rPr>
          <w:rFonts w:ascii="Times New Roman" w:hAnsi="Times New Roman" w:cs="Times New Roman"/>
        </w:rPr>
        <w:t xml:space="preserve">a patient encounter. </w:t>
      </w:r>
    </w:p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</w:rPr>
      </w:pPr>
      <w:r w:rsidRPr="00D10D21">
        <w:rPr>
          <w:rFonts w:ascii="Times New Roman" w:hAnsi="Times New Roman" w:cs="Times New Roman"/>
          <w:vertAlign w:val="superscript"/>
        </w:rPr>
        <w:t xml:space="preserve">C </w:t>
      </w:r>
      <w:r w:rsidRPr="00D10D21">
        <w:rPr>
          <w:rFonts w:ascii="Times New Roman" w:hAnsi="Times New Roman" w:cs="Times New Roman"/>
        </w:rPr>
        <w:t>Hand  and  glove  were  swabb</w:t>
      </w:r>
      <w:r w:rsidRPr="00D10D21">
        <w:rPr>
          <w:rFonts w:ascii="Times New Roman" w:hAnsi="Times New Roman" w:cs="Times New Roman" w:hint="eastAsia"/>
        </w:rPr>
        <w:t>ed</w:t>
      </w:r>
      <w:r w:rsidRPr="00D10D21">
        <w:rPr>
          <w:rFonts w:ascii="Times New Roman" w:hAnsi="Times New Roman" w:cs="Times New Roman"/>
        </w:rPr>
        <w:t xml:space="preserve"> </w:t>
      </w:r>
      <w:r w:rsidRPr="00D10D21">
        <w:rPr>
          <w:rFonts w:ascii="Times New Roman" w:hAnsi="Times New Roman" w:cs="Times New Roman" w:hint="eastAsia"/>
        </w:rPr>
        <w:t>at</w:t>
      </w:r>
      <w:r w:rsidRPr="00D10D21">
        <w:rPr>
          <w:rFonts w:ascii="Times New Roman" w:hAnsi="Times New Roman" w:cs="Times New Roman"/>
        </w:rPr>
        <w:t xml:space="preserve"> the  dorsum  of  each  finger  three  times  and  the  palm  of  each  hand  two  times  with  a  twirling  motion  of  the  swab  with  a  single  swab  for  both  hands  or  both  gloves. </w:t>
      </w:r>
      <w:r w:rsidRPr="00D10D21">
        <w:rPr>
          <w:rFonts w:ascii="Times New Roman" w:hAnsi="Times New Roman" w:cs="Times New Roman"/>
          <w:vertAlign w:val="superscript"/>
        </w:rPr>
        <w:t>10</w:t>
      </w:r>
      <w:r w:rsidRPr="00D10D21">
        <w:rPr>
          <w:rFonts w:ascii="Times New Roman" w:hAnsi="Times New Roman" w:cs="Times New Roman"/>
        </w:rPr>
        <w:t xml:space="preserve"> </w:t>
      </w:r>
    </w:p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</w:rPr>
      </w:pPr>
      <w:r w:rsidRPr="00D10D21">
        <w:rPr>
          <w:rFonts w:ascii="Times New Roman" w:hAnsi="Times New Roman" w:cs="Times New Roman"/>
          <w:vertAlign w:val="superscript"/>
        </w:rPr>
        <w:t>d</w:t>
      </w:r>
      <w:r w:rsidRPr="00D10D21">
        <w:rPr>
          <w:rFonts w:ascii="Times New Roman" w:hAnsi="Times New Roman" w:cs="Times New Roman"/>
        </w:rPr>
        <w:t>Gowns  were  swabbed</w:t>
      </w:r>
      <w:r w:rsidRPr="00D10D21">
        <w:rPr>
          <w:rFonts w:ascii="Times New Roman" w:hAnsi="Times New Roman" w:cs="Times New Roman" w:hint="eastAsia"/>
        </w:rPr>
        <w:t xml:space="preserve"> at</w:t>
      </w:r>
      <w:r w:rsidRPr="00D10D21">
        <w:rPr>
          <w:rFonts w:ascii="Times New Roman" w:hAnsi="Times New Roman" w:cs="Times New Roman"/>
        </w:rPr>
        <w:t xml:space="preserve">  each  forearm  twice  and  then a  “W”  along  the  beltline,  all  with  a  single  swab  and  performed  with  a  twirling  motion</w:t>
      </w:r>
      <w:r w:rsidRPr="00D10D21">
        <w:rPr>
          <w:rFonts w:ascii="Times New Roman" w:hAnsi="Times New Roman" w:cs="Times New Roman" w:hint="eastAsia"/>
        </w:rPr>
        <w:t>.</w:t>
      </w:r>
      <w:r w:rsidRPr="00D10D21">
        <w:rPr>
          <w:rFonts w:ascii="Times New Roman" w:hAnsi="Times New Roman" w:cs="Times New Roman"/>
          <w:vertAlign w:val="superscript"/>
        </w:rPr>
        <w:t>10</w:t>
      </w:r>
      <w:r w:rsidRPr="00D10D21">
        <w:rPr>
          <w:rFonts w:ascii="Times New Roman" w:hAnsi="Times New Roman" w:cs="Times New Roman" w:hint="eastAsia"/>
        </w:rPr>
        <w:t xml:space="preserve"> </w:t>
      </w:r>
    </w:p>
    <w:p w:rsidR="009732BB" w:rsidRPr="00D10D21" w:rsidRDefault="009732BB" w:rsidP="009732BB">
      <w:pPr>
        <w:spacing w:after="0"/>
        <w:rPr>
          <w:rFonts w:ascii="Times New Roman" w:hAnsi="Times New Roman" w:cs="Times New Roman"/>
        </w:rPr>
      </w:pPr>
      <w:r w:rsidRPr="00D10D21">
        <w:rPr>
          <w:rFonts w:ascii="Times New Roman" w:hAnsi="Times New Roman" w:cs="Times New Roman" w:hint="eastAsia"/>
          <w:vertAlign w:val="superscript"/>
        </w:rPr>
        <w:t>e</w:t>
      </w:r>
      <w:r w:rsidRPr="00D10D21">
        <w:rPr>
          <w:rFonts w:ascii="Times New Roman" w:hAnsi="Times New Roman" w:cs="Times New Roman" w:hint="eastAsia"/>
        </w:rPr>
        <w:t>T</w:t>
      </w:r>
      <w:r w:rsidRPr="00D10D21">
        <w:rPr>
          <w:rFonts w:ascii="Times New Roman" w:hAnsi="Times New Roman" w:cs="Times New Roman"/>
        </w:rPr>
        <w:t>he  entire  sink  bowl  was  swabbed  whereas  a  single  area</w:t>
      </w:r>
      <w:r w:rsidRPr="00D10D21">
        <w:rPr>
          <w:rFonts w:ascii="Times New Roman" w:hAnsi="Times New Roman" w:cs="Times New Roman" w:hint="eastAsia"/>
        </w:rPr>
        <w:t xml:space="preserve"> </w:t>
      </w:r>
      <w:r w:rsidRPr="00D10D21">
        <w:rPr>
          <w:rFonts w:ascii="Times New Roman" w:hAnsi="Times New Roman" w:cs="Times New Roman"/>
        </w:rPr>
        <w:t xml:space="preserve">of  the  sink  rim  was  </w:t>
      </w:r>
      <w:r>
        <w:rPr>
          <w:rFonts w:ascii="Times New Roman" w:hAnsi="Times New Roman" w:cs="Times New Roman"/>
        </w:rPr>
        <w:t>sampled</w:t>
      </w:r>
      <w:r w:rsidRPr="00D10D21">
        <w:rPr>
          <w:rFonts w:ascii="Times New Roman" w:hAnsi="Times New Roman" w:cs="Times New Roman"/>
        </w:rPr>
        <w:t xml:space="preserve">  by  RODAC  plate.</w:t>
      </w:r>
    </w:p>
    <w:p w:rsidR="009732BB" w:rsidRPr="00D10D21" w:rsidRDefault="009732BB" w:rsidP="009732BB">
      <w:pPr>
        <w:spacing w:after="0"/>
        <w:rPr>
          <w:rFonts w:ascii="Times New Roman" w:hAnsi="Times New Roman" w:cs="Times New Roman"/>
        </w:rPr>
      </w:pPr>
      <w:r w:rsidRPr="00D10D21">
        <w:rPr>
          <w:rFonts w:ascii="Times New Roman" w:hAnsi="Times New Roman" w:cs="Times New Roman" w:hint="eastAsia"/>
          <w:vertAlign w:val="superscript"/>
        </w:rPr>
        <w:t>f</w:t>
      </w:r>
      <w:r w:rsidRPr="00D10D21">
        <w:rPr>
          <w:rFonts w:ascii="Times New Roman" w:hAnsi="Times New Roman" w:cs="Times New Roman"/>
        </w:rPr>
        <w:t>For</w:t>
      </w:r>
      <w:r w:rsidRPr="00D10D21">
        <w:rPr>
          <w:rFonts w:ascii="Times New Roman" w:hAnsi="Times New Roman" w:cs="Times New Roman" w:hint="eastAsia"/>
        </w:rPr>
        <w:t xml:space="preserve"> </w:t>
      </w:r>
      <w:r w:rsidRPr="00D10D21">
        <w:rPr>
          <w:rFonts w:ascii="Times New Roman" w:hAnsi="Times New Roman" w:cs="Times New Roman"/>
        </w:rPr>
        <w:t>keyboard  and  mouse,  swabs  were  used  to  sample  both  of  them;</w:t>
      </w:r>
      <w:r w:rsidRPr="00D10D21">
        <w:rPr>
          <w:rFonts w:ascii="Times New Roman" w:hAnsi="Times New Roman" w:cs="Times New Roman" w:hint="eastAsia"/>
        </w:rPr>
        <w:t xml:space="preserve"> </w:t>
      </w:r>
      <w:r w:rsidRPr="00D10D21">
        <w:rPr>
          <w:rFonts w:ascii="Times New Roman" w:hAnsi="Times New Roman" w:cs="Times New Roman"/>
        </w:rPr>
        <w:t xml:space="preserve">a single area of the  ledge  above  the  keyboard  was  </w:t>
      </w:r>
      <w:r>
        <w:rPr>
          <w:rFonts w:ascii="Times New Roman" w:hAnsi="Times New Roman" w:cs="Times New Roman"/>
        </w:rPr>
        <w:t>sampled</w:t>
      </w:r>
      <w:r w:rsidRPr="00D10D21">
        <w:rPr>
          <w:rFonts w:ascii="Times New Roman" w:hAnsi="Times New Roman" w:cs="Times New Roman"/>
        </w:rPr>
        <w:t xml:space="preserve">  by  RODAC  plate.  </w:t>
      </w:r>
    </w:p>
    <w:p w:rsidR="009732BB" w:rsidRPr="00D10D21" w:rsidRDefault="009732BB" w:rsidP="009732BB">
      <w:pPr>
        <w:tabs>
          <w:tab w:val="right" w:pos="12960"/>
        </w:tabs>
        <w:spacing w:after="0"/>
      </w:pPr>
    </w:p>
    <w:p w:rsidR="009732BB" w:rsidRDefault="009732BB" w:rsidP="0097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2BB" w:rsidRPr="00D10D21" w:rsidRDefault="009732BB" w:rsidP="00973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D21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Supplemental </w:t>
      </w:r>
      <w:r w:rsidRPr="00D10D21">
        <w:rPr>
          <w:rFonts w:ascii="Times New Roman" w:hAnsi="Times New Roman" w:cs="Times New Roman"/>
          <w:sz w:val="24"/>
          <w:szCs w:val="24"/>
        </w:rPr>
        <w:t>Table</w:t>
      </w:r>
      <w:r w:rsidRPr="00D10D21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D10D21">
        <w:rPr>
          <w:rFonts w:ascii="Times New Roman" w:hAnsi="Times New Roman" w:cs="Times New Roman"/>
          <w:sz w:val="24"/>
          <w:szCs w:val="24"/>
        </w:rPr>
        <w:t>. A donning and doffing checklist for glove and gown removal based on the guidance document published by the Centers for Disease Control and Prevention</w:t>
      </w:r>
      <w:r w:rsidRPr="00D10D21">
        <w:rPr>
          <w:rFonts w:ascii="Times New Roman" w:hAnsi="Times New Roman" w:cs="Times New Roman" w:hint="eastAsia"/>
          <w:sz w:val="24"/>
          <w:szCs w:val="24"/>
        </w:rPr>
        <w:t>.</w:t>
      </w:r>
      <w:r w:rsidRPr="00D10D21">
        <w:rPr>
          <w:rFonts w:ascii="Times New Roman" w:hAnsi="Times New Roman" w:cs="Times New Roman" w:hint="eastAsia"/>
          <w:sz w:val="24"/>
          <w:szCs w:val="24"/>
          <w:vertAlign w:val="superscript"/>
        </w:rPr>
        <w:t>19</w:t>
      </w:r>
    </w:p>
    <w:p w:rsidR="009732BB" w:rsidRPr="00D10D21" w:rsidRDefault="009732BB" w:rsidP="009732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  <w:gridCol w:w="3474"/>
      </w:tblGrid>
      <w:tr w:rsidR="009732BB" w:rsidRPr="00D10D21" w:rsidTr="000C3667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Donning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c>
          <w:tcPr>
            <w:tcW w:w="9648" w:type="dxa"/>
            <w:tcBorders>
              <w:top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gown?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Did the gown fully cover torso from base of neck to knees, arms to end of wrists? 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Did the gown fully cover to wrap around the back?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asten the gown in back of neck?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asten the gown at the waist?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ie strings in a bow (i.e., not a double knot)?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Don gloves?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and hygiene performed prior to donning gloves?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  <w:tcBorders>
              <w:bottom w:val="single" w:sz="4" w:space="0" w:color="auto"/>
            </w:tcBorders>
          </w:tcPr>
          <w:p w:rsidR="009732BB" w:rsidRPr="00D10D21" w:rsidRDefault="009732BB" w:rsidP="000C3667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Did the gloves extend to cover wrist of isolation gown?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Doffing 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c>
          <w:tcPr>
            <w:tcW w:w="9648" w:type="dxa"/>
            <w:tcBorders>
              <w:top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Glove removal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Which glove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wa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s removed first?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Right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Left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Method 1: Gloves and gown removed SEPARATELY?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If yes, which was removed first?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Gloves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Gown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If yes,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using gloved hand, grasp palm area of the other gloved hand and peel off      </w:t>
            </w:r>
          </w:p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first glove?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lastRenderedPageBreak/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>If yes,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hold removed glove in gloved hand?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>If yes,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slide fingers of ungloved hand under remaining glove at wrist and peel off   </w:t>
            </w:r>
          </w:p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    second glove over first glove?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Method 2: Gloves and gown removed TOGETHER?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If yes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, gloves peeled off at the same time, only touching inside of the gloves and gown with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bare hands?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If hands were contaminated during glove removal, immediately wash their hands or use an alcohol based hand sanitizer?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Gown removal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Slowly unfasten gown ties?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>If yes,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Gloved hands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Bare hands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>If yes,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sleeves contact body when reaching for ties?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Grasp gown in front and pull away from the body so that ties break touching outside of gown?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If yes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, with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Gloved hands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Bare hands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Peel gown away from neck and shoulder touching inside of gown with bare hands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Turn gown inside out?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Fold or roll into a bundle?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If hands were contaminated during gown removal, immediately wash their hands or use an alcohol based hand sanitizer?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Hand hygiene and others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Di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scard PPE in designated container with red bag liner?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Touch face or any exposed skin area while doffing PPE?</w:t>
            </w:r>
          </w:p>
        </w:tc>
        <w:tc>
          <w:tcPr>
            <w:tcW w:w="3528" w:type="dxa"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  <w:tr w:rsidR="009732BB" w:rsidRPr="00D10D21" w:rsidTr="000C3667">
        <w:tc>
          <w:tcPr>
            <w:tcW w:w="9648" w:type="dxa"/>
            <w:tcBorders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ash their hands or use an alcohol-based hand sanitizer immediately after removing all PPE?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</w:tbl>
    <w:p w:rsidR="009732BB" w:rsidRPr="00D10D21" w:rsidRDefault="009732BB" w:rsidP="009732BB">
      <w:pPr>
        <w:spacing w:after="0"/>
      </w:pPr>
    </w:p>
    <w:p w:rsidR="009732BB" w:rsidRPr="00D10D21" w:rsidRDefault="009732BB" w:rsidP="009732BB">
      <w:r w:rsidRPr="00D10D21">
        <w:br w:type="page"/>
      </w:r>
    </w:p>
    <w:p w:rsidR="009732BB" w:rsidRPr="00D10D21" w:rsidRDefault="009732BB" w:rsidP="0097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21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Supplementary </w:t>
      </w:r>
      <w:r w:rsidRPr="00D10D2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10D21">
        <w:rPr>
          <w:rFonts w:ascii="Times New Roman" w:hAnsi="Times New Roman" w:cs="Times New Roman"/>
          <w:sz w:val="24"/>
          <w:szCs w:val="24"/>
        </w:rPr>
        <w:t>. Healthcare worker contamination or acquisition of target multidrug organism by errors in personal protective equipment donning and doffing.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7"/>
        <w:gridCol w:w="2499"/>
        <w:gridCol w:w="2049"/>
        <w:gridCol w:w="2753"/>
        <w:gridCol w:w="1652"/>
      </w:tblGrid>
      <w:tr w:rsidR="009732BB" w:rsidRPr="00D10D21" w:rsidTr="000C3667">
        <w:trPr>
          <w:trHeight w:val="144"/>
        </w:trPr>
        <w:tc>
          <w:tcPr>
            <w:tcW w:w="1543" w:type="pct"/>
            <w:vMerge w:val="restar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Contamination/Acquisition</w:t>
            </w:r>
          </w:p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Error Type</w:t>
            </w:r>
          </w:p>
        </w:tc>
        <w:tc>
          <w:tcPr>
            <w:tcW w:w="965" w:type="pct"/>
            <w:vMerge w:val="restar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inated</w:t>
            </w:r>
          </w:p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791" w:type="pct"/>
            <w:vMerge w:val="restar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Contam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inated</w:t>
            </w:r>
          </w:p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vMerge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dds ratio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</w:pPr>
            <w:r w:rsidRPr="00D10D21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D10D21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value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Any HCW site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30 (37.5)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17 (37.8)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1.01 (0.48-2.15)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.975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68 (85.0)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38 (84.4)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0.96 (0.35-2.64)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.934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(11.4)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 (15.6)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1.43 (0.49-4.15)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.506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16 (20.5)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(20.0)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0.97 (0.39-2.42)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.946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Hand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45 (37.2)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 (50.0)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1.69 (0.23-12.41)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.631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103 (85.1)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 (75.0)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0.52 (0.05-5.32)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.487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16 (13.3)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Not applicable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22 (18.5)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 (75.0)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13.23 (1.31-133.26)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.026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HCW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lothes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Multiple d</w:t>
            </w: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41 (35.0)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6 (75.0)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5.56 (1.07-28.80)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052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99 (84.6)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 (87.5)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1.27 (0.15-10.98)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15 (12.9)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(12.5)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0.96 (0.11-8.38)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24 (20.9)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(12.5)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0.54 (0.06-4.62)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quipment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46 (38.7)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(16.7)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0.32 (0.04-2.80)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.408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102 (85.7)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 (66.7)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0.33 (0.06-1.96)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.226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15 (12.7)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(16.7)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1.37 (0.15-12.57)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.572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25 (21.4)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ot applicable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.345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HCW PPE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33 (37.9)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14 (36.8)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0.95 (0.43-2.10)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.908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73 (83.9)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33 (86.8)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1.27 (0.42-3.81)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.674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(10.5)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 (18.4)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1.93 (0.66-5.64)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.251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16 (18.8)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(23.7)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1.34 (0.53-3.37)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.536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Any non-PPE HCW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ontamination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39 (36.1)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8 (47.1)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1.57 (0.56-4.41)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.386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93 (86.1)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13 (76.5)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0.52 (0.15-1.82)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.291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14 (13.1)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 (11.8)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0.89 (0.18-4.29)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21 (19.8)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 (23.5)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1.25 (0.37-4.21)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.748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Acquisition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Any HCW site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cquisition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32 (39.0)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15 (34.9)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0.84 (0.39-1.80)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.650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69 (84.1)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37 (86.0)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1.16 (0.41-3.31)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.779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(11.1)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 (16.3)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1.56 (0.54-4.52)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.414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16 (20.0)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(20.9)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1.06 (0.42-2.65)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Hand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cquisition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45 (37.2)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 (50.0)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1.69 (0.23-12.41)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.631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103 (85.1)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 (75.0)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0.52 (0.05-5.32)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.487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16 (13.3)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ot applicable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22 (18.5)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3 (75.0)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13.23 (1.31-133.26)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b/>
                <w:sz w:val="24"/>
                <w:szCs w:val="24"/>
              </w:rPr>
              <w:t>.026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HCW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lothes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cquisition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45 (37.2)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 (50.0)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1.69 (0.23-12.41)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.631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102 (84.3)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 (100.0)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15 (12.5)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(25.0)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2.33 (0.23-23.91)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.429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24 (20.2)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(25.0)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1.32 (0.13-13.25)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quipment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cquisition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47 (39.2)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ot applicable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.156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103 (85.8)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 (60.0)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0.25 (0.04-1.59)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.166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15 (12.6)</w:t>
            </w:r>
          </w:p>
        </w:tc>
        <w:tc>
          <w:tcPr>
            <w:tcW w:w="791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 (20.0)</w:t>
            </w:r>
          </w:p>
        </w:tc>
        <w:tc>
          <w:tcPr>
            <w:tcW w:w="1063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1.73 (0.18-16.56)</w:t>
            </w:r>
          </w:p>
        </w:tc>
        <w:tc>
          <w:tcPr>
            <w:tcW w:w="638" w:type="pct"/>
            <w:noWrap/>
            <w:hideMark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.505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25 (21.2)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ot applicable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.582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HCW PPE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cquisition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33 (37.9)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14 (36.8)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0.95 (0.43-2.10)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.908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73 (83.9)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33 (86.8)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1.27 (0.42-3.81)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.674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(10.5)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7 (18.4)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1.93 (0.66-5.64)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.251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16 (18.8)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 (23.7)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1.34 (0.53-3.37)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.536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Any non-PPE HCW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cquisition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Multiple d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offing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errors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43 (38.4)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 (30.8)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0.71 (0.21-2.46)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.765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96 (85.7)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10 (76.9)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0.56 (0.14-2.24)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.417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  <w:hideMark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Donning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loves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error 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14 (12.6)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 (15.4)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1.26 (0.25-6.29)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.675</w:t>
            </w:r>
          </w:p>
        </w:tc>
      </w:tr>
      <w:tr w:rsidR="009732BB" w:rsidRPr="00D10D21" w:rsidTr="000C3667">
        <w:trPr>
          <w:trHeight w:val="144"/>
        </w:trPr>
        <w:tc>
          <w:tcPr>
            <w:tcW w:w="1543" w:type="pct"/>
            <w:noWrap/>
          </w:tcPr>
          <w:p w:rsidR="009732BB" w:rsidRPr="00D10D21" w:rsidRDefault="009732BB" w:rsidP="000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 xml:space="preserve">Doffed gloves </w:t>
            </w:r>
            <w:r w:rsidRPr="00D10D2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irst</w:t>
            </w:r>
          </w:p>
        </w:tc>
        <w:tc>
          <w:tcPr>
            <w:tcW w:w="965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21 (19.1)</w:t>
            </w:r>
          </w:p>
        </w:tc>
        <w:tc>
          <w:tcPr>
            <w:tcW w:w="791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4 (30.8)</w:t>
            </w:r>
          </w:p>
        </w:tc>
        <w:tc>
          <w:tcPr>
            <w:tcW w:w="1063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1.88 (0.53-6.71)</w:t>
            </w:r>
          </w:p>
        </w:tc>
        <w:tc>
          <w:tcPr>
            <w:tcW w:w="638" w:type="pct"/>
            <w:noWrap/>
          </w:tcPr>
          <w:p w:rsidR="009732BB" w:rsidRPr="00D10D21" w:rsidRDefault="009732BB" w:rsidP="000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1">
              <w:rPr>
                <w:rFonts w:ascii="Times New Roman" w:hAnsi="Times New Roman" w:cs="Times New Roman"/>
                <w:sz w:val="24"/>
                <w:szCs w:val="24"/>
              </w:rPr>
              <w:t>.299</w:t>
            </w:r>
          </w:p>
        </w:tc>
      </w:tr>
    </w:tbl>
    <w:p w:rsidR="009732BB" w:rsidRPr="00F80D0F" w:rsidRDefault="009732BB" w:rsidP="0097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21">
        <w:rPr>
          <w:rFonts w:ascii="Times New Roman" w:hAnsi="Times New Roman" w:cs="Times New Roman" w:hint="eastAsia"/>
          <w:sz w:val="24"/>
          <w:szCs w:val="24"/>
        </w:rPr>
        <w:t>HCW; healthcare worker. PPE; personal protective equipment. CI; confidence interval.</w:t>
      </w:r>
    </w:p>
    <w:p w:rsidR="009732BB" w:rsidRDefault="009732BB" w:rsidP="009732BB">
      <w:pPr>
        <w:spacing w:after="0"/>
      </w:pPr>
    </w:p>
    <w:p w:rsidR="00A7129B" w:rsidRDefault="00A7129B">
      <w:bookmarkStart w:id="0" w:name="_GoBack"/>
      <w:bookmarkEnd w:id="0"/>
    </w:p>
    <w:sectPr w:rsidR="00A7129B" w:rsidSect="003209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B"/>
    <w:rsid w:val="00482BEF"/>
    <w:rsid w:val="009732BB"/>
    <w:rsid w:val="00A7129B"/>
    <w:rsid w:val="00C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31E2-A69E-4E0F-9898-D5EC999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2BB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2B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1253</Words>
  <Characters>7143</Characters>
  <Application>Microsoft Office Word</Application>
  <DocSecurity>0</DocSecurity>
  <Lines>59</Lines>
  <Paragraphs>16</Paragraphs>
  <ScaleCrop>false</ScaleCrop>
  <Company>Cambridge University Press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Mazeski</dc:creator>
  <cp:keywords/>
  <dc:description/>
  <cp:lastModifiedBy>Brian Mazeski</cp:lastModifiedBy>
  <cp:revision>1</cp:revision>
  <dcterms:created xsi:type="dcterms:W3CDTF">2019-02-22T21:33:00Z</dcterms:created>
  <dcterms:modified xsi:type="dcterms:W3CDTF">2019-02-22T21:33:00Z</dcterms:modified>
</cp:coreProperties>
</file>