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97B" w:rsidRPr="00935C95" w:rsidRDefault="0028297B" w:rsidP="0028297B">
      <w:pPr>
        <w:spacing w:line="480" w:lineRule="auto"/>
        <w:rPr>
          <w:szCs w:val="24"/>
        </w:rPr>
      </w:pPr>
      <w:r w:rsidRPr="00935C95">
        <w:rPr>
          <w:noProof/>
          <w:szCs w:val="24"/>
        </w:rPr>
        <w:drawing>
          <wp:anchor distT="0" distB="0" distL="114300" distR="114300" simplePos="0" relativeHeight="251659264" behindDoc="0" locked="0" layoutInCell="1" allowOverlap="1" wp14:anchorId="26CDB38A" wp14:editId="3C6D8588">
            <wp:simplePos x="0" y="0"/>
            <wp:positionH relativeFrom="margin">
              <wp:align>center</wp:align>
            </wp:positionH>
            <wp:positionV relativeFrom="paragraph">
              <wp:posOffset>215876</wp:posOffset>
            </wp:positionV>
            <wp:extent cx="6386103" cy="8705251"/>
            <wp:effectExtent l="0" t="0" r="0" b="635"/>
            <wp:wrapNone/>
            <wp:docPr id="279" name="Picture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6103" cy="87052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5C95">
        <w:rPr>
          <w:szCs w:val="24"/>
        </w:rPr>
        <w:t>A</w:t>
      </w:r>
      <w:r w:rsidRPr="00935C95">
        <w:rPr>
          <w:b/>
          <w:szCs w:val="24"/>
        </w:rPr>
        <w:t xml:space="preserve">ppendix A: </w:t>
      </w:r>
      <w:r w:rsidRPr="00935C95">
        <w:rPr>
          <w:b/>
          <w:i/>
          <w:szCs w:val="24"/>
        </w:rPr>
        <w:t>Staphylococcus aureus</w:t>
      </w:r>
      <w:r w:rsidRPr="00935C95">
        <w:rPr>
          <w:b/>
          <w:szCs w:val="24"/>
        </w:rPr>
        <w:t xml:space="preserve"> Bacteremia Safety Algorit</w:t>
      </w:r>
      <w:r>
        <w:rPr>
          <w:b/>
          <w:szCs w:val="24"/>
        </w:rPr>
        <w:t>hm</w:t>
      </w:r>
    </w:p>
    <w:p w:rsidR="00FD4364" w:rsidRDefault="00FD4364">
      <w:bookmarkStart w:id="0" w:name="_GoBack"/>
      <w:bookmarkEnd w:id="0"/>
    </w:p>
    <w:sectPr w:rsidR="00FD4364" w:rsidSect="004B0BC0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97B"/>
    <w:rsid w:val="0028297B"/>
    <w:rsid w:val="00FD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5F46BF-6321-4893-AFC5-22C19BDE5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9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ProMedica Health System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Lines, Tara</dc:creator>
  <cp:keywords/>
  <dc:description/>
  <cp:lastModifiedBy>Lines, Tara</cp:lastModifiedBy>
  <cp:revision>1</cp:revision>
  <dcterms:created xsi:type="dcterms:W3CDTF">2019-12-20T21:14:00Z</dcterms:created>
  <dcterms:modified xsi:type="dcterms:W3CDTF">2019-12-20T21:14:00Z</dcterms:modified>
</cp:coreProperties>
</file>