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A2951" w14:textId="77777777" w:rsidR="007C42BB" w:rsidRPr="007C42BB" w:rsidRDefault="009A63C4">
      <w:pPr>
        <w:rPr>
          <w:b/>
        </w:rPr>
      </w:pPr>
      <w:r w:rsidRPr="007C42BB">
        <w:rPr>
          <w:b/>
        </w:rPr>
        <w:t>Supplemental Data File</w:t>
      </w:r>
    </w:p>
    <w:p w14:paraId="578FD706" w14:textId="77777777" w:rsidR="007C42BB" w:rsidRDefault="007C42BB"/>
    <w:p w14:paraId="162CDA5B" w14:textId="77777777" w:rsidR="004970DD" w:rsidRDefault="004970DD" w:rsidP="004970DD">
      <w:pPr>
        <w:spacing w:line="480" w:lineRule="auto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 xml:space="preserve">Supplemental </w:t>
      </w:r>
      <w:r w:rsidRPr="00665536">
        <w:rPr>
          <w:rFonts w:ascii="Calibri" w:hAnsi="Calibri"/>
          <w:b/>
        </w:rPr>
        <w:t>Figure 1.</w:t>
      </w:r>
      <w:proofErr w:type="gramEnd"/>
      <w:r w:rsidRPr="00665536">
        <w:rPr>
          <w:rFonts w:ascii="Calibri" w:hAnsi="Calibri"/>
          <w:b/>
        </w:rPr>
        <w:t xml:space="preserve"> Interaction Plot of ICU and Patient Factors</w:t>
      </w:r>
    </w:p>
    <w:p w14:paraId="51C18217" w14:textId="77777777" w:rsidR="004970DD" w:rsidRPr="000959C7" w:rsidRDefault="004970DD" w:rsidP="004970DD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Each dot represents an individual ICU. As the percentage of patients on room air in each ICU (Percentage of RA) </w:t>
      </w:r>
      <w:r w:rsidRPr="00CC72AB">
        <w:rPr>
          <w:rFonts w:ascii="Calibri" w:hAnsi="Calibri"/>
          <w:sz w:val="22"/>
          <w:szCs w:val="22"/>
        </w:rPr>
        <w:t xml:space="preserve">on the x-axis increases, </w:t>
      </w:r>
      <w:r>
        <w:rPr>
          <w:rFonts w:ascii="Calibri" w:hAnsi="Calibri"/>
          <w:sz w:val="22"/>
          <w:szCs w:val="22"/>
        </w:rPr>
        <w:t xml:space="preserve">the </w:t>
      </w:r>
      <w:r w:rsidRPr="00CC72AB">
        <w:rPr>
          <w:rFonts w:ascii="Calibri" w:hAnsi="Calibri"/>
          <w:sz w:val="22"/>
          <w:szCs w:val="22"/>
        </w:rPr>
        <w:t xml:space="preserve">antibiotic </w:t>
      </w:r>
      <w:r>
        <w:rPr>
          <w:rFonts w:ascii="Calibri" w:hAnsi="Calibri"/>
          <w:sz w:val="22"/>
          <w:szCs w:val="22"/>
        </w:rPr>
        <w:t xml:space="preserve">use (Antibiotic </w:t>
      </w:r>
      <w:r w:rsidRPr="00CC72AB">
        <w:rPr>
          <w:rFonts w:ascii="Calibri" w:hAnsi="Calibri"/>
          <w:sz w:val="22"/>
          <w:szCs w:val="22"/>
        </w:rPr>
        <w:t>DOT / 1000 PD</w:t>
      </w:r>
      <w:r>
        <w:rPr>
          <w:rFonts w:ascii="Calibri" w:hAnsi="Calibri"/>
          <w:sz w:val="22"/>
          <w:szCs w:val="22"/>
        </w:rPr>
        <w:t>)</w:t>
      </w:r>
      <w:r w:rsidRPr="00CC72AB">
        <w:rPr>
          <w:rFonts w:ascii="Calibri" w:hAnsi="Calibri"/>
          <w:sz w:val="22"/>
          <w:szCs w:val="22"/>
        </w:rPr>
        <w:t xml:space="preserve"> on the y-axis decreases. The </w:t>
      </w:r>
      <w:r>
        <w:rPr>
          <w:rFonts w:ascii="Calibri" w:hAnsi="Calibri"/>
          <w:sz w:val="22"/>
          <w:szCs w:val="22"/>
        </w:rPr>
        <w:t xml:space="preserve">minimally </w:t>
      </w:r>
      <w:r w:rsidRPr="00CC72AB">
        <w:rPr>
          <w:rFonts w:ascii="Calibri" w:hAnsi="Calibri"/>
          <w:sz w:val="22"/>
          <w:szCs w:val="22"/>
        </w:rPr>
        <w:t>crossed lines in this</w:t>
      </w:r>
      <w:r>
        <w:rPr>
          <w:rFonts w:ascii="Calibri" w:hAnsi="Calibri"/>
          <w:sz w:val="22"/>
          <w:szCs w:val="22"/>
        </w:rPr>
        <w:t xml:space="preserve"> graph suggest that there is a minimal </w:t>
      </w:r>
      <w:r w:rsidRPr="00CC72AB">
        <w:rPr>
          <w:rFonts w:ascii="Calibri" w:hAnsi="Calibri"/>
          <w:sz w:val="22"/>
          <w:szCs w:val="22"/>
        </w:rPr>
        <w:t xml:space="preserve">interaction effect among the ICU and patient factors. </w:t>
      </w:r>
      <w:proofErr w:type="gramStart"/>
      <w:r>
        <w:rPr>
          <w:rFonts w:ascii="Calibri" w:hAnsi="Calibri"/>
          <w:sz w:val="22"/>
          <w:szCs w:val="22"/>
        </w:rPr>
        <w:t>RA, room air.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CC72AB">
        <w:rPr>
          <w:rFonts w:ascii="Calibri" w:hAnsi="Calibri"/>
          <w:sz w:val="22"/>
          <w:szCs w:val="22"/>
        </w:rPr>
        <w:t xml:space="preserve">DOT, days of therapy. </w:t>
      </w:r>
      <w:proofErr w:type="gramStart"/>
      <w:r w:rsidRPr="00CC72AB">
        <w:rPr>
          <w:rFonts w:ascii="Calibri" w:hAnsi="Calibri"/>
          <w:sz w:val="22"/>
          <w:szCs w:val="22"/>
        </w:rPr>
        <w:t>PD, patient-days.</w:t>
      </w:r>
      <w:proofErr w:type="gramEnd"/>
    </w:p>
    <w:p w14:paraId="57535CAA" w14:textId="77777777" w:rsidR="007C42BB" w:rsidRDefault="007C42BB"/>
    <w:p w14:paraId="691732DD" w14:textId="07A88C91" w:rsidR="007C42BB" w:rsidRDefault="007C42BB">
      <w:r>
        <w:rPr>
          <w:noProof/>
        </w:rPr>
        <w:drawing>
          <wp:inline distT="0" distB="0" distL="0" distR="0" wp14:anchorId="28E99255" wp14:editId="239F87C5">
            <wp:extent cx="5486400" cy="5521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2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29FE" w14:textId="77777777" w:rsidR="007C42BB" w:rsidRDefault="007C42BB"/>
    <w:p w14:paraId="3FE2C9B8" w14:textId="77777777" w:rsidR="009A63C4" w:rsidRDefault="009A63C4"/>
    <w:p w14:paraId="05A6CB85" w14:textId="7AE7FCD6" w:rsidR="007C42BB" w:rsidRDefault="007C42BB" w:rsidP="007C42B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SUPPLEMENTAL TABLE</w:t>
      </w:r>
      <w:r w:rsidRPr="00EE5D1C">
        <w:rPr>
          <w:rFonts w:ascii="Calibri" w:hAnsi="Calibri" w:cs="Calibri"/>
          <w:b/>
        </w:rPr>
        <w:t xml:space="preserve"> 1. Antibiotic Use in “Others” ICUs</w:t>
      </w:r>
    </w:p>
    <w:p w14:paraId="6ADA60A4" w14:textId="77777777" w:rsidR="007C42BB" w:rsidRPr="00D470FE" w:rsidRDefault="007C42BB" w:rsidP="007C42BB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977"/>
        <w:gridCol w:w="951"/>
      </w:tblGrid>
      <w:tr w:rsidR="007C42BB" w14:paraId="1EBFF0BD" w14:textId="77777777" w:rsidTr="00C44FE7">
        <w:tc>
          <w:tcPr>
            <w:tcW w:w="3227" w:type="dxa"/>
            <w:shd w:val="clear" w:color="auto" w:fill="A6A6A6"/>
          </w:tcPr>
          <w:p w14:paraId="56BA5DAD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</w:p>
          <w:p w14:paraId="46A8977B" w14:textId="77777777" w:rsidR="007C42BB" w:rsidRPr="00547ABF" w:rsidRDefault="007C42BB" w:rsidP="001F6E60">
            <w:pPr>
              <w:spacing w:line="480" w:lineRule="auto"/>
              <w:rPr>
                <w:rFonts w:ascii="Calibri" w:hAnsi="Calibri" w:cs="Calibri"/>
                <w:b/>
              </w:rPr>
            </w:pPr>
            <w:r w:rsidRPr="00547ABF">
              <w:rPr>
                <w:rFonts w:ascii="Calibri" w:hAnsi="Calibri" w:cs="Calibri"/>
                <w:b/>
              </w:rPr>
              <w:t>Types of “Others” ICUs</w:t>
            </w:r>
          </w:p>
        </w:tc>
        <w:tc>
          <w:tcPr>
            <w:tcW w:w="1701" w:type="dxa"/>
            <w:shd w:val="clear" w:color="auto" w:fill="A6A6A6"/>
          </w:tcPr>
          <w:p w14:paraId="4CC81729" w14:textId="77777777" w:rsidR="007C42BB" w:rsidRPr="00547ABF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547ABF">
              <w:rPr>
                <w:rFonts w:ascii="Calibri" w:hAnsi="Calibri" w:cs="Calibri"/>
                <w:b/>
              </w:rPr>
              <w:t>No. (%)</w:t>
            </w:r>
          </w:p>
          <w:p w14:paraId="332D52B1" w14:textId="77777777" w:rsidR="007C42BB" w:rsidRPr="00547ABF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547ABF">
              <w:rPr>
                <w:rFonts w:ascii="Calibri" w:hAnsi="Calibri" w:cs="Calibri"/>
                <w:b/>
              </w:rPr>
              <w:t>(Total = 51)</w:t>
            </w:r>
          </w:p>
        </w:tc>
        <w:tc>
          <w:tcPr>
            <w:tcW w:w="2977" w:type="dxa"/>
            <w:shd w:val="clear" w:color="auto" w:fill="A6A6A6"/>
          </w:tcPr>
          <w:p w14:paraId="6CCA1F1F" w14:textId="77777777" w:rsidR="007C42BB" w:rsidRPr="0035481F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</w:p>
          <w:p w14:paraId="2118EBC3" w14:textId="77777777" w:rsidR="007C42BB" w:rsidRPr="0035481F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35481F">
              <w:rPr>
                <w:rFonts w:ascii="Calibri" w:hAnsi="Calibri" w:cs="Calibri"/>
                <w:b/>
              </w:rPr>
              <w:t xml:space="preserve">Mean DOT </w:t>
            </w:r>
            <w:r w:rsidRPr="0035481F">
              <w:rPr>
                <w:rFonts w:ascii="Calibri" w:hAnsi="Calibri" w:cs="Calibri"/>
                <w:b/>
                <w:bCs/>
              </w:rPr>
              <w:t>± SD</w:t>
            </w:r>
          </w:p>
        </w:tc>
        <w:tc>
          <w:tcPr>
            <w:tcW w:w="951" w:type="dxa"/>
            <w:shd w:val="clear" w:color="auto" w:fill="A6A6A6"/>
          </w:tcPr>
          <w:p w14:paraId="54196949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</w:p>
          <w:p w14:paraId="6DE9005D" w14:textId="77777777" w:rsidR="007C42BB" w:rsidRPr="00547ABF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547ABF">
              <w:rPr>
                <w:rFonts w:ascii="Calibri" w:hAnsi="Calibri" w:cs="Calibri"/>
                <w:b/>
              </w:rPr>
              <w:t>CV</w:t>
            </w:r>
          </w:p>
        </w:tc>
      </w:tr>
      <w:tr w:rsidR="007C42BB" w14:paraId="7EE34287" w14:textId="77777777" w:rsidTr="00C44FE7">
        <w:tc>
          <w:tcPr>
            <w:tcW w:w="3227" w:type="dxa"/>
          </w:tcPr>
          <w:p w14:paraId="44834D5D" w14:textId="77777777" w:rsidR="007C42BB" w:rsidRDefault="007C42BB" w:rsidP="00D55BB0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CCUs</w:t>
            </w:r>
          </w:p>
        </w:tc>
        <w:tc>
          <w:tcPr>
            <w:tcW w:w="1701" w:type="dxa"/>
          </w:tcPr>
          <w:p w14:paraId="7C3BC64B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977" w:type="dxa"/>
          </w:tcPr>
          <w:p w14:paraId="1C331F76" w14:textId="77777777" w:rsidR="007C42BB" w:rsidRPr="0035481F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35481F">
              <w:rPr>
                <w:rFonts w:ascii="Calibri" w:hAnsi="Calibri" w:cs="Calibri"/>
              </w:rPr>
              <w:t xml:space="preserve">292 </w:t>
            </w:r>
            <w:r w:rsidRPr="0035481F">
              <w:rPr>
                <w:rFonts w:ascii="Calibri" w:hAnsi="Calibri" w:cs="Calibri"/>
                <w:bCs/>
              </w:rPr>
              <w:t>± 193</w:t>
            </w:r>
          </w:p>
        </w:tc>
        <w:tc>
          <w:tcPr>
            <w:tcW w:w="951" w:type="dxa"/>
          </w:tcPr>
          <w:p w14:paraId="704AC137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0.66</w:t>
            </w:r>
          </w:p>
        </w:tc>
      </w:tr>
      <w:tr w:rsidR="007C42BB" w14:paraId="29285048" w14:textId="77777777" w:rsidTr="00C44FE7">
        <w:tc>
          <w:tcPr>
            <w:tcW w:w="3227" w:type="dxa"/>
          </w:tcPr>
          <w:p w14:paraId="6F7C3671" w14:textId="77777777" w:rsidR="007C42BB" w:rsidRDefault="007C42BB" w:rsidP="00D55BB0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CVICUs</w:t>
            </w:r>
          </w:p>
        </w:tc>
        <w:tc>
          <w:tcPr>
            <w:tcW w:w="1701" w:type="dxa"/>
          </w:tcPr>
          <w:p w14:paraId="0B418191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977" w:type="dxa"/>
          </w:tcPr>
          <w:p w14:paraId="6B145C88" w14:textId="77777777" w:rsidR="007C42BB" w:rsidRPr="0035481F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35481F">
              <w:rPr>
                <w:rFonts w:ascii="Calibri" w:hAnsi="Calibri" w:cs="Calibri"/>
              </w:rPr>
              <w:t xml:space="preserve">439 </w:t>
            </w:r>
            <w:r w:rsidRPr="0035481F">
              <w:rPr>
                <w:rFonts w:ascii="Calibri" w:hAnsi="Calibri" w:cs="Calibri"/>
                <w:bCs/>
              </w:rPr>
              <w:t>± 299</w:t>
            </w:r>
          </w:p>
        </w:tc>
        <w:tc>
          <w:tcPr>
            <w:tcW w:w="951" w:type="dxa"/>
          </w:tcPr>
          <w:p w14:paraId="072ECAD7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0.68</w:t>
            </w:r>
          </w:p>
        </w:tc>
      </w:tr>
      <w:tr w:rsidR="007C42BB" w14:paraId="4F4C9C94" w14:textId="77777777" w:rsidTr="00C44FE7">
        <w:tc>
          <w:tcPr>
            <w:tcW w:w="3227" w:type="dxa"/>
          </w:tcPr>
          <w:p w14:paraId="0A9C9A26" w14:textId="77777777" w:rsidR="007C42BB" w:rsidRDefault="007C42BB" w:rsidP="00D55BB0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Burn Units</w:t>
            </w:r>
          </w:p>
        </w:tc>
        <w:tc>
          <w:tcPr>
            <w:tcW w:w="1701" w:type="dxa"/>
          </w:tcPr>
          <w:p w14:paraId="34D25BED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77" w:type="dxa"/>
          </w:tcPr>
          <w:p w14:paraId="051D6ED0" w14:textId="77777777" w:rsidR="007C42BB" w:rsidRPr="0035481F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35481F">
              <w:rPr>
                <w:rFonts w:ascii="Calibri" w:hAnsi="Calibri" w:cs="Calibri"/>
              </w:rPr>
              <w:t xml:space="preserve">675 </w:t>
            </w:r>
            <w:r w:rsidRPr="0035481F">
              <w:rPr>
                <w:rFonts w:ascii="Calibri" w:hAnsi="Calibri" w:cs="Calibri"/>
                <w:bCs/>
              </w:rPr>
              <w:t>± 192</w:t>
            </w:r>
          </w:p>
        </w:tc>
        <w:tc>
          <w:tcPr>
            <w:tcW w:w="951" w:type="dxa"/>
          </w:tcPr>
          <w:p w14:paraId="5530E1A0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0.28</w:t>
            </w:r>
          </w:p>
        </w:tc>
      </w:tr>
      <w:tr w:rsidR="007C42BB" w14:paraId="1680102C" w14:textId="77777777" w:rsidTr="00C44FE7">
        <w:tc>
          <w:tcPr>
            <w:tcW w:w="3227" w:type="dxa"/>
          </w:tcPr>
          <w:p w14:paraId="491FB15B" w14:textId="77777777" w:rsidR="007C42BB" w:rsidRDefault="007C42BB" w:rsidP="00D55BB0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Transplant Units</w:t>
            </w:r>
          </w:p>
        </w:tc>
        <w:tc>
          <w:tcPr>
            <w:tcW w:w="1701" w:type="dxa"/>
          </w:tcPr>
          <w:p w14:paraId="5FE3D6DC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</w:tcPr>
          <w:p w14:paraId="42B697DA" w14:textId="77777777" w:rsidR="007C42BB" w:rsidRPr="0035481F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35481F">
              <w:rPr>
                <w:rFonts w:ascii="Calibri" w:hAnsi="Calibri" w:cs="Calibri"/>
              </w:rPr>
              <w:t>855</w:t>
            </w:r>
          </w:p>
        </w:tc>
        <w:tc>
          <w:tcPr>
            <w:tcW w:w="951" w:type="dxa"/>
          </w:tcPr>
          <w:p w14:paraId="71EC6F8B" w14:textId="77777777" w:rsidR="007C42BB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</w:tbl>
    <w:p w14:paraId="49F93862" w14:textId="77777777" w:rsidR="007C42BB" w:rsidRPr="0005021E" w:rsidRDefault="007C42BB" w:rsidP="007C42BB">
      <w:pPr>
        <w:spacing w:line="480" w:lineRule="auto"/>
        <w:rPr>
          <w:rFonts w:ascii="Calibri" w:hAnsi="Calibri" w:cs="Calibri"/>
        </w:rPr>
      </w:pPr>
    </w:p>
    <w:p w14:paraId="78F4DD9E" w14:textId="77777777" w:rsidR="007C42BB" w:rsidRDefault="007C42BB" w:rsidP="007C42B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Abbreviations: No., number of ICUs. </w:t>
      </w:r>
      <w:proofErr w:type="gramStart"/>
      <w:r w:rsidRPr="0005021E">
        <w:rPr>
          <w:rFonts w:ascii="Calibri" w:hAnsi="Calibri" w:cs="Calibri"/>
        </w:rPr>
        <w:t>SD, standard deviation.</w:t>
      </w:r>
      <w:proofErr w:type="gramEnd"/>
      <w:r w:rsidRPr="0005021E">
        <w:rPr>
          <w:rFonts w:ascii="Calibri" w:hAnsi="Calibri" w:cs="Calibri"/>
        </w:rPr>
        <w:t xml:space="preserve"> </w:t>
      </w:r>
      <w:proofErr w:type="gramStart"/>
      <w:r w:rsidRPr="0005021E">
        <w:rPr>
          <w:rFonts w:ascii="Calibri" w:hAnsi="Calibri" w:cs="Calibri"/>
        </w:rPr>
        <w:t>CV, coefficient of variation.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CCUs, Coronary Care Units.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CVICUs, Cardiovascular ICUs.</w:t>
      </w:r>
      <w:proofErr w:type="gramEnd"/>
      <w:r>
        <w:rPr>
          <w:rFonts w:ascii="Calibri" w:hAnsi="Calibri" w:cs="Calibri"/>
        </w:rPr>
        <w:t xml:space="preserve"> </w:t>
      </w:r>
    </w:p>
    <w:p w14:paraId="64E6E451" w14:textId="77777777" w:rsidR="007C42BB" w:rsidRDefault="007C42BB" w:rsidP="007C42BB">
      <w:pPr>
        <w:spacing w:line="480" w:lineRule="auto"/>
        <w:rPr>
          <w:rFonts w:ascii="Calibri" w:hAnsi="Calibri" w:cs="Calibri"/>
        </w:rPr>
      </w:pPr>
    </w:p>
    <w:p w14:paraId="08D1E340" w14:textId="77777777" w:rsidR="007C42BB" w:rsidRDefault="007C42B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707D055" w14:textId="77777777" w:rsidR="007C42BB" w:rsidRPr="0005021E" w:rsidRDefault="007C42BB" w:rsidP="007C42BB">
      <w:pPr>
        <w:spacing w:line="480" w:lineRule="auto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SUPPLEMENTAL TABLE 2</w:t>
      </w:r>
      <w:r w:rsidRPr="00EE5D1C">
        <w:rPr>
          <w:rFonts w:ascii="Calibri" w:hAnsi="Calibri" w:cs="Calibri"/>
          <w:b/>
        </w:rPr>
        <w:t>.</w:t>
      </w:r>
      <w:proofErr w:type="gramEnd"/>
      <w:r w:rsidRPr="00EE5D1C">
        <w:rPr>
          <w:rFonts w:ascii="Calibri" w:hAnsi="Calibri" w:cs="Calibri"/>
          <w:b/>
        </w:rPr>
        <w:t xml:space="preserve"> Univariable Linear Regression of Antibiotic Use by </w:t>
      </w:r>
      <w:r>
        <w:rPr>
          <w:rFonts w:ascii="Calibri" w:hAnsi="Calibri" w:cs="Calibri"/>
          <w:b/>
        </w:rPr>
        <w:t xml:space="preserve">combined </w:t>
      </w:r>
      <w:r w:rsidRPr="00EE5D1C">
        <w:rPr>
          <w:rFonts w:ascii="Calibri" w:hAnsi="Calibri" w:cs="Calibri"/>
          <w:b/>
        </w:rPr>
        <w:t>ICU Factors</w:t>
      </w:r>
    </w:p>
    <w:tbl>
      <w:tblPr>
        <w:tblStyle w:val="TableGrid"/>
        <w:tblpPr w:leftFromText="180" w:rightFromText="180" w:vertAnchor="text" w:horzAnchor="page" w:tblpX="1904" w:tblpY="219"/>
        <w:tblW w:w="83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559"/>
        <w:gridCol w:w="1134"/>
      </w:tblGrid>
      <w:tr w:rsidR="007C42BB" w:rsidRPr="0005021E" w14:paraId="54DEA574" w14:textId="77777777" w:rsidTr="00C44FE7">
        <w:trPr>
          <w:trHeight w:val="186"/>
        </w:trPr>
        <w:tc>
          <w:tcPr>
            <w:tcW w:w="2943" w:type="dxa"/>
            <w:shd w:val="clear" w:color="auto" w:fill="A6A6A6"/>
          </w:tcPr>
          <w:p w14:paraId="01D05507" w14:textId="0ADE6614" w:rsidR="007C42BB" w:rsidRPr="004D6028" w:rsidRDefault="004D6028" w:rsidP="00D55BB0">
            <w:pPr>
              <w:spacing w:line="480" w:lineRule="auto"/>
              <w:rPr>
                <w:rFonts w:ascii="Calibri" w:hAnsi="Calibri" w:cs="Calibri"/>
                <w:b/>
              </w:rPr>
            </w:pPr>
            <w:r w:rsidRPr="004D6028">
              <w:rPr>
                <w:rFonts w:ascii="Calibri" w:hAnsi="Calibri" w:cs="Calibri"/>
                <w:b/>
              </w:rPr>
              <w:t>Combined ICU Factors</w:t>
            </w:r>
          </w:p>
        </w:tc>
        <w:tc>
          <w:tcPr>
            <w:tcW w:w="2694" w:type="dxa"/>
            <w:shd w:val="clear" w:color="auto" w:fill="A6A6A6"/>
          </w:tcPr>
          <w:p w14:paraId="305AA2AB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Coefficient (95%CI)</w:t>
            </w:r>
          </w:p>
        </w:tc>
        <w:tc>
          <w:tcPr>
            <w:tcW w:w="1559" w:type="dxa"/>
            <w:shd w:val="clear" w:color="auto" w:fill="A6A6A6"/>
          </w:tcPr>
          <w:p w14:paraId="201F4BA6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05021E">
              <w:rPr>
                <w:rFonts w:ascii="Calibri" w:hAnsi="Calibri" w:cs="Calibri"/>
                <w:b/>
              </w:rPr>
              <w:t>p</w:t>
            </w:r>
            <w:proofErr w:type="gramEnd"/>
            <w:r w:rsidRPr="0005021E">
              <w:rPr>
                <w:rFonts w:ascii="Calibri" w:hAnsi="Calibri" w:cs="Calibri"/>
                <w:b/>
              </w:rPr>
              <w:t>-value</w:t>
            </w:r>
          </w:p>
        </w:tc>
        <w:tc>
          <w:tcPr>
            <w:tcW w:w="1134" w:type="dxa"/>
            <w:shd w:val="clear" w:color="auto" w:fill="A6A6A6"/>
          </w:tcPr>
          <w:p w14:paraId="6BA5DB65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05021E">
              <w:rPr>
                <w:rFonts w:ascii="Calibri" w:hAnsi="Calibri" w:cs="Calibri"/>
                <w:b/>
              </w:rPr>
              <w:t>Adj</w:t>
            </w:r>
            <w:proofErr w:type="spellEnd"/>
            <w:r w:rsidRPr="0005021E">
              <w:rPr>
                <w:rFonts w:ascii="Calibri" w:hAnsi="Calibri" w:cs="Calibri"/>
                <w:b/>
              </w:rPr>
              <w:t xml:space="preserve"> R</w:t>
            </w:r>
            <w:r w:rsidRPr="0005021E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</w:tr>
      <w:tr w:rsidR="007C42BB" w:rsidRPr="0005021E" w14:paraId="470720E0" w14:textId="77777777" w:rsidTr="00C44FE7">
        <w:trPr>
          <w:trHeight w:val="243"/>
        </w:trPr>
        <w:tc>
          <w:tcPr>
            <w:tcW w:w="2943" w:type="dxa"/>
            <w:shd w:val="clear" w:color="auto" w:fill="auto"/>
          </w:tcPr>
          <w:p w14:paraId="7C7E4567" w14:textId="77777777" w:rsidR="007C42BB" w:rsidRPr="0005021E" w:rsidRDefault="007C42BB" w:rsidP="00D55BB0">
            <w:pPr>
              <w:spacing w:line="480" w:lineRule="auto"/>
              <w:rPr>
                <w:rFonts w:ascii="Calibri" w:hAnsi="Calibri" w:cs="Calibri"/>
                <w:b/>
              </w:rPr>
            </w:pPr>
            <w:r w:rsidRPr="0005021E">
              <w:rPr>
                <w:rFonts w:ascii="Calibri" w:hAnsi="Calibri" w:cs="Calibri"/>
                <w:b/>
              </w:rPr>
              <w:t>Med/</w:t>
            </w:r>
            <w:proofErr w:type="spellStart"/>
            <w:r w:rsidRPr="0005021E">
              <w:rPr>
                <w:rFonts w:ascii="Calibri" w:hAnsi="Calibri" w:cs="Calibri"/>
                <w:b/>
              </w:rPr>
              <w:t>Surg</w:t>
            </w:r>
            <w:proofErr w:type="spellEnd"/>
            <w:r w:rsidRPr="0005021E">
              <w:rPr>
                <w:rFonts w:ascii="Calibri" w:hAnsi="Calibri" w:cs="Calibri"/>
                <w:b/>
              </w:rPr>
              <w:t xml:space="preserve"> + Level 2</w:t>
            </w:r>
          </w:p>
        </w:tc>
        <w:tc>
          <w:tcPr>
            <w:tcW w:w="2694" w:type="dxa"/>
            <w:shd w:val="clear" w:color="auto" w:fill="auto"/>
          </w:tcPr>
          <w:p w14:paraId="133980B3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05021E">
              <w:rPr>
                <w:rFonts w:ascii="Calibri" w:hAnsi="Calibri" w:cs="Calibri"/>
              </w:rPr>
              <w:t>582 (528, 636)</w:t>
            </w:r>
          </w:p>
        </w:tc>
        <w:tc>
          <w:tcPr>
            <w:tcW w:w="1559" w:type="dxa"/>
            <w:shd w:val="clear" w:color="auto" w:fill="auto"/>
          </w:tcPr>
          <w:p w14:paraId="200B054E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05021E">
              <w:rPr>
                <w:rFonts w:ascii="Calibri" w:hAnsi="Calibri" w:cs="Calibri"/>
              </w:rPr>
              <w:t>&lt;0.0001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D7569A" w14:textId="77777777" w:rsidR="007C42BB" w:rsidRPr="0005021E" w:rsidRDefault="007C42BB" w:rsidP="00D55BB0">
            <w:pPr>
              <w:spacing w:line="480" w:lineRule="auto"/>
              <w:jc w:val="right"/>
              <w:rPr>
                <w:rFonts w:ascii="Calibri" w:hAnsi="Calibri" w:cs="Calibri"/>
              </w:rPr>
            </w:pPr>
          </w:p>
          <w:p w14:paraId="1D2246E9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05021E">
              <w:rPr>
                <w:rFonts w:ascii="Calibri" w:hAnsi="Calibri" w:cs="Calibri"/>
              </w:rPr>
              <w:t>0.32</w:t>
            </w:r>
          </w:p>
        </w:tc>
      </w:tr>
      <w:tr w:rsidR="007C42BB" w:rsidRPr="0005021E" w14:paraId="1B0E2A92" w14:textId="77777777" w:rsidTr="00C44FE7">
        <w:trPr>
          <w:trHeight w:val="243"/>
        </w:trPr>
        <w:tc>
          <w:tcPr>
            <w:tcW w:w="2943" w:type="dxa"/>
            <w:shd w:val="clear" w:color="auto" w:fill="auto"/>
          </w:tcPr>
          <w:p w14:paraId="77850F1B" w14:textId="77777777" w:rsidR="007C42BB" w:rsidRDefault="007C42BB" w:rsidP="00D55BB0">
            <w:pPr>
              <w:spacing w:line="480" w:lineRule="auto"/>
              <w:rPr>
                <w:rFonts w:ascii="Calibri" w:hAnsi="Calibri" w:cs="Calibri"/>
                <w:b/>
              </w:rPr>
            </w:pPr>
            <w:r w:rsidRPr="0005021E">
              <w:rPr>
                <w:rFonts w:ascii="Calibri" w:hAnsi="Calibri" w:cs="Calibri"/>
                <w:b/>
              </w:rPr>
              <w:t>Med/</w:t>
            </w:r>
            <w:proofErr w:type="spellStart"/>
            <w:r w:rsidRPr="0005021E">
              <w:rPr>
                <w:rFonts w:ascii="Calibri" w:hAnsi="Calibri" w:cs="Calibri"/>
                <w:b/>
              </w:rPr>
              <w:t>Surg</w:t>
            </w:r>
            <w:proofErr w:type="spellEnd"/>
            <w:r w:rsidRPr="0005021E">
              <w:rPr>
                <w:rFonts w:ascii="Calibri" w:hAnsi="Calibri" w:cs="Calibri"/>
                <w:b/>
              </w:rPr>
              <w:t xml:space="preserve"> + Level 3 </w:t>
            </w:r>
          </w:p>
        </w:tc>
        <w:tc>
          <w:tcPr>
            <w:tcW w:w="2694" w:type="dxa"/>
            <w:shd w:val="clear" w:color="auto" w:fill="auto"/>
          </w:tcPr>
          <w:p w14:paraId="46A187ED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-256 (-360, -151)</w:t>
            </w:r>
          </w:p>
        </w:tc>
        <w:tc>
          <w:tcPr>
            <w:tcW w:w="1559" w:type="dxa"/>
            <w:shd w:val="clear" w:color="auto" w:fill="auto"/>
          </w:tcPr>
          <w:p w14:paraId="3DE87886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&lt;0.0001</w:t>
            </w:r>
          </w:p>
        </w:tc>
        <w:tc>
          <w:tcPr>
            <w:tcW w:w="1134" w:type="dxa"/>
            <w:vMerge/>
            <w:shd w:val="clear" w:color="auto" w:fill="auto"/>
          </w:tcPr>
          <w:p w14:paraId="1A6475F6" w14:textId="77777777" w:rsidR="007C42BB" w:rsidRPr="0005021E" w:rsidRDefault="007C42BB" w:rsidP="00D55BB0">
            <w:pPr>
              <w:spacing w:line="480" w:lineRule="auto"/>
              <w:jc w:val="right"/>
              <w:rPr>
                <w:rFonts w:ascii="Calibri" w:hAnsi="Calibri" w:cs="Calibri"/>
              </w:rPr>
            </w:pPr>
          </w:p>
        </w:tc>
      </w:tr>
      <w:tr w:rsidR="007C42BB" w:rsidRPr="0005021E" w14:paraId="0B1F592D" w14:textId="77777777" w:rsidTr="00C44FE7">
        <w:tc>
          <w:tcPr>
            <w:tcW w:w="2943" w:type="dxa"/>
            <w:shd w:val="clear" w:color="auto" w:fill="auto"/>
          </w:tcPr>
          <w:p w14:paraId="0983F277" w14:textId="77777777" w:rsidR="007C42BB" w:rsidRPr="0005021E" w:rsidRDefault="007C42BB" w:rsidP="00D55BB0">
            <w:pPr>
              <w:spacing w:line="480" w:lineRule="auto"/>
              <w:rPr>
                <w:rFonts w:ascii="Calibri" w:hAnsi="Calibri" w:cs="Calibri"/>
                <w:b/>
              </w:rPr>
            </w:pPr>
            <w:r w:rsidRPr="0005021E">
              <w:rPr>
                <w:rFonts w:ascii="Calibri" w:hAnsi="Calibri" w:cs="Calibri"/>
                <w:b/>
              </w:rPr>
              <w:t>Others + Level 2</w:t>
            </w:r>
          </w:p>
        </w:tc>
        <w:tc>
          <w:tcPr>
            <w:tcW w:w="2694" w:type="dxa"/>
            <w:shd w:val="clear" w:color="auto" w:fill="auto"/>
          </w:tcPr>
          <w:p w14:paraId="25F98763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-60 (-176, 56)</w:t>
            </w:r>
          </w:p>
        </w:tc>
        <w:tc>
          <w:tcPr>
            <w:tcW w:w="1559" w:type="dxa"/>
            <w:shd w:val="clear" w:color="auto" w:fill="auto"/>
          </w:tcPr>
          <w:p w14:paraId="70CBB7BB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&lt;0.0001</w:t>
            </w:r>
          </w:p>
        </w:tc>
        <w:tc>
          <w:tcPr>
            <w:tcW w:w="1134" w:type="dxa"/>
            <w:vMerge/>
            <w:shd w:val="clear" w:color="auto" w:fill="auto"/>
          </w:tcPr>
          <w:p w14:paraId="525467CF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7C42BB" w:rsidRPr="0005021E" w14:paraId="212FA35E" w14:textId="77777777" w:rsidTr="00C44FE7">
        <w:tc>
          <w:tcPr>
            <w:tcW w:w="2943" w:type="dxa"/>
            <w:shd w:val="clear" w:color="auto" w:fill="auto"/>
          </w:tcPr>
          <w:p w14:paraId="4CACD92E" w14:textId="77777777" w:rsidR="007C42BB" w:rsidRPr="0005021E" w:rsidRDefault="007C42BB" w:rsidP="00D55BB0">
            <w:pPr>
              <w:spacing w:line="480" w:lineRule="auto"/>
              <w:rPr>
                <w:rFonts w:ascii="Calibri" w:hAnsi="Calibri" w:cs="Calibri"/>
                <w:b/>
              </w:rPr>
            </w:pPr>
            <w:r w:rsidRPr="0005021E">
              <w:rPr>
                <w:rFonts w:ascii="Calibri" w:hAnsi="Calibri" w:cs="Calibri"/>
                <w:b/>
              </w:rPr>
              <w:t>Others + Level 3</w:t>
            </w:r>
          </w:p>
        </w:tc>
        <w:tc>
          <w:tcPr>
            <w:tcW w:w="2694" w:type="dxa"/>
            <w:shd w:val="clear" w:color="auto" w:fill="auto"/>
          </w:tcPr>
          <w:p w14:paraId="1E149EA4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 (161, 318)</w:t>
            </w:r>
          </w:p>
        </w:tc>
        <w:tc>
          <w:tcPr>
            <w:tcW w:w="1559" w:type="dxa"/>
            <w:shd w:val="clear" w:color="auto" w:fill="auto"/>
          </w:tcPr>
          <w:p w14:paraId="1816C6C2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0.495</w:t>
            </w:r>
          </w:p>
        </w:tc>
        <w:tc>
          <w:tcPr>
            <w:tcW w:w="1134" w:type="dxa"/>
            <w:vMerge/>
            <w:shd w:val="clear" w:color="auto" w:fill="auto"/>
          </w:tcPr>
          <w:p w14:paraId="3CD3B766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B9B026C" w14:textId="77777777" w:rsidR="007C42BB" w:rsidRDefault="007C42BB" w:rsidP="007C42BB">
      <w:pPr>
        <w:spacing w:line="480" w:lineRule="auto"/>
        <w:rPr>
          <w:rFonts w:ascii="Calibri" w:hAnsi="Calibri" w:cs="Calibri"/>
        </w:rPr>
      </w:pPr>
    </w:p>
    <w:p w14:paraId="44B8C8B1" w14:textId="77777777" w:rsidR="007C42BB" w:rsidRDefault="007C42BB" w:rsidP="007C42B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Abbreviations: CI, confidence interval. </w:t>
      </w:r>
      <w:proofErr w:type="spellStart"/>
      <w:r w:rsidRPr="0005021E">
        <w:rPr>
          <w:rFonts w:ascii="Calibri" w:hAnsi="Calibri" w:cs="Calibri"/>
        </w:rPr>
        <w:t>Adj</w:t>
      </w:r>
      <w:proofErr w:type="spellEnd"/>
      <w:r w:rsidRPr="0005021E">
        <w:rPr>
          <w:rFonts w:ascii="Calibri" w:hAnsi="Calibri" w:cs="Calibri"/>
        </w:rPr>
        <w:t xml:space="preserve"> </w:t>
      </w:r>
      <w:proofErr w:type="gramStart"/>
      <w:r w:rsidRPr="0005021E">
        <w:rPr>
          <w:rFonts w:ascii="Calibri" w:hAnsi="Calibri" w:cs="Calibri"/>
        </w:rPr>
        <w:t>R</w:t>
      </w:r>
      <w:r w:rsidRPr="0005021E">
        <w:rPr>
          <w:rFonts w:ascii="Calibri" w:hAnsi="Calibri" w:cs="Calibri"/>
          <w:vertAlign w:val="superscript"/>
        </w:rPr>
        <w:t>2</w:t>
      </w:r>
      <w:r w:rsidRPr="0005021E">
        <w:rPr>
          <w:rFonts w:ascii="Calibri" w:hAnsi="Calibri" w:cs="Calibri"/>
        </w:rPr>
        <w:t>,</w:t>
      </w:r>
      <w:proofErr w:type="gramEnd"/>
      <w:r w:rsidRPr="0005021E">
        <w:rPr>
          <w:rFonts w:ascii="Calibri" w:hAnsi="Calibri" w:cs="Calibri"/>
        </w:rPr>
        <w:t xml:space="preserve"> adjusted R</w:t>
      </w:r>
      <w:r w:rsidRPr="0005021E">
        <w:rPr>
          <w:rFonts w:ascii="Calibri" w:hAnsi="Calibri" w:cs="Calibri"/>
          <w:vertAlign w:val="superscript"/>
        </w:rPr>
        <w:t>2</w:t>
      </w:r>
      <w:r w:rsidRPr="0005021E">
        <w:rPr>
          <w:rFonts w:ascii="Calibri" w:hAnsi="Calibri" w:cs="Calibri"/>
        </w:rPr>
        <w:t xml:space="preserve">. </w:t>
      </w:r>
      <w:proofErr w:type="gramStart"/>
      <w:r w:rsidRPr="0005021E">
        <w:rPr>
          <w:rFonts w:ascii="Calibri" w:hAnsi="Calibri" w:cs="Calibri"/>
        </w:rPr>
        <w:t>Med/</w:t>
      </w:r>
      <w:proofErr w:type="spellStart"/>
      <w:r w:rsidRPr="0005021E">
        <w:rPr>
          <w:rFonts w:ascii="Calibri" w:hAnsi="Calibri" w:cs="Calibri"/>
        </w:rPr>
        <w:t>Surg</w:t>
      </w:r>
      <w:proofErr w:type="spellEnd"/>
      <w:r w:rsidRPr="0005021E">
        <w:rPr>
          <w:rFonts w:ascii="Calibri" w:hAnsi="Calibri" w:cs="Calibri"/>
        </w:rPr>
        <w:t>, medical/surgical.</w:t>
      </w:r>
      <w:proofErr w:type="gramEnd"/>
    </w:p>
    <w:p w14:paraId="7FF817DF" w14:textId="77777777" w:rsidR="007C42BB" w:rsidRDefault="007C42BB" w:rsidP="007C42BB">
      <w:pPr>
        <w:spacing w:line="480" w:lineRule="auto"/>
        <w:rPr>
          <w:rFonts w:ascii="Calibri" w:hAnsi="Calibri" w:cs="Calibri"/>
          <w:b/>
        </w:rPr>
      </w:pPr>
    </w:p>
    <w:p w14:paraId="6BB8C397" w14:textId="77777777" w:rsidR="007C42BB" w:rsidRDefault="007C42B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2A34622E" w14:textId="77777777" w:rsidR="007C42BB" w:rsidRPr="0005021E" w:rsidRDefault="007C42BB" w:rsidP="007C42BB">
      <w:pPr>
        <w:spacing w:line="480" w:lineRule="auto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SUPPLEMENTAL TABLE 3</w:t>
      </w:r>
      <w:r w:rsidRPr="00A93093">
        <w:rPr>
          <w:rFonts w:ascii="Calibri" w:hAnsi="Calibri" w:cs="Calibri"/>
          <w:b/>
        </w:rPr>
        <w:t>.</w:t>
      </w:r>
      <w:proofErr w:type="gramEnd"/>
      <w:r w:rsidRPr="00A93093">
        <w:rPr>
          <w:rFonts w:ascii="Calibri" w:hAnsi="Calibri" w:cs="Calibri"/>
          <w:b/>
        </w:rPr>
        <w:t xml:space="preserve"> Univariable Linear Regression </w:t>
      </w:r>
      <w:r>
        <w:rPr>
          <w:rFonts w:ascii="Calibri" w:hAnsi="Calibri" w:cs="Calibri"/>
          <w:b/>
        </w:rPr>
        <w:t>of</w:t>
      </w:r>
      <w:r w:rsidRPr="00A93093">
        <w:rPr>
          <w:rFonts w:ascii="Calibri" w:hAnsi="Calibri" w:cs="Calibri"/>
          <w:b/>
        </w:rPr>
        <w:t xml:space="preserve"> Antibiotic Use by </w:t>
      </w:r>
      <w:r>
        <w:rPr>
          <w:rFonts w:ascii="Calibri" w:hAnsi="Calibri" w:cs="Calibri"/>
          <w:b/>
        </w:rPr>
        <w:t xml:space="preserve">Individual </w:t>
      </w:r>
      <w:r w:rsidRPr="00A93093">
        <w:rPr>
          <w:rFonts w:ascii="Calibri" w:hAnsi="Calibri" w:cs="Calibri"/>
          <w:b/>
        </w:rPr>
        <w:t>Patient Factors</w:t>
      </w:r>
    </w:p>
    <w:tbl>
      <w:tblPr>
        <w:tblStyle w:val="TableGrid"/>
        <w:tblW w:w="9063" w:type="dxa"/>
        <w:tblInd w:w="1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7"/>
        <w:gridCol w:w="2835"/>
        <w:gridCol w:w="1276"/>
        <w:gridCol w:w="1275"/>
      </w:tblGrid>
      <w:tr w:rsidR="007C42BB" w:rsidRPr="0005021E" w14:paraId="5348A594" w14:textId="77777777" w:rsidTr="00C44FE7">
        <w:trPr>
          <w:trHeight w:val="297"/>
        </w:trPr>
        <w:tc>
          <w:tcPr>
            <w:tcW w:w="3677" w:type="dxa"/>
            <w:shd w:val="clear" w:color="auto" w:fill="A6A6A6"/>
          </w:tcPr>
          <w:p w14:paraId="36A74EF6" w14:textId="77777777" w:rsidR="007C42BB" w:rsidRPr="0005021E" w:rsidRDefault="007C42BB" w:rsidP="004D6028">
            <w:pPr>
              <w:spacing w:line="480" w:lineRule="auto"/>
              <w:rPr>
                <w:rFonts w:ascii="Calibri" w:hAnsi="Calibri" w:cs="Calibri"/>
                <w:b/>
                <w:lang w:eastAsia="zh-CN"/>
              </w:rPr>
            </w:pPr>
            <w:r>
              <w:rPr>
                <w:rFonts w:ascii="Calibri" w:hAnsi="Calibri" w:cs="Calibri"/>
                <w:b/>
                <w:lang w:eastAsia="zh-CN"/>
              </w:rPr>
              <w:t>Patient f</w:t>
            </w:r>
            <w:r w:rsidRPr="0005021E">
              <w:rPr>
                <w:rFonts w:ascii="Calibri" w:hAnsi="Calibri" w:cs="Calibri"/>
                <w:b/>
                <w:lang w:eastAsia="zh-CN"/>
              </w:rPr>
              <w:t>actors</w:t>
            </w:r>
          </w:p>
        </w:tc>
        <w:tc>
          <w:tcPr>
            <w:tcW w:w="2835" w:type="dxa"/>
            <w:shd w:val="clear" w:color="auto" w:fill="A6A6A6"/>
          </w:tcPr>
          <w:p w14:paraId="4B8CFB73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05021E">
              <w:rPr>
                <w:rFonts w:ascii="Calibri" w:hAnsi="Calibri" w:cs="Calibri"/>
                <w:b/>
                <w:lang w:eastAsia="zh-CN"/>
              </w:rPr>
              <w:t xml:space="preserve">Coefficient </w:t>
            </w:r>
            <w:r w:rsidRPr="0005021E">
              <w:rPr>
                <w:rFonts w:ascii="Calibri" w:hAnsi="Calibri" w:cs="Calibri"/>
                <w:b/>
              </w:rPr>
              <w:t>(95% CI)</w:t>
            </w:r>
          </w:p>
        </w:tc>
        <w:tc>
          <w:tcPr>
            <w:tcW w:w="1276" w:type="dxa"/>
            <w:shd w:val="clear" w:color="auto" w:fill="A6A6A6"/>
          </w:tcPr>
          <w:p w14:paraId="7A973A93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proofErr w:type="gramStart"/>
            <w:r w:rsidRPr="0005021E">
              <w:rPr>
                <w:rFonts w:ascii="Calibri" w:hAnsi="Calibri" w:cs="Calibri"/>
                <w:b/>
              </w:rPr>
              <w:t>p</w:t>
            </w:r>
            <w:proofErr w:type="gramEnd"/>
            <w:r w:rsidRPr="0005021E">
              <w:rPr>
                <w:rFonts w:ascii="Calibri" w:hAnsi="Calibri" w:cs="Calibri"/>
                <w:b/>
              </w:rPr>
              <w:t>-value</w:t>
            </w:r>
          </w:p>
        </w:tc>
        <w:tc>
          <w:tcPr>
            <w:tcW w:w="1275" w:type="dxa"/>
            <w:shd w:val="clear" w:color="auto" w:fill="A6A6A6"/>
          </w:tcPr>
          <w:p w14:paraId="16AF0467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proofErr w:type="spellStart"/>
            <w:r w:rsidRPr="0005021E">
              <w:rPr>
                <w:rFonts w:ascii="Calibri" w:hAnsi="Calibri" w:cs="Calibri"/>
                <w:b/>
              </w:rPr>
              <w:t>Adj</w:t>
            </w:r>
            <w:proofErr w:type="spellEnd"/>
            <w:r w:rsidRPr="0005021E">
              <w:rPr>
                <w:rFonts w:ascii="Calibri" w:hAnsi="Calibri" w:cs="Calibri"/>
                <w:b/>
              </w:rPr>
              <w:t xml:space="preserve"> R</w:t>
            </w:r>
            <w:r w:rsidRPr="0005021E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</w:tr>
      <w:tr w:rsidR="007C42BB" w:rsidRPr="0005021E" w14:paraId="69510CAB" w14:textId="77777777" w:rsidTr="00C44FE7">
        <w:tc>
          <w:tcPr>
            <w:tcW w:w="3677" w:type="dxa"/>
          </w:tcPr>
          <w:p w14:paraId="25050784" w14:textId="77777777" w:rsidR="007C42BB" w:rsidRPr="0005021E" w:rsidRDefault="007C42BB" w:rsidP="00D55BB0">
            <w:pPr>
              <w:spacing w:line="480" w:lineRule="auto"/>
              <w:rPr>
                <w:rFonts w:ascii="Calibri" w:hAnsi="Calibri" w:cs="Calibri"/>
                <w:highlight w:val="yellow"/>
                <w:lang w:eastAsia="zh-CN"/>
              </w:rPr>
            </w:pPr>
            <w:r w:rsidRPr="0005021E">
              <w:rPr>
                <w:rFonts w:ascii="Calibri" w:hAnsi="Calibri" w:cs="Calibri"/>
                <w:lang w:eastAsia="zh-CN"/>
              </w:rPr>
              <w:t>Mean of MODS</w:t>
            </w:r>
          </w:p>
        </w:tc>
        <w:tc>
          <w:tcPr>
            <w:tcW w:w="2835" w:type="dxa"/>
          </w:tcPr>
          <w:p w14:paraId="4CFE2A3E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103 (77, 130</w:t>
            </w:r>
            <w:r w:rsidRPr="0005021E">
              <w:rPr>
                <w:rFonts w:ascii="Calibri" w:hAnsi="Calibri" w:cs="Calibri"/>
                <w:lang w:eastAsia="zh-CN"/>
              </w:rPr>
              <w:t>)</w:t>
            </w:r>
          </w:p>
        </w:tc>
        <w:tc>
          <w:tcPr>
            <w:tcW w:w="1276" w:type="dxa"/>
          </w:tcPr>
          <w:p w14:paraId="4DA77DD1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05021E">
              <w:rPr>
                <w:rFonts w:ascii="Calibri" w:hAnsi="Calibri" w:cs="Calibri"/>
                <w:lang w:eastAsia="zh-CN"/>
              </w:rPr>
              <w:t>&lt;0.0001</w:t>
            </w:r>
          </w:p>
        </w:tc>
        <w:tc>
          <w:tcPr>
            <w:tcW w:w="1275" w:type="dxa"/>
          </w:tcPr>
          <w:p w14:paraId="2D9286FB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05021E">
              <w:rPr>
                <w:rFonts w:ascii="Calibri" w:hAnsi="Calibri" w:cs="Calibri"/>
                <w:lang w:eastAsia="zh-CN"/>
              </w:rPr>
              <w:t>0.2</w:t>
            </w:r>
            <w:r>
              <w:rPr>
                <w:rFonts w:ascii="Calibri" w:hAnsi="Calibri" w:cs="Calibri"/>
                <w:lang w:eastAsia="zh-CN"/>
              </w:rPr>
              <w:t>3</w:t>
            </w:r>
          </w:p>
        </w:tc>
      </w:tr>
      <w:tr w:rsidR="007C42BB" w:rsidRPr="0005021E" w14:paraId="3AECB2F7" w14:textId="77777777" w:rsidTr="00C44FE7">
        <w:tc>
          <w:tcPr>
            <w:tcW w:w="3677" w:type="dxa"/>
          </w:tcPr>
          <w:p w14:paraId="655FF2E1" w14:textId="77777777" w:rsidR="007C42BB" w:rsidRPr="0005021E" w:rsidRDefault="007C42BB" w:rsidP="00D55BB0">
            <w:pPr>
              <w:spacing w:line="480" w:lineRule="auto"/>
              <w:rPr>
                <w:rFonts w:ascii="Calibri" w:hAnsi="Calibri" w:cs="Calibri"/>
                <w:lang w:eastAsia="zh-CN"/>
              </w:rPr>
            </w:pPr>
            <w:r w:rsidRPr="0005021E">
              <w:rPr>
                <w:rFonts w:ascii="Calibri" w:hAnsi="Calibri" w:cs="Calibri"/>
                <w:lang w:eastAsia="zh-CN"/>
              </w:rPr>
              <w:t xml:space="preserve">Percentage of </w:t>
            </w:r>
            <w:r>
              <w:rPr>
                <w:rFonts w:ascii="Calibri" w:hAnsi="Calibri" w:cs="Calibri"/>
                <w:lang w:eastAsia="zh-CN"/>
              </w:rPr>
              <w:t>RA</w:t>
            </w:r>
          </w:p>
        </w:tc>
        <w:tc>
          <w:tcPr>
            <w:tcW w:w="2835" w:type="dxa"/>
          </w:tcPr>
          <w:p w14:paraId="2CF59E1F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-7</w:t>
            </w:r>
            <w:r w:rsidRPr="0005021E">
              <w:rPr>
                <w:rFonts w:ascii="Calibri" w:hAnsi="Calibri" w:cs="Calibri"/>
                <w:lang w:eastAsia="zh-CN"/>
              </w:rPr>
              <w:t xml:space="preserve"> (</w:t>
            </w:r>
            <w:r>
              <w:rPr>
                <w:rFonts w:ascii="Calibri" w:hAnsi="Calibri" w:cs="Calibri"/>
                <w:lang w:eastAsia="zh-CN"/>
              </w:rPr>
              <w:t>-9, -6</w:t>
            </w:r>
            <w:r w:rsidRPr="0005021E">
              <w:rPr>
                <w:rFonts w:ascii="Calibri" w:hAnsi="Calibri" w:cs="Calibri"/>
                <w:lang w:eastAsia="zh-CN"/>
              </w:rPr>
              <w:t>)</w:t>
            </w:r>
          </w:p>
        </w:tc>
        <w:tc>
          <w:tcPr>
            <w:tcW w:w="1276" w:type="dxa"/>
          </w:tcPr>
          <w:p w14:paraId="65BFD2D1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05021E">
              <w:rPr>
                <w:rFonts w:ascii="Calibri" w:hAnsi="Calibri" w:cs="Calibri"/>
              </w:rPr>
              <w:t>&lt;0.0001</w:t>
            </w:r>
          </w:p>
        </w:tc>
        <w:tc>
          <w:tcPr>
            <w:tcW w:w="1275" w:type="dxa"/>
          </w:tcPr>
          <w:p w14:paraId="0B0787AD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0.25</w:t>
            </w:r>
          </w:p>
        </w:tc>
      </w:tr>
      <w:tr w:rsidR="007C42BB" w:rsidRPr="0005021E" w14:paraId="16702D4E" w14:textId="77777777" w:rsidTr="00C44FE7">
        <w:tc>
          <w:tcPr>
            <w:tcW w:w="3677" w:type="dxa"/>
          </w:tcPr>
          <w:p w14:paraId="259A93A3" w14:textId="77777777" w:rsidR="007C42BB" w:rsidRPr="0005021E" w:rsidRDefault="007C42BB" w:rsidP="00D55BB0">
            <w:pPr>
              <w:spacing w:line="480" w:lineRule="auto"/>
              <w:rPr>
                <w:rFonts w:ascii="Calibri" w:hAnsi="Calibri" w:cs="Calibri"/>
                <w:lang w:eastAsia="zh-CN"/>
              </w:rPr>
            </w:pPr>
            <w:r w:rsidRPr="0005021E">
              <w:rPr>
                <w:rFonts w:ascii="Calibri" w:hAnsi="Calibri" w:cs="Calibri"/>
                <w:lang w:eastAsia="zh-CN"/>
              </w:rPr>
              <w:t xml:space="preserve">Percentage of </w:t>
            </w:r>
            <w:r>
              <w:rPr>
                <w:rFonts w:ascii="Calibri" w:hAnsi="Calibri" w:cs="Calibri"/>
                <w:lang w:eastAsia="zh-CN"/>
              </w:rPr>
              <w:t>no</w:t>
            </w:r>
            <w:r w:rsidRPr="0005021E">
              <w:rPr>
                <w:rFonts w:ascii="Calibri" w:hAnsi="Calibri" w:cs="Calibri"/>
                <w:lang w:eastAsia="zh-CN"/>
              </w:rPr>
              <w:t xml:space="preserve"> CVC</w:t>
            </w:r>
          </w:p>
        </w:tc>
        <w:tc>
          <w:tcPr>
            <w:tcW w:w="2835" w:type="dxa"/>
          </w:tcPr>
          <w:p w14:paraId="361E88E4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-5</w:t>
            </w:r>
            <w:r w:rsidRPr="0005021E">
              <w:rPr>
                <w:rFonts w:ascii="Calibri" w:hAnsi="Calibri" w:cs="Calibri"/>
                <w:lang w:eastAsia="zh-CN"/>
              </w:rPr>
              <w:t xml:space="preserve"> (</w:t>
            </w:r>
            <w:r>
              <w:rPr>
                <w:rFonts w:ascii="Calibri" w:hAnsi="Calibri" w:cs="Calibri"/>
                <w:lang w:eastAsia="zh-CN"/>
              </w:rPr>
              <w:t>-6, -3</w:t>
            </w:r>
            <w:r w:rsidRPr="0005021E">
              <w:rPr>
                <w:rFonts w:ascii="Calibri" w:hAnsi="Calibri" w:cs="Calibri"/>
                <w:lang w:eastAsia="zh-CN"/>
              </w:rPr>
              <w:t>)</w:t>
            </w:r>
          </w:p>
        </w:tc>
        <w:tc>
          <w:tcPr>
            <w:tcW w:w="1276" w:type="dxa"/>
          </w:tcPr>
          <w:p w14:paraId="4C7660E7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05021E">
              <w:rPr>
                <w:rFonts w:ascii="Calibri" w:hAnsi="Calibri" w:cs="Calibri"/>
              </w:rPr>
              <w:t>&lt;0.0001</w:t>
            </w:r>
          </w:p>
        </w:tc>
        <w:tc>
          <w:tcPr>
            <w:tcW w:w="1275" w:type="dxa"/>
          </w:tcPr>
          <w:p w14:paraId="74706218" w14:textId="77777777" w:rsidR="007C42BB" w:rsidRPr="0005021E" w:rsidRDefault="007C42BB" w:rsidP="00D55BB0">
            <w:pPr>
              <w:spacing w:line="48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0.15</w:t>
            </w:r>
          </w:p>
        </w:tc>
      </w:tr>
    </w:tbl>
    <w:p w14:paraId="6886C31A" w14:textId="77777777" w:rsidR="007C42BB" w:rsidRDefault="007C42BB" w:rsidP="007C42BB">
      <w:pPr>
        <w:spacing w:line="480" w:lineRule="auto"/>
        <w:rPr>
          <w:rFonts w:ascii="Calibri" w:hAnsi="Calibri" w:cs="Calibri"/>
        </w:rPr>
      </w:pPr>
    </w:p>
    <w:p w14:paraId="14F7BE60" w14:textId="77777777" w:rsidR="007C42BB" w:rsidRPr="0005021E" w:rsidRDefault="007C42BB" w:rsidP="007C42B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Abbreviations: </w:t>
      </w:r>
      <w:r w:rsidRPr="0005021E">
        <w:rPr>
          <w:rFonts w:ascii="Calibri" w:hAnsi="Calibri" w:cs="Calibri"/>
        </w:rPr>
        <w:t xml:space="preserve">CI, confidence interval. </w:t>
      </w:r>
      <w:proofErr w:type="spellStart"/>
      <w:r w:rsidRPr="0005021E">
        <w:rPr>
          <w:rFonts w:ascii="Calibri" w:hAnsi="Calibri" w:cs="Calibri"/>
        </w:rPr>
        <w:t>Adj</w:t>
      </w:r>
      <w:proofErr w:type="spellEnd"/>
      <w:r w:rsidRPr="0005021E">
        <w:rPr>
          <w:rFonts w:ascii="Calibri" w:hAnsi="Calibri" w:cs="Calibri"/>
        </w:rPr>
        <w:t xml:space="preserve"> </w:t>
      </w:r>
      <w:proofErr w:type="gramStart"/>
      <w:r w:rsidRPr="0005021E">
        <w:rPr>
          <w:rFonts w:ascii="Calibri" w:hAnsi="Calibri" w:cs="Calibri"/>
        </w:rPr>
        <w:t>R</w:t>
      </w:r>
      <w:r w:rsidRPr="0005021E">
        <w:rPr>
          <w:rFonts w:ascii="Calibri" w:hAnsi="Calibri" w:cs="Calibri"/>
          <w:vertAlign w:val="superscript"/>
        </w:rPr>
        <w:t>2</w:t>
      </w:r>
      <w:r w:rsidRPr="0005021E">
        <w:rPr>
          <w:rFonts w:ascii="Calibri" w:hAnsi="Calibri" w:cs="Calibri"/>
        </w:rPr>
        <w:t>,</w:t>
      </w:r>
      <w:proofErr w:type="gramEnd"/>
      <w:r w:rsidRPr="0005021E">
        <w:rPr>
          <w:rFonts w:ascii="Calibri" w:hAnsi="Calibri" w:cs="Calibri"/>
        </w:rPr>
        <w:t xml:space="preserve"> adjusted R</w:t>
      </w:r>
      <w:r w:rsidRPr="0005021E">
        <w:rPr>
          <w:rFonts w:ascii="Calibri" w:hAnsi="Calibri" w:cs="Calibri"/>
          <w:vertAlign w:val="superscript"/>
        </w:rPr>
        <w:t>2</w:t>
      </w:r>
      <w:r w:rsidRPr="0005021E">
        <w:rPr>
          <w:rFonts w:ascii="Calibri" w:hAnsi="Calibri" w:cs="Calibri"/>
        </w:rPr>
        <w:t xml:space="preserve">. MODS, Multiple Organ Dysfunction Score. </w:t>
      </w:r>
      <w:proofErr w:type="gramStart"/>
      <w:r>
        <w:rPr>
          <w:rFonts w:ascii="Calibri" w:hAnsi="Calibri" w:cs="Calibri"/>
        </w:rPr>
        <w:t>RA, room air</w:t>
      </w:r>
      <w:r w:rsidRPr="0005021E">
        <w:rPr>
          <w:rFonts w:ascii="Calibri" w:hAnsi="Calibri" w:cs="Calibri"/>
        </w:rPr>
        <w:t>.</w:t>
      </w:r>
      <w:proofErr w:type="gramEnd"/>
      <w:r w:rsidRPr="0005021E">
        <w:rPr>
          <w:rFonts w:ascii="Calibri" w:hAnsi="Calibri" w:cs="Calibri"/>
        </w:rPr>
        <w:t xml:space="preserve"> </w:t>
      </w:r>
      <w:proofErr w:type="gramStart"/>
      <w:r w:rsidRPr="0005021E">
        <w:rPr>
          <w:rFonts w:ascii="Calibri" w:hAnsi="Calibri" w:cs="Calibri"/>
        </w:rPr>
        <w:t>CVC, central venous catheter.</w:t>
      </w:r>
      <w:proofErr w:type="gramEnd"/>
      <w:r w:rsidRPr="0005021E">
        <w:rPr>
          <w:rFonts w:ascii="Calibri" w:hAnsi="Calibri" w:cs="Calibri"/>
        </w:rPr>
        <w:t xml:space="preserve"> </w:t>
      </w:r>
    </w:p>
    <w:p w14:paraId="7F4F1B00" w14:textId="77777777" w:rsidR="007C42BB" w:rsidRDefault="007C42BB"/>
    <w:p w14:paraId="0B8C857C" w14:textId="3B0466F3" w:rsidR="007C42BB" w:rsidRPr="00EF49E4" w:rsidRDefault="007C42BB">
      <w:pPr>
        <w:rPr>
          <w:rFonts w:ascii="Calibri" w:hAnsi="Calibri" w:cs="Calibri"/>
          <w:b/>
          <w:lang w:eastAsia="zh-CN"/>
        </w:rPr>
      </w:pPr>
      <w:bookmarkStart w:id="0" w:name="_GoBack"/>
      <w:bookmarkEnd w:id="0"/>
    </w:p>
    <w:sectPr w:rsidR="007C42BB" w:rsidRPr="00EF49E4" w:rsidSect="00A16F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C4"/>
    <w:rsid w:val="001F6E60"/>
    <w:rsid w:val="004970DD"/>
    <w:rsid w:val="004D6028"/>
    <w:rsid w:val="007C42BB"/>
    <w:rsid w:val="009A63C4"/>
    <w:rsid w:val="00A16F9B"/>
    <w:rsid w:val="00C44FE7"/>
    <w:rsid w:val="00E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81D7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2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B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C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2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B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C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1464</Characters>
  <Application>Microsoft Macintosh Word</Application>
  <DocSecurity>0</DocSecurity>
  <Lines>12</Lines>
  <Paragraphs>3</Paragraphs>
  <ScaleCrop>false</ScaleCrop>
  <Company>Home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Lee</dc:creator>
  <cp:keywords/>
  <dc:description/>
  <cp:lastModifiedBy>Erika Lee</cp:lastModifiedBy>
  <cp:revision>2</cp:revision>
  <dcterms:created xsi:type="dcterms:W3CDTF">2020-02-02T13:27:00Z</dcterms:created>
  <dcterms:modified xsi:type="dcterms:W3CDTF">2020-02-02T13:27:00Z</dcterms:modified>
</cp:coreProperties>
</file>