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F3F" w:rsidRDefault="00E31F3F">
      <w:r>
        <w:t xml:space="preserve">Table 1. </w:t>
      </w:r>
      <w:r w:rsidR="001F1324">
        <w:t xml:space="preserve"> Baseline Demographics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27"/>
        <w:gridCol w:w="3028"/>
        <w:gridCol w:w="3028"/>
      </w:tblGrid>
      <w:tr w:rsidR="001C03E2" w:rsidTr="001C0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:rsidR="001C03E2" w:rsidRDefault="001C03E2">
            <w:r>
              <w:t>Demographic</w:t>
            </w:r>
          </w:p>
        </w:tc>
        <w:tc>
          <w:tcPr>
            <w:tcW w:w="3028" w:type="dxa"/>
          </w:tcPr>
          <w:p w:rsidR="001C03E2" w:rsidRDefault="001C03E2" w:rsidP="001C03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Preintervention</w:t>
            </w:r>
            <w:r w:rsidR="00FD6EF8">
              <w:t xml:space="preserve"> </w:t>
            </w:r>
          </w:p>
        </w:tc>
        <w:tc>
          <w:tcPr>
            <w:tcW w:w="3028" w:type="dxa"/>
          </w:tcPr>
          <w:p w:rsidR="001C03E2" w:rsidRDefault="001C03E2" w:rsidP="001C03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Postintervention</w:t>
            </w:r>
          </w:p>
        </w:tc>
      </w:tr>
      <w:tr w:rsidR="001C03E2" w:rsidTr="001C03E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:rsidR="001C03E2" w:rsidRDefault="001C03E2">
            <w:r>
              <w:t>Age (years)</w:t>
            </w:r>
            <w:r w:rsidR="00FD6EF8">
              <w:t>*</w:t>
            </w:r>
          </w:p>
        </w:tc>
        <w:tc>
          <w:tcPr>
            <w:tcW w:w="3028" w:type="dxa"/>
            <w:vAlign w:val="center"/>
          </w:tcPr>
          <w:p w:rsidR="001C03E2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63.5 ± 14.8</w:t>
            </w:r>
          </w:p>
        </w:tc>
        <w:tc>
          <w:tcPr>
            <w:tcW w:w="3028" w:type="dxa"/>
            <w:vAlign w:val="center"/>
          </w:tcPr>
          <w:p w:rsidR="001C03E2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64.6 ± 14.2</w:t>
            </w:r>
          </w:p>
        </w:tc>
      </w:tr>
      <w:tr w:rsidR="001C03E2" w:rsidTr="001C03E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:rsidR="001C03E2" w:rsidRDefault="001C03E2">
            <w:r>
              <w:t>Gender</w:t>
            </w:r>
          </w:p>
        </w:tc>
        <w:tc>
          <w:tcPr>
            <w:tcW w:w="3028" w:type="dxa"/>
            <w:vAlign w:val="center"/>
          </w:tcPr>
          <w:p w:rsidR="001C03E2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8" w:type="dxa"/>
            <w:vAlign w:val="center"/>
          </w:tcPr>
          <w:p w:rsidR="001C03E2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3E2" w:rsidTr="001C03E2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:rsidR="001C03E2" w:rsidRDefault="001C03E2" w:rsidP="0035480D">
            <w:pPr>
              <w:ind w:firstLine="700"/>
            </w:pPr>
            <w:r>
              <w:t>Male</w:t>
            </w:r>
          </w:p>
        </w:tc>
        <w:tc>
          <w:tcPr>
            <w:tcW w:w="3028" w:type="dxa"/>
            <w:vAlign w:val="center"/>
          </w:tcPr>
          <w:p w:rsidR="001C03E2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79.5%</w:t>
            </w:r>
          </w:p>
        </w:tc>
        <w:tc>
          <w:tcPr>
            <w:tcW w:w="3028" w:type="dxa"/>
            <w:vAlign w:val="center"/>
          </w:tcPr>
          <w:p w:rsidR="001C03E2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79.3%</w:t>
            </w:r>
          </w:p>
        </w:tc>
      </w:tr>
      <w:tr w:rsidR="001C03E2" w:rsidTr="001C03E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:rsidR="001C03E2" w:rsidRDefault="001C03E2" w:rsidP="0035480D">
            <w:pPr>
              <w:ind w:firstLine="700"/>
            </w:pPr>
            <w:r>
              <w:t>Female</w:t>
            </w:r>
          </w:p>
        </w:tc>
        <w:tc>
          <w:tcPr>
            <w:tcW w:w="3028" w:type="dxa"/>
            <w:vAlign w:val="center"/>
          </w:tcPr>
          <w:p w:rsidR="001C03E2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20.5%</w:t>
            </w:r>
          </w:p>
        </w:tc>
        <w:tc>
          <w:tcPr>
            <w:tcW w:w="3028" w:type="dxa"/>
            <w:vAlign w:val="center"/>
          </w:tcPr>
          <w:p w:rsidR="001C03E2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20.7%</w:t>
            </w:r>
          </w:p>
        </w:tc>
      </w:tr>
      <w:tr w:rsidR="001C03E2" w:rsidTr="001C03E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:rsidR="001C03E2" w:rsidRDefault="001C03E2">
            <w:r>
              <w:t>Racial or Ethnic Group</w:t>
            </w:r>
          </w:p>
        </w:tc>
        <w:tc>
          <w:tcPr>
            <w:tcW w:w="3028" w:type="dxa"/>
            <w:vAlign w:val="center"/>
          </w:tcPr>
          <w:p w:rsidR="001C03E2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8" w:type="dxa"/>
            <w:vAlign w:val="center"/>
          </w:tcPr>
          <w:p w:rsidR="001C03E2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3E2" w:rsidTr="001C03E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:rsidR="001C03E2" w:rsidRDefault="001C03E2" w:rsidP="0035480D">
            <w:pPr>
              <w:ind w:firstLine="700"/>
            </w:pPr>
            <w:r>
              <w:t>White</w:t>
            </w:r>
          </w:p>
        </w:tc>
        <w:tc>
          <w:tcPr>
            <w:tcW w:w="3028" w:type="dxa"/>
            <w:vAlign w:val="center"/>
          </w:tcPr>
          <w:p w:rsidR="001C03E2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48.2%</w:t>
            </w:r>
          </w:p>
        </w:tc>
        <w:tc>
          <w:tcPr>
            <w:tcW w:w="3028" w:type="dxa"/>
            <w:vAlign w:val="center"/>
          </w:tcPr>
          <w:p w:rsidR="001C03E2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49.5%</w:t>
            </w:r>
          </w:p>
        </w:tc>
      </w:tr>
      <w:tr w:rsidR="001C03E2" w:rsidTr="001C03E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:rsidR="001C03E2" w:rsidRDefault="001C03E2" w:rsidP="0035480D">
            <w:pPr>
              <w:ind w:firstLine="700"/>
            </w:pPr>
            <w:r>
              <w:t>Black</w:t>
            </w:r>
          </w:p>
        </w:tc>
        <w:tc>
          <w:tcPr>
            <w:tcW w:w="3028" w:type="dxa"/>
            <w:vAlign w:val="center"/>
          </w:tcPr>
          <w:p w:rsidR="001C03E2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47.3%</w:t>
            </w:r>
          </w:p>
        </w:tc>
        <w:tc>
          <w:tcPr>
            <w:tcW w:w="3028" w:type="dxa"/>
            <w:vAlign w:val="center"/>
          </w:tcPr>
          <w:p w:rsidR="001C03E2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47.5%</w:t>
            </w:r>
          </w:p>
        </w:tc>
      </w:tr>
      <w:tr w:rsidR="001C03E2" w:rsidTr="001C03E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:rsidR="001C03E2" w:rsidRDefault="001C03E2" w:rsidP="0035480D">
            <w:pPr>
              <w:ind w:firstLine="700"/>
            </w:pPr>
            <w:r>
              <w:t>Other</w:t>
            </w:r>
          </w:p>
        </w:tc>
        <w:tc>
          <w:tcPr>
            <w:tcW w:w="3028" w:type="dxa"/>
            <w:vAlign w:val="center"/>
          </w:tcPr>
          <w:p w:rsidR="001C03E2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4.5%</w:t>
            </w:r>
          </w:p>
        </w:tc>
        <w:tc>
          <w:tcPr>
            <w:tcW w:w="3028" w:type="dxa"/>
            <w:vAlign w:val="center"/>
          </w:tcPr>
          <w:p w:rsidR="001C03E2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3.0%</w:t>
            </w:r>
          </w:p>
        </w:tc>
      </w:tr>
    </w:tbl>
    <w:p w:rsidR="00922FB2" w:rsidRDefault="00FD6EF8">
      <w:r>
        <w:t>* Ages are reported by mean ± standard deviation</w:t>
      </w:r>
    </w:p>
    <w:p w:rsidR="001C03E2" w:rsidRDefault="00E31F3F">
      <w:r>
        <w:t xml:space="preserve">Table 2. Contingency table </w:t>
      </w:r>
      <w:r w:rsidR="001F1324">
        <w:t>of</w:t>
      </w:r>
      <w:r>
        <w:t xml:space="preserve"> antibiotic concordance </w:t>
      </w:r>
      <w:r w:rsidR="001F1324">
        <w:t>from</w:t>
      </w:r>
      <w:r>
        <w:t xml:space="preserve"> a subset of 534 patients treated for acute cystitis in the emerge</w:t>
      </w:r>
      <w:r w:rsidR="001F1324">
        <w:t xml:space="preserve">ncy department with available urine cultures.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C03E2" w:rsidTr="001C0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C03E2" w:rsidRDefault="001C03E2"/>
        </w:tc>
        <w:tc>
          <w:tcPr>
            <w:tcW w:w="3117" w:type="dxa"/>
          </w:tcPr>
          <w:p w:rsidR="001C03E2" w:rsidRDefault="001C03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Preintervention</w:t>
            </w:r>
          </w:p>
        </w:tc>
        <w:tc>
          <w:tcPr>
            <w:tcW w:w="3117" w:type="dxa"/>
          </w:tcPr>
          <w:p w:rsidR="001C03E2" w:rsidRDefault="001C03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Postintervention</w:t>
            </w:r>
          </w:p>
        </w:tc>
      </w:tr>
      <w:tr w:rsidR="001C03E2" w:rsidTr="001C0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C03E2" w:rsidRDefault="006B5C28">
            <w:r>
              <w:t>Antibiotic</w:t>
            </w:r>
            <w:r w:rsidR="001C03E2">
              <w:t xml:space="preserve"> Concordant</w:t>
            </w:r>
          </w:p>
        </w:tc>
        <w:tc>
          <w:tcPr>
            <w:tcW w:w="3117" w:type="dxa"/>
            <w:vAlign w:val="center"/>
          </w:tcPr>
          <w:p w:rsidR="001C03E2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288</w:t>
            </w:r>
          </w:p>
        </w:tc>
        <w:tc>
          <w:tcPr>
            <w:tcW w:w="3117" w:type="dxa"/>
            <w:vAlign w:val="center"/>
          </w:tcPr>
          <w:p w:rsidR="001C03E2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131</w:t>
            </w:r>
          </w:p>
        </w:tc>
      </w:tr>
      <w:tr w:rsidR="001C03E2" w:rsidTr="001C0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1C03E2" w:rsidRDefault="006B5C28">
            <w:r>
              <w:t>Antibiotic</w:t>
            </w:r>
            <w:bookmarkStart w:id="0" w:name="_GoBack"/>
            <w:bookmarkEnd w:id="0"/>
            <w:r w:rsidR="001C03E2">
              <w:t xml:space="preserve"> Discordant</w:t>
            </w:r>
          </w:p>
        </w:tc>
        <w:tc>
          <w:tcPr>
            <w:tcW w:w="3117" w:type="dxa"/>
            <w:vAlign w:val="center"/>
          </w:tcPr>
          <w:p w:rsidR="001C03E2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</w:t>
            </w:r>
          </w:p>
        </w:tc>
        <w:tc>
          <w:tcPr>
            <w:tcW w:w="3117" w:type="dxa"/>
            <w:vAlign w:val="center"/>
          </w:tcPr>
          <w:p w:rsidR="001C03E2" w:rsidRDefault="001C03E2" w:rsidP="001C0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</w:tr>
    </w:tbl>
    <w:p w:rsidR="001C03E2" w:rsidRDefault="001C03E2"/>
    <w:sectPr w:rsidR="001C0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0D"/>
    <w:rsid w:val="001C03E2"/>
    <w:rsid w:val="001F1324"/>
    <w:rsid w:val="0035480D"/>
    <w:rsid w:val="006B5C28"/>
    <w:rsid w:val="00922FB2"/>
    <w:rsid w:val="00E31F3F"/>
    <w:rsid w:val="00F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7508"/>
  <w15:chartTrackingRefBased/>
  <w15:docId w15:val="{52D4B66D-DED8-4C35-BFB4-CE998C61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548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1C03E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D6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Shoff</dc:creator>
  <cp:keywords/>
  <dc:description/>
  <cp:lastModifiedBy>Christopher Shoff</cp:lastModifiedBy>
  <cp:revision>2</cp:revision>
  <dcterms:created xsi:type="dcterms:W3CDTF">2020-06-30T23:29:00Z</dcterms:created>
  <dcterms:modified xsi:type="dcterms:W3CDTF">2020-07-01T01:54:00Z</dcterms:modified>
</cp:coreProperties>
</file>