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6BA" w:rsidRPr="004D2F66" w:rsidRDefault="00BA76BA" w:rsidP="00BA76BA">
      <w:pPr>
        <w:spacing w:line="480" w:lineRule="auto"/>
        <w:jc w:val="both"/>
        <w:rPr>
          <w:rFonts w:ascii="Times New Roman" w:hAnsi="Times New Roman"/>
          <w:b/>
          <w:lang w:eastAsia="zh-HK"/>
        </w:rPr>
      </w:pPr>
      <w:r w:rsidRPr="004D2F66">
        <w:rPr>
          <w:rFonts w:ascii="Times New Roman" w:hAnsi="Times New Roman"/>
          <w:b/>
          <w:lang w:eastAsia="zh-HK"/>
        </w:rPr>
        <w:t xml:space="preserve">Supplementary File </w:t>
      </w:r>
      <w:bookmarkStart w:id="0" w:name="_GoBack"/>
      <w:bookmarkEnd w:id="0"/>
    </w:p>
    <w:p w:rsidR="00BA76BA" w:rsidRPr="004D2F66" w:rsidRDefault="00BA76BA" w:rsidP="00BA76BA">
      <w:pPr>
        <w:spacing w:line="480" w:lineRule="auto"/>
        <w:jc w:val="both"/>
        <w:rPr>
          <w:rFonts w:ascii="Times New Roman" w:hAnsi="Times New Roman"/>
          <w:b/>
          <w:i/>
          <w:lang w:eastAsia="zh-TW"/>
        </w:rPr>
      </w:pPr>
      <w:r w:rsidRPr="004D2F66">
        <w:rPr>
          <w:rFonts w:ascii="Times New Roman" w:hAnsi="Times New Roman"/>
          <w:b/>
          <w:i/>
        </w:rPr>
        <w:t>L</w:t>
      </w:r>
      <w:r w:rsidRPr="004D2F66">
        <w:rPr>
          <w:rFonts w:ascii="Times New Roman" w:hAnsi="Times New Roman"/>
          <w:b/>
          <w:i/>
          <w:lang w:eastAsia="zh-HK"/>
        </w:rPr>
        <w:t xml:space="preserve">aboratory diagnosis for SARS-CoV-2 </w:t>
      </w:r>
    </w:p>
    <w:p w:rsidR="001F4713" w:rsidRDefault="001F4713" w:rsidP="001F4713">
      <w:pPr>
        <w:spacing w:line="480" w:lineRule="auto"/>
        <w:ind w:firstLine="480"/>
        <w:jc w:val="both"/>
        <w:rPr>
          <w:rFonts w:ascii="Times New Roman" w:hAnsi="Times New Roman"/>
          <w:lang w:eastAsia="zh-HK"/>
        </w:rPr>
      </w:pPr>
      <w:r>
        <w:rPr>
          <w:rFonts w:ascii="Times New Roman" w:hAnsi="Times New Roman"/>
          <w:lang w:eastAsia="zh-HK"/>
        </w:rPr>
        <w:t>The patients’ early morning deep throat saliva, air samples and environmental swabs</w:t>
      </w:r>
      <w:r w:rsidRPr="00821092">
        <w:rPr>
          <w:rFonts w:ascii="Times New Roman" w:hAnsi="Times New Roman"/>
          <w:lang w:eastAsia="zh-HK"/>
        </w:rPr>
        <w:t xml:space="preserve"> </w:t>
      </w:r>
      <w:r>
        <w:rPr>
          <w:rFonts w:ascii="Times New Roman" w:hAnsi="Times New Roman"/>
          <w:lang w:eastAsia="zh-HK"/>
        </w:rPr>
        <w:t xml:space="preserve">collected in CIF and CTF </w:t>
      </w:r>
      <w:r w:rsidRPr="00821092">
        <w:rPr>
          <w:rFonts w:ascii="Times New Roman" w:hAnsi="Times New Roman"/>
          <w:lang w:eastAsia="zh-HK"/>
        </w:rPr>
        <w:t xml:space="preserve">were </w:t>
      </w:r>
      <w:r>
        <w:rPr>
          <w:rFonts w:ascii="Times New Roman" w:hAnsi="Times New Roman"/>
          <w:lang w:eastAsia="zh-HK"/>
        </w:rPr>
        <w:t xml:space="preserve">subjected to </w:t>
      </w:r>
      <w:r w:rsidRPr="00821092">
        <w:rPr>
          <w:rFonts w:ascii="Times New Roman" w:hAnsi="Times New Roman"/>
          <w:lang w:eastAsia="zh-HK"/>
        </w:rPr>
        <w:t>nucleic acid extraction by the eMAG extraction system (</w:t>
      </w:r>
      <w:proofErr w:type="spellStart"/>
      <w:r w:rsidRPr="00821092">
        <w:rPr>
          <w:rFonts w:ascii="Times New Roman" w:hAnsi="Times New Roman"/>
          <w:lang w:eastAsia="zh-HK"/>
        </w:rPr>
        <w:t>bio</w:t>
      </w:r>
      <w:r>
        <w:rPr>
          <w:rFonts w:ascii="Times New Roman" w:hAnsi="Times New Roman"/>
          <w:lang w:eastAsia="zh-HK"/>
        </w:rPr>
        <w:t>Mérieux</w:t>
      </w:r>
      <w:proofErr w:type="spellEnd"/>
      <w:r>
        <w:rPr>
          <w:rFonts w:ascii="Times New Roman" w:hAnsi="Times New Roman"/>
          <w:lang w:eastAsia="zh-HK"/>
        </w:rPr>
        <w:t>, Marcy-</w:t>
      </w:r>
      <w:proofErr w:type="spellStart"/>
      <w:r>
        <w:rPr>
          <w:rFonts w:ascii="Times New Roman" w:hAnsi="Times New Roman"/>
          <w:lang w:eastAsia="zh-HK"/>
        </w:rPr>
        <w:t>l’Étoile</w:t>
      </w:r>
      <w:proofErr w:type="spellEnd"/>
      <w:r>
        <w:rPr>
          <w:rFonts w:ascii="Times New Roman" w:hAnsi="Times New Roman"/>
          <w:lang w:eastAsia="zh-HK"/>
        </w:rPr>
        <w:t xml:space="preserve"> France) as </w:t>
      </w:r>
      <w:r w:rsidRPr="00D97532">
        <w:rPr>
          <w:rFonts w:ascii="Times New Roman" w:hAnsi="Times New Roman"/>
          <w:lang w:eastAsia="zh-HK"/>
        </w:rPr>
        <w:t>previously described</w:t>
      </w:r>
      <w:r>
        <w:rPr>
          <w:rFonts w:ascii="Times New Roman" w:hAnsi="Times New Roman"/>
          <w:lang w:eastAsia="zh-HK"/>
        </w:rPr>
        <w:t>.</w:t>
      </w:r>
      <w:r w:rsidRPr="009D1D06">
        <w:rPr>
          <w:rFonts w:ascii="Times New Roman" w:hAnsi="Times New Roman"/>
          <w:vertAlign w:val="superscript"/>
          <w:lang w:eastAsia="zh-HK"/>
        </w:rPr>
        <w:t>1</w:t>
      </w:r>
      <w:r>
        <w:rPr>
          <w:rFonts w:ascii="Times New Roman" w:hAnsi="Times New Roman"/>
          <w:lang w:eastAsia="zh-HK"/>
        </w:rPr>
        <w:t xml:space="preserve"> </w:t>
      </w:r>
      <w:r w:rsidRPr="00A27EDE">
        <w:rPr>
          <w:rFonts w:ascii="Times New Roman" w:hAnsi="Times New Roman"/>
          <w:bCs/>
          <w:lang w:val="en-GB" w:eastAsia="zh-HK"/>
        </w:rPr>
        <w:t xml:space="preserve">The </w:t>
      </w:r>
      <w:r>
        <w:rPr>
          <w:rFonts w:ascii="Times New Roman" w:hAnsi="Times New Roman"/>
          <w:bCs/>
          <w:lang w:val="en-GB" w:eastAsia="zh-HK"/>
        </w:rPr>
        <w:t xml:space="preserve">presence of the </w:t>
      </w:r>
      <w:r>
        <w:rPr>
          <w:rFonts w:ascii="Times New Roman" w:hAnsi="Times New Roman"/>
        </w:rPr>
        <w:t>SARS-CoV-2</w:t>
      </w:r>
      <w:r w:rsidRPr="00A27EDE">
        <w:rPr>
          <w:rFonts w:ascii="Times New Roman" w:hAnsi="Times New Roman"/>
          <w:bCs/>
          <w:lang w:val="en-GB" w:eastAsia="zh-HK"/>
        </w:rPr>
        <w:t xml:space="preserve"> RNA </w:t>
      </w:r>
      <w:r>
        <w:rPr>
          <w:rFonts w:ascii="Times New Roman" w:hAnsi="Times New Roman"/>
          <w:bCs/>
          <w:lang w:val="en-GB" w:eastAsia="zh-HK"/>
        </w:rPr>
        <w:t xml:space="preserve">in the specimens was </w:t>
      </w:r>
      <w:r w:rsidRPr="00A27EDE">
        <w:rPr>
          <w:rFonts w:ascii="Times New Roman" w:hAnsi="Times New Roman"/>
          <w:bCs/>
          <w:lang w:val="en-GB" w:eastAsia="zh-HK"/>
        </w:rPr>
        <w:t xml:space="preserve">determined by </w:t>
      </w:r>
      <w:r>
        <w:rPr>
          <w:rFonts w:ascii="Times New Roman" w:hAnsi="Times New Roman"/>
          <w:bCs/>
          <w:lang w:val="en-GB" w:eastAsia="zh-HK"/>
        </w:rPr>
        <w:t xml:space="preserve">the </w:t>
      </w:r>
      <w:proofErr w:type="spellStart"/>
      <w:r>
        <w:rPr>
          <w:rFonts w:ascii="Times New Roman" w:hAnsi="Times New Roman"/>
          <w:bCs/>
          <w:lang w:val="en-GB" w:eastAsia="zh-HK"/>
        </w:rPr>
        <w:t>LightMix</w:t>
      </w:r>
      <w:proofErr w:type="spellEnd"/>
      <w:r>
        <w:rPr>
          <w:rFonts w:ascii="Times New Roman" w:hAnsi="Times New Roman"/>
          <w:bCs/>
          <w:lang w:val="en-GB" w:eastAsia="zh-HK"/>
        </w:rPr>
        <w:t xml:space="preserve"> </w:t>
      </w:r>
      <w:proofErr w:type="spellStart"/>
      <w:r>
        <w:rPr>
          <w:rFonts w:ascii="Times New Roman" w:hAnsi="Times New Roman"/>
          <w:bCs/>
          <w:lang w:val="en-GB" w:eastAsia="zh-HK"/>
        </w:rPr>
        <w:t>SarbecoV</w:t>
      </w:r>
      <w:proofErr w:type="spellEnd"/>
      <w:r>
        <w:rPr>
          <w:rFonts w:ascii="Times New Roman" w:hAnsi="Times New Roman"/>
          <w:bCs/>
          <w:lang w:val="en-GB" w:eastAsia="zh-HK"/>
        </w:rPr>
        <w:t xml:space="preserve"> E-gene plus EAV control kit (TIB </w:t>
      </w:r>
      <w:proofErr w:type="spellStart"/>
      <w:r>
        <w:rPr>
          <w:rFonts w:ascii="Times New Roman" w:hAnsi="Times New Roman"/>
          <w:bCs/>
          <w:lang w:val="en-GB" w:eastAsia="zh-HK"/>
        </w:rPr>
        <w:t>Molbiol</w:t>
      </w:r>
      <w:proofErr w:type="spellEnd"/>
      <w:r>
        <w:rPr>
          <w:rFonts w:ascii="Times New Roman" w:hAnsi="Times New Roman"/>
          <w:bCs/>
          <w:lang w:val="en-GB" w:eastAsia="zh-HK"/>
        </w:rPr>
        <w:t>, Berlin, Germany) according to the manufacturer’s instructions.</w:t>
      </w:r>
      <w:r w:rsidRPr="009D1D06">
        <w:rPr>
          <w:rFonts w:ascii="Times New Roman" w:hAnsi="Times New Roman"/>
          <w:bCs/>
          <w:vertAlign w:val="superscript"/>
          <w:lang w:val="en-GB" w:eastAsia="zh-HK"/>
        </w:rPr>
        <w:t>2,3</w:t>
      </w:r>
      <w:r>
        <w:rPr>
          <w:rFonts w:ascii="Times New Roman" w:hAnsi="Times New Roman"/>
          <w:bCs/>
          <w:lang w:val="en-GB" w:eastAsia="zh-HK"/>
        </w:rPr>
        <w:t xml:space="preserve"> </w:t>
      </w:r>
      <w:r w:rsidRPr="00C349CF">
        <w:rPr>
          <w:rFonts w:ascii="Times New Roman" w:hAnsi="Times New Roman"/>
          <w:bCs/>
          <w:lang w:val="en-GB" w:eastAsia="zh-HK"/>
        </w:rPr>
        <w:t>The assay included an EAV extraction control which could monitor the presence of amplification inhibitors in the specimens</w:t>
      </w:r>
      <w:r>
        <w:rPr>
          <w:rFonts w:ascii="Times New Roman" w:hAnsi="Times New Roman"/>
          <w:bCs/>
          <w:lang w:val="en-GB" w:eastAsia="zh-HK"/>
        </w:rPr>
        <w:t xml:space="preserve"> to exclude a false negative result</w:t>
      </w:r>
      <w:r w:rsidRPr="00C349CF">
        <w:rPr>
          <w:rFonts w:ascii="Times New Roman" w:hAnsi="Times New Roman"/>
          <w:bCs/>
          <w:lang w:val="en-GB" w:eastAsia="zh-HK"/>
        </w:rPr>
        <w:t>.</w:t>
      </w:r>
    </w:p>
    <w:p w:rsidR="001F4713" w:rsidRDefault="001F4713" w:rsidP="001F4713">
      <w:pPr>
        <w:spacing w:line="480" w:lineRule="auto"/>
        <w:ind w:firstLine="480"/>
        <w:jc w:val="both"/>
        <w:rPr>
          <w:rFonts w:ascii="Times New Roman" w:hAnsi="Times New Roman"/>
          <w:lang w:val="en-HK" w:eastAsia="zh-HK"/>
        </w:rPr>
      </w:pPr>
      <w:r>
        <w:rPr>
          <w:rFonts w:ascii="Times New Roman" w:hAnsi="Times New Roman"/>
          <w:lang w:eastAsia="zh-HK"/>
        </w:rPr>
        <w:t xml:space="preserve">The SARS-CoV-2 IgG serology testing was performed on patients in CIF and CTF by using the FDA emergency use approved </w:t>
      </w:r>
      <w:r w:rsidRPr="00C25061">
        <w:rPr>
          <w:rFonts w:ascii="Times New Roman" w:hAnsi="Times New Roman"/>
          <w:lang w:val="en-HK" w:eastAsia="zh-HK"/>
        </w:rPr>
        <w:t xml:space="preserve">Abbott ARCHITECT SARS-CoV-2 IgG </w:t>
      </w:r>
      <w:r>
        <w:rPr>
          <w:rFonts w:ascii="Times New Roman" w:hAnsi="Times New Roman"/>
          <w:lang w:val="en-HK" w:eastAsia="zh-HK"/>
        </w:rPr>
        <w:t xml:space="preserve">qualitative </w:t>
      </w:r>
      <w:r w:rsidRPr="00C25061">
        <w:rPr>
          <w:rFonts w:ascii="Times New Roman" w:hAnsi="Times New Roman"/>
          <w:lang w:val="en-HK" w:eastAsia="zh-HK"/>
        </w:rPr>
        <w:t>assay</w:t>
      </w:r>
      <w:r w:rsidRPr="00AB5675">
        <w:rPr>
          <w:rFonts w:ascii="Times New Roman" w:hAnsi="Times New Roman"/>
          <w:lang w:eastAsia="zh-HK"/>
        </w:rPr>
        <w:t xml:space="preserve"> </w:t>
      </w:r>
      <w:r>
        <w:rPr>
          <w:rFonts w:ascii="Times New Roman" w:hAnsi="Times New Roman"/>
          <w:lang w:eastAsia="zh-HK"/>
        </w:rPr>
        <w:t xml:space="preserve">according to </w:t>
      </w:r>
      <w:r w:rsidRPr="00AB5675">
        <w:rPr>
          <w:rFonts w:ascii="Times New Roman" w:hAnsi="Times New Roman"/>
          <w:lang w:eastAsia="zh-HK"/>
        </w:rPr>
        <w:t>the manufacturer’s instructions</w:t>
      </w:r>
      <w:r>
        <w:rPr>
          <w:rFonts w:ascii="Times New Roman" w:hAnsi="Times New Roman"/>
          <w:lang w:eastAsia="zh-HK"/>
        </w:rPr>
        <w:t>.</w:t>
      </w:r>
      <w:r w:rsidRPr="009D1D06">
        <w:rPr>
          <w:rFonts w:ascii="Times New Roman" w:hAnsi="Times New Roman"/>
          <w:vertAlign w:val="superscript"/>
          <w:lang w:eastAsia="zh-HK"/>
        </w:rPr>
        <w:t>4</w:t>
      </w:r>
      <w:r>
        <w:rPr>
          <w:rFonts w:ascii="Times New Roman" w:hAnsi="Times New Roman"/>
          <w:lang w:eastAsia="zh-HK"/>
        </w:rPr>
        <w:t xml:space="preserve"> </w:t>
      </w:r>
      <w:proofErr w:type="gramStart"/>
      <w:r>
        <w:rPr>
          <w:rFonts w:ascii="Times New Roman" w:hAnsi="Times New Roman"/>
          <w:lang w:eastAsia="zh-HK"/>
        </w:rPr>
        <w:t>Briefly</w:t>
      </w:r>
      <w:proofErr w:type="gramEnd"/>
      <w:r>
        <w:rPr>
          <w:rFonts w:ascii="Times New Roman" w:hAnsi="Times New Roman"/>
          <w:lang w:eastAsia="zh-HK"/>
        </w:rPr>
        <w:t xml:space="preserve">, 100 </w:t>
      </w:r>
      <w:r>
        <w:rPr>
          <w:rFonts w:ascii="Times New Roman" w:hAnsi="Times New Roman"/>
          <w:lang w:eastAsia="zh-HK"/>
        </w:rPr>
        <w:sym w:font="Symbol" w:char="F06D"/>
      </w:r>
      <w:r>
        <w:rPr>
          <w:rFonts w:ascii="Times New Roman" w:hAnsi="Times New Roman"/>
          <w:lang w:eastAsia="zh-HK"/>
        </w:rPr>
        <w:t xml:space="preserve">l of patient’s serum was </w:t>
      </w:r>
      <w:r>
        <w:rPr>
          <w:rFonts w:ascii="Times New Roman" w:hAnsi="Times New Roman"/>
          <w:lang w:val="en-HK" w:eastAsia="zh-HK"/>
        </w:rPr>
        <w:t xml:space="preserve">used for detection of the IgG </w:t>
      </w:r>
      <w:r w:rsidRPr="00C25061">
        <w:rPr>
          <w:rFonts w:ascii="Times New Roman" w:hAnsi="Times New Roman"/>
          <w:lang w:val="en-HK" w:eastAsia="zh-HK"/>
        </w:rPr>
        <w:t xml:space="preserve">antibodies </w:t>
      </w:r>
      <w:r>
        <w:rPr>
          <w:rFonts w:ascii="Times New Roman" w:hAnsi="Times New Roman"/>
          <w:lang w:val="en-HK" w:eastAsia="zh-HK"/>
        </w:rPr>
        <w:t xml:space="preserve">targeting the SARS-CoV-2 </w:t>
      </w:r>
      <w:proofErr w:type="spellStart"/>
      <w:r>
        <w:rPr>
          <w:rFonts w:ascii="Times New Roman" w:hAnsi="Times New Roman"/>
          <w:lang w:val="en-HK" w:eastAsia="zh-HK"/>
        </w:rPr>
        <w:t>n</w:t>
      </w:r>
      <w:r w:rsidRPr="00C25061">
        <w:rPr>
          <w:rFonts w:ascii="Times New Roman" w:hAnsi="Times New Roman"/>
          <w:lang w:val="en-HK" w:eastAsia="zh-HK"/>
        </w:rPr>
        <w:t>ucleocapsid</w:t>
      </w:r>
      <w:proofErr w:type="spellEnd"/>
      <w:r w:rsidRPr="00C25061">
        <w:rPr>
          <w:rFonts w:ascii="Times New Roman" w:hAnsi="Times New Roman"/>
          <w:lang w:val="en-HK" w:eastAsia="zh-HK"/>
        </w:rPr>
        <w:t xml:space="preserve">. Results </w:t>
      </w:r>
      <w:r>
        <w:rPr>
          <w:rFonts w:ascii="Times New Roman" w:hAnsi="Times New Roman"/>
          <w:lang w:val="en-HK" w:eastAsia="zh-HK"/>
        </w:rPr>
        <w:t>were reported as an i</w:t>
      </w:r>
      <w:r w:rsidRPr="00C25061">
        <w:rPr>
          <w:rFonts w:ascii="Times New Roman" w:hAnsi="Times New Roman"/>
          <w:lang w:val="en-HK" w:eastAsia="zh-HK"/>
        </w:rPr>
        <w:t>ndex (ratio of the chemiluminescent signal between the samples and a calibrator), with values &gt;1.4 indicating a positive result.</w:t>
      </w:r>
    </w:p>
    <w:p w:rsidR="00227984" w:rsidRDefault="00227984"/>
    <w:p w:rsidR="00BA76BA" w:rsidRDefault="00BA76BA">
      <w:pPr>
        <w:rPr>
          <w:rFonts w:ascii="Times New Roman" w:hAnsi="Times New Roman"/>
          <w:lang w:val="en-HK" w:eastAsia="zh-HK"/>
        </w:rPr>
      </w:pPr>
      <w:r w:rsidRPr="00BA76BA">
        <w:rPr>
          <w:rFonts w:ascii="Times New Roman" w:hAnsi="Times New Roman"/>
          <w:lang w:val="en-HK" w:eastAsia="zh-HK"/>
        </w:rPr>
        <w:t>Reference</w:t>
      </w:r>
      <w:r w:rsidR="001F4713">
        <w:rPr>
          <w:rFonts w:ascii="Times New Roman" w:hAnsi="Times New Roman"/>
          <w:lang w:val="en-HK" w:eastAsia="zh-HK"/>
        </w:rPr>
        <w:t>s</w:t>
      </w:r>
      <w:r w:rsidR="00CB2E7F">
        <w:rPr>
          <w:rFonts w:ascii="Times New Roman" w:hAnsi="Times New Roman"/>
          <w:lang w:val="en-HK" w:eastAsia="zh-HK"/>
        </w:rPr>
        <w:t xml:space="preserve"> of Supplementary File </w:t>
      </w:r>
    </w:p>
    <w:p w:rsidR="00BA76BA" w:rsidRDefault="00BA76BA" w:rsidP="00BA76BA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/>
          <w:lang w:val="en-HK" w:eastAsia="zh-HK"/>
        </w:rPr>
      </w:pPr>
      <w:r w:rsidRPr="00BA76BA">
        <w:rPr>
          <w:rFonts w:ascii="Times New Roman" w:hAnsi="Times New Roman"/>
          <w:lang w:val="en-HK" w:eastAsia="zh-HK"/>
        </w:rPr>
        <w:t xml:space="preserve">Chan JF, Chan KH, Choi GK, </w:t>
      </w:r>
      <w:r w:rsidRPr="00BA76BA">
        <w:rPr>
          <w:rFonts w:ascii="Times New Roman" w:hAnsi="Times New Roman"/>
          <w:i/>
          <w:lang w:val="en-HK" w:eastAsia="zh-HK"/>
        </w:rPr>
        <w:t>et al.</w:t>
      </w:r>
      <w:r w:rsidRPr="00BA76BA">
        <w:rPr>
          <w:rFonts w:ascii="Times New Roman" w:hAnsi="Times New Roman"/>
          <w:lang w:val="en-HK" w:eastAsia="zh-HK"/>
        </w:rPr>
        <w:t xml:space="preserve"> Differential cell line susceptibility to the emerging novel human </w:t>
      </w:r>
      <w:proofErr w:type="spellStart"/>
      <w:r w:rsidRPr="00BA76BA">
        <w:rPr>
          <w:rFonts w:ascii="Times New Roman" w:hAnsi="Times New Roman"/>
          <w:lang w:val="en-HK" w:eastAsia="zh-HK"/>
        </w:rPr>
        <w:t>betacoronavirus</w:t>
      </w:r>
      <w:proofErr w:type="spellEnd"/>
      <w:r w:rsidRPr="00BA76BA">
        <w:rPr>
          <w:rFonts w:ascii="Times New Roman" w:hAnsi="Times New Roman"/>
          <w:lang w:val="en-HK" w:eastAsia="zh-HK"/>
        </w:rPr>
        <w:t xml:space="preserve"> 2c EMC/2012: implications for disease pathogenesis and clinical manifestation. </w:t>
      </w:r>
      <w:r w:rsidRPr="00BA76BA">
        <w:rPr>
          <w:rFonts w:ascii="Times New Roman" w:hAnsi="Times New Roman"/>
          <w:i/>
          <w:lang w:val="en-HK" w:eastAsia="zh-HK"/>
        </w:rPr>
        <w:t>J Infect Dis</w:t>
      </w:r>
      <w:r w:rsidRPr="00BA76BA">
        <w:rPr>
          <w:rFonts w:ascii="Times New Roman" w:hAnsi="Times New Roman"/>
          <w:lang w:val="en-HK" w:eastAsia="zh-HK"/>
        </w:rPr>
        <w:t xml:space="preserve"> 2013</w:t>
      </w:r>
      <w:proofErr w:type="gramStart"/>
      <w:r w:rsidRPr="00BA76BA">
        <w:rPr>
          <w:rFonts w:ascii="Times New Roman" w:hAnsi="Times New Roman"/>
          <w:lang w:val="en-HK" w:eastAsia="zh-HK"/>
        </w:rPr>
        <w:t>;207:1743</w:t>
      </w:r>
      <w:proofErr w:type="gramEnd"/>
      <w:r w:rsidRPr="00BA76BA">
        <w:rPr>
          <w:rFonts w:ascii="Times New Roman" w:hAnsi="Times New Roman"/>
          <w:lang w:val="en-HK" w:eastAsia="zh-HK"/>
        </w:rPr>
        <w:t>-52.</w:t>
      </w:r>
    </w:p>
    <w:p w:rsidR="00BA76BA" w:rsidRPr="00BA76BA" w:rsidRDefault="00BA76BA" w:rsidP="00BA76BA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/>
          <w:lang w:val="en-HK" w:eastAsia="zh-HK"/>
        </w:rPr>
      </w:pPr>
      <w:proofErr w:type="spellStart"/>
      <w:r w:rsidRPr="00BA76BA">
        <w:rPr>
          <w:rFonts w:ascii="Times New Roman" w:hAnsi="Times New Roman"/>
          <w:lang w:val="en-HK" w:eastAsia="zh-HK"/>
        </w:rPr>
        <w:t>Corman</w:t>
      </w:r>
      <w:proofErr w:type="spellEnd"/>
      <w:r w:rsidRPr="00BA76BA">
        <w:rPr>
          <w:rFonts w:ascii="Times New Roman" w:hAnsi="Times New Roman"/>
          <w:lang w:val="en-HK" w:eastAsia="zh-HK"/>
        </w:rPr>
        <w:t xml:space="preserve"> VM, </w:t>
      </w:r>
      <w:proofErr w:type="spellStart"/>
      <w:r w:rsidRPr="00BA76BA">
        <w:rPr>
          <w:rFonts w:ascii="Times New Roman" w:hAnsi="Times New Roman"/>
          <w:lang w:val="en-HK" w:eastAsia="zh-HK"/>
        </w:rPr>
        <w:t>Landt</w:t>
      </w:r>
      <w:proofErr w:type="spellEnd"/>
      <w:r w:rsidRPr="00BA76BA">
        <w:rPr>
          <w:rFonts w:ascii="Times New Roman" w:hAnsi="Times New Roman"/>
          <w:lang w:val="en-HK" w:eastAsia="zh-HK"/>
        </w:rPr>
        <w:t xml:space="preserve"> O, Kaiser M, </w:t>
      </w:r>
      <w:r w:rsidRPr="00BA76BA">
        <w:rPr>
          <w:rFonts w:ascii="Times New Roman" w:hAnsi="Times New Roman"/>
          <w:i/>
          <w:lang w:val="en-HK" w:eastAsia="zh-HK"/>
        </w:rPr>
        <w:t>et al.</w:t>
      </w:r>
      <w:r w:rsidRPr="00BA76BA">
        <w:rPr>
          <w:rFonts w:ascii="Times New Roman" w:hAnsi="Times New Roman"/>
          <w:lang w:val="en-HK" w:eastAsia="zh-HK"/>
        </w:rPr>
        <w:t xml:space="preserve"> Detection of 2019 novel coronavirus (2019-nCoV) by real-time RT-PCR. </w:t>
      </w:r>
      <w:r w:rsidRPr="00BA76BA">
        <w:rPr>
          <w:rFonts w:ascii="Times New Roman" w:hAnsi="Times New Roman"/>
          <w:i/>
          <w:lang w:val="en-HK" w:eastAsia="zh-HK"/>
        </w:rPr>
        <w:t xml:space="preserve">Euro </w:t>
      </w:r>
      <w:proofErr w:type="spellStart"/>
      <w:r w:rsidRPr="00BA76BA">
        <w:rPr>
          <w:rFonts w:ascii="Times New Roman" w:hAnsi="Times New Roman"/>
          <w:i/>
          <w:lang w:val="en-HK" w:eastAsia="zh-HK"/>
        </w:rPr>
        <w:t>Surveill</w:t>
      </w:r>
      <w:proofErr w:type="spellEnd"/>
      <w:r w:rsidRPr="00BA76BA">
        <w:rPr>
          <w:rFonts w:ascii="Times New Roman" w:hAnsi="Times New Roman"/>
          <w:lang w:val="en-HK" w:eastAsia="zh-HK"/>
        </w:rPr>
        <w:t xml:space="preserve"> 2020</w:t>
      </w:r>
      <w:proofErr w:type="gramStart"/>
      <w:r w:rsidRPr="00BA76BA">
        <w:rPr>
          <w:rFonts w:ascii="Times New Roman" w:hAnsi="Times New Roman"/>
          <w:lang w:val="en-HK" w:eastAsia="zh-HK"/>
        </w:rPr>
        <w:t>;25</w:t>
      </w:r>
      <w:proofErr w:type="gramEnd"/>
      <w:r w:rsidRPr="00BA76BA">
        <w:rPr>
          <w:rFonts w:ascii="Times New Roman" w:hAnsi="Times New Roman"/>
          <w:lang w:val="en-HK" w:eastAsia="zh-HK"/>
        </w:rPr>
        <w:t xml:space="preserve">(3). </w:t>
      </w:r>
      <w:proofErr w:type="spellStart"/>
      <w:r w:rsidRPr="00BA76BA">
        <w:rPr>
          <w:rFonts w:ascii="Times New Roman" w:hAnsi="Times New Roman"/>
          <w:lang w:val="en-HK" w:eastAsia="zh-HK"/>
        </w:rPr>
        <w:t>Epub</w:t>
      </w:r>
      <w:proofErr w:type="spellEnd"/>
      <w:r w:rsidRPr="00BA76BA">
        <w:rPr>
          <w:rFonts w:ascii="Times New Roman" w:hAnsi="Times New Roman"/>
          <w:lang w:val="en-HK" w:eastAsia="zh-HK"/>
        </w:rPr>
        <w:t xml:space="preserve"> 2020/01/30. </w:t>
      </w:r>
      <w:proofErr w:type="spellStart"/>
      <w:proofErr w:type="gramStart"/>
      <w:r w:rsidRPr="00BA76BA">
        <w:rPr>
          <w:rFonts w:ascii="Times New Roman" w:hAnsi="Times New Roman"/>
          <w:lang w:val="en-HK" w:eastAsia="zh-HK"/>
        </w:rPr>
        <w:t>doi</w:t>
      </w:r>
      <w:proofErr w:type="spellEnd"/>
      <w:proofErr w:type="gramEnd"/>
      <w:r w:rsidRPr="00BA76BA">
        <w:rPr>
          <w:rFonts w:ascii="Times New Roman" w:hAnsi="Times New Roman"/>
          <w:lang w:val="en-HK" w:eastAsia="zh-HK"/>
        </w:rPr>
        <w:t>: 10.2807/1560-7917.ES.2020.25.3.2000045.</w:t>
      </w:r>
    </w:p>
    <w:p w:rsidR="00BA76BA" w:rsidRPr="00BA76BA" w:rsidRDefault="00BA76BA" w:rsidP="00BA76BA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/>
          <w:lang w:val="en-HK" w:eastAsia="zh-HK"/>
        </w:rPr>
      </w:pPr>
      <w:r w:rsidRPr="00BA76BA">
        <w:rPr>
          <w:rFonts w:ascii="Times New Roman" w:hAnsi="Times New Roman"/>
          <w:lang w:val="en-HK" w:eastAsia="zh-HK"/>
        </w:rPr>
        <w:t xml:space="preserve">Yip CC, Sridhar S, Cheng AK, </w:t>
      </w:r>
      <w:r w:rsidRPr="00BA76BA">
        <w:rPr>
          <w:rFonts w:ascii="Times New Roman" w:hAnsi="Times New Roman"/>
          <w:i/>
          <w:lang w:val="en-HK" w:eastAsia="zh-HK"/>
        </w:rPr>
        <w:t>et al.</w:t>
      </w:r>
      <w:r w:rsidRPr="00BA76BA">
        <w:rPr>
          <w:rFonts w:ascii="Times New Roman" w:hAnsi="Times New Roman"/>
          <w:lang w:val="en-HK" w:eastAsia="zh-HK"/>
        </w:rPr>
        <w:t xml:space="preserve"> Evaluation of the commercially available </w:t>
      </w:r>
      <w:proofErr w:type="spellStart"/>
      <w:r w:rsidRPr="00BA76BA">
        <w:rPr>
          <w:rFonts w:ascii="Times New Roman" w:hAnsi="Times New Roman"/>
          <w:lang w:val="en-HK" w:eastAsia="zh-HK"/>
        </w:rPr>
        <w:t>LightMix</w:t>
      </w:r>
      <w:proofErr w:type="spellEnd"/>
      <w:r w:rsidRPr="00BA76BA">
        <w:rPr>
          <w:rFonts w:ascii="Times New Roman" w:hAnsi="Times New Roman"/>
          <w:lang w:val="en-HK" w:eastAsia="zh-HK"/>
        </w:rPr>
        <w:t xml:space="preserve">(R) Modular E-gene kit using clinical and proficiency testing specimens for SARS-CoV-2 detection. </w:t>
      </w:r>
      <w:r w:rsidRPr="00BA76BA">
        <w:rPr>
          <w:rFonts w:ascii="Times New Roman" w:hAnsi="Times New Roman"/>
          <w:i/>
          <w:lang w:val="en-HK" w:eastAsia="zh-HK"/>
        </w:rPr>
        <w:t xml:space="preserve">J </w:t>
      </w:r>
      <w:proofErr w:type="spellStart"/>
      <w:r w:rsidRPr="00BA76BA">
        <w:rPr>
          <w:rFonts w:ascii="Times New Roman" w:hAnsi="Times New Roman"/>
          <w:i/>
          <w:lang w:val="en-HK" w:eastAsia="zh-HK"/>
        </w:rPr>
        <w:t>Clin</w:t>
      </w:r>
      <w:proofErr w:type="spellEnd"/>
      <w:r w:rsidRPr="00BA76BA">
        <w:rPr>
          <w:rFonts w:ascii="Times New Roman" w:hAnsi="Times New Roman"/>
          <w:i/>
          <w:lang w:val="en-HK" w:eastAsia="zh-HK"/>
        </w:rPr>
        <w:t xml:space="preserve"> </w:t>
      </w:r>
      <w:proofErr w:type="spellStart"/>
      <w:r w:rsidRPr="00BA76BA">
        <w:rPr>
          <w:rFonts w:ascii="Times New Roman" w:hAnsi="Times New Roman"/>
          <w:i/>
          <w:lang w:val="en-HK" w:eastAsia="zh-HK"/>
        </w:rPr>
        <w:t>Virol</w:t>
      </w:r>
      <w:proofErr w:type="spellEnd"/>
      <w:r w:rsidRPr="00BA76BA">
        <w:rPr>
          <w:rFonts w:ascii="Times New Roman" w:hAnsi="Times New Roman"/>
          <w:lang w:val="en-HK" w:eastAsia="zh-HK"/>
        </w:rPr>
        <w:t xml:space="preserve"> 2020</w:t>
      </w:r>
      <w:proofErr w:type="gramStart"/>
      <w:r w:rsidRPr="00BA76BA">
        <w:rPr>
          <w:rFonts w:ascii="Times New Roman" w:hAnsi="Times New Roman"/>
          <w:lang w:val="en-HK" w:eastAsia="zh-HK"/>
        </w:rPr>
        <w:t>;129:104476</w:t>
      </w:r>
      <w:proofErr w:type="gramEnd"/>
      <w:r w:rsidRPr="00BA76BA">
        <w:rPr>
          <w:rFonts w:ascii="Times New Roman" w:hAnsi="Times New Roman"/>
          <w:lang w:val="en-HK" w:eastAsia="zh-HK"/>
        </w:rPr>
        <w:t xml:space="preserve">. </w:t>
      </w:r>
      <w:proofErr w:type="spellStart"/>
      <w:r w:rsidRPr="00BA76BA">
        <w:rPr>
          <w:rFonts w:ascii="Times New Roman" w:hAnsi="Times New Roman"/>
          <w:lang w:val="en-HK" w:eastAsia="zh-HK"/>
        </w:rPr>
        <w:t>Epub</w:t>
      </w:r>
      <w:proofErr w:type="spellEnd"/>
      <w:r w:rsidRPr="00BA76BA">
        <w:rPr>
          <w:rFonts w:ascii="Times New Roman" w:hAnsi="Times New Roman"/>
          <w:lang w:val="en-HK" w:eastAsia="zh-HK"/>
        </w:rPr>
        <w:t xml:space="preserve"> 2020/06/10. </w:t>
      </w:r>
      <w:proofErr w:type="spellStart"/>
      <w:proofErr w:type="gramStart"/>
      <w:r w:rsidRPr="00BA76BA">
        <w:rPr>
          <w:rFonts w:ascii="Times New Roman" w:hAnsi="Times New Roman"/>
          <w:lang w:val="en-HK" w:eastAsia="zh-HK"/>
        </w:rPr>
        <w:t>doi</w:t>
      </w:r>
      <w:proofErr w:type="spellEnd"/>
      <w:proofErr w:type="gramEnd"/>
      <w:r w:rsidRPr="00BA76BA">
        <w:rPr>
          <w:rFonts w:ascii="Times New Roman" w:hAnsi="Times New Roman"/>
          <w:lang w:val="en-HK" w:eastAsia="zh-HK"/>
        </w:rPr>
        <w:t xml:space="preserve">: 10.1016/j.jcv.2020.104476. </w:t>
      </w:r>
    </w:p>
    <w:p w:rsidR="00BA76BA" w:rsidRPr="00BA76BA" w:rsidRDefault="00BA76BA" w:rsidP="00BA76BA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/>
          <w:lang w:val="en-HK" w:eastAsia="zh-HK"/>
        </w:rPr>
      </w:pPr>
      <w:r w:rsidRPr="00BA76BA">
        <w:rPr>
          <w:rFonts w:ascii="Times New Roman" w:hAnsi="Times New Roman"/>
          <w:lang w:val="en-HK" w:eastAsia="zh-HK"/>
        </w:rPr>
        <w:t xml:space="preserve">Bryan A, Pepper G, </w:t>
      </w:r>
      <w:proofErr w:type="spellStart"/>
      <w:r w:rsidRPr="00BA76BA">
        <w:rPr>
          <w:rFonts w:ascii="Times New Roman" w:hAnsi="Times New Roman"/>
          <w:lang w:val="en-HK" w:eastAsia="zh-HK"/>
        </w:rPr>
        <w:t>Wener</w:t>
      </w:r>
      <w:proofErr w:type="spellEnd"/>
      <w:r w:rsidRPr="00BA76BA">
        <w:rPr>
          <w:rFonts w:ascii="Times New Roman" w:hAnsi="Times New Roman"/>
          <w:lang w:val="en-HK" w:eastAsia="zh-HK"/>
        </w:rPr>
        <w:t xml:space="preserve"> MH, </w:t>
      </w:r>
      <w:r w:rsidRPr="00BA76BA">
        <w:rPr>
          <w:rFonts w:ascii="Times New Roman" w:hAnsi="Times New Roman"/>
          <w:i/>
          <w:lang w:val="en-HK" w:eastAsia="zh-HK"/>
        </w:rPr>
        <w:t>et al.</w:t>
      </w:r>
      <w:r w:rsidRPr="00BA76BA">
        <w:rPr>
          <w:rFonts w:ascii="Times New Roman" w:hAnsi="Times New Roman"/>
          <w:lang w:val="en-HK" w:eastAsia="zh-HK"/>
        </w:rPr>
        <w:t xml:space="preserve"> Performance Characteristics of the Abbott Architect SARS-CoV-2 IgG Assay and </w:t>
      </w:r>
      <w:proofErr w:type="spellStart"/>
      <w:r w:rsidRPr="00BA76BA">
        <w:rPr>
          <w:rFonts w:ascii="Times New Roman" w:hAnsi="Times New Roman"/>
          <w:lang w:val="en-HK" w:eastAsia="zh-HK"/>
        </w:rPr>
        <w:t>Seroprevalence</w:t>
      </w:r>
      <w:proofErr w:type="spellEnd"/>
      <w:r w:rsidRPr="00BA76BA">
        <w:rPr>
          <w:rFonts w:ascii="Times New Roman" w:hAnsi="Times New Roman"/>
          <w:lang w:val="en-HK" w:eastAsia="zh-HK"/>
        </w:rPr>
        <w:t xml:space="preserve"> in Boise, Idaho. </w:t>
      </w:r>
      <w:r w:rsidRPr="00BA76BA">
        <w:rPr>
          <w:rFonts w:ascii="Times New Roman" w:hAnsi="Times New Roman"/>
          <w:i/>
          <w:lang w:val="en-HK" w:eastAsia="zh-HK"/>
        </w:rPr>
        <w:t xml:space="preserve">J </w:t>
      </w:r>
      <w:proofErr w:type="spellStart"/>
      <w:r w:rsidRPr="00BA76BA">
        <w:rPr>
          <w:rFonts w:ascii="Times New Roman" w:hAnsi="Times New Roman"/>
          <w:i/>
          <w:lang w:val="en-HK" w:eastAsia="zh-HK"/>
        </w:rPr>
        <w:t>Clin</w:t>
      </w:r>
      <w:proofErr w:type="spellEnd"/>
      <w:r w:rsidRPr="00BA76BA">
        <w:rPr>
          <w:rFonts w:ascii="Times New Roman" w:hAnsi="Times New Roman"/>
          <w:i/>
          <w:lang w:val="en-HK" w:eastAsia="zh-HK"/>
        </w:rPr>
        <w:t xml:space="preserve"> </w:t>
      </w:r>
      <w:proofErr w:type="spellStart"/>
      <w:r w:rsidRPr="00BA76BA">
        <w:rPr>
          <w:rFonts w:ascii="Times New Roman" w:hAnsi="Times New Roman"/>
          <w:i/>
          <w:lang w:val="en-HK" w:eastAsia="zh-HK"/>
        </w:rPr>
        <w:t>Microbiol</w:t>
      </w:r>
      <w:proofErr w:type="spellEnd"/>
      <w:r w:rsidRPr="00BA76BA">
        <w:rPr>
          <w:rFonts w:ascii="Times New Roman" w:hAnsi="Times New Roman"/>
          <w:lang w:val="en-HK" w:eastAsia="zh-HK"/>
        </w:rPr>
        <w:t xml:space="preserve"> 2020</w:t>
      </w:r>
      <w:proofErr w:type="gramStart"/>
      <w:r w:rsidRPr="00BA76BA">
        <w:rPr>
          <w:rFonts w:ascii="Times New Roman" w:hAnsi="Times New Roman"/>
          <w:lang w:val="en-HK" w:eastAsia="zh-HK"/>
        </w:rPr>
        <w:t>;58</w:t>
      </w:r>
      <w:proofErr w:type="gramEnd"/>
      <w:r w:rsidRPr="00BA76BA">
        <w:rPr>
          <w:rFonts w:ascii="Times New Roman" w:hAnsi="Times New Roman"/>
          <w:lang w:val="en-HK" w:eastAsia="zh-HK"/>
        </w:rPr>
        <w:t xml:space="preserve">(8). </w:t>
      </w:r>
      <w:proofErr w:type="spellStart"/>
      <w:r w:rsidRPr="00BA76BA">
        <w:rPr>
          <w:rFonts w:ascii="Times New Roman" w:hAnsi="Times New Roman"/>
          <w:lang w:val="en-HK" w:eastAsia="zh-HK"/>
        </w:rPr>
        <w:t>Epub</w:t>
      </w:r>
      <w:proofErr w:type="spellEnd"/>
      <w:r w:rsidRPr="00BA76BA">
        <w:rPr>
          <w:rFonts w:ascii="Times New Roman" w:hAnsi="Times New Roman"/>
          <w:lang w:val="en-HK" w:eastAsia="zh-HK"/>
        </w:rPr>
        <w:t xml:space="preserve"> 2020/05/10. </w:t>
      </w:r>
      <w:proofErr w:type="spellStart"/>
      <w:proofErr w:type="gramStart"/>
      <w:r w:rsidRPr="00BA76BA">
        <w:rPr>
          <w:rFonts w:ascii="Times New Roman" w:hAnsi="Times New Roman"/>
          <w:lang w:val="en-HK" w:eastAsia="zh-HK"/>
        </w:rPr>
        <w:t>doi</w:t>
      </w:r>
      <w:proofErr w:type="spellEnd"/>
      <w:proofErr w:type="gramEnd"/>
      <w:r w:rsidRPr="00BA76BA">
        <w:rPr>
          <w:rFonts w:ascii="Times New Roman" w:hAnsi="Times New Roman"/>
          <w:lang w:val="en-HK" w:eastAsia="zh-HK"/>
        </w:rPr>
        <w:t xml:space="preserve">: 10.1128/JCM.00941-20. </w:t>
      </w:r>
      <w:r w:rsidRPr="00BA76BA">
        <w:rPr>
          <w:rFonts w:ascii="Times New Roman" w:hAnsi="Times New Roman"/>
          <w:lang w:val="en-HK" w:eastAsia="zh-HK"/>
        </w:rPr>
        <w:fldChar w:fldCharType="begin"/>
      </w:r>
      <w:r w:rsidRPr="00BA76BA">
        <w:rPr>
          <w:rFonts w:ascii="Times New Roman" w:hAnsi="Times New Roman"/>
          <w:lang w:val="en-HK" w:eastAsia="zh-HK"/>
        </w:rPr>
        <w:instrText xml:space="preserve"> ADDIN EN.REFLIST </w:instrText>
      </w:r>
      <w:r w:rsidRPr="00BA76BA">
        <w:rPr>
          <w:rFonts w:ascii="Times New Roman" w:hAnsi="Times New Roman"/>
          <w:lang w:val="en-HK" w:eastAsia="zh-HK"/>
        </w:rPr>
        <w:fldChar w:fldCharType="end"/>
      </w:r>
    </w:p>
    <w:sectPr w:rsidR="00BA76BA" w:rsidRPr="00BA76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D6F51"/>
    <w:multiLevelType w:val="hybridMultilevel"/>
    <w:tmpl w:val="B1500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F60797"/>
    <w:multiLevelType w:val="hybridMultilevel"/>
    <w:tmpl w:val="BF608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Layout" w:val="&lt;ENLayout&gt;&lt;Style&gt;PLoS&lt;/Style&gt;&lt;LeftDelim&gt;{&lt;/LeftDelim&gt;&lt;RightDelim&gt;}&lt;/RightDelim&gt;&lt;FontName&gt;Cambria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9r0xtpd5vatxiepxxopt2f5dv2x0wp2tafr&quot;&gt;My EndNote Library_CTF&lt;record-ids&gt;&lt;item&gt;18&lt;/item&gt;&lt;item&gt;19&lt;/item&gt;&lt;item&gt;176&lt;/item&gt;&lt;/record-ids&gt;&lt;/item&gt;&lt;/Libraries&gt;"/>
  </w:docVars>
  <w:rsids>
    <w:rsidRoot w:val="00BA76BA"/>
    <w:rsid w:val="001F4713"/>
    <w:rsid w:val="00227984"/>
    <w:rsid w:val="007B53D8"/>
    <w:rsid w:val="00BA76BA"/>
    <w:rsid w:val="00CB2E7F"/>
    <w:rsid w:val="00E7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6BA"/>
    <w:pPr>
      <w:spacing w:after="120" w:line="240" w:lineRule="auto"/>
    </w:pPr>
    <w:rPr>
      <w:rFonts w:ascii="Cambria" w:eastAsia="PMingLiU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6BA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BA76BA"/>
    <w:pPr>
      <w:spacing w:after="0"/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A76BA"/>
    <w:rPr>
      <w:rFonts w:ascii="Cambria" w:eastAsia="PMingLiU" w:hAnsi="Cambria" w:cs="Times New Roman"/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BA76BA"/>
    <w:pPr>
      <w:jc w:val="both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BA76BA"/>
    <w:rPr>
      <w:rFonts w:ascii="Cambria" w:eastAsia="PMingLiU" w:hAnsi="Cambria" w:cs="Times New Roman"/>
      <w:noProof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6BA"/>
    <w:pPr>
      <w:spacing w:after="120" w:line="240" w:lineRule="auto"/>
    </w:pPr>
    <w:rPr>
      <w:rFonts w:ascii="Cambria" w:eastAsia="PMingLiU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6BA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BA76BA"/>
    <w:pPr>
      <w:spacing w:after="0"/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A76BA"/>
    <w:rPr>
      <w:rFonts w:ascii="Cambria" w:eastAsia="PMingLiU" w:hAnsi="Cambria" w:cs="Times New Roman"/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BA76BA"/>
    <w:pPr>
      <w:jc w:val="both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BA76BA"/>
    <w:rPr>
      <w:rFonts w:ascii="Cambria" w:eastAsia="PMingLiU" w:hAnsi="Cambria"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2020-09-07T05:03:00Z</dcterms:created>
  <dcterms:modified xsi:type="dcterms:W3CDTF">2020-11-17T08:19:00Z</dcterms:modified>
</cp:coreProperties>
</file>