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8AE6" w14:textId="462C0DE1" w:rsidR="00A14AC6" w:rsidRDefault="006640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25D4E5" wp14:editId="10609C14">
                <wp:simplePos x="0" y="0"/>
                <wp:positionH relativeFrom="margin">
                  <wp:posOffset>-428625</wp:posOffset>
                </wp:positionH>
                <wp:positionV relativeFrom="paragraph">
                  <wp:posOffset>-714375</wp:posOffset>
                </wp:positionV>
                <wp:extent cx="9648825" cy="4667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5A00" w14:textId="365E1A74" w:rsidR="006640E9" w:rsidRPr="00C629D7" w:rsidRDefault="006640E9" w:rsidP="006640E9">
                            <w:pP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Supplementary 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Figure 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>2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: </w:t>
                            </w:r>
                            <w:r w:rsidRPr="00C629D7"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>Trend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>s</w:t>
                            </w:r>
                            <w:r w:rsidRPr="00C629D7"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 in community-acquired (CA) and healthcare-associated (HA) adenoviral infections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 </w:t>
                            </w:r>
                            <w:r w:rsidRPr="00C629D7"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>amongst all admissions</w:t>
                            </w:r>
                            <w: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 xml:space="preserve"> to a tertiary hospital in Singapore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5D4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33.75pt;margin-top:-56.25pt;width:759.7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" filled="f" stroked="f">
                <v:textbox>
                  <w:txbxContent>
                    <w:p w14:paraId="14685A00" w14:textId="365E1A74" w:rsidR="006640E9" w:rsidRPr="00C629D7" w:rsidRDefault="006640E9" w:rsidP="006640E9">
                      <w:pPr>
                        <w:rPr>
                          <w:rFonts w:ascii="Garamond" w:hAnsi="Garamond"/>
                          <w:b/>
                          <w:lang w:val="en-SG"/>
                        </w:rPr>
                      </w:pP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 xml:space="preserve">Supplementary 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 xml:space="preserve">Figure 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>2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 xml:space="preserve">: </w:t>
                      </w:r>
                      <w:r w:rsidRPr="00C629D7">
                        <w:rPr>
                          <w:rFonts w:ascii="Garamond" w:hAnsi="Garamond"/>
                          <w:b/>
                          <w:lang w:val="en-SG"/>
                        </w:rPr>
                        <w:t>Trend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>s</w:t>
                      </w:r>
                      <w:r w:rsidRPr="00C629D7">
                        <w:rPr>
                          <w:rFonts w:ascii="Garamond" w:hAnsi="Garamond"/>
                          <w:b/>
                          <w:lang w:val="en-SG"/>
                        </w:rPr>
                        <w:t xml:space="preserve"> in community-acquired (CA) and healthcare-associated (HA) adenoviral infections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 xml:space="preserve"> </w:t>
                      </w:r>
                      <w:r w:rsidRPr="00C629D7">
                        <w:rPr>
                          <w:rFonts w:ascii="Garamond" w:hAnsi="Garamond"/>
                          <w:b/>
                          <w:lang w:val="en-SG"/>
                        </w:rPr>
                        <w:t>amongst all admissions</w:t>
                      </w:r>
                      <w:r>
                        <w:rPr>
                          <w:rFonts w:ascii="Garamond" w:hAnsi="Garamond"/>
                          <w:b/>
                          <w:lang w:val="en-SG"/>
                        </w:rPr>
                        <w:t xml:space="preserve"> to a tertiary hospital in Singapore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AEA8F" wp14:editId="32857759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8658225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3A80" w14:textId="77777777" w:rsidR="006640E9" w:rsidRPr="00C629D7" w:rsidRDefault="006640E9" w:rsidP="006640E9">
                            <w:pPr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</w:pPr>
                            <w:r w:rsidRPr="00C629D7">
                              <w:rPr>
                                <w:rFonts w:ascii="Garamond" w:hAnsi="Garamond"/>
                                <w:b/>
                                <w:lang w:val="en-SG"/>
                              </w:rPr>
                              <w:t>Trend in community-acquired (CA) and healthcare-associated (HA) adenoviral infections, 2015-2020, amongst all admissions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EA8F" id="Text Box 2" o:spid="_x0000_s1027" type="#_x0000_t202" style="position:absolute;margin-left:0;margin-top:-12.75pt;width:681.75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" filled="f" stroked="f">
                <v:textbox>
                  <w:txbxContent>
                    <w:p w14:paraId="4C563A80" w14:textId="77777777" w:rsidR="006640E9" w:rsidRPr="00C629D7" w:rsidRDefault="006640E9" w:rsidP="006640E9">
                      <w:pPr>
                        <w:rPr>
                          <w:rFonts w:ascii="Garamond" w:hAnsi="Garamond"/>
                          <w:b/>
                          <w:lang w:val="en-SG"/>
                        </w:rPr>
                      </w:pPr>
                      <w:r w:rsidRPr="00C629D7">
                        <w:rPr>
                          <w:rFonts w:ascii="Garamond" w:hAnsi="Garamond"/>
                          <w:b/>
                          <w:lang w:val="en-SG"/>
                        </w:rPr>
                        <w:t>Trend in community-acquired (CA) and healthcare-associated (HA) adenoviral infections, 2015-2020, amongst all admissions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57E35" wp14:editId="560956C4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9677400" cy="27051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17885" id="Rectangle 22" o:spid="_x0000_s1026" style="position:absolute;margin-left:0;margin-top:-21.75pt;width:762pt;height:213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204D2B" wp14:editId="077ECD9C">
                <wp:simplePos x="0" y="0"/>
                <wp:positionH relativeFrom="leftMargin">
                  <wp:align>right</wp:align>
                </wp:positionH>
                <wp:positionV relativeFrom="paragraph">
                  <wp:posOffset>809625</wp:posOffset>
                </wp:positionV>
                <wp:extent cx="14287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0C962" w14:textId="77777777" w:rsidR="006640E9" w:rsidRPr="00501A3F" w:rsidRDefault="006640E9" w:rsidP="006640E9">
                            <w:pPr>
                              <w:rPr>
                                <w:rFonts w:ascii="Garamond" w:hAnsi="Garamond"/>
                                <w:lang w:val="en-SG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SG"/>
                              </w:rPr>
                              <w:t>Number of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4D2B" id="_x0000_s1028" type="#_x0000_t202" style="position:absolute;margin-left:61.3pt;margin-top:63.75pt;width:112.5pt;height:24pt;rotation:-90;z-index:25166745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" filled="f" stroked="f">
                <v:textbox>
                  <w:txbxContent>
                    <w:p w14:paraId="44F0C962" w14:textId="77777777" w:rsidR="006640E9" w:rsidRPr="00501A3F" w:rsidRDefault="006640E9" w:rsidP="006640E9">
                      <w:pPr>
                        <w:rPr>
                          <w:rFonts w:ascii="Garamond" w:hAnsi="Garamond"/>
                          <w:lang w:val="en-SG"/>
                        </w:rPr>
                      </w:pPr>
                      <w:r>
                        <w:rPr>
                          <w:rFonts w:ascii="Garamond" w:hAnsi="Garamond"/>
                          <w:lang w:val="en-SG"/>
                        </w:rPr>
                        <w:t>Number of cases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3954A" wp14:editId="476CAC27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11442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AE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.55pt;margin-top:18pt;width:87.75pt;height:0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" strokecolor="red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1FE94" wp14:editId="297C407E">
                <wp:simplePos x="0" y="0"/>
                <wp:positionH relativeFrom="column">
                  <wp:posOffset>7620000</wp:posOffset>
                </wp:positionH>
                <wp:positionV relativeFrom="paragraph">
                  <wp:posOffset>0</wp:posOffset>
                </wp:positionV>
                <wp:extent cx="142875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7B3F" w14:textId="77777777" w:rsidR="006640E9" w:rsidRPr="00501A3F" w:rsidRDefault="006640E9" w:rsidP="006640E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01A3F">
                              <w:rPr>
                                <w:rFonts w:ascii="Garamond" w:hAnsi="Garamond"/>
                              </w:rPr>
                              <w:t>COVID-19 pandemic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FE94" id="_x0000_s1029" type="#_x0000_t202" style="position:absolute;margin-left:600pt;margin-top:0;width:112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" filled="f" stroked="f">
                <v:textbox>
                  <w:txbxContent>
                    <w:p w14:paraId="73977B3F" w14:textId="77777777" w:rsidR="006640E9" w:rsidRPr="00501A3F" w:rsidRDefault="006640E9" w:rsidP="006640E9">
                      <w:pPr>
                        <w:rPr>
                          <w:rFonts w:ascii="Garamond" w:hAnsi="Garamond"/>
                        </w:rPr>
                      </w:pPr>
                      <w:r w:rsidRPr="00501A3F">
                        <w:rPr>
                          <w:rFonts w:ascii="Garamond" w:hAnsi="Garamond"/>
                        </w:rPr>
                        <w:t>COVID-19 pandemic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5CD11" wp14:editId="20490F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926195" cy="2317785"/>
            <wp:effectExtent l="0" t="0" r="825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6" t="29346" r="15481" b="40133"/>
                    <a:stretch/>
                  </pic:blipFill>
                  <pic:spPr bwMode="auto">
                    <a:xfrm>
                      <a:off x="0" y="0"/>
                      <a:ext cx="8926195" cy="231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AC6" w:rsidSect="00664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9"/>
    <w:rsid w:val="006640E9"/>
    <w:rsid w:val="00A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2E9E"/>
  <w15:chartTrackingRefBased/>
  <w15:docId w15:val="{4BA5C7E3-BBB8-4DBC-ACAD-9195010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E9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 Ian</dc:creator>
  <cp:keywords/>
  <dc:description/>
  <cp:lastModifiedBy>Wee Ian</cp:lastModifiedBy>
  <cp:revision>1</cp:revision>
  <dcterms:created xsi:type="dcterms:W3CDTF">2020-11-22T22:09:00Z</dcterms:created>
  <dcterms:modified xsi:type="dcterms:W3CDTF">2020-11-22T22:19:00Z</dcterms:modified>
</cp:coreProperties>
</file>