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12A3" w14:textId="77777777" w:rsidR="00013260" w:rsidRPr="000C3468" w:rsidRDefault="00013260" w:rsidP="00013260">
      <w:pPr>
        <w:spacing w:line="480" w:lineRule="auto"/>
        <w:rPr>
          <w:rFonts w:ascii="Times New Roman" w:hAnsi="Times New Roman" w:cs="Times New Roman"/>
          <w:b/>
          <w:bCs/>
        </w:rPr>
      </w:pPr>
      <w:r w:rsidRPr="000C3468">
        <w:rPr>
          <w:rFonts w:ascii="Times New Roman" w:hAnsi="Times New Roman" w:cs="Times New Roman"/>
          <w:b/>
          <w:bCs/>
          <w:u w:val="single"/>
        </w:rPr>
        <w:t>Table S1</w:t>
      </w:r>
      <w:r w:rsidRPr="000C3468">
        <w:rPr>
          <w:rFonts w:ascii="Times New Roman" w:hAnsi="Times New Roman" w:cs="Times New Roman"/>
          <w:b/>
          <w:bCs/>
        </w:rPr>
        <w:t xml:space="preserve"> – Post-cranioplasty SSI details on bone flap cultures, SSI pathogens and antibiotics regimen </w:t>
      </w:r>
    </w:p>
    <w:tbl>
      <w:tblPr>
        <w:tblStyle w:val="TableGrid"/>
        <w:tblW w:w="14795" w:type="dxa"/>
        <w:tblInd w:w="-575" w:type="dxa"/>
        <w:tblLook w:val="04A0" w:firstRow="1" w:lastRow="0" w:firstColumn="1" w:lastColumn="0" w:noHBand="0" w:noVBand="1"/>
      </w:tblPr>
      <w:tblGrid>
        <w:gridCol w:w="628"/>
        <w:gridCol w:w="1377"/>
        <w:gridCol w:w="1967"/>
        <w:gridCol w:w="2605"/>
        <w:gridCol w:w="1364"/>
        <w:gridCol w:w="2127"/>
        <w:gridCol w:w="1701"/>
        <w:gridCol w:w="1275"/>
        <w:gridCol w:w="1751"/>
      </w:tblGrid>
      <w:tr w:rsidR="002D0760" w:rsidRPr="002D0760" w14:paraId="2E8B27F5" w14:textId="5F7C1784" w:rsidTr="007870BC">
        <w:trPr>
          <w:trHeight w:val="699"/>
        </w:trPr>
        <w:tc>
          <w:tcPr>
            <w:tcW w:w="628" w:type="dxa"/>
            <w:vAlign w:val="center"/>
          </w:tcPr>
          <w:p w14:paraId="13EF5E8B" w14:textId="77777777" w:rsidR="002D0760" w:rsidRPr="007870BC" w:rsidRDefault="002D0760" w:rsidP="007131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Case</w:t>
            </w:r>
          </w:p>
        </w:tc>
        <w:tc>
          <w:tcPr>
            <w:tcW w:w="1377" w:type="dxa"/>
            <w:vAlign w:val="center"/>
            <w:hideMark/>
          </w:tcPr>
          <w:p w14:paraId="610AAF8B" w14:textId="77777777" w:rsidR="002D0760" w:rsidRPr="007870BC" w:rsidRDefault="002D0760" w:rsidP="007131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BF culture - craniectomy</w:t>
            </w:r>
          </w:p>
        </w:tc>
        <w:tc>
          <w:tcPr>
            <w:tcW w:w="1967" w:type="dxa"/>
            <w:vAlign w:val="center"/>
            <w:hideMark/>
          </w:tcPr>
          <w:p w14:paraId="71FD5869" w14:textId="77777777" w:rsidR="002D0760" w:rsidRPr="007870BC" w:rsidRDefault="002D0760" w:rsidP="007131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BF culture - cranioplasty</w:t>
            </w:r>
          </w:p>
        </w:tc>
        <w:tc>
          <w:tcPr>
            <w:tcW w:w="2605" w:type="dxa"/>
            <w:vAlign w:val="center"/>
            <w:hideMark/>
          </w:tcPr>
          <w:p w14:paraId="1F35AA16" w14:textId="5B28360C" w:rsidR="002D0760" w:rsidRPr="007870BC" w:rsidRDefault="002D0760" w:rsidP="007131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SSI organisms(s)</w:t>
            </w:r>
          </w:p>
        </w:tc>
        <w:tc>
          <w:tcPr>
            <w:tcW w:w="1364" w:type="dxa"/>
            <w:vAlign w:val="center"/>
            <w:hideMark/>
          </w:tcPr>
          <w:p w14:paraId="68CABDDF" w14:textId="77777777" w:rsidR="002D0760" w:rsidRPr="007870BC" w:rsidRDefault="002D0760" w:rsidP="007131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SSI classification</w:t>
            </w:r>
          </w:p>
        </w:tc>
        <w:tc>
          <w:tcPr>
            <w:tcW w:w="2127" w:type="dxa"/>
            <w:vAlign w:val="center"/>
            <w:hideMark/>
          </w:tcPr>
          <w:p w14:paraId="44E2F079" w14:textId="30AE3F41" w:rsidR="002D0760" w:rsidRPr="007870BC" w:rsidRDefault="002D0760" w:rsidP="007131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Initial </w:t>
            </w:r>
            <w:r w:rsidR="00BF3A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antibiotics</w:t>
            </w:r>
            <w:r w:rsidR="00BF3A8B" w:rsidRPr="007870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14:paraId="51303157" w14:textId="27BD72BD" w:rsidR="002D0760" w:rsidRPr="007870BC" w:rsidRDefault="00BF3A8B" w:rsidP="007131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Final antibiotics</w:t>
            </w:r>
          </w:p>
        </w:tc>
        <w:tc>
          <w:tcPr>
            <w:tcW w:w="1275" w:type="dxa"/>
            <w:vAlign w:val="center"/>
            <w:hideMark/>
          </w:tcPr>
          <w:p w14:paraId="40E1B936" w14:textId="3A791C55" w:rsidR="002D0760" w:rsidRPr="007870BC" w:rsidRDefault="002D0760" w:rsidP="007131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Duration of Abx </w:t>
            </w:r>
          </w:p>
        </w:tc>
        <w:tc>
          <w:tcPr>
            <w:tcW w:w="1751" w:type="dxa"/>
            <w:vAlign w:val="center"/>
          </w:tcPr>
          <w:p w14:paraId="369F0EDA" w14:textId="61D728D3" w:rsidR="002D0760" w:rsidRPr="007870BC" w:rsidRDefault="002D0760" w:rsidP="002D076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 of SSI from cranioplasty (days)</w:t>
            </w:r>
          </w:p>
        </w:tc>
      </w:tr>
      <w:tr w:rsidR="002D0760" w:rsidRPr="002D0760" w14:paraId="5FD88D63" w14:textId="0F098A41" w:rsidTr="007870BC">
        <w:trPr>
          <w:trHeight w:val="320"/>
        </w:trPr>
        <w:tc>
          <w:tcPr>
            <w:tcW w:w="628" w:type="dxa"/>
            <w:vAlign w:val="center"/>
          </w:tcPr>
          <w:p w14:paraId="2B88A597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7" w:type="dxa"/>
            <w:noWrap/>
            <w:vAlign w:val="center"/>
            <w:hideMark/>
          </w:tcPr>
          <w:p w14:paraId="3445658D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CoNS</w:t>
            </w:r>
            <w:proofErr w:type="spellEnd"/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 C. acnes</w:t>
            </w:r>
          </w:p>
        </w:tc>
        <w:tc>
          <w:tcPr>
            <w:tcW w:w="1967" w:type="dxa"/>
            <w:noWrap/>
            <w:vAlign w:val="center"/>
            <w:hideMark/>
          </w:tcPr>
          <w:p w14:paraId="6555A7F0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605" w:type="dxa"/>
            <w:noWrap/>
            <w:vAlign w:val="center"/>
            <w:hideMark/>
          </w:tcPr>
          <w:p w14:paraId="22189A99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MSSA</w:t>
            </w:r>
          </w:p>
        </w:tc>
        <w:tc>
          <w:tcPr>
            <w:tcW w:w="1364" w:type="dxa"/>
            <w:noWrap/>
            <w:vAlign w:val="center"/>
            <w:hideMark/>
          </w:tcPr>
          <w:p w14:paraId="24EFB574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Organ-space</w:t>
            </w:r>
          </w:p>
        </w:tc>
        <w:tc>
          <w:tcPr>
            <w:tcW w:w="2127" w:type="dxa"/>
            <w:noWrap/>
            <w:vAlign w:val="center"/>
            <w:hideMark/>
          </w:tcPr>
          <w:p w14:paraId="1B10DCC3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Meropenem, Vancomycin</w:t>
            </w:r>
          </w:p>
        </w:tc>
        <w:tc>
          <w:tcPr>
            <w:tcW w:w="1701" w:type="dxa"/>
            <w:noWrap/>
            <w:vAlign w:val="center"/>
            <w:hideMark/>
          </w:tcPr>
          <w:p w14:paraId="70F1F277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Cloxacillin</w:t>
            </w:r>
          </w:p>
        </w:tc>
        <w:tc>
          <w:tcPr>
            <w:tcW w:w="1275" w:type="dxa"/>
            <w:noWrap/>
            <w:vAlign w:val="center"/>
            <w:hideMark/>
          </w:tcPr>
          <w:p w14:paraId="0CEF9FF7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51" w:type="dxa"/>
            <w:vAlign w:val="center"/>
          </w:tcPr>
          <w:p w14:paraId="7C0996E8" w14:textId="5C2E8D71" w:rsidR="002D0760" w:rsidRPr="007870BC" w:rsidRDefault="002D0760" w:rsidP="002D07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2D0760" w:rsidRPr="002D0760" w14:paraId="0913FC8F" w14:textId="16EF446F" w:rsidTr="007870BC">
        <w:trPr>
          <w:trHeight w:val="320"/>
        </w:trPr>
        <w:tc>
          <w:tcPr>
            <w:tcW w:w="628" w:type="dxa"/>
            <w:vAlign w:val="center"/>
          </w:tcPr>
          <w:p w14:paraId="11B4F3D2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7" w:type="dxa"/>
            <w:noWrap/>
            <w:vAlign w:val="center"/>
            <w:hideMark/>
          </w:tcPr>
          <w:p w14:paraId="65FA857F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967" w:type="dxa"/>
            <w:noWrap/>
            <w:vAlign w:val="center"/>
            <w:hideMark/>
          </w:tcPr>
          <w:p w14:paraId="56E03A8B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C. acnes</w:t>
            </w:r>
          </w:p>
        </w:tc>
        <w:tc>
          <w:tcPr>
            <w:tcW w:w="2605" w:type="dxa"/>
            <w:noWrap/>
            <w:vAlign w:val="center"/>
            <w:hideMark/>
          </w:tcPr>
          <w:p w14:paraId="7332C56D" w14:textId="5D8278BB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CoNS</w:t>
            </w:r>
            <w:proofErr w:type="spellEnd"/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 Corynebacterium, Candida albican</w:t>
            </w:r>
            <w:r w:rsidR="00501A8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364" w:type="dxa"/>
            <w:noWrap/>
            <w:vAlign w:val="center"/>
            <w:hideMark/>
          </w:tcPr>
          <w:p w14:paraId="7DCCEC1E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Organ-space</w:t>
            </w:r>
          </w:p>
        </w:tc>
        <w:tc>
          <w:tcPr>
            <w:tcW w:w="2127" w:type="dxa"/>
            <w:noWrap/>
            <w:vAlign w:val="center"/>
            <w:hideMark/>
          </w:tcPr>
          <w:p w14:paraId="398B2F1D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Vancomycin</w:t>
            </w:r>
          </w:p>
        </w:tc>
        <w:tc>
          <w:tcPr>
            <w:tcW w:w="1701" w:type="dxa"/>
            <w:noWrap/>
            <w:vAlign w:val="center"/>
            <w:hideMark/>
          </w:tcPr>
          <w:p w14:paraId="2B9B3AE3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Vancomycin, Fluconazole</w:t>
            </w:r>
          </w:p>
        </w:tc>
        <w:tc>
          <w:tcPr>
            <w:tcW w:w="1275" w:type="dxa"/>
            <w:noWrap/>
            <w:vAlign w:val="center"/>
            <w:hideMark/>
          </w:tcPr>
          <w:p w14:paraId="7D2ED7A6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51" w:type="dxa"/>
            <w:vAlign w:val="center"/>
          </w:tcPr>
          <w:p w14:paraId="74211D6E" w14:textId="7FD6EB7C" w:rsidR="002D0760" w:rsidRPr="007870BC" w:rsidRDefault="002D0760" w:rsidP="002D07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</w:t>
            </w:r>
          </w:p>
        </w:tc>
      </w:tr>
      <w:tr w:rsidR="002D0760" w:rsidRPr="002D0760" w14:paraId="3313AA97" w14:textId="3572ED43" w:rsidTr="007870BC">
        <w:trPr>
          <w:trHeight w:val="320"/>
        </w:trPr>
        <w:tc>
          <w:tcPr>
            <w:tcW w:w="628" w:type="dxa"/>
            <w:vAlign w:val="center"/>
          </w:tcPr>
          <w:p w14:paraId="5ECCBA29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7" w:type="dxa"/>
            <w:noWrap/>
            <w:vAlign w:val="center"/>
            <w:hideMark/>
          </w:tcPr>
          <w:p w14:paraId="6F0EAA48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C. acnes</w:t>
            </w:r>
          </w:p>
        </w:tc>
        <w:tc>
          <w:tcPr>
            <w:tcW w:w="1967" w:type="dxa"/>
            <w:noWrap/>
            <w:vAlign w:val="center"/>
            <w:hideMark/>
          </w:tcPr>
          <w:p w14:paraId="20A781DF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C. acnes</w:t>
            </w:r>
          </w:p>
        </w:tc>
        <w:tc>
          <w:tcPr>
            <w:tcW w:w="2605" w:type="dxa"/>
            <w:noWrap/>
            <w:vAlign w:val="center"/>
            <w:hideMark/>
          </w:tcPr>
          <w:p w14:paraId="552E0946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MSSA</w:t>
            </w:r>
          </w:p>
        </w:tc>
        <w:tc>
          <w:tcPr>
            <w:tcW w:w="1364" w:type="dxa"/>
            <w:noWrap/>
            <w:vAlign w:val="center"/>
            <w:hideMark/>
          </w:tcPr>
          <w:p w14:paraId="6226A449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Organ-space</w:t>
            </w:r>
          </w:p>
        </w:tc>
        <w:tc>
          <w:tcPr>
            <w:tcW w:w="2127" w:type="dxa"/>
            <w:noWrap/>
            <w:vAlign w:val="center"/>
            <w:hideMark/>
          </w:tcPr>
          <w:p w14:paraId="7F7966E6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Meropenem, Vancomycin</w:t>
            </w:r>
          </w:p>
        </w:tc>
        <w:tc>
          <w:tcPr>
            <w:tcW w:w="1701" w:type="dxa"/>
            <w:noWrap/>
            <w:vAlign w:val="center"/>
            <w:hideMark/>
          </w:tcPr>
          <w:p w14:paraId="6F6D7259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Cloxacillin</w:t>
            </w:r>
          </w:p>
        </w:tc>
        <w:tc>
          <w:tcPr>
            <w:tcW w:w="1275" w:type="dxa"/>
            <w:noWrap/>
            <w:vAlign w:val="center"/>
            <w:hideMark/>
          </w:tcPr>
          <w:p w14:paraId="54C8B6A5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51" w:type="dxa"/>
            <w:vAlign w:val="center"/>
          </w:tcPr>
          <w:p w14:paraId="1504F730" w14:textId="4A772020" w:rsidR="002D0760" w:rsidRPr="007870BC" w:rsidRDefault="002D0760" w:rsidP="002D07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</w:tr>
      <w:tr w:rsidR="002D0760" w:rsidRPr="002D0760" w14:paraId="5F7635B1" w14:textId="7A8BA9BA" w:rsidTr="007870BC">
        <w:trPr>
          <w:trHeight w:val="320"/>
        </w:trPr>
        <w:tc>
          <w:tcPr>
            <w:tcW w:w="628" w:type="dxa"/>
            <w:vAlign w:val="center"/>
          </w:tcPr>
          <w:p w14:paraId="148423BF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vAlign w:val="center"/>
            <w:hideMark/>
          </w:tcPr>
          <w:p w14:paraId="2C5C1567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C. acnes</w:t>
            </w:r>
          </w:p>
        </w:tc>
        <w:tc>
          <w:tcPr>
            <w:tcW w:w="1967" w:type="dxa"/>
            <w:noWrap/>
            <w:vAlign w:val="center"/>
            <w:hideMark/>
          </w:tcPr>
          <w:p w14:paraId="63ADE10A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2605" w:type="dxa"/>
            <w:noWrap/>
            <w:vAlign w:val="center"/>
            <w:hideMark/>
          </w:tcPr>
          <w:p w14:paraId="209F278F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CoNS</w:t>
            </w:r>
            <w:proofErr w:type="spellEnd"/>
          </w:p>
        </w:tc>
        <w:tc>
          <w:tcPr>
            <w:tcW w:w="1364" w:type="dxa"/>
            <w:noWrap/>
            <w:vAlign w:val="center"/>
            <w:hideMark/>
          </w:tcPr>
          <w:p w14:paraId="14BD5425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Superficial</w:t>
            </w:r>
          </w:p>
        </w:tc>
        <w:tc>
          <w:tcPr>
            <w:tcW w:w="2127" w:type="dxa"/>
            <w:noWrap/>
            <w:vAlign w:val="center"/>
            <w:hideMark/>
          </w:tcPr>
          <w:p w14:paraId="3E51D5F3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CTX, Vancomycin</w:t>
            </w:r>
          </w:p>
        </w:tc>
        <w:tc>
          <w:tcPr>
            <w:tcW w:w="1701" w:type="dxa"/>
            <w:noWrap/>
            <w:vAlign w:val="center"/>
            <w:hideMark/>
          </w:tcPr>
          <w:p w14:paraId="6489A231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Cloxacillin</w:t>
            </w:r>
          </w:p>
        </w:tc>
        <w:tc>
          <w:tcPr>
            <w:tcW w:w="1275" w:type="dxa"/>
            <w:noWrap/>
            <w:vAlign w:val="center"/>
            <w:hideMark/>
          </w:tcPr>
          <w:p w14:paraId="0F20269E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51" w:type="dxa"/>
            <w:vAlign w:val="center"/>
          </w:tcPr>
          <w:p w14:paraId="5AFB34BD" w14:textId="50827260" w:rsidR="002D0760" w:rsidRPr="007870BC" w:rsidRDefault="002D0760" w:rsidP="002D07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</w:tr>
      <w:tr w:rsidR="002D0760" w:rsidRPr="002D0760" w14:paraId="43232376" w14:textId="72230D59" w:rsidTr="007870BC">
        <w:trPr>
          <w:trHeight w:val="320"/>
        </w:trPr>
        <w:tc>
          <w:tcPr>
            <w:tcW w:w="628" w:type="dxa"/>
            <w:vAlign w:val="center"/>
          </w:tcPr>
          <w:p w14:paraId="54F6AD47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7" w:type="dxa"/>
            <w:noWrap/>
            <w:vAlign w:val="center"/>
            <w:hideMark/>
          </w:tcPr>
          <w:p w14:paraId="16625ECD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967" w:type="dxa"/>
            <w:noWrap/>
            <w:vAlign w:val="center"/>
            <w:hideMark/>
          </w:tcPr>
          <w:p w14:paraId="56DBA86D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C. acnes</w:t>
            </w:r>
          </w:p>
        </w:tc>
        <w:tc>
          <w:tcPr>
            <w:tcW w:w="2605" w:type="dxa"/>
            <w:noWrap/>
            <w:vAlign w:val="center"/>
            <w:hideMark/>
          </w:tcPr>
          <w:p w14:paraId="43D94227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364" w:type="dxa"/>
            <w:noWrap/>
            <w:vAlign w:val="center"/>
            <w:hideMark/>
          </w:tcPr>
          <w:p w14:paraId="00CBA2DF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Superficial</w:t>
            </w:r>
          </w:p>
        </w:tc>
        <w:tc>
          <w:tcPr>
            <w:tcW w:w="2127" w:type="dxa"/>
            <w:noWrap/>
            <w:vAlign w:val="center"/>
            <w:hideMark/>
          </w:tcPr>
          <w:p w14:paraId="1F33EA2E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Penicillin</w:t>
            </w:r>
          </w:p>
        </w:tc>
        <w:tc>
          <w:tcPr>
            <w:tcW w:w="1701" w:type="dxa"/>
            <w:noWrap/>
            <w:vAlign w:val="center"/>
            <w:hideMark/>
          </w:tcPr>
          <w:p w14:paraId="25AB9DC9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Penicillin</w:t>
            </w:r>
          </w:p>
        </w:tc>
        <w:tc>
          <w:tcPr>
            <w:tcW w:w="1275" w:type="dxa"/>
            <w:noWrap/>
            <w:vAlign w:val="center"/>
            <w:hideMark/>
          </w:tcPr>
          <w:p w14:paraId="43D0FA67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51" w:type="dxa"/>
            <w:vAlign w:val="center"/>
          </w:tcPr>
          <w:p w14:paraId="45C4159A" w14:textId="22DC9E7B" w:rsidR="002D0760" w:rsidRPr="007870BC" w:rsidRDefault="002D0760" w:rsidP="002D07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</w:tr>
      <w:tr w:rsidR="002D0760" w:rsidRPr="002D0760" w14:paraId="34FE6B1C" w14:textId="0E7DA1F8" w:rsidTr="007870BC">
        <w:trPr>
          <w:trHeight w:val="320"/>
        </w:trPr>
        <w:tc>
          <w:tcPr>
            <w:tcW w:w="628" w:type="dxa"/>
            <w:vAlign w:val="center"/>
          </w:tcPr>
          <w:p w14:paraId="36144687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vAlign w:val="center"/>
            <w:hideMark/>
          </w:tcPr>
          <w:p w14:paraId="42E268A8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CoNS</w:t>
            </w:r>
            <w:proofErr w:type="spellEnd"/>
          </w:p>
        </w:tc>
        <w:tc>
          <w:tcPr>
            <w:tcW w:w="1967" w:type="dxa"/>
            <w:noWrap/>
            <w:vAlign w:val="center"/>
            <w:hideMark/>
          </w:tcPr>
          <w:p w14:paraId="02D5D70B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605" w:type="dxa"/>
            <w:noWrap/>
            <w:vAlign w:val="center"/>
            <w:hideMark/>
          </w:tcPr>
          <w:p w14:paraId="60A76496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CoNS</w:t>
            </w:r>
            <w:proofErr w:type="spellEnd"/>
          </w:p>
        </w:tc>
        <w:tc>
          <w:tcPr>
            <w:tcW w:w="1364" w:type="dxa"/>
            <w:noWrap/>
            <w:vAlign w:val="center"/>
            <w:hideMark/>
          </w:tcPr>
          <w:p w14:paraId="10CAB30D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Organ-space</w:t>
            </w:r>
          </w:p>
        </w:tc>
        <w:tc>
          <w:tcPr>
            <w:tcW w:w="2127" w:type="dxa"/>
            <w:noWrap/>
            <w:vAlign w:val="center"/>
            <w:hideMark/>
          </w:tcPr>
          <w:p w14:paraId="4B43BB0F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CTX, Vancomycin</w:t>
            </w:r>
          </w:p>
        </w:tc>
        <w:tc>
          <w:tcPr>
            <w:tcW w:w="1701" w:type="dxa"/>
            <w:noWrap/>
            <w:vAlign w:val="center"/>
            <w:hideMark/>
          </w:tcPr>
          <w:p w14:paraId="006C1747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Vancomycin</w:t>
            </w:r>
          </w:p>
        </w:tc>
        <w:tc>
          <w:tcPr>
            <w:tcW w:w="1275" w:type="dxa"/>
            <w:noWrap/>
            <w:vAlign w:val="center"/>
            <w:hideMark/>
          </w:tcPr>
          <w:p w14:paraId="4DC5B6B0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51" w:type="dxa"/>
            <w:vAlign w:val="center"/>
          </w:tcPr>
          <w:p w14:paraId="04BB6597" w14:textId="2CEC423E" w:rsidR="002D0760" w:rsidRPr="007870BC" w:rsidRDefault="002D0760" w:rsidP="002D07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D0760" w:rsidRPr="002D0760" w14:paraId="3C88512D" w14:textId="2434F1B4" w:rsidTr="007870BC">
        <w:trPr>
          <w:trHeight w:val="320"/>
        </w:trPr>
        <w:tc>
          <w:tcPr>
            <w:tcW w:w="628" w:type="dxa"/>
            <w:vAlign w:val="center"/>
          </w:tcPr>
          <w:p w14:paraId="1F5FE911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7" w:type="dxa"/>
            <w:noWrap/>
            <w:vAlign w:val="center"/>
            <w:hideMark/>
          </w:tcPr>
          <w:p w14:paraId="3D7CE720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C. acnes</w:t>
            </w:r>
          </w:p>
        </w:tc>
        <w:tc>
          <w:tcPr>
            <w:tcW w:w="1967" w:type="dxa"/>
            <w:noWrap/>
            <w:vAlign w:val="center"/>
            <w:hideMark/>
          </w:tcPr>
          <w:p w14:paraId="7BBB8812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CoNS</w:t>
            </w:r>
            <w:proofErr w:type="spellEnd"/>
          </w:p>
        </w:tc>
        <w:tc>
          <w:tcPr>
            <w:tcW w:w="2605" w:type="dxa"/>
            <w:noWrap/>
            <w:vAlign w:val="center"/>
            <w:hideMark/>
          </w:tcPr>
          <w:p w14:paraId="64600563" w14:textId="2E560CAD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K. </w:t>
            </w:r>
            <w:r w:rsidR="00E935C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neumoniae, </w:t>
            </w:r>
            <w:r w:rsidR="003D665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</w:t>
            </w:r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iphtheroid bacilli</w:t>
            </w:r>
          </w:p>
        </w:tc>
        <w:tc>
          <w:tcPr>
            <w:tcW w:w="1364" w:type="dxa"/>
            <w:noWrap/>
            <w:vAlign w:val="center"/>
            <w:hideMark/>
          </w:tcPr>
          <w:p w14:paraId="52BB81B4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Organ-space</w:t>
            </w:r>
          </w:p>
        </w:tc>
        <w:tc>
          <w:tcPr>
            <w:tcW w:w="2127" w:type="dxa"/>
            <w:noWrap/>
            <w:vAlign w:val="center"/>
            <w:hideMark/>
          </w:tcPr>
          <w:p w14:paraId="7E6BAEF4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CTX, Vancomycin</w:t>
            </w:r>
          </w:p>
        </w:tc>
        <w:tc>
          <w:tcPr>
            <w:tcW w:w="1701" w:type="dxa"/>
            <w:noWrap/>
            <w:vAlign w:val="center"/>
            <w:hideMark/>
          </w:tcPr>
          <w:p w14:paraId="0423BB4F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Ceftriaxone</w:t>
            </w:r>
          </w:p>
        </w:tc>
        <w:tc>
          <w:tcPr>
            <w:tcW w:w="1275" w:type="dxa"/>
            <w:noWrap/>
            <w:vAlign w:val="center"/>
            <w:hideMark/>
          </w:tcPr>
          <w:p w14:paraId="69D57221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weeks</w:t>
            </w:r>
          </w:p>
        </w:tc>
        <w:tc>
          <w:tcPr>
            <w:tcW w:w="1751" w:type="dxa"/>
            <w:vAlign w:val="center"/>
          </w:tcPr>
          <w:p w14:paraId="1E294170" w14:textId="64CD487B" w:rsidR="002D0760" w:rsidRPr="007870BC" w:rsidRDefault="002D0760" w:rsidP="002D07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2D0760" w:rsidRPr="002D0760" w14:paraId="6F1C20FD" w14:textId="2FC01E42" w:rsidTr="007870BC">
        <w:trPr>
          <w:trHeight w:val="320"/>
        </w:trPr>
        <w:tc>
          <w:tcPr>
            <w:tcW w:w="628" w:type="dxa"/>
            <w:vAlign w:val="center"/>
          </w:tcPr>
          <w:p w14:paraId="549F087C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vAlign w:val="center"/>
            <w:hideMark/>
          </w:tcPr>
          <w:p w14:paraId="74154E6B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C. acnes</w:t>
            </w:r>
          </w:p>
        </w:tc>
        <w:tc>
          <w:tcPr>
            <w:tcW w:w="1967" w:type="dxa"/>
            <w:noWrap/>
            <w:vAlign w:val="center"/>
            <w:hideMark/>
          </w:tcPr>
          <w:p w14:paraId="706E42BF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2605" w:type="dxa"/>
            <w:noWrap/>
            <w:vAlign w:val="center"/>
            <w:hideMark/>
          </w:tcPr>
          <w:p w14:paraId="51039E89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MSSA</w:t>
            </w:r>
          </w:p>
        </w:tc>
        <w:tc>
          <w:tcPr>
            <w:tcW w:w="1364" w:type="dxa"/>
            <w:noWrap/>
            <w:vAlign w:val="center"/>
            <w:hideMark/>
          </w:tcPr>
          <w:p w14:paraId="12E5BF12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Organ-space</w:t>
            </w:r>
          </w:p>
        </w:tc>
        <w:tc>
          <w:tcPr>
            <w:tcW w:w="2127" w:type="dxa"/>
            <w:noWrap/>
            <w:vAlign w:val="center"/>
            <w:hideMark/>
          </w:tcPr>
          <w:p w14:paraId="12DFCC17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Cloxacillin, Vancomycin</w:t>
            </w:r>
          </w:p>
        </w:tc>
        <w:tc>
          <w:tcPr>
            <w:tcW w:w="1701" w:type="dxa"/>
            <w:noWrap/>
            <w:vAlign w:val="center"/>
            <w:hideMark/>
          </w:tcPr>
          <w:p w14:paraId="2EA54AD3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Cloxacillin</w:t>
            </w:r>
          </w:p>
        </w:tc>
        <w:tc>
          <w:tcPr>
            <w:tcW w:w="1275" w:type="dxa"/>
            <w:noWrap/>
            <w:vAlign w:val="center"/>
            <w:hideMark/>
          </w:tcPr>
          <w:p w14:paraId="16344A89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51" w:type="dxa"/>
            <w:vAlign w:val="center"/>
          </w:tcPr>
          <w:p w14:paraId="7855A922" w14:textId="6C0D8F59" w:rsidR="002D0760" w:rsidRPr="007870BC" w:rsidRDefault="002D0760" w:rsidP="002D07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2D0760" w:rsidRPr="002D0760" w14:paraId="69E57A05" w14:textId="0946716B" w:rsidTr="007870BC">
        <w:trPr>
          <w:trHeight w:val="320"/>
        </w:trPr>
        <w:tc>
          <w:tcPr>
            <w:tcW w:w="628" w:type="dxa"/>
            <w:vAlign w:val="center"/>
          </w:tcPr>
          <w:p w14:paraId="252A8518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7" w:type="dxa"/>
            <w:noWrap/>
            <w:vAlign w:val="center"/>
            <w:hideMark/>
          </w:tcPr>
          <w:p w14:paraId="6B40B4DF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C. acnes</w:t>
            </w:r>
          </w:p>
        </w:tc>
        <w:tc>
          <w:tcPr>
            <w:tcW w:w="1967" w:type="dxa"/>
            <w:noWrap/>
            <w:vAlign w:val="center"/>
            <w:hideMark/>
          </w:tcPr>
          <w:p w14:paraId="2C67AFF8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C. acnes</w:t>
            </w:r>
          </w:p>
        </w:tc>
        <w:tc>
          <w:tcPr>
            <w:tcW w:w="2605" w:type="dxa"/>
            <w:noWrap/>
            <w:vAlign w:val="center"/>
            <w:hideMark/>
          </w:tcPr>
          <w:p w14:paraId="20D698BC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Enterobacter aerogenes</w:t>
            </w:r>
          </w:p>
        </w:tc>
        <w:tc>
          <w:tcPr>
            <w:tcW w:w="1364" w:type="dxa"/>
            <w:noWrap/>
            <w:vAlign w:val="center"/>
            <w:hideMark/>
          </w:tcPr>
          <w:p w14:paraId="63AE1D64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Organ-space</w:t>
            </w:r>
          </w:p>
        </w:tc>
        <w:tc>
          <w:tcPr>
            <w:tcW w:w="2127" w:type="dxa"/>
            <w:noWrap/>
            <w:vAlign w:val="center"/>
            <w:hideMark/>
          </w:tcPr>
          <w:p w14:paraId="29AA6EE7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Meropenem</w:t>
            </w:r>
          </w:p>
        </w:tc>
        <w:tc>
          <w:tcPr>
            <w:tcW w:w="1701" w:type="dxa"/>
            <w:noWrap/>
            <w:vAlign w:val="center"/>
            <w:hideMark/>
          </w:tcPr>
          <w:p w14:paraId="0A6D6B23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Ciprofloxacin</w:t>
            </w:r>
          </w:p>
        </w:tc>
        <w:tc>
          <w:tcPr>
            <w:tcW w:w="1275" w:type="dxa"/>
            <w:noWrap/>
            <w:vAlign w:val="center"/>
            <w:hideMark/>
          </w:tcPr>
          <w:p w14:paraId="22B3E1AD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51" w:type="dxa"/>
            <w:vAlign w:val="center"/>
          </w:tcPr>
          <w:p w14:paraId="6E79D748" w14:textId="11234E16" w:rsidR="002D0760" w:rsidRPr="007870BC" w:rsidRDefault="002D0760" w:rsidP="002D07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D0760" w:rsidRPr="002D0760" w14:paraId="342E1849" w14:textId="5344D4F3" w:rsidTr="007870BC">
        <w:trPr>
          <w:trHeight w:val="320"/>
        </w:trPr>
        <w:tc>
          <w:tcPr>
            <w:tcW w:w="628" w:type="dxa"/>
            <w:vAlign w:val="center"/>
          </w:tcPr>
          <w:p w14:paraId="2386F94B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7" w:type="dxa"/>
            <w:noWrap/>
            <w:vAlign w:val="center"/>
            <w:hideMark/>
          </w:tcPr>
          <w:p w14:paraId="0C16862B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C. acnes</w:t>
            </w:r>
          </w:p>
        </w:tc>
        <w:tc>
          <w:tcPr>
            <w:tcW w:w="1967" w:type="dxa"/>
            <w:noWrap/>
            <w:vAlign w:val="center"/>
            <w:hideMark/>
          </w:tcPr>
          <w:p w14:paraId="5725E3E1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C. acnes</w:t>
            </w:r>
          </w:p>
        </w:tc>
        <w:tc>
          <w:tcPr>
            <w:tcW w:w="2605" w:type="dxa"/>
            <w:noWrap/>
            <w:vAlign w:val="center"/>
            <w:hideMark/>
          </w:tcPr>
          <w:p w14:paraId="63A41AC8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MSSA</w:t>
            </w:r>
          </w:p>
        </w:tc>
        <w:tc>
          <w:tcPr>
            <w:tcW w:w="1364" w:type="dxa"/>
            <w:noWrap/>
            <w:vAlign w:val="center"/>
            <w:hideMark/>
          </w:tcPr>
          <w:p w14:paraId="29A46803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Organ-space</w:t>
            </w:r>
          </w:p>
        </w:tc>
        <w:tc>
          <w:tcPr>
            <w:tcW w:w="2127" w:type="dxa"/>
            <w:noWrap/>
            <w:vAlign w:val="center"/>
            <w:hideMark/>
          </w:tcPr>
          <w:p w14:paraId="23371083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CTX, Vancomycin</w:t>
            </w:r>
          </w:p>
        </w:tc>
        <w:tc>
          <w:tcPr>
            <w:tcW w:w="1701" w:type="dxa"/>
            <w:noWrap/>
            <w:vAlign w:val="center"/>
            <w:hideMark/>
          </w:tcPr>
          <w:p w14:paraId="128127C4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Cloxacillin</w:t>
            </w:r>
          </w:p>
        </w:tc>
        <w:tc>
          <w:tcPr>
            <w:tcW w:w="1275" w:type="dxa"/>
            <w:noWrap/>
            <w:vAlign w:val="center"/>
            <w:hideMark/>
          </w:tcPr>
          <w:p w14:paraId="7FDF4A30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51" w:type="dxa"/>
            <w:vAlign w:val="center"/>
          </w:tcPr>
          <w:p w14:paraId="12AA486B" w14:textId="66166C59" w:rsidR="002D0760" w:rsidRPr="007870BC" w:rsidRDefault="002D0760" w:rsidP="002D07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2D0760" w:rsidRPr="002D0760" w14:paraId="702D65C3" w14:textId="29A8F80E" w:rsidTr="007870BC">
        <w:trPr>
          <w:trHeight w:val="320"/>
        </w:trPr>
        <w:tc>
          <w:tcPr>
            <w:tcW w:w="628" w:type="dxa"/>
            <w:vAlign w:val="center"/>
          </w:tcPr>
          <w:p w14:paraId="6766844E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7" w:type="dxa"/>
            <w:noWrap/>
            <w:vAlign w:val="center"/>
            <w:hideMark/>
          </w:tcPr>
          <w:p w14:paraId="62EE91BB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967" w:type="dxa"/>
            <w:noWrap/>
            <w:vAlign w:val="center"/>
            <w:hideMark/>
          </w:tcPr>
          <w:p w14:paraId="75599443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MSSA</w:t>
            </w:r>
          </w:p>
        </w:tc>
        <w:tc>
          <w:tcPr>
            <w:tcW w:w="2605" w:type="dxa"/>
            <w:noWrap/>
            <w:vAlign w:val="center"/>
            <w:hideMark/>
          </w:tcPr>
          <w:p w14:paraId="0899CCAC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MSSA, Pseudomonas aeruginosa</w:t>
            </w:r>
          </w:p>
        </w:tc>
        <w:tc>
          <w:tcPr>
            <w:tcW w:w="1364" w:type="dxa"/>
            <w:noWrap/>
            <w:vAlign w:val="center"/>
            <w:hideMark/>
          </w:tcPr>
          <w:p w14:paraId="0F4D9F8E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Organ-space</w:t>
            </w:r>
          </w:p>
        </w:tc>
        <w:tc>
          <w:tcPr>
            <w:tcW w:w="2127" w:type="dxa"/>
            <w:noWrap/>
            <w:vAlign w:val="center"/>
            <w:hideMark/>
          </w:tcPr>
          <w:p w14:paraId="2FEEBF7D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CTX, Vancomycin</w:t>
            </w:r>
          </w:p>
        </w:tc>
        <w:tc>
          <w:tcPr>
            <w:tcW w:w="1701" w:type="dxa"/>
            <w:noWrap/>
            <w:vAlign w:val="center"/>
            <w:hideMark/>
          </w:tcPr>
          <w:p w14:paraId="7534DB06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Pip/</w:t>
            </w:r>
            <w:proofErr w:type="spellStart"/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Tazo</w:t>
            </w:r>
            <w:proofErr w:type="spellEnd"/>
          </w:p>
        </w:tc>
        <w:tc>
          <w:tcPr>
            <w:tcW w:w="1275" w:type="dxa"/>
            <w:noWrap/>
            <w:vAlign w:val="center"/>
            <w:hideMark/>
          </w:tcPr>
          <w:p w14:paraId="07C3735D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51" w:type="dxa"/>
            <w:vAlign w:val="center"/>
          </w:tcPr>
          <w:p w14:paraId="5240F9FE" w14:textId="6E136E32" w:rsidR="002D0760" w:rsidRPr="007870BC" w:rsidRDefault="002D0760" w:rsidP="002D07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2D0760" w:rsidRPr="002D0760" w14:paraId="520C9449" w14:textId="21C35500" w:rsidTr="007870BC">
        <w:trPr>
          <w:trHeight w:val="320"/>
        </w:trPr>
        <w:tc>
          <w:tcPr>
            <w:tcW w:w="628" w:type="dxa"/>
            <w:vAlign w:val="center"/>
          </w:tcPr>
          <w:p w14:paraId="18A5E5C6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7" w:type="dxa"/>
            <w:noWrap/>
            <w:vAlign w:val="center"/>
            <w:hideMark/>
          </w:tcPr>
          <w:p w14:paraId="2F6CA131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CoNS</w:t>
            </w:r>
            <w:proofErr w:type="spellEnd"/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 E. faecalis</w:t>
            </w:r>
          </w:p>
        </w:tc>
        <w:tc>
          <w:tcPr>
            <w:tcW w:w="1967" w:type="dxa"/>
            <w:noWrap/>
            <w:vAlign w:val="center"/>
            <w:hideMark/>
          </w:tcPr>
          <w:p w14:paraId="75709A7B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CoNS</w:t>
            </w:r>
            <w:proofErr w:type="spellEnd"/>
          </w:p>
        </w:tc>
        <w:tc>
          <w:tcPr>
            <w:tcW w:w="2605" w:type="dxa"/>
            <w:noWrap/>
            <w:vAlign w:val="center"/>
            <w:hideMark/>
          </w:tcPr>
          <w:p w14:paraId="7BE35E09" w14:textId="4DFE8DD4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CoNS</w:t>
            </w:r>
            <w:proofErr w:type="spellEnd"/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 E. faecalis, Diphtheroid bacill</w:t>
            </w:r>
            <w:r w:rsidR="00DC7EA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</w:t>
            </w:r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 yeast</w:t>
            </w:r>
          </w:p>
        </w:tc>
        <w:tc>
          <w:tcPr>
            <w:tcW w:w="1364" w:type="dxa"/>
            <w:noWrap/>
            <w:vAlign w:val="center"/>
            <w:hideMark/>
          </w:tcPr>
          <w:p w14:paraId="5C9B7B20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Superficial</w:t>
            </w:r>
          </w:p>
        </w:tc>
        <w:tc>
          <w:tcPr>
            <w:tcW w:w="2127" w:type="dxa"/>
            <w:noWrap/>
            <w:vAlign w:val="center"/>
            <w:hideMark/>
          </w:tcPr>
          <w:p w14:paraId="53CF5E34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Vancomycin, Fluconazole</w:t>
            </w:r>
          </w:p>
        </w:tc>
        <w:tc>
          <w:tcPr>
            <w:tcW w:w="1701" w:type="dxa"/>
            <w:noWrap/>
            <w:vAlign w:val="center"/>
            <w:hideMark/>
          </w:tcPr>
          <w:p w14:paraId="555DDA17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Meropenem, Vancomycin, Fluconazole</w:t>
            </w:r>
          </w:p>
        </w:tc>
        <w:tc>
          <w:tcPr>
            <w:tcW w:w="1275" w:type="dxa"/>
            <w:noWrap/>
            <w:vAlign w:val="center"/>
            <w:hideMark/>
          </w:tcPr>
          <w:p w14:paraId="0C847F19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weeks</w:t>
            </w:r>
          </w:p>
        </w:tc>
        <w:tc>
          <w:tcPr>
            <w:tcW w:w="1751" w:type="dxa"/>
            <w:vAlign w:val="center"/>
          </w:tcPr>
          <w:p w14:paraId="5DA09EAA" w14:textId="555AF1EF" w:rsidR="002D0760" w:rsidRPr="007870BC" w:rsidRDefault="002D0760" w:rsidP="002D07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2D0760" w:rsidRPr="002D0760" w14:paraId="44DCAF6B" w14:textId="75F3CC67" w:rsidTr="007870BC">
        <w:trPr>
          <w:trHeight w:val="320"/>
        </w:trPr>
        <w:tc>
          <w:tcPr>
            <w:tcW w:w="628" w:type="dxa"/>
            <w:vAlign w:val="center"/>
          </w:tcPr>
          <w:p w14:paraId="47A182D2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7" w:type="dxa"/>
            <w:noWrap/>
            <w:vAlign w:val="center"/>
            <w:hideMark/>
          </w:tcPr>
          <w:p w14:paraId="1A248503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967" w:type="dxa"/>
            <w:noWrap/>
            <w:vAlign w:val="center"/>
            <w:hideMark/>
          </w:tcPr>
          <w:p w14:paraId="060F8BF3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2605" w:type="dxa"/>
            <w:noWrap/>
            <w:vAlign w:val="center"/>
            <w:hideMark/>
          </w:tcPr>
          <w:p w14:paraId="1D78A42C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364" w:type="dxa"/>
            <w:noWrap/>
            <w:vAlign w:val="center"/>
            <w:hideMark/>
          </w:tcPr>
          <w:p w14:paraId="383EFCFC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Organ-space</w:t>
            </w:r>
          </w:p>
        </w:tc>
        <w:tc>
          <w:tcPr>
            <w:tcW w:w="2127" w:type="dxa"/>
            <w:noWrap/>
            <w:vAlign w:val="center"/>
            <w:hideMark/>
          </w:tcPr>
          <w:p w14:paraId="637C1095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Meropenem, Vancomycin</w:t>
            </w:r>
          </w:p>
        </w:tc>
        <w:tc>
          <w:tcPr>
            <w:tcW w:w="1701" w:type="dxa"/>
            <w:noWrap/>
            <w:vAlign w:val="center"/>
            <w:hideMark/>
          </w:tcPr>
          <w:p w14:paraId="29951772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Meropenem, Vancomycin</w:t>
            </w:r>
          </w:p>
        </w:tc>
        <w:tc>
          <w:tcPr>
            <w:tcW w:w="1275" w:type="dxa"/>
            <w:noWrap/>
            <w:vAlign w:val="center"/>
            <w:hideMark/>
          </w:tcPr>
          <w:p w14:paraId="57B138CB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51" w:type="dxa"/>
            <w:vAlign w:val="center"/>
          </w:tcPr>
          <w:p w14:paraId="24F573CC" w14:textId="5029EDF7" w:rsidR="002D0760" w:rsidRPr="007870BC" w:rsidRDefault="002D0760" w:rsidP="002D07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D0760" w:rsidRPr="002D0760" w14:paraId="7DB82FCE" w14:textId="77680DA2" w:rsidTr="007870BC">
        <w:trPr>
          <w:trHeight w:val="320"/>
        </w:trPr>
        <w:tc>
          <w:tcPr>
            <w:tcW w:w="628" w:type="dxa"/>
            <w:vAlign w:val="center"/>
          </w:tcPr>
          <w:p w14:paraId="61427662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77" w:type="dxa"/>
            <w:noWrap/>
            <w:vAlign w:val="center"/>
            <w:hideMark/>
          </w:tcPr>
          <w:p w14:paraId="4DC477A0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CoNS</w:t>
            </w:r>
            <w:proofErr w:type="spellEnd"/>
          </w:p>
        </w:tc>
        <w:tc>
          <w:tcPr>
            <w:tcW w:w="1967" w:type="dxa"/>
            <w:noWrap/>
            <w:vAlign w:val="center"/>
            <w:hideMark/>
          </w:tcPr>
          <w:p w14:paraId="052E0FCB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CoNS</w:t>
            </w:r>
            <w:proofErr w:type="spellEnd"/>
          </w:p>
        </w:tc>
        <w:tc>
          <w:tcPr>
            <w:tcW w:w="2605" w:type="dxa"/>
            <w:noWrap/>
            <w:vAlign w:val="center"/>
            <w:hideMark/>
          </w:tcPr>
          <w:p w14:paraId="532089FB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Pseudomonas aeruginosa</w:t>
            </w:r>
          </w:p>
        </w:tc>
        <w:tc>
          <w:tcPr>
            <w:tcW w:w="1364" w:type="dxa"/>
            <w:noWrap/>
            <w:vAlign w:val="center"/>
            <w:hideMark/>
          </w:tcPr>
          <w:p w14:paraId="225A349B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Organ-space</w:t>
            </w:r>
          </w:p>
        </w:tc>
        <w:tc>
          <w:tcPr>
            <w:tcW w:w="2127" w:type="dxa"/>
            <w:noWrap/>
            <w:vAlign w:val="center"/>
            <w:hideMark/>
          </w:tcPr>
          <w:p w14:paraId="79A0F0A7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Meropenem, Vancomycin</w:t>
            </w:r>
          </w:p>
        </w:tc>
        <w:tc>
          <w:tcPr>
            <w:tcW w:w="1701" w:type="dxa"/>
            <w:noWrap/>
            <w:vAlign w:val="center"/>
            <w:hideMark/>
          </w:tcPr>
          <w:p w14:paraId="2E3D2869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Ceftazidime</w:t>
            </w:r>
          </w:p>
        </w:tc>
        <w:tc>
          <w:tcPr>
            <w:tcW w:w="1275" w:type="dxa"/>
            <w:noWrap/>
            <w:vAlign w:val="center"/>
            <w:hideMark/>
          </w:tcPr>
          <w:p w14:paraId="7B4413CA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51" w:type="dxa"/>
            <w:vAlign w:val="center"/>
          </w:tcPr>
          <w:p w14:paraId="6DDFE65A" w14:textId="3D1D236F" w:rsidR="002D0760" w:rsidRPr="007870BC" w:rsidRDefault="002D0760" w:rsidP="002D07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2D0760" w:rsidRPr="002D0760" w14:paraId="2E2BFAE1" w14:textId="4194F71E" w:rsidTr="007870BC">
        <w:trPr>
          <w:trHeight w:val="320"/>
        </w:trPr>
        <w:tc>
          <w:tcPr>
            <w:tcW w:w="628" w:type="dxa"/>
            <w:vAlign w:val="center"/>
          </w:tcPr>
          <w:p w14:paraId="1E0EE2C1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77" w:type="dxa"/>
            <w:noWrap/>
            <w:vAlign w:val="center"/>
            <w:hideMark/>
          </w:tcPr>
          <w:p w14:paraId="3C1DD5C3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CoNS</w:t>
            </w:r>
            <w:proofErr w:type="spellEnd"/>
          </w:p>
        </w:tc>
        <w:tc>
          <w:tcPr>
            <w:tcW w:w="1967" w:type="dxa"/>
            <w:noWrap/>
            <w:vAlign w:val="center"/>
            <w:hideMark/>
          </w:tcPr>
          <w:p w14:paraId="5F9E76E6" w14:textId="0C134C66" w:rsidR="002D0760" w:rsidRPr="007870BC" w:rsidRDefault="000C313A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</w:t>
            </w:r>
            <w:r w:rsidR="002D0760"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iridans</w:t>
            </w:r>
            <w:proofErr w:type="spellEnd"/>
            <w:r w:rsidR="002D0760"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group </w:t>
            </w:r>
            <w:r w:rsidR="002D0760"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Streptococc</w:t>
            </w:r>
            <w:r w:rsidR="00C5302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us</w:t>
            </w:r>
            <w:r w:rsidR="002D0760"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 Aerobic spore forming bacilli</w:t>
            </w:r>
          </w:p>
        </w:tc>
        <w:tc>
          <w:tcPr>
            <w:tcW w:w="2605" w:type="dxa"/>
            <w:noWrap/>
            <w:vAlign w:val="center"/>
            <w:hideMark/>
          </w:tcPr>
          <w:p w14:paraId="5D444652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MSSA, E. cloacae</w:t>
            </w:r>
          </w:p>
        </w:tc>
        <w:tc>
          <w:tcPr>
            <w:tcW w:w="1364" w:type="dxa"/>
            <w:noWrap/>
            <w:vAlign w:val="center"/>
            <w:hideMark/>
          </w:tcPr>
          <w:p w14:paraId="1F4A9FCB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Organ-space</w:t>
            </w:r>
          </w:p>
        </w:tc>
        <w:tc>
          <w:tcPr>
            <w:tcW w:w="2127" w:type="dxa"/>
            <w:noWrap/>
            <w:vAlign w:val="center"/>
            <w:hideMark/>
          </w:tcPr>
          <w:p w14:paraId="0CE0E6B9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Meropenem, Cloxacillin</w:t>
            </w:r>
          </w:p>
        </w:tc>
        <w:tc>
          <w:tcPr>
            <w:tcW w:w="1701" w:type="dxa"/>
            <w:noWrap/>
            <w:vAlign w:val="center"/>
            <w:hideMark/>
          </w:tcPr>
          <w:p w14:paraId="2AFFEE9F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Meropenem</w:t>
            </w:r>
          </w:p>
        </w:tc>
        <w:tc>
          <w:tcPr>
            <w:tcW w:w="1275" w:type="dxa"/>
            <w:noWrap/>
            <w:vAlign w:val="center"/>
            <w:hideMark/>
          </w:tcPr>
          <w:p w14:paraId="37721212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51" w:type="dxa"/>
            <w:vAlign w:val="center"/>
          </w:tcPr>
          <w:p w14:paraId="0AD90D72" w14:textId="1BB1574E" w:rsidR="002D0760" w:rsidRPr="007870BC" w:rsidRDefault="002D0760" w:rsidP="002D07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2D0760" w:rsidRPr="002D0760" w14:paraId="56C2976F" w14:textId="43E59632" w:rsidTr="007870BC">
        <w:trPr>
          <w:trHeight w:val="320"/>
        </w:trPr>
        <w:tc>
          <w:tcPr>
            <w:tcW w:w="628" w:type="dxa"/>
            <w:vAlign w:val="center"/>
          </w:tcPr>
          <w:p w14:paraId="6844685F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77" w:type="dxa"/>
            <w:noWrap/>
            <w:vAlign w:val="center"/>
            <w:hideMark/>
          </w:tcPr>
          <w:p w14:paraId="2364EE2A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C. acnes</w:t>
            </w:r>
          </w:p>
        </w:tc>
        <w:tc>
          <w:tcPr>
            <w:tcW w:w="1967" w:type="dxa"/>
            <w:noWrap/>
            <w:vAlign w:val="center"/>
            <w:hideMark/>
          </w:tcPr>
          <w:p w14:paraId="72117914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Diphtheroid bacilli</w:t>
            </w:r>
          </w:p>
        </w:tc>
        <w:tc>
          <w:tcPr>
            <w:tcW w:w="2605" w:type="dxa"/>
            <w:noWrap/>
            <w:vAlign w:val="center"/>
            <w:hideMark/>
          </w:tcPr>
          <w:p w14:paraId="235EDA78" w14:textId="77777777" w:rsidR="002D0760" w:rsidRPr="007870BC" w:rsidRDefault="002D0760" w:rsidP="007131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P. mirabilis</w:t>
            </w:r>
          </w:p>
        </w:tc>
        <w:tc>
          <w:tcPr>
            <w:tcW w:w="1364" w:type="dxa"/>
            <w:noWrap/>
            <w:vAlign w:val="center"/>
            <w:hideMark/>
          </w:tcPr>
          <w:p w14:paraId="08EFFE25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Organ-space</w:t>
            </w:r>
          </w:p>
        </w:tc>
        <w:tc>
          <w:tcPr>
            <w:tcW w:w="2127" w:type="dxa"/>
            <w:noWrap/>
            <w:vAlign w:val="center"/>
            <w:hideMark/>
          </w:tcPr>
          <w:p w14:paraId="79F58F07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CTX</w:t>
            </w:r>
          </w:p>
        </w:tc>
        <w:tc>
          <w:tcPr>
            <w:tcW w:w="1701" w:type="dxa"/>
            <w:noWrap/>
            <w:vAlign w:val="center"/>
            <w:hideMark/>
          </w:tcPr>
          <w:p w14:paraId="5C7D0B95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CTX</w:t>
            </w:r>
          </w:p>
        </w:tc>
        <w:tc>
          <w:tcPr>
            <w:tcW w:w="1275" w:type="dxa"/>
            <w:noWrap/>
            <w:vAlign w:val="center"/>
            <w:hideMark/>
          </w:tcPr>
          <w:p w14:paraId="44323FB3" w14:textId="77777777" w:rsidR="002D0760" w:rsidRPr="007870BC" w:rsidRDefault="002D0760" w:rsidP="007131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51" w:type="dxa"/>
            <w:vAlign w:val="center"/>
          </w:tcPr>
          <w:p w14:paraId="59BFD674" w14:textId="74BF3FDE" w:rsidR="002D0760" w:rsidRPr="007870BC" w:rsidRDefault="002D0760" w:rsidP="002D07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</w:tr>
    </w:tbl>
    <w:p w14:paraId="0881C390" w14:textId="125FA342" w:rsidR="002D0760" w:rsidRDefault="002D0760">
      <w:pPr>
        <w:rPr>
          <w:sz w:val="20"/>
          <w:szCs w:val="20"/>
        </w:rPr>
      </w:pPr>
    </w:p>
    <w:p w14:paraId="14389C08" w14:textId="2FF671D8" w:rsidR="002D0760" w:rsidRPr="007870BC" w:rsidRDefault="002D0760" w:rsidP="002D0760">
      <w:pPr>
        <w:spacing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7870BC">
        <w:rPr>
          <w:rFonts w:ascii="Times New Roman" w:hAnsi="Times New Roman" w:cs="Times New Roman"/>
          <w:i/>
          <w:iCs/>
          <w:sz w:val="20"/>
          <w:szCs w:val="20"/>
        </w:rPr>
        <w:lastRenderedPageBreak/>
        <w:t>Abbreviations:</w:t>
      </w:r>
      <w:r w:rsidR="00D67C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870BC">
        <w:rPr>
          <w:rFonts w:ascii="Times New Roman" w:hAnsi="Times New Roman" w:cs="Times New Roman"/>
          <w:i/>
          <w:iCs/>
          <w:sz w:val="20"/>
          <w:szCs w:val="20"/>
        </w:rPr>
        <w:t>SSI, surgical site infection</w:t>
      </w:r>
      <w:r w:rsidR="00BF3A8B" w:rsidRPr="007870BC">
        <w:rPr>
          <w:rFonts w:ascii="Times New Roman" w:hAnsi="Times New Roman" w:cs="Times New Roman"/>
          <w:i/>
          <w:iCs/>
          <w:sz w:val="20"/>
          <w:szCs w:val="20"/>
        </w:rPr>
        <w:t xml:space="preserve">; BF, bone flap; </w:t>
      </w:r>
      <w:proofErr w:type="spellStart"/>
      <w:r w:rsidRPr="007870BC">
        <w:rPr>
          <w:rFonts w:ascii="Times New Roman" w:hAnsi="Times New Roman" w:cs="Times New Roman"/>
          <w:i/>
          <w:iCs/>
          <w:sz w:val="20"/>
          <w:szCs w:val="20"/>
        </w:rPr>
        <w:t>CoNS</w:t>
      </w:r>
      <w:proofErr w:type="spellEnd"/>
      <w:r w:rsidRPr="007870BC">
        <w:rPr>
          <w:rFonts w:ascii="Times New Roman" w:hAnsi="Times New Roman" w:cs="Times New Roman"/>
          <w:i/>
          <w:iCs/>
          <w:sz w:val="20"/>
          <w:szCs w:val="20"/>
        </w:rPr>
        <w:t>, coagulase-negative Staphyloc</w:t>
      </w:r>
      <w:r w:rsidR="001B7AE2">
        <w:rPr>
          <w:rFonts w:ascii="Times New Roman" w:hAnsi="Times New Roman" w:cs="Times New Roman"/>
          <w:i/>
          <w:iCs/>
          <w:sz w:val="20"/>
          <w:szCs w:val="20"/>
        </w:rPr>
        <w:t>oc</w:t>
      </w:r>
      <w:r w:rsidRPr="007870BC">
        <w:rPr>
          <w:rFonts w:ascii="Times New Roman" w:hAnsi="Times New Roman" w:cs="Times New Roman"/>
          <w:i/>
          <w:iCs/>
          <w:sz w:val="20"/>
          <w:szCs w:val="20"/>
        </w:rPr>
        <w:t>cus</w:t>
      </w:r>
      <w:r w:rsidR="00CC16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C1622">
        <w:rPr>
          <w:rFonts w:ascii="Times New Roman" w:hAnsi="Times New Roman" w:cs="Times New Roman"/>
          <w:i/>
          <w:iCs/>
          <w:sz w:val="22"/>
          <w:szCs w:val="22"/>
        </w:rPr>
        <w:t xml:space="preserve">(non-S. </w:t>
      </w:r>
      <w:proofErr w:type="spellStart"/>
      <w:r w:rsidR="00CC1622">
        <w:rPr>
          <w:rFonts w:ascii="Times New Roman" w:hAnsi="Times New Roman" w:cs="Times New Roman"/>
          <w:i/>
          <w:iCs/>
          <w:sz w:val="22"/>
          <w:szCs w:val="22"/>
        </w:rPr>
        <w:t>lugdunensis</w:t>
      </w:r>
      <w:proofErr w:type="spellEnd"/>
      <w:r w:rsidR="00CC1622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Pr="007870BC">
        <w:rPr>
          <w:rFonts w:ascii="Times New Roman" w:hAnsi="Times New Roman" w:cs="Times New Roman"/>
          <w:i/>
          <w:iCs/>
          <w:sz w:val="20"/>
          <w:szCs w:val="20"/>
        </w:rPr>
        <w:t>; MSSA, methicillin-</w:t>
      </w:r>
      <w:r w:rsidR="001B7AE2">
        <w:rPr>
          <w:rFonts w:ascii="Times New Roman" w:hAnsi="Times New Roman" w:cs="Times New Roman"/>
          <w:i/>
          <w:iCs/>
          <w:sz w:val="20"/>
          <w:szCs w:val="20"/>
        </w:rPr>
        <w:t>susceptible</w:t>
      </w:r>
      <w:r w:rsidRPr="007870BC">
        <w:rPr>
          <w:rFonts w:ascii="Times New Roman" w:hAnsi="Times New Roman" w:cs="Times New Roman"/>
          <w:i/>
          <w:iCs/>
          <w:sz w:val="20"/>
          <w:szCs w:val="20"/>
        </w:rPr>
        <w:t xml:space="preserve"> S</w:t>
      </w:r>
      <w:r w:rsidR="001B7AE2">
        <w:rPr>
          <w:rFonts w:ascii="Times New Roman" w:hAnsi="Times New Roman" w:cs="Times New Roman"/>
          <w:i/>
          <w:iCs/>
          <w:sz w:val="20"/>
          <w:szCs w:val="20"/>
        </w:rPr>
        <w:t>taphylococcus</w:t>
      </w:r>
      <w:r w:rsidRPr="007870BC">
        <w:rPr>
          <w:rFonts w:ascii="Times New Roman" w:hAnsi="Times New Roman" w:cs="Times New Roman"/>
          <w:i/>
          <w:iCs/>
          <w:sz w:val="20"/>
          <w:szCs w:val="20"/>
        </w:rPr>
        <w:t xml:space="preserve"> aureus</w:t>
      </w:r>
      <w:r w:rsidR="00BF3A8B" w:rsidRPr="007870BC">
        <w:rPr>
          <w:rFonts w:ascii="Times New Roman" w:hAnsi="Times New Roman" w:cs="Times New Roman"/>
          <w:i/>
          <w:iCs/>
          <w:sz w:val="20"/>
          <w:szCs w:val="20"/>
        </w:rPr>
        <w:t>; CTX: Ceftriaxone</w:t>
      </w:r>
      <w:r w:rsidRPr="007870B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7A06C54F" w14:textId="5AC6AAA8" w:rsidR="002D0760" w:rsidRPr="007870BC" w:rsidRDefault="002D0760">
      <w:pPr>
        <w:rPr>
          <w:sz w:val="20"/>
          <w:szCs w:val="20"/>
        </w:rPr>
      </w:pPr>
    </w:p>
    <w:p w14:paraId="51751F6B" w14:textId="15432437" w:rsidR="00013260" w:rsidRPr="007870BC" w:rsidRDefault="00013260" w:rsidP="00013260">
      <w:pPr>
        <w:tabs>
          <w:tab w:val="left" w:pos="2415"/>
        </w:tabs>
        <w:rPr>
          <w:sz w:val="20"/>
          <w:szCs w:val="20"/>
        </w:rPr>
      </w:pPr>
      <w:r w:rsidRPr="007870BC">
        <w:rPr>
          <w:sz w:val="20"/>
          <w:szCs w:val="20"/>
        </w:rPr>
        <w:tab/>
      </w:r>
    </w:p>
    <w:sectPr w:rsidR="00013260" w:rsidRPr="007870BC" w:rsidSect="0001326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60"/>
    <w:rsid w:val="00013260"/>
    <w:rsid w:val="000C313A"/>
    <w:rsid w:val="001B7AE2"/>
    <w:rsid w:val="002D0760"/>
    <w:rsid w:val="003D6658"/>
    <w:rsid w:val="00501A8E"/>
    <w:rsid w:val="00764595"/>
    <w:rsid w:val="007870BC"/>
    <w:rsid w:val="00976DBA"/>
    <w:rsid w:val="009A7769"/>
    <w:rsid w:val="00B05A79"/>
    <w:rsid w:val="00BF3A8B"/>
    <w:rsid w:val="00C5302D"/>
    <w:rsid w:val="00CC05DB"/>
    <w:rsid w:val="00CC1622"/>
    <w:rsid w:val="00D67C6A"/>
    <w:rsid w:val="00DC7EA6"/>
    <w:rsid w:val="00E9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A71C"/>
  <w15:chartTrackingRefBased/>
  <w15:docId w15:val="{88133441-46E3-4BEF-83B3-A2F9764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26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26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D0760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13</cp:revision>
  <dcterms:created xsi:type="dcterms:W3CDTF">2022-03-11T06:31:00Z</dcterms:created>
  <dcterms:modified xsi:type="dcterms:W3CDTF">2022-03-28T02:43:00Z</dcterms:modified>
</cp:coreProperties>
</file>