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B759" w14:textId="312631D7" w:rsidR="000B343A" w:rsidRDefault="000B343A" w:rsidP="000B343A">
      <w:r w:rsidRPr="000B343A">
        <w:rPr>
          <w:b/>
          <w:bCs/>
        </w:rPr>
        <w:t>Table S</w:t>
      </w:r>
      <w:r w:rsidR="009941CD">
        <w:rPr>
          <w:b/>
          <w:bCs/>
        </w:rPr>
        <w:t>1</w:t>
      </w:r>
      <w:r w:rsidRPr="000B343A">
        <w:rPr>
          <w:b/>
          <w:bCs/>
        </w:rPr>
        <w:t>.</w:t>
      </w:r>
      <w:r>
        <w:t xml:space="preserve"> Characteristics of Johns Hopkins Health System Emergency Departments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332"/>
        <w:gridCol w:w="1332"/>
        <w:gridCol w:w="1332"/>
        <w:gridCol w:w="1332"/>
        <w:gridCol w:w="1332"/>
      </w:tblGrid>
      <w:tr w:rsidR="000B343A" w:rsidRPr="00727D23" w14:paraId="3CFB847C" w14:textId="77777777" w:rsidTr="001A570B">
        <w:tc>
          <w:tcPr>
            <w:tcW w:w="2700" w:type="dxa"/>
            <w:tcBorders>
              <w:top w:val="single" w:sz="4" w:space="0" w:color="auto"/>
            </w:tcBorders>
          </w:tcPr>
          <w:p w14:paraId="2C59BD28" w14:textId="77777777" w:rsidR="000B343A" w:rsidRPr="00727D23" w:rsidRDefault="000B343A" w:rsidP="001A570B">
            <w:pPr>
              <w:pStyle w:val="NoSpacing"/>
              <w:rPr>
                <w:rFonts w:cs="Times New Roman"/>
                <w:sz w:val="20"/>
                <w:szCs w:val="20"/>
              </w:rPr>
            </w:pPr>
            <w:r w:rsidRPr="00727D23">
              <w:rPr>
                <w:rFonts w:cs="Times New Roman"/>
                <w:sz w:val="20"/>
                <w:szCs w:val="20"/>
              </w:rPr>
              <w:t>Characteristics</w:t>
            </w:r>
            <w:r>
              <w:rPr>
                <w:rFonts w:cs="Times New Roman"/>
                <w:sz w:val="20"/>
                <w:szCs w:val="20"/>
              </w:rPr>
              <w:t>*</w:t>
            </w:r>
          </w:p>
        </w:tc>
        <w:tc>
          <w:tcPr>
            <w:tcW w:w="1332" w:type="dxa"/>
            <w:tcBorders>
              <w:top w:val="single" w:sz="4" w:space="0" w:color="auto"/>
              <w:bottom w:val="single" w:sz="4" w:space="0" w:color="auto"/>
            </w:tcBorders>
          </w:tcPr>
          <w:p w14:paraId="09BA699F" w14:textId="77777777" w:rsidR="000B343A" w:rsidRPr="00727D23" w:rsidRDefault="000B343A" w:rsidP="001A570B">
            <w:pPr>
              <w:pStyle w:val="NoSpacing"/>
              <w:jc w:val="center"/>
              <w:rPr>
                <w:rFonts w:cs="Times New Roman"/>
                <w:sz w:val="20"/>
                <w:szCs w:val="20"/>
              </w:rPr>
            </w:pPr>
            <w:r>
              <w:rPr>
                <w:rFonts w:cs="Times New Roman"/>
                <w:sz w:val="20"/>
                <w:szCs w:val="20"/>
              </w:rPr>
              <w:t>JHH ED</w:t>
            </w:r>
          </w:p>
        </w:tc>
        <w:tc>
          <w:tcPr>
            <w:tcW w:w="1332" w:type="dxa"/>
            <w:tcBorders>
              <w:top w:val="single" w:sz="4" w:space="0" w:color="auto"/>
            </w:tcBorders>
          </w:tcPr>
          <w:p w14:paraId="4F72B42E" w14:textId="77777777" w:rsidR="000B343A" w:rsidRPr="00727D23" w:rsidRDefault="000B343A" w:rsidP="001A570B">
            <w:pPr>
              <w:pStyle w:val="NoSpacing"/>
              <w:jc w:val="center"/>
              <w:rPr>
                <w:rFonts w:cs="Times New Roman"/>
                <w:sz w:val="20"/>
                <w:szCs w:val="20"/>
              </w:rPr>
            </w:pPr>
            <w:r>
              <w:rPr>
                <w:rFonts w:cs="Times New Roman"/>
                <w:sz w:val="20"/>
                <w:szCs w:val="20"/>
              </w:rPr>
              <w:t>JHBMC ED</w:t>
            </w:r>
          </w:p>
        </w:tc>
        <w:tc>
          <w:tcPr>
            <w:tcW w:w="1332" w:type="dxa"/>
            <w:tcBorders>
              <w:top w:val="single" w:sz="4" w:space="0" w:color="auto"/>
            </w:tcBorders>
          </w:tcPr>
          <w:p w14:paraId="7E77241F" w14:textId="77777777" w:rsidR="000B343A" w:rsidRPr="00727D23" w:rsidRDefault="000B343A" w:rsidP="001A570B">
            <w:pPr>
              <w:pStyle w:val="NoSpacing"/>
              <w:jc w:val="center"/>
              <w:rPr>
                <w:rFonts w:cs="Times New Roman"/>
                <w:sz w:val="20"/>
                <w:szCs w:val="20"/>
              </w:rPr>
            </w:pPr>
            <w:r>
              <w:rPr>
                <w:rFonts w:cs="Times New Roman"/>
                <w:sz w:val="20"/>
                <w:szCs w:val="20"/>
              </w:rPr>
              <w:t>HCGH ED</w:t>
            </w:r>
          </w:p>
        </w:tc>
        <w:tc>
          <w:tcPr>
            <w:tcW w:w="1332" w:type="dxa"/>
            <w:tcBorders>
              <w:top w:val="single" w:sz="4" w:space="0" w:color="auto"/>
            </w:tcBorders>
          </w:tcPr>
          <w:p w14:paraId="3BB1AA2E" w14:textId="77777777" w:rsidR="000B343A" w:rsidRPr="00727D23" w:rsidRDefault="000B343A" w:rsidP="001A570B">
            <w:pPr>
              <w:pStyle w:val="NoSpacing"/>
              <w:jc w:val="center"/>
              <w:rPr>
                <w:rFonts w:cs="Times New Roman"/>
                <w:sz w:val="20"/>
                <w:szCs w:val="20"/>
              </w:rPr>
            </w:pPr>
            <w:r>
              <w:rPr>
                <w:rFonts w:cs="Times New Roman"/>
                <w:sz w:val="20"/>
                <w:szCs w:val="20"/>
              </w:rPr>
              <w:t>SH ED</w:t>
            </w:r>
          </w:p>
        </w:tc>
        <w:tc>
          <w:tcPr>
            <w:tcW w:w="1332" w:type="dxa"/>
            <w:tcBorders>
              <w:top w:val="single" w:sz="4" w:space="0" w:color="auto"/>
            </w:tcBorders>
          </w:tcPr>
          <w:p w14:paraId="29DA765D" w14:textId="77777777" w:rsidR="000B343A" w:rsidRPr="00727D23" w:rsidRDefault="000B343A" w:rsidP="001A570B">
            <w:pPr>
              <w:pStyle w:val="NoSpacing"/>
              <w:jc w:val="center"/>
              <w:rPr>
                <w:rFonts w:cs="Times New Roman"/>
                <w:sz w:val="20"/>
                <w:szCs w:val="20"/>
              </w:rPr>
            </w:pPr>
            <w:r>
              <w:rPr>
                <w:rFonts w:cs="Times New Roman"/>
                <w:sz w:val="20"/>
                <w:szCs w:val="20"/>
              </w:rPr>
              <w:t>SMH ED</w:t>
            </w:r>
          </w:p>
        </w:tc>
      </w:tr>
      <w:tr w:rsidR="000B343A" w:rsidRPr="00727D23" w14:paraId="401D92A1" w14:textId="77777777" w:rsidTr="001A570B">
        <w:tc>
          <w:tcPr>
            <w:tcW w:w="2700" w:type="dxa"/>
            <w:tcBorders>
              <w:bottom w:val="single" w:sz="4" w:space="0" w:color="auto"/>
            </w:tcBorders>
          </w:tcPr>
          <w:p w14:paraId="18165374" w14:textId="77777777" w:rsidR="000B343A" w:rsidRPr="00727D23" w:rsidRDefault="000B343A" w:rsidP="001A570B">
            <w:pPr>
              <w:pStyle w:val="NoSpacing"/>
              <w:rPr>
                <w:rFonts w:cs="Times New Roman"/>
                <w:sz w:val="20"/>
                <w:szCs w:val="20"/>
              </w:rPr>
            </w:pPr>
          </w:p>
        </w:tc>
        <w:tc>
          <w:tcPr>
            <w:tcW w:w="6660" w:type="dxa"/>
            <w:gridSpan w:val="5"/>
            <w:tcBorders>
              <w:top w:val="single" w:sz="4" w:space="0" w:color="auto"/>
              <w:bottom w:val="single" w:sz="4" w:space="0" w:color="auto"/>
            </w:tcBorders>
          </w:tcPr>
          <w:p w14:paraId="2B8C4AC8" w14:textId="77777777" w:rsidR="000B343A" w:rsidRPr="00727D23" w:rsidRDefault="000B343A" w:rsidP="001A570B">
            <w:pPr>
              <w:pStyle w:val="NoSpacing"/>
              <w:jc w:val="center"/>
              <w:rPr>
                <w:rFonts w:cs="Times New Roman"/>
                <w:sz w:val="20"/>
                <w:szCs w:val="20"/>
              </w:rPr>
            </w:pPr>
            <w:r w:rsidRPr="00727D23">
              <w:rPr>
                <w:rFonts w:cs="Times New Roman"/>
                <w:sz w:val="20"/>
                <w:szCs w:val="20"/>
              </w:rPr>
              <w:t>Adjusted OR (95% CI)</w:t>
            </w:r>
          </w:p>
        </w:tc>
      </w:tr>
      <w:tr w:rsidR="000B343A" w:rsidRPr="00727D23" w14:paraId="4AB28775" w14:textId="77777777" w:rsidTr="001A570B">
        <w:tc>
          <w:tcPr>
            <w:tcW w:w="2700" w:type="dxa"/>
            <w:tcBorders>
              <w:top w:val="single" w:sz="4" w:space="0" w:color="auto"/>
            </w:tcBorders>
          </w:tcPr>
          <w:p w14:paraId="498EF843" w14:textId="77777777" w:rsidR="000B343A" w:rsidRPr="00727D23" w:rsidRDefault="000B343A" w:rsidP="001A570B">
            <w:pPr>
              <w:pStyle w:val="NoSpacing"/>
              <w:rPr>
                <w:rFonts w:cs="Times New Roman"/>
                <w:sz w:val="20"/>
                <w:szCs w:val="20"/>
              </w:rPr>
            </w:pPr>
            <w:r>
              <w:rPr>
                <w:rFonts w:cs="Times New Roman"/>
                <w:sz w:val="20"/>
                <w:szCs w:val="20"/>
              </w:rPr>
              <w:t>Location</w:t>
            </w:r>
          </w:p>
        </w:tc>
        <w:tc>
          <w:tcPr>
            <w:tcW w:w="1332" w:type="dxa"/>
            <w:tcBorders>
              <w:top w:val="single" w:sz="4" w:space="0" w:color="auto"/>
            </w:tcBorders>
          </w:tcPr>
          <w:p w14:paraId="0CD71103" w14:textId="77777777" w:rsidR="000B343A" w:rsidRPr="00727D23" w:rsidRDefault="000B343A" w:rsidP="001A570B">
            <w:pPr>
              <w:pStyle w:val="NoSpacing"/>
              <w:jc w:val="center"/>
              <w:rPr>
                <w:rFonts w:cs="Times New Roman"/>
                <w:sz w:val="20"/>
                <w:szCs w:val="20"/>
              </w:rPr>
            </w:pPr>
            <w:r w:rsidRPr="00464BA2">
              <w:rPr>
                <w:rFonts w:cs="Times New Roman"/>
                <w:sz w:val="20"/>
                <w:szCs w:val="20"/>
              </w:rPr>
              <w:t>Baltimore, M</w:t>
            </w:r>
            <w:r>
              <w:rPr>
                <w:rFonts w:cs="Times New Roman"/>
                <w:sz w:val="20"/>
                <w:szCs w:val="20"/>
              </w:rPr>
              <w:t>D</w:t>
            </w:r>
          </w:p>
        </w:tc>
        <w:tc>
          <w:tcPr>
            <w:tcW w:w="1332" w:type="dxa"/>
            <w:tcBorders>
              <w:top w:val="single" w:sz="4" w:space="0" w:color="auto"/>
            </w:tcBorders>
          </w:tcPr>
          <w:p w14:paraId="31B45E6E" w14:textId="77777777" w:rsidR="000B343A" w:rsidRPr="00727D23" w:rsidRDefault="000B343A" w:rsidP="001A570B">
            <w:pPr>
              <w:pStyle w:val="NoSpacing"/>
              <w:jc w:val="center"/>
              <w:rPr>
                <w:rFonts w:cs="Times New Roman"/>
                <w:sz w:val="20"/>
                <w:szCs w:val="20"/>
              </w:rPr>
            </w:pPr>
            <w:r w:rsidRPr="00464BA2">
              <w:rPr>
                <w:rFonts w:cs="Times New Roman"/>
                <w:sz w:val="20"/>
                <w:szCs w:val="20"/>
              </w:rPr>
              <w:t>Baltimore, M</w:t>
            </w:r>
            <w:r>
              <w:rPr>
                <w:rFonts w:cs="Times New Roman"/>
                <w:sz w:val="20"/>
                <w:szCs w:val="20"/>
              </w:rPr>
              <w:t>D</w:t>
            </w:r>
          </w:p>
        </w:tc>
        <w:tc>
          <w:tcPr>
            <w:tcW w:w="1332" w:type="dxa"/>
            <w:tcBorders>
              <w:top w:val="single" w:sz="4" w:space="0" w:color="auto"/>
            </w:tcBorders>
          </w:tcPr>
          <w:p w14:paraId="6F978098" w14:textId="77777777" w:rsidR="000B343A" w:rsidRPr="00727D23" w:rsidRDefault="000B343A" w:rsidP="001A570B">
            <w:pPr>
              <w:pStyle w:val="NoSpacing"/>
              <w:jc w:val="center"/>
              <w:rPr>
                <w:rFonts w:cs="Times New Roman"/>
                <w:sz w:val="20"/>
                <w:szCs w:val="20"/>
              </w:rPr>
            </w:pPr>
            <w:r w:rsidRPr="00E130E1">
              <w:rPr>
                <w:rFonts w:cs="Times New Roman"/>
                <w:sz w:val="20"/>
                <w:szCs w:val="20"/>
              </w:rPr>
              <w:t>Columbia, M</w:t>
            </w:r>
            <w:r>
              <w:rPr>
                <w:rFonts w:cs="Times New Roman"/>
                <w:sz w:val="20"/>
                <w:szCs w:val="20"/>
              </w:rPr>
              <w:t>D</w:t>
            </w:r>
          </w:p>
        </w:tc>
        <w:tc>
          <w:tcPr>
            <w:tcW w:w="1332" w:type="dxa"/>
            <w:tcBorders>
              <w:top w:val="single" w:sz="4" w:space="0" w:color="auto"/>
            </w:tcBorders>
          </w:tcPr>
          <w:p w14:paraId="222D30DF" w14:textId="77777777" w:rsidR="000B343A" w:rsidRDefault="000B343A" w:rsidP="001A570B">
            <w:pPr>
              <w:pStyle w:val="NoSpacing"/>
              <w:jc w:val="center"/>
              <w:rPr>
                <w:rFonts w:cs="Times New Roman"/>
                <w:sz w:val="20"/>
                <w:szCs w:val="20"/>
              </w:rPr>
            </w:pPr>
            <w:r>
              <w:rPr>
                <w:rFonts w:cs="Times New Roman"/>
                <w:sz w:val="20"/>
                <w:szCs w:val="20"/>
              </w:rPr>
              <w:t xml:space="preserve">Bethesda, </w:t>
            </w:r>
          </w:p>
          <w:p w14:paraId="3AB892FC" w14:textId="77777777" w:rsidR="000B343A" w:rsidRPr="00727D23" w:rsidRDefault="000B343A" w:rsidP="001A570B">
            <w:pPr>
              <w:pStyle w:val="NoSpacing"/>
              <w:jc w:val="center"/>
              <w:rPr>
                <w:rFonts w:cs="Times New Roman"/>
                <w:sz w:val="20"/>
                <w:szCs w:val="20"/>
              </w:rPr>
            </w:pPr>
            <w:r>
              <w:rPr>
                <w:rFonts w:cs="Times New Roman"/>
                <w:sz w:val="20"/>
                <w:szCs w:val="20"/>
              </w:rPr>
              <w:t>MD</w:t>
            </w:r>
          </w:p>
        </w:tc>
        <w:tc>
          <w:tcPr>
            <w:tcW w:w="1332" w:type="dxa"/>
            <w:tcBorders>
              <w:top w:val="single" w:sz="4" w:space="0" w:color="auto"/>
            </w:tcBorders>
          </w:tcPr>
          <w:p w14:paraId="55EB9B52" w14:textId="77777777" w:rsidR="000B343A" w:rsidRPr="00727D23" w:rsidRDefault="000B343A" w:rsidP="001A570B">
            <w:pPr>
              <w:pStyle w:val="NoSpacing"/>
              <w:jc w:val="center"/>
              <w:rPr>
                <w:rFonts w:cs="Times New Roman"/>
                <w:sz w:val="20"/>
                <w:szCs w:val="20"/>
              </w:rPr>
            </w:pPr>
            <w:r>
              <w:rPr>
                <w:rFonts w:cs="Times New Roman"/>
                <w:sz w:val="20"/>
                <w:szCs w:val="20"/>
              </w:rPr>
              <w:t>Washington, DC</w:t>
            </w:r>
          </w:p>
        </w:tc>
      </w:tr>
      <w:tr w:rsidR="000B343A" w:rsidRPr="00727D23" w14:paraId="28790C50" w14:textId="77777777" w:rsidTr="001A570B">
        <w:tc>
          <w:tcPr>
            <w:tcW w:w="2700" w:type="dxa"/>
          </w:tcPr>
          <w:p w14:paraId="3E037835" w14:textId="77777777" w:rsidR="000B343A" w:rsidRDefault="000B343A" w:rsidP="001A570B">
            <w:pPr>
              <w:pStyle w:val="NoSpacing"/>
              <w:rPr>
                <w:rFonts w:cs="Times New Roman"/>
                <w:sz w:val="20"/>
                <w:szCs w:val="20"/>
              </w:rPr>
            </w:pPr>
          </w:p>
        </w:tc>
        <w:tc>
          <w:tcPr>
            <w:tcW w:w="1332" w:type="dxa"/>
          </w:tcPr>
          <w:p w14:paraId="262767E4" w14:textId="77777777" w:rsidR="000B343A" w:rsidRDefault="000B343A" w:rsidP="001A570B">
            <w:pPr>
              <w:pStyle w:val="NoSpacing"/>
              <w:jc w:val="center"/>
              <w:rPr>
                <w:rFonts w:cs="Times New Roman"/>
                <w:sz w:val="20"/>
                <w:szCs w:val="20"/>
              </w:rPr>
            </w:pPr>
          </w:p>
        </w:tc>
        <w:tc>
          <w:tcPr>
            <w:tcW w:w="1332" w:type="dxa"/>
          </w:tcPr>
          <w:p w14:paraId="50C9591D" w14:textId="77777777" w:rsidR="000B343A" w:rsidRDefault="000B343A" w:rsidP="001A570B">
            <w:pPr>
              <w:pStyle w:val="NoSpacing"/>
              <w:jc w:val="center"/>
              <w:rPr>
                <w:rFonts w:cs="Times New Roman"/>
                <w:sz w:val="20"/>
                <w:szCs w:val="20"/>
              </w:rPr>
            </w:pPr>
          </w:p>
        </w:tc>
        <w:tc>
          <w:tcPr>
            <w:tcW w:w="1332" w:type="dxa"/>
          </w:tcPr>
          <w:p w14:paraId="576C8BB8" w14:textId="77777777" w:rsidR="000B343A" w:rsidRDefault="000B343A" w:rsidP="001A570B">
            <w:pPr>
              <w:pStyle w:val="NoSpacing"/>
              <w:jc w:val="center"/>
              <w:rPr>
                <w:rFonts w:cs="Times New Roman"/>
                <w:sz w:val="20"/>
                <w:szCs w:val="20"/>
              </w:rPr>
            </w:pPr>
          </w:p>
        </w:tc>
        <w:tc>
          <w:tcPr>
            <w:tcW w:w="1332" w:type="dxa"/>
          </w:tcPr>
          <w:p w14:paraId="7A38F80B" w14:textId="77777777" w:rsidR="000B343A" w:rsidRDefault="000B343A" w:rsidP="001A570B">
            <w:pPr>
              <w:pStyle w:val="NoSpacing"/>
              <w:jc w:val="center"/>
              <w:rPr>
                <w:rFonts w:cs="Times New Roman"/>
                <w:sz w:val="20"/>
                <w:szCs w:val="20"/>
              </w:rPr>
            </w:pPr>
          </w:p>
        </w:tc>
        <w:tc>
          <w:tcPr>
            <w:tcW w:w="1332" w:type="dxa"/>
          </w:tcPr>
          <w:p w14:paraId="7690B4E7" w14:textId="77777777" w:rsidR="000B343A" w:rsidRDefault="000B343A" w:rsidP="001A570B">
            <w:pPr>
              <w:pStyle w:val="NoSpacing"/>
              <w:jc w:val="center"/>
              <w:rPr>
                <w:rFonts w:cs="Times New Roman"/>
                <w:sz w:val="20"/>
                <w:szCs w:val="20"/>
              </w:rPr>
            </w:pPr>
          </w:p>
        </w:tc>
      </w:tr>
      <w:tr w:rsidR="000B343A" w:rsidRPr="00727D23" w14:paraId="656D88CB" w14:textId="77777777" w:rsidTr="001A570B">
        <w:tc>
          <w:tcPr>
            <w:tcW w:w="2700" w:type="dxa"/>
          </w:tcPr>
          <w:p w14:paraId="46DA1F6C" w14:textId="77777777" w:rsidR="000B343A" w:rsidRPr="00727D23" w:rsidRDefault="000B343A" w:rsidP="001A570B">
            <w:pPr>
              <w:pStyle w:val="NoSpacing"/>
              <w:rPr>
                <w:rFonts w:cs="Times New Roman"/>
                <w:sz w:val="20"/>
                <w:szCs w:val="20"/>
              </w:rPr>
            </w:pPr>
            <w:r>
              <w:rPr>
                <w:rFonts w:cs="Times New Roman"/>
                <w:sz w:val="20"/>
                <w:szCs w:val="20"/>
              </w:rPr>
              <w:t>Community Setting</w:t>
            </w:r>
          </w:p>
        </w:tc>
        <w:tc>
          <w:tcPr>
            <w:tcW w:w="1332" w:type="dxa"/>
          </w:tcPr>
          <w:p w14:paraId="38F43B37" w14:textId="77777777" w:rsidR="000B343A" w:rsidRPr="00727D23" w:rsidRDefault="000B343A" w:rsidP="001A570B">
            <w:pPr>
              <w:pStyle w:val="NoSpacing"/>
              <w:jc w:val="center"/>
              <w:rPr>
                <w:rFonts w:cs="Times New Roman"/>
                <w:sz w:val="20"/>
                <w:szCs w:val="20"/>
              </w:rPr>
            </w:pPr>
            <w:r>
              <w:rPr>
                <w:rFonts w:cs="Times New Roman"/>
                <w:sz w:val="20"/>
                <w:szCs w:val="20"/>
              </w:rPr>
              <w:t>Urban</w:t>
            </w:r>
          </w:p>
        </w:tc>
        <w:tc>
          <w:tcPr>
            <w:tcW w:w="1332" w:type="dxa"/>
          </w:tcPr>
          <w:p w14:paraId="0C9083AD" w14:textId="77777777" w:rsidR="000B343A" w:rsidRPr="00727D23" w:rsidRDefault="000B343A" w:rsidP="001A570B">
            <w:pPr>
              <w:pStyle w:val="NoSpacing"/>
              <w:jc w:val="center"/>
              <w:rPr>
                <w:rFonts w:cs="Times New Roman"/>
                <w:sz w:val="20"/>
                <w:szCs w:val="20"/>
              </w:rPr>
            </w:pPr>
            <w:r>
              <w:rPr>
                <w:rFonts w:cs="Times New Roman"/>
                <w:sz w:val="20"/>
                <w:szCs w:val="20"/>
              </w:rPr>
              <w:t>Urban</w:t>
            </w:r>
          </w:p>
        </w:tc>
        <w:tc>
          <w:tcPr>
            <w:tcW w:w="1332" w:type="dxa"/>
          </w:tcPr>
          <w:p w14:paraId="1F183D65" w14:textId="77777777" w:rsidR="000B343A" w:rsidRPr="00727D23" w:rsidRDefault="000B343A" w:rsidP="001A570B">
            <w:pPr>
              <w:pStyle w:val="NoSpacing"/>
              <w:jc w:val="center"/>
              <w:rPr>
                <w:rFonts w:cs="Times New Roman"/>
                <w:sz w:val="20"/>
                <w:szCs w:val="20"/>
              </w:rPr>
            </w:pPr>
            <w:r>
              <w:rPr>
                <w:rFonts w:cs="Times New Roman"/>
                <w:sz w:val="20"/>
                <w:szCs w:val="20"/>
              </w:rPr>
              <w:t>Suburban</w:t>
            </w:r>
          </w:p>
        </w:tc>
        <w:tc>
          <w:tcPr>
            <w:tcW w:w="1332" w:type="dxa"/>
          </w:tcPr>
          <w:p w14:paraId="7FF81258" w14:textId="77777777" w:rsidR="000B343A" w:rsidRPr="00727D23" w:rsidRDefault="000B343A" w:rsidP="001A570B">
            <w:pPr>
              <w:pStyle w:val="NoSpacing"/>
              <w:jc w:val="center"/>
              <w:rPr>
                <w:rFonts w:cs="Times New Roman"/>
                <w:sz w:val="20"/>
                <w:szCs w:val="20"/>
              </w:rPr>
            </w:pPr>
            <w:r>
              <w:rPr>
                <w:rFonts w:cs="Times New Roman"/>
                <w:sz w:val="20"/>
                <w:szCs w:val="20"/>
              </w:rPr>
              <w:t>Suburban</w:t>
            </w:r>
          </w:p>
        </w:tc>
        <w:tc>
          <w:tcPr>
            <w:tcW w:w="1332" w:type="dxa"/>
          </w:tcPr>
          <w:p w14:paraId="6AE4C52F" w14:textId="77777777" w:rsidR="000B343A" w:rsidRPr="00727D23" w:rsidRDefault="000B343A" w:rsidP="001A570B">
            <w:pPr>
              <w:pStyle w:val="NoSpacing"/>
              <w:jc w:val="center"/>
              <w:rPr>
                <w:rFonts w:cs="Times New Roman"/>
                <w:sz w:val="20"/>
                <w:szCs w:val="20"/>
              </w:rPr>
            </w:pPr>
            <w:r>
              <w:rPr>
                <w:rFonts w:cs="Times New Roman"/>
                <w:sz w:val="20"/>
                <w:szCs w:val="20"/>
              </w:rPr>
              <w:t>Suburban/ Urban</w:t>
            </w:r>
          </w:p>
        </w:tc>
      </w:tr>
      <w:tr w:rsidR="000B343A" w:rsidRPr="00727D23" w14:paraId="40D10861" w14:textId="77777777" w:rsidTr="001A570B">
        <w:tc>
          <w:tcPr>
            <w:tcW w:w="2700" w:type="dxa"/>
          </w:tcPr>
          <w:p w14:paraId="3625C32A" w14:textId="77777777" w:rsidR="000B343A" w:rsidRDefault="000B343A" w:rsidP="001A570B">
            <w:pPr>
              <w:pStyle w:val="NoSpacing"/>
              <w:rPr>
                <w:rFonts w:cs="Times New Roman"/>
                <w:sz w:val="20"/>
                <w:szCs w:val="20"/>
              </w:rPr>
            </w:pPr>
          </w:p>
        </w:tc>
        <w:tc>
          <w:tcPr>
            <w:tcW w:w="1332" w:type="dxa"/>
          </w:tcPr>
          <w:p w14:paraId="61BCFFEB" w14:textId="77777777" w:rsidR="000B343A" w:rsidRDefault="000B343A" w:rsidP="001A570B">
            <w:pPr>
              <w:pStyle w:val="NoSpacing"/>
              <w:jc w:val="center"/>
              <w:rPr>
                <w:rFonts w:cs="Times New Roman"/>
                <w:sz w:val="20"/>
                <w:szCs w:val="20"/>
              </w:rPr>
            </w:pPr>
          </w:p>
        </w:tc>
        <w:tc>
          <w:tcPr>
            <w:tcW w:w="1332" w:type="dxa"/>
          </w:tcPr>
          <w:p w14:paraId="2AB2B629" w14:textId="77777777" w:rsidR="000B343A" w:rsidRDefault="000B343A" w:rsidP="001A570B">
            <w:pPr>
              <w:pStyle w:val="NoSpacing"/>
              <w:jc w:val="center"/>
              <w:rPr>
                <w:rFonts w:cs="Times New Roman"/>
                <w:sz w:val="20"/>
                <w:szCs w:val="20"/>
              </w:rPr>
            </w:pPr>
          </w:p>
        </w:tc>
        <w:tc>
          <w:tcPr>
            <w:tcW w:w="1332" w:type="dxa"/>
          </w:tcPr>
          <w:p w14:paraId="250309EE" w14:textId="77777777" w:rsidR="000B343A" w:rsidRDefault="000B343A" w:rsidP="001A570B">
            <w:pPr>
              <w:pStyle w:val="NoSpacing"/>
              <w:jc w:val="center"/>
              <w:rPr>
                <w:rFonts w:cs="Times New Roman"/>
                <w:sz w:val="20"/>
                <w:szCs w:val="20"/>
              </w:rPr>
            </w:pPr>
          </w:p>
        </w:tc>
        <w:tc>
          <w:tcPr>
            <w:tcW w:w="1332" w:type="dxa"/>
          </w:tcPr>
          <w:p w14:paraId="00A0AA6F" w14:textId="77777777" w:rsidR="000B343A" w:rsidRDefault="000B343A" w:rsidP="001A570B">
            <w:pPr>
              <w:pStyle w:val="NoSpacing"/>
              <w:jc w:val="center"/>
              <w:rPr>
                <w:rFonts w:cs="Times New Roman"/>
                <w:sz w:val="20"/>
                <w:szCs w:val="20"/>
              </w:rPr>
            </w:pPr>
          </w:p>
        </w:tc>
        <w:tc>
          <w:tcPr>
            <w:tcW w:w="1332" w:type="dxa"/>
          </w:tcPr>
          <w:p w14:paraId="2EB715EE" w14:textId="77777777" w:rsidR="000B343A" w:rsidRDefault="000B343A" w:rsidP="001A570B">
            <w:pPr>
              <w:pStyle w:val="NoSpacing"/>
              <w:jc w:val="center"/>
              <w:rPr>
                <w:rFonts w:cs="Times New Roman"/>
                <w:sz w:val="20"/>
                <w:szCs w:val="20"/>
              </w:rPr>
            </w:pPr>
          </w:p>
        </w:tc>
      </w:tr>
      <w:tr w:rsidR="000B343A" w:rsidRPr="00727D23" w14:paraId="2E4A21D0" w14:textId="77777777" w:rsidTr="001A570B">
        <w:tc>
          <w:tcPr>
            <w:tcW w:w="2700" w:type="dxa"/>
          </w:tcPr>
          <w:p w14:paraId="2E3B4A11" w14:textId="77777777" w:rsidR="000B343A" w:rsidRDefault="000B343A" w:rsidP="001A570B">
            <w:pPr>
              <w:pStyle w:val="NoSpacing"/>
              <w:rPr>
                <w:rFonts w:cs="Times New Roman"/>
                <w:sz w:val="20"/>
                <w:szCs w:val="20"/>
              </w:rPr>
            </w:pPr>
            <w:r>
              <w:rPr>
                <w:rFonts w:cs="Times New Roman"/>
                <w:sz w:val="20"/>
                <w:szCs w:val="20"/>
              </w:rPr>
              <w:t>Hospital Type</w:t>
            </w:r>
          </w:p>
        </w:tc>
        <w:tc>
          <w:tcPr>
            <w:tcW w:w="1332" w:type="dxa"/>
          </w:tcPr>
          <w:p w14:paraId="339541A6" w14:textId="77777777" w:rsidR="000B343A" w:rsidRPr="00727D23" w:rsidRDefault="000B343A" w:rsidP="001A570B">
            <w:pPr>
              <w:pStyle w:val="NoSpacing"/>
              <w:jc w:val="center"/>
              <w:rPr>
                <w:rFonts w:cs="Times New Roman"/>
                <w:sz w:val="20"/>
                <w:szCs w:val="20"/>
              </w:rPr>
            </w:pPr>
            <w:r>
              <w:rPr>
                <w:rFonts w:cs="Times New Roman"/>
                <w:sz w:val="20"/>
                <w:szCs w:val="20"/>
              </w:rPr>
              <w:t>Academic</w:t>
            </w:r>
          </w:p>
        </w:tc>
        <w:tc>
          <w:tcPr>
            <w:tcW w:w="1332" w:type="dxa"/>
          </w:tcPr>
          <w:p w14:paraId="00043E1F" w14:textId="77777777" w:rsidR="000B343A" w:rsidRPr="00727D23" w:rsidRDefault="000B343A" w:rsidP="001A570B">
            <w:pPr>
              <w:pStyle w:val="NoSpacing"/>
              <w:jc w:val="center"/>
              <w:rPr>
                <w:rFonts w:cs="Times New Roman"/>
                <w:sz w:val="20"/>
                <w:szCs w:val="20"/>
              </w:rPr>
            </w:pPr>
            <w:r>
              <w:rPr>
                <w:rFonts w:cs="Times New Roman"/>
                <w:sz w:val="20"/>
                <w:szCs w:val="20"/>
              </w:rPr>
              <w:t>Academic</w:t>
            </w:r>
          </w:p>
        </w:tc>
        <w:tc>
          <w:tcPr>
            <w:tcW w:w="1332" w:type="dxa"/>
          </w:tcPr>
          <w:p w14:paraId="3DCFE34F" w14:textId="77777777" w:rsidR="000B343A" w:rsidRPr="00727D23" w:rsidRDefault="000B343A" w:rsidP="001A570B">
            <w:pPr>
              <w:pStyle w:val="NoSpacing"/>
              <w:jc w:val="center"/>
              <w:rPr>
                <w:rFonts w:cs="Times New Roman"/>
                <w:sz w:val="20"/>
                <w:szCs w:val="20"/>
              </w:rPr>
            </w:pPr>
            <w:r>
              <w:rPr>
                <w:rFonts w:cs="Times New Roman"/>
                <w:sz w:val="20"/>
                <w:szCs w:val="20"/>
              </w:rPr>
              <w:t>Community</w:t>
            </w:r>
          </w:p>
        </w:tc>
        <w:tc>
          <w:tcPr>
            <w:tcW w:w="1332" w:type="dxa"/>
          </w:tcPr>
          <w:p w14:paraId="6B502271" w14:textId="77777777" w:rsidR="000B343A" w:rsidRPr="00727D23" w:rsidRDefault="000B343A" w:rsidP="001A570B">
            <w:pPr>
              <w:pStyle w:val="NoSpacing"/>
              <w:jc w:val="center"/>
              <w:rPr>
                <w:rFonts w:cs="Times New Roman"/>
                <w:sz w:val="20"/>
                <w:szCs w:val="20"/>
              </w:rPr>
            </w:pPr>
            <w:r>
              <w:rPr>
                <w:rFonts w:cs="Times New Roman"/>
                <w:sz w:val="20"/>
                <w:szCs w:val="20"/>
              </w:rPr>
              <w:t>Community</w:t>
            </w:r>
          </w:p>
        </w:tc>
        <w:tc>
          <w:tcPr>
            <w:tcW w:w="1332" w:type="dxa"/>
          </w:tcPr>
          <w:p w14:paraId="7C464175" w14:textId="77777777" w:rsidR="000B343A" w:rsidRPr="00727D23" w:rsidRDefault="000B343A" w:rsidP="001A570B">
            <w:pPr>
              <w:pStyle w:val="NoSpacing"/>
              <w:jc w:val="center"/>
              <w:rPr>
                <w:rFonts w:cs="Times New Roman"/>
                <w:sz w:val="20"/>
                <w:szCs w:val="20"/>
              </w:rPr>
            </w:pPr>
            <w:r>
              <w:rPr>
                <w:rFonts w:cs="Times New Roman"/>
                <w:sz w:val="20"/>
                <w:szCs w:val="20"/>
              </w:rPr>
              <w:t>Community</w:t>
            </w:r>
          </w:p>
        </w:tc>
      </w:tr>
      <w:tr w:rsidR="000B343A" w:rsidRPr="00727D23" w14:paraId="04DF22E0" w14:textId="77777777" w:rsidTr="001A570B">
        <w:tc>
          <w:tcPr>
            <w:tcW w:w="2700" w:type="dxa"/>
          </w:tcPr>
          <w:p w14:paraId="6CFFE939" w14:textId="77777777" w:rsidR="000B343A" w:rsidRDefault="000B343A" w:rsidP="001A570B">
            <w:pPr>
              <w:pStyle w:val="NoSpacing"/>
              <w:rPr>
                <w:rFonts w:cs="Times New Roman"/>
                <w:sz w:val="20"/>
                <w:szCs w:val="20"/>
              </w:rPr>
            </w:pPr>
          </w:p>
        </w:tc>
        <w:tc>
          <w:tcPr>
            <w:tcW w:w="1332" w:type="dxa"/>
          </w:tcPr>
          <w:p w14:paraId="30A3268B" w14:textId="77777777" w:rsidR="000B343A" w:rsidRDefault="000B343A" w:rsidP="001A570B">
            <w:pPr>
              <w:pStyle w:val="NoSpacing"/>
              <w:jc w:val="center"/>
              <w:rPr>
                <w:rFonts w:cs="Times New Roman"/>
                <w:sz w:val="20"/>
                <w:szCs w:val="20"/>
              </w:rPr>
            </w:pPr>
          </w:p>
        </w:tc>
        <w:tc>
          <w:tcPr>
            <w:tcW w:w="1332" w:type="dxa"/>
          </w:tcPr>
          <w:p w14:paraId="7E0A7FA1" w14:textId="77777777" w:rsidR="000B343A" w:rsidRDefault="000B343A" w:rsidP="001A570B">
            <w:pPr>
              <w:pStyle w:val="NoSpacing"/>
              <w:jc w:val="center"/>
              <w:rPr>
                <w:rFonts w:cs="Times New Roman"/>
                <w:sz w:val="20"/>
                <w:szCs w:val="20"/>
              </w:rPr>
            </w:pPr>
          </w:p>
        </w:tc>
        <w:tc>
          <w:tcPr>
            <w:tcW w:w="1332" w:type="dxa"/>
          </w:tcPr>
          <w:p w14:paraId="73CF3B39" w14:textId="77777777" w:rsidR="000B343A" w:rsidRDefault="000B343A" w:rsidP="001A570B">
            <w:pPr>
              <w:pStyle w:val="NoSpacing"/>
              <w:jc w:val="center"/>
              <w:rPr>
                <w:rFonts w:cs="Times New Roman"/>
                <w:sz w:val="20"/>
                <w:szCs w:val="20"/>
              </w:rPr>
            </w:pPr>
          </w:p>
        </w:tc>
        <w:tc>
          <w:tcPr>
            <w:tcW w:w="1332" w:type="dxa"/>
          </w:tcPr>
          <w:p w14:paraId="701FDDBC" w14:textId="77777777" w:rsidR="000B343A" w:rsidRDefault="000B343A" w:rsidP="001A570B">
            <w:pPr>
              <w:pStyle w:val="NoSpacing"/>
              <w:jc w:val="center"/>
              <w:rPr>
                <w:rFonts w:cs="Times New Roman"/>
                <w:sz w:val="20"/>
                <w:szCs w:val="20"/>
              </w:rPr>
            </w:pPr>
          </w:p>
        </w:tc>
        <w:tc>
          <w:tcPr>
            <w:tcW w:w="1332" w:type="dxa"/>
          </w:tcPr>
          <w:p w14:paraId="118A6205" w14:textId="77777777" w:rsidR="000B343A" w:rsidRDefault="000B343A" w:rsidP="001A570B">
            <w:pPr>
              <w:pStyle w:val="NoSpacing"/>
              <w:jc w:val="center"/>
              <w:rPr>
                <w:rFonts w:cs="Times New Roman"/>
                <w:sz w:val="20"/>
                <w:szCs w:val="20"/>
              </w:rPr>
            </w:pPr>
          </w:p>
        </w:tc>
      </w:tr>
      <w:tr w:rsidR="000B343A" w:rsidRPr="00727D23" w14:paraId="3619CAC8" w14:textId="77777777" w:rsidTr="001A570B">
        <w:tc>
          <w:tcPr>
            <w:tcW w:w="2700" w:type="dxa"/>
          </w:tcPr>
          <w:p w14:paraId="7F49A2AB" w14:textId="77777777" w:rsidR="000B343A" w:rsidRDefault="000B343A" w:rsidP="001A570B">
            <w:pPr>
              <w:pStyle w:val="NoSpacing"/>
              <w:rPr>
                <w:rFonts w:cs="Times New Roman"/>
                <w:sz w:val="20"/>
                <w:szCs w:val="20"/>
              </w:rPr>
            </w:pPr>
            <w:r>
              <w:rPr>
                <w:rFonts w:cs="Times New Roman"/>
                <w:sz w:val="20"/>
                <w:szCs w:val="20"/>
              </w:rPr>
              <w:t>Male Patients – %</w:t>
            </w:r>
          </w:p>
        </w:tc>
        <w:tc>
          <w:tcPr>
            <w:tcW w:w="1332" w:type="dxa"/>
          </w:tcPr>
          <w:p w14:paraId="46F27C45" w14:textId="77777777" w:rsidR="000B343A" w:rsidRDefault="000B343A" w:rsidP="001A570B">
            <w:pPr>
              <w:pStyle w:val="NoSpacing"/>
              <w:jc w:val="center"/>
              <w:rPr>
                <w:rFonts w:cs="Times New Roman"/>
                <w:sz w:val="20"/>
                <w:szCs w:val="20"/>
              </w:rPr>
            </w:pPr>
            <w:r>
              <w:rPr>
                <w:rFonts w:cs="Times New Roman"/>
                <w:sz w:val="20"/>
                <w:szCs w:val="20"/>
              </w:rPr>
              <w:t>48.6</w:t>
            </w:r>
          </w:p>
        </w:tc>
        <w:tc>
          <w:tcPr>
            <w:tcW w:w="1332" w:type="dxa"/>
          </w:tcPr>
          <w:p w14:paraId="5F965089" w14:textId="77777777" w:rsidR="000B343A" w:rsidRDefault="000B343A" w:rsidP="001A570B">
            <w:pPr>
              <w:pStyle w:val="NoSpacing"/>
              <w:jc w:val="center"/>
              <w:rPr>
                <w:rFonts w:cs="Times New Roman"/>
                <w:sz w:val="20"/>
                <w:szCs w:val="20"/>
              </w:rPr>
            </w:pPr>
            <w:r>
              <w:rPr>
                <w:rFonts w:cs="Times New Roman"/>
                <w:sz w:val="20"/>
                <w:szCs w:val="20"/>
              </w:rPr>
              <w:t>43.9</w:t>
            </w:r>
          </w:p>
        </w:tc>
        <w:tc>
          <w:tcPr>
            <w:tcW w:w="1332" w:type="dxa"/>
          </w:tcPr>
          <w:p w14:paraId="249C8012" w14:textId="77777777" w:rsidR="000B343A" w:rsidRDefault="000B343A" w:rsidP="001A570B">
            <w:pPr>
              <w:pStyle w:val="NoSpacing"/>
              <w:jc w:val="center"/>
              <w:rPr>
                <w:rFonts w:cs="Times New Roman"/>
                <w:sz w:val="20"/>
                <w:szCs w:val="20"/>
              </w:rPr>
            </w:pPr>
            <w:r>
              <w:rPr>
                <w:rFonts w:cs="Times New Roman"/>
                <w:sz w:val="20"/>
                <w:szCs w:val="20"/>
              </w:rPr>
              <w:t>43.0</w:t>
            </w:r>
          </w:p>
        </w:tc>
        <w:tc>
          <w:tcPr>
            <w:tcW w:w="1332" w:type="dxa"/>
          </w:tcPr>
          <w:p w14:paraId="22EA0663" w14:textId="77777777" w:rsidR="000B343A" w:rsidRDefault="000B343A" w:rsidP="001A570B">
            <w:pPr>
              <w:pStyle w:val="NoSpacing"/>
              <w:jc w:val="center"/>
              <w:rPr>
                <w:rFonts w:cs="Times New Roman"/>
                <w:sz w:val="20"/>
                <w:szCs w:val="20"/>
              </w:rPr>
            </w:pPr>
            <w:r>
              <w:rPr>
                <w:rFonts w:cs="Times New Roman"/>
                <w:sz w:val="20"/>
                <w:szCs w:val="20"/>
              </w:rPr>
              <w:t>40.1</w:t>
            </w:r>
          </w:p>
        </w:tc>
        <w:tc>
          <w:tcPr>
            <w:tcW w:w="1332" w:type="dxa"/>
          </w:tcPr>
          <w:p w14:paraId="0703C143" w14:textId="77777777" w:rsidR="000B343A" w:rsidRDefault="000B343A" w:rsidP="001A570B">
            <w:pPr>
              <w:pStyle w:val="NoSpacing"/>
              <w:jc w:val="center"/>
              <w:rPr>
                <w:rFonts w:cs="Times New Roman"/>
                <w:sz w:val="20"/>
                <w:szCs w:val="20"/>
              </w:rPr>
            </w:pPr>
            <w:r>
              <w:rPr>
                <w:rFonts w:cs="Times New Roman"/>
                <w:sz w:val="20"/>
                <w:szCs w:val="20"/>
              </w:rPr>
              <w:t>40.7</w:t>
            </w:r>
          </w:p>
        </w:tc>
      </w:tr>
      <w:tr w:rsidR="000B343A" w:rsidRPr="00727D23" w14:paraId="554192E6" w14:textId="77777777" w:rsidTr="001A570B">
        <w:tc>
          <w:tcPr>
            <w:tcW w:w="2700" w:type="dxa"/>
          </w:tcPr>
          <w:p w14:paraId="16853147" w14:textId="77777777" w:rsidR="000B343A" w:rsidRDefault="000B343A" w:rsidP="001A570B">
            <w:pPr>
              <w:pStyle w:val="NoSpacing"/>
              <w:rPr>
                <w:rFonts w:cs="Times New Roman"/>
                <w:sz w:val="20"/>
                <w:szCs w:val="20"/>
              </w:rPr>
            </w:pPr>
          </w:p>
        </w:tc>
        <w:tc>
          <w:tcPr>
            <w:tcW w:w="1332" w:type="dxa"/>
          </w:tcPr>
          <w:p w14:paraId="0EC0235F" w14:textId="77777777" w:rsidR="000B343A" w:rsidRDefault="000B343A" w:rsidP="001A570B">
            <w:pPr>
              <w:pStyle w:val="NoSpacing"/>
              <w:jc w:val="center"/>
              <w:rPr>
                <w:rFonts w:cs="Times New Roman"/>
                <w:sz w:val="20"/>
                <w:szCs w:val="20"/>
              </w:rPr>
            </w:pPr>
          </w:p>
        </w:tc>
        <w:tc>
          <w:tcPr>
            <w:tcW w:w="1332" w:type="dxa"/>
          </w:tcPr>
          <w:p w14:paraId="7C19BE49" w14:textId="77777777" w:rsidR="000B343A" w:rsidRDefault="000B343A" w:rsidP="001A570B">
            <w:pPr>
              <w:pStyle w:val="NoSpacing"/>
              <w:jc w:val="center"/>
              <w:rPr>
                <w:rFonts w:cs="Times New Roman"/>
                <w:sz w:val="20"/>
                <w:szCs w:val="20"/>
              </w:rPr>
            </w:pPr>
          </w:p>
        </w:tc>
        <w:tc>
          <w:tcPr>
            <w:tcW w:w="1332" w:type="dxa"/>
          </w:tcPr>
          <w:p w14:paraId="02A6015E" w14:textId="77777777" w:rsidR="000B343A" w:rsidRDefault="000B343A" w:rsidP="001A570B">
            <w:pPr>
              <w:pStyle w:val="NoSpacing"/>
              <w:jc w:val="center"/>
              <w:rPr>
                <w:rFonts w:cs="Times New Roman"/>
                <w:sz w:val="20"/>
                <w:szCs w:val="20"/>
              </w:rPr>
            </w:pPr>
          </w:p>
        </w:tc>
        <w:tc>
          <w:tcPr>
            <w:tcW w:w="1332" w:type="dxa"/>
          </w:tcPr>
          <w:p w14:paraId="358F1697" w14:textId="77777777" w:rsidR="000B343A" w:rsidRDefault="000B343A" w:rsidP="001A570B">
            <w:pPr>
              <w:pStyle w:val="NoSpacing"/>
              <w:jc w:val="center"/>
              <w:rPr>
                <w:rFonts w:cs="Times New Roman"/>
                <w:sz w:val="20"/>
                <w:szCs w:val="20"/>
              </w:rPr>
            </w:pPr>
          </w:p>
        </w:tc>
        <w:tc>
          <w:tcPr>
            <w:tcW w:w="1332" w:type="dxa"/>
          </w:tcPr>
          <w:p w14:paraId="4D627579" w14:textId="77777777" w:rsidR="000B343A" w:rsidRDefault="000B343A" w:rsidP="001A570B">
            <w:pPr>
              <w:pStyle w:val="NoSpacing"/>
              <w:jc w:val="center"/>
              <w:rPr>
                <w:rFonts w:cs="Times New Roman"/>
                <w:sz w:val="20"/>
                <w:szCs w:val="20"/>
              </w:rPr>
            </w:pPr>
          </w:p>
        </w:tc>
      </w:tr>
      <w:tr w:rsidR="000B343A" w:rsidRPr="00727D23" w14:paraId="1EE2A275" w14:textId="77777777" w:rsidTr="001A570B">
        <w:tc>
          <w:tcPr>
            <w:tcW w:w="2700" w:type="dxa"/>
          </w:tcPr>
          <w:p w14:paraId="4FAD69A1" w14:textId="77777777" w:rsidR="000B343A" w:rsidRDefault="000B343A" w:rsidP="001A570B">
            <w:pPr>
              <w:pStyle w:val="NoSpacing"/>
              <w:rPr>
                <w:rFonts w:cs="Times New Roman"/>
                <w:sz w:val="20"/>
                <w:szCs w:val="20"/>
              </w:rPr>
            </w:pPr>
            <w:r>
              <w:rPr>
                <w:rFonts w:cs="Times New Roman"/>
                <w:sz w:val="20"/>
                <w:szCs w:val="20"/>
              </w:rPr>
              <w:t xml:space="preserve">Age of Patients in Years </w:t>
            </w:r>
            <w:r w:rsidRPr="009E2764">
              <w:rPr>
                <w:rFonts w:cs="Times New Roman"/>
                <w:sz w:val="20"/>
                <w:szCs w:val="20"/>
              </w:rPr>
              <w:t>–</w:t>
            </w:r>
            <w:r>
              <w:rPr>
                <w:rFonts w:cs="Times New Roman"/>
                <w:sz w:val="20"/>
                <w:szCs w:val="20"/>
              </w:rPr>
              <w:t xml:space="preserve"> Median (IQR)</w:t>
            </w:r>
          </w:p>
        </w:tc>
        <w:tc>
          <w:tcPr>
            <w:tcW w:w="1332" w:type="dxa"/>
          </w:tcPr>
          <w:p w14:paraId="4ABA2ACA" w14:textId="77777777" w:rsidR="000B343A" w:rsidRPr="00727D23" w:rsidRDefault="000B343A" w:rsidP="001A570B">
            <w:pPr>
              <w:pStyle w:val="NoSpacing"/>
              <w:jc w:val="center"/>
              <w:rPr>
                <w:rFonts w:cs="Times New Roman"/>
                <w:sz w:val="20"/>
                <w:szCs w:val="20"/>
              </w:rPr>
            </w:pPr>
            <w:r>
              <w:rPr>
                <w:rFonts w:cs="Times New Roman"/>
                <w:sz w:val="20"/>
                <w:szCs w:val="20"/>
              </w:rPr>
              <w:t>55 (37</w:t>
            </w:r>
            <w:r w:rsidRPr="009E2764">
              <w:rPr>
                <w:rFonts w:cs="Times New Roman"/>
                <w:sz w:val="20"/>
                <w:szCs w:val="20"/>
              </w:rPr>
              <w:t>–</w:t>
            </w:r>
            <w:r>
              <w:rPr>
                <w:rFonts w:cs="Times New Roman"/>
                <w:sz w:val="20"/>
                <w:szCs w:val="20"/>
              </w:rPr>
              <w:t>67)</w:t>
            </w:r>
          </w:p>
        </w:tc>
        <w:tc>
          <w:tcPr>
            <w:tcW w:w="1332" w:type="dxa"/>
          </w:tcPr>
          <w:p w14:paraId="63087766" w14:textId="77777777" w:rsidR="000B343A" w:rsidRPr="00727D23" w:rsidRDefault="000B343A" w:rsidP="001A570B">
            <w:pPr>
              <w:pStyle w:val="NoSpacing"/>
              <w:jc w:val="center"/>
              <w:rPr>
                <w:rFonts w:cs="Times New Roman"/>
                <w:sz w:val="20"/>
                <w:szCs w:val="20"/>
              </w:rPr>
            </w:pPr>
            <w:r>
              <w:rPr>
                <w:rFonts w:cs="Times New Roman"/>
                <w:sz w:val="20"/>
                <w:szCs w:val="20"/>
              </w:rPr>
              <w:t>62 (46</w:t>
            </w:r>
            <w:r w:rsidRPr="009E2764">
              <w:rPr>
                <w:rFonts w:cs="Times New Roman"/>
                <w:sz w:val="20"/>
                <w:szCs w:val="20"/>
              </w:rPr>
              <w:t>–</w:t>
            </w:r>
            <w:r>
              <w:rPr>
                <w:rFonts w:cs="Times New Roman"/>
                <w:sz w:val="20"/>
                <w:szCs w:val="20"/>
              </w:rPr>
              <w:t>75)</w:t>
            </w:r>
          </w:p>
        </w:tc>
        <w:tc>
          <w:tcPr>
            <w:tcW w:w="1332" w:type="dxa"/>
          </w:tcPr>
          <w:p w14:paraId="56D97319" w14:textId="77777777" w:rsidR="000B343A" w:rsidRPr="00727D23" w:rsidRDefault="000B343A" w:rsidP="001A570B">
            <w:pPr>
              <w:pStyle w:val="NoSpacing"/>
              <w:jc w:val="center"/>
              <w:rPr>
                <w:rFonts w:cs="Times New Roman"/>
                <w:sz w:val="20"/>
                <w:szCs w:val="20"/>
              </w:rPr>
            </w:pPr>
            <w:r>
              <w:rPr>
                <w:rFonts w:cs="Times New Roman"/>
                <w:sz w:val="20"/>
                <w:szCs w:val="20"/>
              </w:rPr>
              <w:t>69 (52</w:t>
            </w:r>
            <w:r w:rsidRPr="009E2764">
              <w:rPr>
                <w:rFonts w:cs="Times New Roman"/>
                <w:sz w:val="20"/>
                <w:szCs w:val="20"/>
              </w:rPr>
              <w:t>–</w:t>
            </w:r>
            <w:r>
              <w:rPr>
                <w:rFonts w:cs="Times New Roman"/>
                <w:sz w:val="20"/>
                <w:szCs w:val="20"/>
              </w:rPr>
              <w:t>81)</w:t>
            </w:r>
          </w:p>
        </w:tc>
        <w:tc>
          <w:tcPr>
            <w:tcW w:w="1332" w:type="dxa"/>
          </w:tcPr>
          <w:p w14:paraId="6F216743" w14:textId="77777777" w:rsidR="000B343A" w:rsidRPr="00727D23" w:rsidRDefault="000B343A" w:rsidP="001A570B">
            <w:pPr>
              <w:pStyle w:val="NoSpacing"/>
              <w:jc w:val="center"/>
              <w:rPr>
                <w:rFonts w:cs="Times New Roman"/>
                <w:sz w:val="20"/>
                <w:szCs w:val="20"/>
              </w:rPr>
            </w:pPr>
            <w:r>
              <w:rPr>
                <w:rFonts w:cs="Times New Roman"/>
                <w:sz w:val="20"/>
                <w:szCs w:val="20"/>
              </w:rPr>
              <w:t>76 (62-86)</w:t>
            </w:r>
          </w:p>
        </w:tc>
        <w:tc>
          <w:tcPr>
            <w:tcW w:w="1332" w:type="dxa"/>
          </w:tcPr>
          <w:p w14:paraId="6F8365BB" w14:textId="77777777" w:rsidR="000B343A" w:rsidRPr="00727D23" w:rsidRDefault="000B343A" w:rsidP="001A570B">
            <w:pPr>
              <w:pStyle w:val="NoSpacing"/>
              <w:jc w:val="center"/>
              <w:rPr>
                <w:rFonts w:cs="Times New Roman"/>
                <w:sz w:val="20"/>
                <w:szCs w:val="20"/>
              </w:rPr>
            </w:pPr>
            <w:r>
              <w:rPr>
                <w:rFonts w:cs="Times New Roman"/>
                <w:sz w:val="20"/>
                <w:szCs w:val="20"/>
              </w:rPr>
              <w:t>72 (52-98)</w:t>
            </w:r>
          </w:p>
        </w:tc>
      </w:tr>
      <w:tr w:rsidR="000B343A" w:rsidRPr="00727D23" w14:paraId="20FD0065" w14:textId="77777777" w:rsidTr="001A570B">
        <w:tc>
          <w:tcPr>
            <w:tcW w:w="2700" w:type="dxa"/>
          </w:tcPr>
          <w:p w14:paraId="777F2F27" w14:textId="77777777" w:rsidR="000B343A" w:rsidRDefault="000B343A" w:rsidP="001A570B">
            <w:pPr>
              <w:pStyle w:val="NoSpacing"/>
              <w:rPr>
                <w:rFonts w:cs="Times New Roman"/>
                <w:sz w:val="20"/>
                <w:szCs w:val="20"/>
              </w:rPr>
            </w:pPr>
          </w:p>
        </w:tc>
        <w:tc>
          <w:tcPr>
            <w:tcW w:w="1332" w:type="dxa"/>
          </w:tcPr>
          <w:p w14:paraId="6540E466" w14:textId="77777777" w:rsidR="000B343A" w:rsidRPr="00727D23" w:rsidRDefault="000B343A" w:rsidP="001A570B">
            <w:pPr>
              <w:pStyle w:val="NoSpacing"/>
              <w:jc w:val="center"/>
              <w:rPr>
                <w:rFonts w:cs="Times New Roman"/>
                <w:sz w:val="20"/>
                <w:szCs w:val="20"/>
              </w:rPr>
            </w:pPr>
          </w:p>
        </w:tc>
        <w:tc>
          <w:tcPr>
            <w:tcW w:w="1332" w:type="dxa"/>
          </w:tcPr>
          <w:p w14:paraId="0587195D" w14:textId="77777777" w:rsidR="000B343A" w:rsidRPr="00727D23" w:rsidRDefault="000B343A" w:rsidP="001A570B">
            <w:pPr>
              <w:pStyle w:val="NoSpacing"/>
              <w:jc w:val="center"/>
              <w:rPr>
                <w:rFonts w:cs="Times New Roman"/>
                <w:sz w:val="20"/>
                <w:szCs w:val="20"/>
              </w:rPr>
            </w:pPr>
          </w:p>
        </w:tc>
        <w:tc>
          <w:tcPr>
            <w:tcW w:w="1332" w:type="dxa"/>
          </w:tcPr>
          <w:p w14:paraId="2AE4C560" w14:textId="77777777" w:rsidR="000B343A" w:rsidRPr="00727D23" w:rsidRDefault="000B343A" w:rsidP="001A570B">
            <w:pPr>
              <w:pStyle w:val="NoSpacing"/>
              <w:jc w:val="center"/>
              <w:rPr>
                <w:rFonts w:cs="Times New Roman"/>
                <w:sz w:val="20"/>
                <w:szCs w:val="20"/>
              </w:rPr>
            </w:pPr>
          </w:p>
        </w:tc>
        <w:tc>
          <w:tcPr>
            <w:tcW w:w="1332" w:type="dxa"/>
          </w:tcPr>
          <w:p w14:paraId="2574BD62" w14:textId="77777777" w:rsidR="000B343A" w:rsidRPr="00727D23" w:rsidRDefault="000B343A" w:rsidP="001A570B">
            <w:pPr>
              <w:pStyle w:val="NoSpacing"/>
              <w:jc w:val="center"/>
              <w:rPr>
                <w:rFonts w:cs="Times New Roman"/>
                <w:sz w:val="20"/>
                <w:szCs w:val="20"/>
              </w:rPr>
            </w:pPr>
          </w:p>
        </w:tc>
        <w:tc>
          <w:tcPr>
            <w:tcW w:w="1332" w:type="dxa"/>
          </w:tcPr>
          <w:p w14:paraId="0A921359" w14:textId="77777777" w:rsidR="000B343A" w:rsidRPr="00727D23" w:rsidRDefault="000B343A" w:rsidP="001A570B">
            <w:pPr>
              <w:pStyle w:val="NoSpacing"/>
              <w:jc w:val="center"/>
              <w:rPr>
                <w:rFonts w:cs="Times New Roman"/>
                <w:sz w:val="20"/>
                <w:szCs w:val="20"/>
              </w:rPr>
            </w:pPr>
          </w:p>
        </w:tc>
      </w:tr>
      <w:tr w:rsidR="000B343A" w:rsidRPr="00727D23" w14:paraId="1682B949" w14:textId="77777777" w:rsidTr="001A570B">
        <w:tc>
          <w:tcPr>
            <w:tcW w:w="2700" w:type="dxa"/>
          </w:tcPr>
          <w:p w14:paraId="2504EBF9" w14:textId="77777777" w:rsidR="000B343A" w:rsidRDefault="000B343A" w:rsidP="001A570B">
            <w:pPr>
              <w:pStyle w:val="NoSpacing"/>
              <w:rPr>
                <w:rFonts w:cs="Times New Roman"/>
                <w:sz w:val="20"/>
                <w:szCs w:val="20"/>
              </w:rPr>
            </w:pPr>
            <w:r>
              <w:rPr>
                <w:rFonts w:cs="Times New Roman"/>
                <w:sz w:val="20"/>
                <w:szCs w:val="20"/>
              </w:rPr>
              <w:t xml:space="preserve">Race/Ethnicity of Patients </w:t>
            </w:r>
            <w:r w:rsidRPr="009E2764">
              <w:rPr>
                <w:rFonts w:cs="Times New Roman"/>
                <w:sz w:val="20"/>
                <w:szCs w:val="20"/>
              </w:rPr>
              <w:t xml:space="preserve">– </w:t>
            </w:r>
            <w:r>
              <w:rPr>
                <w:rFonts w:cs="Times New Roman"/>
                <w:sz w:val="20"/>
                <w:szCs w:val="20"/>
              </w:rPr>
              <w:t xml:space="preserve">% </w:t>
            </w:r>
          </w:p>
        </w:tc>
        <w:tc>
          <w:tcPr>
            <w:tcW w:w="1332" w:type="dxa"/>
          </w:tcPr>
          <w:p w14:paraId="48DD7BA9" w14:textId="77777777" w:rsidR="000B343A" w:rsidRPr="00727D23" w:rsidRDefault="000B343A" w:rsidP="001A570B">
            <w:pPr>
              <w:pStyle w:val="NoSpacing"/>
              <w:jc w:val="center"/>
              <w:rPr>
                <w:rFonts w:cs="Times New Roman"/>
                <w:sz w:val="20"/>
                <w:szCs w:val="20"/>
              </w:rPr>
            </w:pPr>
          </w:p>
        </w:tc>
        <w:tc>
          <w:tcPr>
            <w:tcW w:w="1332" w:type="dxa"/>
          </w:tcPr>
          <w:p w14:paraId="73DDD1D1" w14:textId="77777777" w:rsidR="000B343A" w:rsidRPr="00727D23" w:rsidRDefault="000B343A" w:rsidP="001A570B">
            <w:pPr>
              <w:pStyle w:val="NoSpacing"/>
              <w:jc w:val="center"/>
              <w:rPr>
                <w:rFonts w:cs="Times New Roman"/>
                <w:sz w:val="20"/>
                <w:szCs w:val="20"/>
              </w:rPr>
            </w:pPr>
          </w:p>
        </w:tc>
        <w:tc>
          <w:tcPr>
            <w:tcW w:w="1332" w:type="dxa"/>
          </w:tcPr>
          <w:p w14:paraId="1FC72D73" w14:textId="77777777" w:rsidR="000B343A" w:rsidRPr="00727D23" w:rsidRDefault="000B343A" w:rsidP="001A570B">
            <w:pPr>
              <w:pStyle w:val="NoSpacing"/>
              <w:jc w:val="center"/>
              <w:rPr>
                <w:rFonts w:cs="Times New Roman"/>
                <w:sz w:val="20"/>
                <w:szCs w:val="20"/>
              </w:rPr>
            </w:pPr>
          </w:p>
        </w:tc>
        <w:tc>
          <w:tcPr>
            <w:tcW w:w="1332" w:type="dxa"/>
          </w:tcPr>
          <w:p w14:paraId="37274542" w14:textId="77777777" w:rsidR="000B343A" w:rsidRPr="00727D23" w:rsidRDefault="000B343A" w:rsidP="001A570B">
            <w:pPr>
              <w:pStyle w:val="NoSpacing"/>
              <w:jc w:val="center"/>
              <w:rPr>
                <w:rFonts w:cs="Times New Roman"/>
                <w:sz w:val="20"/>
                <w:szCs w:val="20"/>
              </w:rPr>
            </w:pPr>
          </w:p>
        </w:tc>
        <w:tc>
          <w:tcPr>
            <w:tcW w:w="1332" w:type="dxa"/>
          </w:tcPr>
          <w:p w14:paraId="7898BC74" w14:textId="77777777" w:rsidR="000B343A" w:rsidRPr="00727D23" w:rsidRDefault="000B343A" w:rsidP="001A570B">
            <w:pPr>
              <w:pStyle w:val="NoSpacing"/>
              <w:jc w:val="center"/>
              <w:rPr>
                <w:rFonts w:cs="Times New Roman"/>
                <w:sz w:val="20"/>
                <w:szCs w:val="20"/>
              </w:rPr>
            </w:pPr>
          </w:p>
        </w:tc>
      </w:tr>
      <w:tr w:rsidR="000B343A" w:rsidRPr="00727D23" w14:paraId="16343DAB" w14:textId="77777777" w:rsidTr="001A570B">
        <w:tc>
          <w:tcPr>
            <w:tcW w:w="2700" w:type="dxa"/>
          </w:tcPr>
          <w:p w14:paraId="300AE4D6" w14:textId="77777777" w:rsidR="000B343A" w:rsidRDefault="000B343A" w:rsidP="001A570B">
            <w:pPr>
              <w:pStyle w:val="NoSpacing"/>
              <w:ind w:left="165"/>
              <w:rPr>
                <w:rFonts w:cs="Times New Roman"/>
                <w:sz w:val="20"/>
                <w:szCs w:val="20"/>
              </w:rPr>
            </w:pPr>
            <w:r>
              <w:rPr>
                <w:rFonts w:cs="Times New Roman"/>
                <w:sz w:val="20"/>
                <w:szCs w:val="20"/>
              </w:rPr>
              <w:t>White</w:t>
            </w:r>
          </w:p>
        </w:tc>
        <w:tc>
          <w:tcPr>
            <w:tcW w:w="1332" w:type="dxa"/>
          </w:tcPr>
          <w:p w14:paraId="2CF9ABE0" w14:textId="77777777" w:rsidR="000B343A" w:rsidRPr="00727D23" w:rsidRDefault="000B343A" w:rsidP="001A570B">
            <w:pPr>
              <w:pStyle w:val="NoSpacing"/>
              <w:jc w:val="center"/>
              <w:rPr>
                <w:rFonts w:cs="Times New Roman"/>
                <w:sz w:val="20"/>
                <w:szCs w:val="20"/>
              </w:rPr>
            </w:pPr>
            <w:r>
              <w:rPr>
                <w:rFonts w:cs="Times New Roman"/>
                <w:sz w:val="20"/>
                <w:szCs w:val="20"/>
              </w:rPr>
              <w:t>36.6</w:t>
            </w:r>
          </w:p>
        </w:tc>
        <w:tc>
          <w:tcPr>
            <w:tcW w:w="1332" w:type="dxa"/>
          </w:tcPr>
          <w:p w14:paraId="01438AD1" w14:textId="77777777" w:rsidR="000B343A" w:rsidRPr="00727D23" w:rsidRDefault="000B343A" w:rsidP="001A570B">
            <w:pPr>
              <w:pStyle w:val="NoSpacing"/>
              <w:jc w:val="center"/>
              <w:rPr>
                <w:rFonts w:cs="Times New Roman"/>
                <w:sz w:val="20"/>
                <w:szCs w:val="20"/>
              </w:rPr>
            </w:pPr>
            <w:r>
              <w:rPr>
                <w:rFonts w:cs="Times New Roman"/>
                <w:sz w:val="20"/>
                <w:szCs w:val="20"/>
              </w:rPr>
              <w:t>64.4</w:t>
            </w:r>
          </w:p>
        </w:tc>
        <w:tc>
          <w:tcPr>
            <w:tcW w:w="1332" w:type="dxa"/>
          </w:tcPr>
          <w:p w14:paraId="1731309F" w14:textId="77777777" w:rsidR="000B343A" w:rsidRPr="00727D23" w:rsidRDefault="000B343A" w:rsidP="001A570B">
            <w:pPr>
              <w:pStyle w:val="NoSpacing"/>
              <w:jc w:val="center"/>
              <w:rPr>
                <w:rFonts w:cs="Times New Roman"/>
                <w:sz w:val="20"/>
                <w:szCs w:val="20"/>
              </w:rPr>
            </w:pPr>
            <w:r>
              <w:rPr>
                <w:rFonts w:cs="Times New Roman"/>
                <w:sz w:val="20"/>
                <w:szCs w:val="20"/>
              </w:rPr>
              <w:t>55.6</w:t>
            </w:r>
          </w:p>
        </w:tc>
        <w:tc>
          <w:tcPr>
            <w:tcW w:w="1332" w:type="dxa"/>
          </w:tcPr>
          <w:p w14:paraId="5522FC2F" w14:textId="77777777" w:rsidR="000B343A" w:rsidRPr="00727D23" w:rsidRDefault="000B343A" w:rsidP="001A570B">
            <w:pPr>
              <w:pStyle w:val="NoSpacing"/>
              <w:jc w:val="center"/>
              <w:rPr>
                <w:rFonts w:cs="Times New Roman"/>
                <w:sz w:val="20"/>
                <w:szCs w:val="20"/>
              </w:rPr>
            </w:pPr>
            <w:r>
              <w:rPr>
                <w:rFonts w:cs="Times New Roman"/>
                <w:sz w:val="20"/>
                <w:szCs w:val="20"/>
              </w:rPr>
              <w:t>64.7</w:t>
            </w:r>
          </w:p>
        </w:tc>
        <w:tc>
          <w:tcPr>
            <w:tcW w:w="1332" w:type="dxa"/>
          </w:tcPr>
          <w:p w14:paraId="3A3173CC" w14:textId="77777777" w:rsidR="000B343A" w:rsidRPr="00727D23" w:rsidRDefault="000B343A" w:rsidP="001A570B">
            <w:pPr>
              <w:pStyle w:val="NoSpacing"/>
              <w:jc w:val="center"/>
              <w:rPr>
                <w:rFonts w:cs="Times New Roman"/>
                <w:sz w:val="20"/>
                <w:szCs w:val="20"/>
              </w:rPr>
            </w:pPr>
            <w:r>
              <w:rPr>
                <w:rFonts w:cs="Times New Roman"/>
                <w:sz w:val="20"/>
                <w:szCs w:val="20"/>
              </w:rPr>
              <w:t>59.2</w:t>
            </w:r>
          </w:p>
        </w:tc>
      </w:tr>
      <w:tr w:rsidR="000B343A" w:rsidRPr="00727D23" w14:paraId="1A32F059" w14:textId="77777777" w:rsidTr="001A570B">
        <w:tc>
          <w:tcPr>
            <w:tcW w:w="2700" w:type="dxa"/>
          </w:tcPr>
          <w:p w14:paraId="6D2E7374" w14:textId="77777777" w:rsidR="000B343A" w:rsidRDefault="000B343A" w:rsidP="001A570B">
            <w:pPr>
              <w:pStyle w:val="NoSpacing"/>
              <w:ind w:left="165"/>
              <w:rPr>
                <w:rFonts w:cs="Times New Roman"/>
                <w:sz w:val="20"/>
                <w:szCs w:val="20"/>
              </w:rPr>
            </w:pPr>
            <w:r>
              <w:rPr>
                <w:rFonts w:cs="Times New Roman"/>
                <w:sz w:val="20"/>
                <w:szCs w:val="20"/>
              </w:rPr>
              <w:t>Black</w:t>
            </w:r>
          </w:p>
        </w:tc>
        <w:tc>
          <w:tcPr>
            <w:tcW w:w="1332" w:type="dxa"/>
          </w:tcPr>
          <w:p w14:paraId="2A101B09" w14:textId="77777777" w:rsidR="000B343A" w:rsidRPr="00727D23" w:rsidRDefault="000B343A" w:rsidP="001A570B">
            <w:pPr>
              <w:pStyle w:val="NoSpacing"/>
              <w:jc w:val="center"/>
              <w:rPr>
                <w:rFonts w:cs="Times New Roman"/>
                <w:sz w:val="20"/>
                <w:szCs w:val="20"/>
              </w:rPr>
            </w:pPr>
            <w:r>
              <w:rPr>
                <w:rFonts w:cs="Times New Roman"/>
                <w:sz w:val="20"/>
                <w:szCs w:val="20"/>
              </w:rPr>
              <w:t>52.6</w:t>
            </w:r>
          </w:p>
        </w:tc>
        <w:tc>
          <w:tcPr>
            <w:tcW w:w="1332" w:type="dxa"/>
          </w:tcPr>
          <w:p w14:paraId="46E9DF57" w14:textId="77777777" w:rsidR="000B343A" w:rsidRPr="00727D23" w:rsidRDefault="000B343A" w:rsidP="001A570B">
            <w:pPr>
              <w:pStyle w:val="NoSpacing"/>
              <w:jc w:val="center"/>
              <w:rPr>
                <w:rFonts w:cs="Times New Roman"/>
                <w:sz w:val="20"/>
                <w:szCs w:val="20"/>
              </w:rPr>
            </w:pPr>
            <w:r>
              <w:rPr>
                <w:rFonts w:cs="Times New Roman"/>
                <w:sz w:val="20"/>
                <w:szCs w:val="20"/>
              </w:rPr>
              <w:t>26.2</w:t>
            </w:r>
          </w:p>
        </w:tc>
        <w:tc>
          <w:tcPr>
            <w:tcW w:w="1332" w:type="dxa"/>
          </w:tcPr>
          <w:p w14:paraId="1529F9DB" w14:textId="77777777" w:rsidR="000B343A" w:rsidRPr="00727D23" w:rsidRDefault="000B343A" w:rsidP="001A570B">
            <w:pPr>
              <w:pStyle w:val="NoSpacing"/>
              <w:jc w:val="center"/>
              <w:rPr>
                <w:rFonts w:cs="Times New Roman"/>
                <w:sz w:val="20"/>
                <w:szCs w:val="20"/>
              </w:rPr>
            </w:pPr>
            <w:r>
              <w:rPr>
                <w:rFonts w:cs="Times New Roman"/>
                <w:sz w:val="20"/>
                <w:szCs w:val="20"/>
              </w:rPr>
              <w:t>26.8</w:t>
            </w:r>
          </w:p>
        </w:tc>
        <w:tc>
          <w:tcPr>
            <w:tcW w:w="1332" w:type="dxa"/>
          </w:tcPr>
          <w:p w14:paraId="0662F398" w14:textId="77777777" w:rsidR="000B343A" w:rsidRPr="00727D23" w:rsidRDefault="000B343A" w:rsidP="001A570B">
            <w:pPr>
              <w:pStyle w:val="NoSpacing"/>
              <w:jc w:val="center"/>
              <w:rPr>
                <w:rFonts w:cs="Times New Roman"/>
                <w:sz w:val="20"/>
                <w:szCs w:val="20"/>
              </w:rPr>
            </w:pPr>
            <w:r>
              <w:rPr>
                <w:rFonts w:cs="Times New Roman"/>
                <w:sz w:val="20"/>
                <w:szCs w:val="20"/>
              </w:rPr>
              <w:t>16.0</w:t>
            </w:r>
          </w:p>
        </w:tc>
        <w:tc>
          <w:tcPr>
            <w:tcW w:w="1332" w:type="dxa"/>
          </w:tcPr>
          <w:p w14:paraId="1D27C811" w14:textId="77777777" w:rsidR="000B343A" w:rsidRPr="00727D23" w:rsidRDefault="000B343A" w:rsidP="001A570B">
            <w:pPr>
              <w:pStyle w:val="NoSpacing"/>
              <w:jc w:val="center"/>
              <w:rPr>
                <w:rFonts w:cs="Times New Roman"/>
                <w:sz w:val="20"/>
                <w:szCs w:val="20"/>
              </w:rPr>
            </w:pPr>
            <w:r>
              <w:rPr>
                <w:rFonts w:cs="Times New Roman"/>
                <w:sz w:val="20"/>
                <w:szCs w:val="20"/>
              </w:rPr>
              <w:t>28.5</w:t>
            </w:r>
          </w:p>
        </w:tc>
      </w:tr>
      <w:tr w:rsidR="000B343A" w:rsidRPr="00727D23" w14:paraId="4B39D1ED" w14:textId="77777777" w:rsidTr="001A570B">
        <w:tc>
          <w:tcPr>
            <w:tcW w:w="2700" w:type="dxa"/>
          </w:tcPr>
          <w:p w14:paraId="2F3B3457" w14:textId="77777777" w:rsidR="000B343A" w:rsidRDefault="000B343A" w:rsidP="001A570B">
            <w:pPr>
              <w:pStyle w:val="NoSpacing"/>
              <w:ind w:left="165"/>
              <w:rPr>
                <w:rFonts w:cs="Times New Roman"/>
                <w:sz w:val="20"/>
                <w:szCs w:val="20"/>
              </w:rPr>
            </w:pPr>
            <w:r>
              <w:rPr>
                <w:rFonts w:cs="Times New Roman"/>
                <w:sz w:val="20"/>
                <w:szCs w:val="20"/>
              </w:rPr>
              <w:t>Asian</w:t>
            </w:r>
          </w:p>
        </w:tc>
        <w:tc>
          <w:tcPr>
            <w:tcW w:w="1332" w:type="dxa"/>
          </w:tcPr>
          <w:p w14:paraId="0D53B551" w14:textId="77777777" w:rsidR="000B343A" w:rsidRPr="00727D23" w:rsidRDefault="000B343A" w:rsidP="001A570B">
            <w:pPr>
              <w:pStyle w:val="NoSpacing"/>
              <w:jc w:val="center"/>
              <w:rPr>
                <w:rFonts w:cs="Times New Roman"/>
                <w:sz w:val="20"/>
                <w:szCs w:val="20"/>
              </w:rPr>
            </w:pPr>
            <w:r>
              <w:rPr>
                <w:rFonts w:cs="Times New Roman"/>
                <w:sz w:val="20"/>
                <w:szCs w:val="20"/>
              </w:rPr>
              <w:t>2.5</w:t>
            </w:r>
          </w:p>
        </w:tc>
        <w:tc>
          <w:tcPr>
            <w:tcW w:w="1332" w:type="dxa"/>
          </w:tcPr>
          <w:p w14:paraId="5F5F9162" w14:textId="77777777" w:rsidR="000B343A" w:rsidRPr="00727D23" w:rsidRDefault="000B343A" w:rsidP="001A570B">
            <w:pPr>
              <w:pStyle w:val="NoSpacing"/>
              <w:jc w:val="center"/>
              <w:rPr>
                <w:rFonts w:cs="Times New Roman"/>
                <w:sz w:val="20"/>
                <w:szCs w:val="20"/>
              </w:rPr>
            </w:pPr>
            <w:r>
              <w:rPr>
                <w:rFonts w:cs="Times New Roman"/>
                <w:sz w:val="20"/>
                <w:szCs w:val="20"/>
              </w:rPr>
              <w:t>0.9</w:t>
            </w:r>
          </w:p>
        </w:tc>
        <w:tc>
          <w:tcPr>
            <w:tcW w:w="1332" w:type="dxa"/>
          </w:tcPr>
          <w:p w14:paraId="705935D7" w14:textId="77777777" w:rsidR="000B343A" w:rsidRPr="00727D23" w:rsidRDefault="000B343A" w:rsidP="001A570B">
            <w:pPr>
              <w:pStyle w:val="NoSpacing"/>
              <w:jc w:val="center"/>
              <w:rPr>
                <w:rFonts w:cs="Times New Roman"/>
                <w:sz w:val="20"/>
                <w:szCs w:val="20"/>
              </w:rPr>
            </w:pPr>
            <w:r>
              <w:rPr>
                <w:rFonts w:cs="Times New Roman"/>
                <w:sz w:val="20"/>
                <w:szCs w:val="20"/>
              </w:rPr>
              <w:t>8.4</w:t>
            </w:r>
          </w:p>
        </w:tc>
        <w:tc>
          <w:tcPr>
            <w:tcW w:w="1332" w:type="dxa"/>
          </w:tcPr>
          <w:p w14:paraId="29735FC2" w14:textId="77777777" w:rsidR="000B343A" w:rsidRPr="00727D23" w:rsidRDefault="000B343A" w:rsidP="001A570B">
            <w:pPr>
              <w:pStyle w:val="NoSpacing"/>
              <w:jc w:val="center"/>
              <w:rPr>
                <w:rFonts w:cs="Times New Roman"/>
                <w:sz w:val="20"/>
                <w:szCs w:val="20"/>
              </w:rPr>
            </w:pPr>
            <w:r>
              <w:rPr>
                <w:rFonts w:cs="Times New Roman"/>
                <w:sz w:val="20"/>
                <w:szCs w:val="20"/>
              </w:rPr>
              <w:t>6.3</w:t>
            </w:r>
          </w:p>
        </w:tc>
        <w:tc>
          <w:tcPr>
            <w:tcW w:w="1332" w:type="dxa"/>
          </w:tcPr>
          <w:p w14:paraId="4A2D699F" w14:textId="77777777" w:rsidR="000B343A" w:rsidRPr="00727D23" w:rsidRDefault="000B343A" w:rsidP="001A570B">
            <w:pPr>
              <w:pStyle w:val="NoSpacing"/>
              <w:jc w:val="center"/>
              <w:rPr>
                <w:rFonts w:cs="Times New Roman"/>
                <w:sz w:val="20"/>
                <w:szCs w:val="20"/>
              </w:rPr>
            </w:pPr>
            <w:r>
              <w:rPr>
                <w:rFonts w:cs="Times New Roman"/>
                <w:sz w:val="20"/>
                <w:szCs w:val="20"/>
              </w:rPr>
              <w:t>2.8</w:t>
            </w:r>
          </w:p>
        </w:tc>
      </w:tr>
      <w:tr w:rsidR="000B343A" w:rsidRPr="00727D23" w14:paraId="311EE5BB" w14:textId="77777777" w:rsidTr="00AE693C">
        <w:tc>
          <w:tcPr>
            <w:tcW w:w="2700" w:type="dxa"/>
          </w:tcPr>
          <w:p w14:paraId="043750C9" w14:textId="77777777" w:rsidR="000B343A" w:rsidRDefault="000B343A" w:rsidP="001A570B">
            <w:pPr>
              <w:pStyle w:val="NoSpacing"/>
              <w:ind w:left="165"/>
              <w:rPr>
                <w:rFonts w:cs="Times New Roman"/>
                <w:sz w:val="20"/>
                <w:szCs w:val="20"/>
              </w:rPr>
            </w:pPr>
            <w:r>
              <w:rPr>
                <w:rFonts w:cs="Times New Roman"/>
                <w:sz w:val="20"/>
                <w:szCs w:val="20"/>
              </w:rPr>
              <w:t>Hispanic</w:t>
            </w:r>
          </w:p>
        </w:tc>
        <w:tc>
          <w:tcPr>
            <w:tcW w:w="1332" w:type="dxa"/>
          </w:tcPr>
          <w:p w14:paraId="5922E0C5" w14:textId="77777777" w:rsidR="000B343A" w:rsidRPr="00727D23" w:rsidRDefault="000B343A" w:rsidP="001A570B">
            <w:pPr>
              <w:pStyle w:val="NoSpacing"/>
              <w:jc w:val="center"/>
              <w:rPr>
                <w:rFonts w:cs="Times New Roman"/>
                <w:sz w:val="20"/>
                <w:szCs w:val="20"/>
              </w:rPr>
            </w:pPr>
            <w:r>
              <w:rPr>
                <w:rFonts w:cs="Times New Roman"/>
                <w:sz w:val="20"/>
                <w:szCs w:val="20"/>
              </w:rPr>
              <w:t>5.3</w:t>
            </w:r>
          </w:p>
        </w:tc>
        <w:tc>
          <w:tcPr>
            <w:tcW w:w="1332" w:type="dxa"/>
          </w:tcPr>
          <w:p w14:paraId="2A15D6C9" w14:textId="77777777" w:rsidR="000B343A" w:rsidRPr="00727D23" w:rsidRDefault="000B343A" w:rsidP="001A570B">
            <w:pPr>
              <w:pStyle w:val="NoSpacing"/>
              <w:jc w:val="center"/>
              <w:rPr>
                <w:rFonts w:cs="Times New Roman"/>
                <w:sz w:val="20"/>
                <w:szCs w:val="20"/>
              </w:rPr>
            </w:pPr>
            <w:r>
              <w:rPr>
                <w:rFonts w:cs="Times New Roman"/>
                <w:sz w:val="20"/>
                <w:szCs w:val="20"/>
              </w:rPr>
              <w:t>6.4</w:t>
            </w:r>
          </w:p>
        </w:tc>
        <w:tc>
          <w:tcPr>
            <w:tcW w:w="1332" w:type="dxa"/>
          </w:tcPr>
          <w:p w14:paraId="22DDA21B" w14:textId="77777777" w:rsidR="000B343A" w:rsidRPr="00727D23" w:rsidRDefault="000B343A" w:rsidP="001A570B">
            <w:pPr>
              <w:pStyle w:val="NoSpacing"/>
              <w:jc w:val="center"/>
              <w:rPr>
                <w:rFonts w:cs="Times New Roman"/>
                <w:sz w:val="20"/>
                <w:szCs w:val="20"/>
              </w:rPr>
            </w:pPr>
            <w:r>
              <w:rPr>
                <w:rFonts w:cs="Times New Roman"/>
                <w:sz w:val="20"/>
                <w:szCs w:val="20"/>
              </w:rPr>
              <w:t>6.2</w:t>
            </w:r>
          </w:p>
        </w:tc>
        <w:tc>
          <w:tcPr>
            <w:tcW w:w="1332" w:type="dxa"/>
          </w:tcPr>
          <w:p w14:paraId="2BA0AB6B" w14:textId="77777777" w:rsidR="000B343A" w:rsidRPr="00727D23" w:rsidRDefault="000B343A" w:rsidP="001A570B">
            <w:pPr>
              <w:pStyle w:val="NoSpacing"/>
              <w:jc w:val="center"/>
              <w:rPr>
                <w:rFonts w:cs="Times New Roman"/>
                <w:sz w:val="20"/>
                <w:szCs w:val="20"/>
              </w:rPr>
            </w:pPr>
            <w:r>
              <w:rPr>
                <w:rFonts w:cs="Times New Roman"/>
                <w:sz w:val="20"/>
                <w:szCs w:val="20"/>
              </w:rPr>
              <w:t>8.1</w:t>
            </w:r>
          </w:p>
        </w:tc>
        <w:tc>
          <w:tcPr>
            <w:tcW w:w="1332" w:type="dxa"/>
          </w:tcPr>
          <w:p w14:paraId="4DDCF7E5" w14:textId="77777777" w:rsidR="000B343A" w:rsidRPr="00727D23" w:rsidRDefault="000B343A" w:rsidP="001A570B">
            <w:pPr>
              <w:pStyle w:val="NoSpacing"/>
              <w:jc w:val="center"/>
              <w:rPr>
                <w:rFonts w:cs="Times New Roman"/>
                <w:sz w:val="20"/>
                <w:szCs w:val="20"/>
              </w:rPr>
            </w:pPr>
            <w:r>
              <w:rPr>
                <w:rFonts w:cs="Times New Roman"/>
                <w:sz w:val="20"/>
                <w:szCs w:val="20"/>
              </w:rPr>
              <w:t>5.4</w:t>
            </w:r>
          </w:p>
        </w:tc>
      </w:tr>
      <w:tr w:rsidR="000B343A" w:rsidRPr="00727D23" w14:paraId="0A36D060" w14:textId="77777777" w:rsidTr="00AE693C">
        <w:tc>
          <w:tcPr>
            <w:tcW w:w="2700" w:type="dxa"/>
          </w:tcPr>
          <w:p w14:paraId="09601319" w14:textId="77777777" w:rsidR="000B343A" w:rsidRDefault="000B343A" w:rsidP="001A570B">
            <w:pPr>
              <w:pStyle w:val="NoSpacing"/>
              <w:ind w:left="165"/>
              <w:rPr>
                <w:rFonts w:cs="Times New Roman"/>
                <w:sz w:val="20"/>
                <w:szCs w:val="20"/>
              </w:rPr>
            </w:pPr>
            <w:r>
              <w:rPr>
                <w:rFonts w:cs="Times New Roman"/>
                <w:sz w:val="20"/>
                <w:szCs w:val="20"/>
              </w:rPr>
              <w:t>Other</w:t>
            </w:r>
          </w:p>
        </w:tc>
        <w:tc>
          <w:tcPr>
            <w:tcW w:w="1332" w:type="dxa"/>
          </w:tcPr>
          <w:p w14:paraId="45C96998" w14:textId="77777777" w:rsidR="000B343A" w:rsidRPr="00727D23" w:rsidRDefault="000B343A" w:rsidP="001A570B">
            <w:pPr>
              <w:pStyle w:val="NoSpacing"/>
              <w:jc w:val="center"/>
              <w:rPr>
                <w:rFonts w:cs="Times New Roman"/>
                <w:sz w:val="20"/>
                <w:szCs w:val="20"/>
              </w:rPr>
            </w:pPr>
            <w:r>
              <w:rPr>
                <w:rFonts w:cs="Times New Roman"/>
                <w:sz w:val="20"/>
                <w:szCs w:val="20"/>
              </w:rPr>
              <w:t>3.1</w:t>
            </w:r>
          </w:p>
        </w:tc>
        <w:tc>
          <w:tcPr>
            <w:tcW w:w="1332" w:type="dxa"/>
          </w:tcPr>
          <w:p w14:paraId="5AE4B8F2" w14:textId="77777777" w:rsidR="000B343A" w:rsidRPr="00727D23" w:rsidRDefault="000B343A" w:rsidP="001A570B">
            <w:pPr>
              <w:pStyle w:val="NoSpacing"/>
              <w:jc w:val="center"/>
              <w:rPr>
                <w:rFonts w:cs="Times New Roman"/>
                <w:sz w:val="20"/>
                <w:szCs w:val="20"/>
              </w:rPr>
            </w:pPr>
            <w:r>
              <w:rPr>
                <w:rFonts w:cs="Times New Roman"/>
                <w:sz w:val="20"/>
                <w:szCs w:val="20"/>
              </w:rPr>
              <w:t>2.1</w:t>
            </w:r>
          </w:p>
        </w:tc>
        <w:tc>
          <w:tcPr>
            <w:tcW w:w="1332" w:type="dxa"/>
          </w:tcPr>
          <w:p w14:paraId="1397F5C2" w14:textId="77777777" w:rsidR="000B343A" w:rsidRPr="00727D23" w:rsidRDefault="000B343A" w:rsidP="001A570B">
            <w:pPr>
              <w:pStyle w:val="NoSpacing"/>
              <w:jc w:val="center"/>
              <w:rPr>
                <w:rFonts w:cs="Times New Roman"/>
                <w:sz w:val="20"/>
                <w:szCs w:val="20"/>
              </w:rPr>
            </w:pPr>
            <w:r>
              <w:rPr>
                <w:rFonts w:cs="Times New Roman"/>
                <w:sz w:val="20"/>
                <w:szCs w:val="20"/>
              </w:rPr>
              <w:t>3.0</w:t>
            </w:r>
          </w:p>
        </w:tc>
        <w:tc>
          <w:tcPr>
            <w:tcW w:w="1332" w:type="dxa"/>
          </w:tcPr>
          <w:p w14:paraId="47BBBEC9" w14:textId="77777777" w:rsidR="000B343A" w:rsidRPr="00727D23" w:rsidRDefault="000B343A" w:rsidP="001A570B">
            <w:pPr>
              <w:pStyle w:val="NoSpacing"/>
              <w:jc w:val="center"/>
              <w:rPr>
                <w:rFonts w:cs="Times New Roman"/>
                <w:sz w:val="20"/>
                <w:szCs w:val="20"/>
              </w:rPr>
            </w:pPr>
            <w:r>
              <w:rPr>
                <w:rFonts w:cs="Times New Roman"/>
                <w:sz w:val="20"/>
                <w:szCs w:val="20"/>
              </w:rPr>
              <w:t>4.8</w:t>
            </w:r>
          </w:p>
        </w:tc>
        <w:tc>
          <w:tcPr>
            <w:tcW w:w="1332" w:type="dxa"/>
          </w:tcPr>
          <w:p w14:paraId="0892FE6A" w14:textId="77777777" w:rsidR="000B343A" w:rsidRPr="00727D23" w:rsidRDefault="000B343A" w:rsidP="001A570B">
            <w:pPr>
              <w:pStyle w:val="NoSpacing"/>
              <w:jc w:val="center"/>
              <w:rPr>
                <w:rFonts w:cs="Times New Roman"/>
                <w:sz w:val="20"/>
                <w:szCs w:val="20"/>
              </w:rPr>
            </w:pPr>
            <w:r>
              <w:rPr>
                <w:rFonts w:cs="Times New Roman"/>
                <w:sz w:val="20"/>
                <w:szCs w:val="20"/>
              </w:rPr>
              <w:t>4.2</w:t>
            </w:r>
          </w:p>
        </w:tc>
      </w:tr>
      <w:tr w:rsidR="000B343A" w:rsidRPr="00727D23" w14:paraId="1316F8BD" w14:textId="77777777" w:rsidTr="00AE693C">
        <w:tc>
          <w:tcPr>
            <w:tcW w:w="2700" w:type="dxa"/>
          </w:tcPr>
          <w:p w14:paraId="73E49843" w14:textId="77777777" w:rsidR="000B343A" w:rsidRDefault="000B343A" w:rsidP="001A570B">
            <w:pPr>
              <w:pStyle w:val="NoSpacing"/>
              <w:ind w:left="165"/>
              <w:rPr>
                <w:rFonts w:cs="Times New Roman"/>
                <w:sz w:val="20"/>
                <w:szCs w:val="20"/>
              </w:rPr>
            </w:pPr>
          </w:p>
        </w:tc>
        <w:tc>
          <w:tcPr>
            <w:tcW w:w="1332" w:type="dxa"/>
          </w:tcPr>
          <w:p w14:paraId="23B234AF" w14:textId="77777777" w:rsidR="000B343A" w:rsidRPr="00727D23" w:rsidRDefault="000B343A" w:rsidP="001A570B">
            <w:pPr>
              <w:pStyle w:val="NoSpacing"/>
              <w:jc w:val="center"/>
              <w:rPr>
                <w:rFonts w:cs="Times New Roman"/>
                <w:sz w:val="20"/>
                <w:szCs w:val="20"/>
              </w:rPr>
            </w:pPr>
          </w:p>
        </w:tc>
        <w:tc>
          <w:tcPr>
            <w:tcW w:w="1332" w:type="dxa"/>
          </w:tcPr>
          <w:p w14:paraId="069BD83F" w14:textId="77777777" w:rsidR="000B343A" w:rsidRPr="00727D23" w:rsidRDefault="000B343A" w:rsidP="001A570B">
            <w:pPr>
              <w:pStyle w:val="NoSpacing"/>
              <w:jc w:val="center"/>
              <w:rPr>
                <w:rFonts w:cs="Times New Roman"/>
                <w:sz w:val="20"/>
                <w:szCs w:val="20"/>
              </w:rPr>
            </w:pPr>
          </w:p>
        </w:tc>
        <w:tc>
          <w:tcPr>
            <w:tcW w:w="1332" w:type="dxa"/>
          </w:tcPr>
          <w:p w14:paraId="23C3A4FB" w14:textId="77777777" w:rsidR="000B343A" w:rsidRPr="00727D23" w:rsidRDefault="000B343A" w:rsidP="001A570B">
            <w:pPr>
              <w:pStyle w:val="NoSpacing"/>
              <w:jc w:val="center"/>
              <w:rPr>
                <w:rFonts w:cs="Times New Roman"/>
                <w:sz w:val="20"/>
                <w:szCs w:val="20"/>
              </w:rPr>
            </w:pPr>
          </w:p>
        </w:tc>
        <w:tc>
          <w:tcPr>
            <w:tcW w:w="1332" w:type="dxa"/>
          </w:tcPr>
          <w:p w14:paraId="239CFE96" w14:textId="77777777" w:rsidR="000B343A" w:rsidRPr="00727D23" w:rsidRDefault="000B343A" w:rsidP="001A570B">
            <w:pPr>
              <w:pStyle w:val="NoSpacing"/>
              <w:jc w:val="center"/>
              <w:rPr>
                <w:rFonts w:cs="Times New Roman"/>
                <w:sz w:val="20"/>
                <w:szCs w:val="20"/>
              </w:rPr>
            </w:pPr>
          </w:p>
        </w:tc>
        <w:tc>
          <w:tcPr>
            <w:tcW w:w="1332" w:type="dxa"/>
          </w:tcPr>
          <w:p w14:paraId="58DF8C52" w14:textId="77777777" w:rsidR="000B343A" w:rsidRPr="00727D23" w:rsidRDefault="000B343A" w:rsidP="001A570B">
            <w:pPr>
              <w:pStyle w:val="NoSpacing"/>
              <w:jc w:val="center"/>
              <w:rPr>
                <w:rFonts w:cs="Times New Roman"/>
                <w:sz w:val="20"/>
                <w:szCs w:val="20"/>
              </w:rPr>
            </w:pPr>
          </w:p>
        </w:tc>
      </w:tr>
      <w:tr w:rsidR="000A4323" w:rsidRPr="00727D23" w14:paraId="050AC7E2" w14:textId="77777777" w:rsidTr="00AE693C">
        <w:tc>
          <w:tcPr>
            <w:tcW w:w="2700" w:type="dxa"/>
          </w:tcPr>
          <w:p w14:paraId="4EAF5E6D" w14:textId="3C5F3768" w:rsidR="000A4323" w:rsidRDefault="00B13414" w:rsidP="001A570B">
            <w:pPr>
              <w:pStyle w:val="NoSpacing"/>
              <w:rPr>
                <w:rFonts w:cs="Times New Roman"/>
                <w:sz w:val="20"/>
                <w:szCs w:val="20"/>
              </w:rPr>
            </w:pPr>
            <w:r>
              <w:rPr>
                <w:rFonts w:cs="Times New Roman"/>
                <w:sz w:val="20"/>
                <w:szCs w:val="20"/>
              </w:rPr>
              <w:t>ED Visits – No.</w:t>
            </w:r>
          </w:p>
        </w:tc>
        <w:tc>
          <w:tcPr>
            <w:tcW w:w="1332" w:type="dxa"/>
          </w:tcPr>
          <w:p w14:paraId="38C6554A" w14:textId="77777777" w:rsidR="000A4323" w:rsidRPr="00727D23" w:rsidRDefault="000A4323" w:rsidP="001A570B">
            <w:pPr>
              <w:pStyle w:val="NoSpacing"/>
              <w:jc w:val="center"/>
              <w:rPr>
                <w:rFonts w:cs="Times New Roman"/>
                <w:sz w:val="20"/>
                <w:szCs w:val="20"/>
              </w:rPr>
            </w:pPr>
          </w:p>
        </w:tc>
        <w:tc>
          <w:tcPr>
            <w:tcW w:w="1332" w:type="dxa"/>
          </w:tcPr>
          <w:p w14:paraId="2BC2BB9F" w14:textId="77777777" w:rsidR="000A4323" w:rsidRPr="00727D23" w:rsidRDefault="000A4323" w:rsidP="001A570B">
            <w:pPr>
              <w:pStyle w:val="NoSpacing"/>
              <w:jc w:val="center"/>
              <w:rPr>
                <w:rFonts w:cs="Times New Roman"/>
                <w:sz w:val="20"/>
                <w:szCs w:val="20"/>
              </w:rPr>
            </w:pPr>
          </w:p>
        </w:tc>
        <w:tc>
          <w:tcPr>
            <w:tcW w:w="1332" w:type="dxa"/>
          </w:tcPr>
          <w:p w14:paraId="68A47E07" w14:textId="77777777" w:rsidR="000A4323" w:rsidRPr="00727D23" w:rsidRDefault="000A4323" w:rsidP="001A570B">
            <w:pPr>
              <w:pStyle w:val="NoSpacing"/>
              <w:jc w:val="center"/>
              <w:rPr>
                <w:rFonts w:cs="Times New Roman"/>
                <w:sz w:val="20"/>
                <w:szCs w:val="20"/>
              </w:rPr>
            </w:pPr>
          </w:p>
        </w:tc>
        <w:tc>
          <w:tcPr>
            <w:tcW w:w="1332" w:type="dxa"/>
          </w:tcPr>
          <w:p w14:paraId="0983C663" w14:textId="77777777" w:rsidR="000A4323" w:rsidRPr="00727D23" w:rsidRDefault="000A4323" w:rsidP="001A570B">
            <w:pPr>
              <w:pStyle w:val="NoSpacing"/>
              <w:jc w:val="center"/>
              <w:rPr>
                <w:rFonts w:cs="Times New Roman"/>
                <w:sz w:val="20"/>
                <w:szCs w:val="20"/>
              </w:rPr>
            </w:pPr>
          </w:p>
        </w:tc>
        <w:tc>
          <w:tcPr>
            <w:tcW w:w="1332" w:type="dxa"/>
          </w:tcPr>
          <w:p w14:paraId="1F5E7066" w14:textId="77777777" w:rsidR="000A4323" w:rsidRPr="00727D23" w:rsidRDefault="000A4323" w:rsidP="001A570B">
            <w:pPr>
              <w:pStyle w:val="NoSpacing"/>
              <w:jc w:val="center"/>
              <w:rPr>
                <w:rFonts w:cs="Times New Roman"/>
                <w:sz w:val="20"/>
                <w:szCs w:val="20"/>
              </w:rPr>
            </w:pPr>
          </w:p>
        </w:tc>
      </w:tr>
      <w:tr w:rsidR="00AE693C" w:rsidRPr="00727D23" w14:paraId="2067D97F" w14:textId="77777777" w:rsidTr="00AE693C">
        <w:tc>
          <w:tcPr>
            <w:tcW w:w="2700" w:type="dxa"/>
          </w:tcPr>
          <w:p w14:paraId="09A2DFE1" w14:textId="1B1A0AA5" w:rsidR="00AE693C" w:rsidRDefault="00AE693C" w:rsidP="00AE693C">
            <w:pPr>
              <w:pStyle w:val="NoSpacing"/>
              <w:ind w:left="161"/>
              <w:rPr>
                <w:rFonts w:cs="Times New Roman"/>
                <w:sz w:val="20"/>
                <w:szCs w:val="20"/>
              </w:rPr>
            </w:pPr>
            <w:r>
              <w:rPr>
                <w:rFonts w:cs="Times New Roman"/>
                <w:sz w:val="20"/>
                <w:szCs w:val="20"/>
              </w:rPr>
              <w:t>2017</w:t>
            </w:r>
          </w:p>
        </w:tc>
        <w:tc>
          <w:tcPr>
            <w:tcW w:w="1332" w:type="dxa"/>
          </w:tcPr>
          <w:p w14:paraId="487365BF" w14:textId="5DE1EAB3" w:rsidR="00AE693C" w:rsidRPr="00AE693C" w:rsidRDefault="00AE693C" w:rsidP="00AE693C">
            <w:pPr>
              <w:pStyle w:val="NoSpacing"/>
              <w:jc w:val="center"/>
              <w:rPr>
                <w:rFonts w:cs="Times New Roman"/>
                <w:sz w:val="20"/>
                <w:szCs w:val="20"/>
              </w:rPr>
            </w:pPr>
            <w:r w:rsidRPr="00AE693C">
              <w:rPr>
                <w:rFonts w:cs="Times New Roman"/>
                <w:sz w:val="20"/>
                <w:szCs w:val="20"/>
              </w:rPr>
              <w:t>66421</w:t>
            </w:r>
          </w:p>
        </w:tc>
        <w:tc>
          <w:tcPr>
            <w:tcW w:w="1332" w:type="dxa"/>
          </w:tcPr>
          <w:p w14:paraId="0E133445" w14:textId="4577C8D4" w:rsidR="00AE693C" w:rsidRPr="00AE693C" w:rsidRDefault="00AE693C" w:rsidP="00AE693C">
            <w:pPr>
              <w:pStyle w:val="NoSpacing"/>
              <w:jc w:val="center"/>
              <w:rPr>
                <w:rFonts w:cs="Times New Roman"/>
                <w:sz w:val="20"/>
                <w:szCs w:val="20"/>
              </w:rPr>
            </w:pPr>
            <w:r w:rsidRPr="00AE693C">
              <w:rPr>
                <w:rFonts w:cs="Times New Roman"/>
                <w:sz w:val="20"/>
                <w:szCs w:val="20"/>
              </w:rPr>
              <w:t>51641</w:t>
            </w:r>
          </w:p>
        </w:tc>
        <w:tc>
          <w:tcPr>
            <w:tcW w:w="1332" w:type="dxa"/>
            <w:vAlign w:val="bottom"/>
          </w:tcPr>
          <w:p w14:paraId="11C8F36A" w14:textId="27D29789" w:rsidR="00AE693C" w:rsidRPr="00AE693C" w:rsidRDefault="00AE693C" w:rsidP="00AE693C">
            <w:pPr>
              <w:pStyle w:val="NoSpacing"/>
              <w:jc w:val="center"/>
              <w:rPr>
                <w:rFonts w:cs="Times New Roman"/>
                <w:sz w:val="20"/>
                <w:szCs w:val="20"/>
              </w:rPr>
            </w:pPr>
            <w:r w:rsidRPr="00AE693C">
              <w:rPr>
                <w:rFonts w:cs="Times New Roman"/>
                <w:color w:val="000000"/>
                <w:sz w:val="20"/>
                <w:szCs w:val="20"/>
              </w:rPr>
              <w:t>59582</w:t>
            </w:r>
          </w:p>
        </w:tc>
        <w:tc>
          <w:tcPr>
            <w:tcW w:w="1332" w:type="dxa"/>
            <w:vAlign w:val="bottom"/>
          </w:tcPr>
          <w:p w14:paraId="652EF3C3" w14:textId="7C8F996D" w:rsidR="00AE693C" w:rsidRPr="00AE693C" w:rsidRDefault="00AE693C" w:rsidP="00AE693C">
            <w:pPr>
              <w:pStyle w:val="NoSpacing"/>
              <w:jc w:val="center"/>
              <w:rPr>
                <w:rFonts w:cs="Times New Roman"/>
                <w:sz w:val="20"/>
                <w:szCs w:val="20"/>
              </w:rPr>
            </w:pPr>
            <w:r w:rsidRPr="00AE693C">
              <w:rPr>
                <w:rFonts w:cs="Times New Roman"/>
                <w:color w:val="000000"/>
                <w:sz w:val="20"/>
                <w:szCs w:val="20"/>
              </w:rPr>
              <w:t>41037</w:t>
            </w:r>
          </w:p>
        </w:tc>
        <w:tc>
          <w:tcPr>
            <w:tcW w:w="1332" w:type="dxa"/>
            <w:vAlign w:val="bottom"/>
          </w:tcPr>
          <w:p w14:paraId="554A59E7" w14:textId="3DD1C809" w:rsidR="00AE693C" w:rsidRPr="00AE693C" w:rsidRDefault="00AE693C" w:rsidP="00AE693C">
            <w:pPr>
              <w:pStyle w:val="NoSpacing"/>
              <w:jc w:val="center"/>
              <w:rPr>
                <w:rFonts w:cs="Times New Roman"/>
                <w:sz w:val="20"/>
                <w:szCs w:val="20"/>
              </w:rPr>
            </w:pPr>
            <w:r w:rsidRPr="00AE693C">
              <w:rPr>
                <w:rFonts w:cs="Times New Roman"/>
                <w:color w:val="000000"/>
                <w:sz w:val="20"/>
                <w:szCs w:val="20"/>
              </w:rPr>
              <w:t>38715</w:t>
            </w:r>
          </w:p>
        </w:tc>
      </w:tr>
      <w:tr w:rsidR="00AE693C" w:rsidRPr="00727D23" w14:paraId="560CAC3F" w14:textId="77777777" w:rsidTr="00AE693C">
        <w:tc>
          <w:tcPr>
            <w:tcW w:w="2700" w:type="dxa"/>
          </w:tcPr>
          <w:p w14:paraId="4B0FAA2A" w14:textId="5117182F" w:rsidR="00AE693C" w:rsidRDefault="00AE693C" w:rsidP="00AE693C">
            <w:pPr>
              <w:pStyle w:val="NoSpacing"/>
              <w:ind w:left="161"/>
              <w:rPr>
                <w:rFonts w:cs="Times New Roman"/>
                <w:sz w:val="20"/>
                <w:szCs w:val="20"/>
              </w:rPr>
            </w:pPr>
            <w:r>
              <w:rPr>
                <w:rFonts w:cs="Times New Roman"/>
                <w:sz w:val="20"/>
                <w:szCs w:val="20"/>
              </w:rPr>
              <w:t>2018</w:t>
            </w:r>
          </w:p>
        </w:tc>
        <w:tc>
          <w:tcPr>
            <w:tcW w:w="1332" w:type="dxa"/>
          </w:tcPr>
          <w:p w14:paraId="32FFDC9C" w14:textId="3EF5BB28" w:rsidR="00AE693C" w:rsidRPr="00AE693C" w:rsidRDefault="00AE693C" w:rsidP="00AE693C">
            <w:pPr>
              <w:pStyle w:val="NoSpacing"/>
              <w:jc w:val="center"/>
              <w:rPr>
                <w:rFonts w:cs="Times New Roman"/>
                <w:sz w:val="20"/>
                <w:szCs w:val="20"/>
              </w:rPr>
            </w:pPr>
            <w:r w:rsidRPr="00AE693C">
              <w:rPr>
                <w:rFonts w:cs="Times New Roman"/>
                <w:sz w:val="20"/>
                <w:szCs w:val="20"/>
              </w:rPr>
              <w:t>64490</w:t>
            </w:r>
          </w:p>
        </w:tc>
        <w:tc>
          <w:tcPr>
            <w:tcW w:w="1332" w:type="dxa"/>
          </w:tcPr>
          <w:p w14:paraId="1CBF0DDD" w14:textId="1F603540" w:rsidR="00AE693C" w:rsidRPr="00AE693C" w:rsidRDefault="00AE693C" w:rsidP="00AE693C">
            <w:pPr>
              <w:pStyle w:val="NoSpacing"/>
              <w:jc w:val="center"/>
              <w:rPr>
                <w:rFonts w:cs="Times New Roman"/>
                <w:sz w:val="20"/>
                <w:szCs w:val="20"/>
              </w:rPr>
            </w:pPr>
            <w:r w:rsidRPr="00AE693C">
              <w:rPr>
                <w:rFonts w:cs="Times New Roman"/>
                <w:sz w:val="20"/>
                <w:szCs w:val="20"/>
              </w:rPr>
              <w:t>50582</w:t>
            </w:r>
          </w:p>
        </w:tc>
        <w:tc>
          <w:tcPr>
            <w:tcW w:w="1332" w:type="dxa"/>
            <w:vAlign w:val="bottom"/>
          </w:tcPr>
          <w:p w14:paraId="68838BCF" w14:textId="550C2512" w:rsidR="00AE693C" w:rsidRPr="00AE693C" w:rsidRDefault="00AE693C" w:rsidP="00AE693C">
            <w:pPr>
              <w:pStyle w:val="NoSpacing"/>
              <w:jc w:val="center"/>
              <w:rPr>
                <w:rFonts w:cs="Times New Roman"/>
                <w:sz w:val="20"/>
                <w:szCs w:val="20"/>
              </w:rPr>
            </w:pPr>
            <w:r w:rsidRPr="00AE693C">
              <w:rPr>
                <w:rFonts w:cs="Times New Roman"/>
                <w:color w:val="000000"/>
                <w:sz w:val="20"/>
                <w:szCs w:val="20"/>
              </w:rPr>
              <w:t>61531</w:t>
            </w:r>
          </w:p>
        </w:tc>
        <w:tc>
          <w:tcPr>
            <w:tcW w:w="1332" w:type="dxa"/>
            <w:vAlign w:val="bottom"/>
          </w:tcPr>
          <w:p w14:paraId="19976AB4" w14:textId="2BFDF1FF" w:rsidR="00AE693C" w:rsidRPr="00AE693C" w:rsidRDefault="00AE693C" w:rsidP="00AE693C">
            <w:pPr>
              <w:pStyle w:val="NoSpacing"/>
              <w:jc w:val="center"/>
              <w:rPr>
                <w:rFonts w:cs="Times New Roman"/>
                <w:sz w:val="20"/>
                <w:szCs w:val="20"/>
              </w:rPr>
            </w:pPr>
            <w:r w:rsidRPr="00AE693C">
              <w:rPr>
                <w:rFonts w:cs="Times New Roman"/>
                <w:color w:val="000000"/>
                <w:sz w:val="20"/>
                <w:szCs w:val="20"/>
              </w:rPr>
              <w:t>41101</w:t>
            </w:r>
          </w:p>
        </w:tc>
        <w:tc>
          <w:tcPr>
            <w:tcW w:w="1332" w:type="dxa"/>
            <w:vAlign w:val="bottom"/>
          </w:tcPr>
          <w:p w14:paraId="60E54172" w14:textId="33F3D125" w:rsidR="00AE693C" w:rsidRPr="00AE693C" w:rsidRDefault="00AE693C" w:rsidP="00AE693C">
            <w:pPr>
              <w:pStyle w:val="NoSpacing"/>
              <w:jc w:val="center"/>
              <w:rPr>
                <w:rFonts w:cs="Times New Roman"/>
                <w:sz w:val="20"/>
                <w:szCs w:val="20"/>
              </w:rPr>
            </w:pPr>
            <w:r w:rsidRPr="00AE693C">
              <w:rPr>
                <w:rFonts w:cs="Times New Roman"/>
                <w:color w:val="000000"/>
                <w:sz w:val="20"/>
                <w:szCs w:val="20"/>
              </w:rPr>
              <w:t>40849</w:t>
            </w:r>
          </w:p>
        </w:tc>
      </w:tr>
      <w:tr w:rsidR="00AE693C" w:rsidRPr="00727D23" w14:paraId="319C923A" w14:textId="77777777" w:rsidTr="00AE693C">
        <w:tc>
          <w:tcPr>
            <w:tcW w:w="2700" w:type="dxa"/>
          </w:tcPr>
          <w:p w14:paraId="3F38D410" w14:textId="7E079E69" w:rsidR="00AE693C" w:rsidRDefault="00AE693C" w:rsidP="00AE693C">
            <w:pPr>
              <w:pStyle w:val="NoSpacing"/>
              <w:ind w:left="161"/>
              <w:rPr>
                <w:rFonts w:cs="Times New Roman"/>
                <w:sz w:val="20"/>
                <w:szCs w:val="20"/>
              </w:rPr>
            </w:pPr>
            <w:r>
              <w:rPr>
                <w:rFonts w:cs="Times New Roman"/>
                <w:sz w:val="20"/>
                <w:szCs w:val="20"/>
              </w:rPr>
              <w:t>2019</w:t>
            </w:r>
          </w:p>
        </w:tc>
        <w:tc>
          <w:tcPr>
            <w:tcW w:w="1332" w:type="dxa"/>
          </w:tcPr>
          <w:p w14:paraId="022C483A" w14:textId="7419B71C" w:rsidR="00AE693C" w:rsidRPr="00AE693C" w:rsidRDefault="00AE693C" w:rsidP="00AE693C">
            <w:pPr>
              <w:pStyle w:val="NoSpacing"/>
              <w:jc w:val="center"/>
              <w:rPr>
                <w:rFonts w:cs="Times New Roman"/>
                <w:sz w:val="20"/>
                <w:szCs w:val="20"/>
              </w:rPr>
            </w:pPr>
            <w:r w:rsidRPr="00AE693C">
              <w:rPr>
                <w:rFonts w:cs="Times New Roman"/>
                <w:sz w:val="20"/>
                <w:szCs w:val="20"/>
              </w:rPr>
              <w:t>65893</w:t>
            </w:r>
          </w:p>
        </w:tc>
        <w:tc>
          <w:tcPr>
            <w:tcW w:w="1332" w:type="dxa"/>
          </w:tcPr>
          <w:p w14:paraId="77DB8773" w14:textId="48E78F9F" w:rsidR="00AE693C" w:rsidRPr="00AE693C" w:rsidRDefault="00AE693C" w:rsidP="00AE693C">
            <w:pPr>
              <w:pStyle w:val="NoSpacing"/>
              <w:jc w:val="center"/>
              <w:rPr>
                <w:rFonts w:cs="Times New Roman"/>
                <w:sz w:val="20"/>
                <w:szCs w:val="20"/>
              </w:rPr>
            </w:pPr>
            <w:r w:rsidRPr="00AE693C">
              <w:rPr>
                <w:rFonts w:cs="Times New Roman"/>
                <w:sz w:val="20"/>
                <w:szCs w:val="20"/>
              </w:rPr>
              <w:t>47591</w:t>
            </w:r>
          </w:p>
        </w:tc>
        <w:tc>
          <w:tcPr>
            <w:tcW w:w="1332" w:type="dxa"/>
            <w:vAlign w:val="bottom"/>
          </w:tcPr>
          <w:p w14:paraId="3BE83154" w14:textId="4DF70AFA" w:rsidR="00AE693C" w:rsidRPr="00AE693C" w:rsidRDefault="00AE693C" w:rsidP="00AE693C">
            <w:pPr>
              <w:pStyle w:val="NoSpacing"/>
              <w:jc w:val="center"/>
              <w:rPr>
                <w:rFonts w:cs="Times New Roman"/>
                <w:sz w:val="20"/>
                <w:szCs w:val="20"/>
              </w:rPr>
            </w:pPr>
            <w:r w:rsidRPr="00AE693C">
              <w:rPr>
                <w:rFonts w:cs="Times New Roman"/>
                <w:color w:val="000000"/>
                <w:sz w:val="20"/>
                <w:szCs w:val="20"/>
              </w:rPr>
              <w:t>60040</w:t>
            </w:r>
          </w:p>
        </w:tc>
        <w:tc>
          <w:tcPr>
            <w:tcW w:w="1332" w:type="dxa"/>
            <w:vAlign w:val="bottom"/>
          </w:tcPr>
          <w:p w14:paraId="55B9394F" w14:textId="48397FCE" w:rsidR="00AE693C" w:rsidRPr="00AE693C" w:rsidRDefault="00AE693C" w:rsidP="00AE693C">
            <w:pPr>
              <w:pStyle w:val="NoSpacing"/>
              <w:jc w:val="center"/>
              <w:rPr>
                <w:rFonts w:cs="Times New Roman"/>
                <w:sz w:val="20"/>
                <w:szCs w:val="20"/>
              </w:rPr>
            </w:pPr>
            <w:r w:rsidRPr="00AE693C">
              <w:rPr>
                <w:rFonts w:cs="Times New Roman"/>
                <w:color w:val="000000"/>
                <w:sz w:val="20"/>
                <w:szCs w:val="20"/>
              </w:rPr>
              <w:t>41324</w:t>
            </w:r>
          </w:p>
        </w:tc>
        <w:tc>
          <w:tcPr>
            <w:tcW w:w="1332" w:type="dxa"/>
            <w:vAlign w:val="bottom"/>
          </w:tcPr>
          <w:p w14:paraId="3DD864B7" w14:textId="2BAB440C" w:rsidR="00AE693C" w:rsidRPr="00AE693C" w:rsidRDefault="00AE693C" w:rsidP="00AE693C">
            <w:pPr>
              <w:pStyle w:val="NoSpacing"/>
              <w:jc w:val="center"/>
              <w:rPr>
                <w:rFonts w:cs="Times New Roman"/>
                <w:sz w:val="20"/>
                <w:szCs w:val="20"/>
              </w:rPr>
            </w:pPr>
            <w:r w:rsidRPr="00AE693C">
              <w:rPr>
                <w:rFonts w:cs="Times New Roman"/>
                <w:color w:val="000000"/>
                <w:sz w:val="20"/>
                <w:szCs w:val="20"/>
              </w:rPr>
              <w:t>42801</w:t>
            </w:r>
          </w:p>
        </w:tc>
      </w:tr>
      <w:tr w:rsidR="00AE693C" w:rsidRPr="00727D23" w14:paraId="5FD0F040" w14:textId="77777777" w:rsidTr="00AE693C">
        <w:tc>
          <w:tcPr>
            <w:tcW w:w="2700" w:type="dxa"/>
          </w:tcPr>
          <w:p w14:paraId="5EA29B6D" w14:textId="05550C19" w:rsidR="00AE693C" w:rsidRDefault="00AE693C" w:rsidP="00AE693C">
            <w:pPr>
              <w:pStyle w:val="NoSpacing"/>
              <w:ind w:left="161"/>
              <w:rPr>
                <w:rFonts w:cs="Times New Roman"/>
                <w:sz w:val="20"/>
                <w:szCs w:val="20"/>
              </w:rPr>
            </w:pPr>
            <w:r>
              <w:rPr>
                <w:rFonts w:cs="Times New Roman"/>
                <w:sz w:val="20"/>
                <w:szCs w:val="20"/>
              </w:rPr>
              <w:t>2020</w:t>
            </w:r>
          </w:p>
        </w:tc>
        <w:tc>
          <w:tcPr>
            <w:tcW w:w="1332" w:type="dxa"/>
          </w:tcPr>
          <w:p w14:paraId="1F319511" w14:textId="19929540" w:rsidR="00AE693C" w:rsidRPr="00AE693C" w:rsidRDefault="00AE693C" w:rsidP="00AE693C">
            <w:pPr>
              <w:pStyle w:val="NoSpacing"/>
              <w:jc w:val="center"/>
              <w:rPr>
                <w:rFonts w:cs="Times New Roman"/>
                <w:sz w:val="20"/>
                <w:szCs w:val="20"/>
              </w:rPr>
            </w:pPr>
            <w:r w:rsidRPr="00AE693C">
              <w:rPr>
                <w:rFonts w:cs="Times New Roman"/>
                <w:sz w:val="20"/>
                <w:szCs w:val="20"/>
              </w:rPr>
              <w:t>54221</w:t>
            </w:r>
          </w:p>
        </w:tc>
        <w:tc>
          <w:tcPr>
            <w:tcW w:w="1332" w:type="dxa"/>
          </w:tcPr>
          <w:p w14:paraId="4C30794D" w14:textId="767DA984" w:rsidR="00AE693C" w:rsidRPr="00AE693C" w:rsidRDefault="00AE693C" w:rsidP="00AE693C">
            <w:pPr>
              <w:pStyle w:val="NoSpacing"/>
              <w:jc w:val="center"/>
              <w:rPr>
                <w:rFonts w:cs="Times New Roman"/>
                <w:sz w:val="20"/>
                <w:szCs w:val="20"/>
              </w:rPr>
            </w:pPr>
            <w:r w:rsidRPr="00AE693C">
              <w:rPr>
                <w:rFonts w:cs="Times New Roman"/>
                <w:sz w:val="20"/>
                <w:szCs w:val="20"/>
              </w:rPr>
              <w:t>41749</w:t>
            </w:r>
          </w:p>
        </w:tc>
        <w:tc>
          <w:tcPr>
            <w:tcW w:w="1332" w:type="dxa"/>
            <w:vAlign w:val="bottom"/>
          </w:tcPr>
          <w:p w14:paraId="7AAA6DCA" w14:textId="196CFC7A" w:rsidR="00AE693C" w:rsidRPr="00AE693C" w:rsidRDefault="00AE693C" w:rsidP="00AE693C">
            <w:pPr>
              <w:pStyle w:val="NoSpacing"/>
              <w:jc w:val="center"/>
              <w:rPr>
                <w:rFonts w:cs="Times New Roman"/>
                <w:sz w:val="20"/>
                <w:szCs w:val="20"/>
              </w:rPr>
            </w:pPr>
            <w:r w:rsidRPr="00AE693C">
              <w:rPr>
                <w:rFonts w:cs="Times New Roman"/>
                <w:color w:val="000000"/>
                <w:sz w:val="20"/>
                <w:szCs w:val="20"/>
              </w:rPr>
              <w:t>47055</w:t>
            </w:r>
          </w:p>
        </w:tc>
        <w:tc>
          <w:tcPr>
            <w:tcW w:w="1332" w:type="dxa"/>
            <w:vAlign w:val="bottom"/>
          </w:tcPr>
          <w:p w14:paraId="7742D105" w14:textId="60E8D634" w:rsidR="00AE693C" w:rsidRPr="00AE693C" w:rsidRDefault="00AE693C" w:rsidP="00AE693C">
            <w:pPr>
              <w:pStyle w:val="NoSpacing"/>
              <w:jc w:val="center"/>
              <w:rPr>
                <w:rFonts w:cs="Times New Roman"/>
                <w:sz w:val="20"/>
                <w:szCs w:val="20"/>
              </w:rPr>
            </w:pPr>
            <w:r w:rsidRPr="00AE693C">
              <w:rPr>
                <w:rFonts w:cs="Times New Roman"/>
                <w:color w:val="000000"/>
                <w:sz w:val="20"/>
                <w:szCs w:val="20"/>
              </w:rPr>
              <w:t>33800</w:t>
            </w:r>
          </w:p>
        </w:tc>
        <w:tc>
          <w:tcPr>
            <w:tcW w:w="1332" w:type="dxa"/>
            <w:vAlign w:val="bottom"/>
          </w:tcPr>
          <w:p w14:paraId="5959A9B8" w14:textId="645E3E66" w:rsidR="00AE693C" w:rsidRPr="00AE693C" w:rsidRDefault="00AE693C" w:rsidP="00AE693C">
            <w:pPr>
              <w:pStyle w:val="NoSpacing"/>
              <w:jc w:val="center"/>
              <w:rPr>
                <w:rFonts w:cs="Times New Roman"/>
                <w:sz w:val="20"/>
                <w:szCs w:val="20"/>
              </w:rPr>
            </w:pPr>
            <w:r w:rsidRPr="00AE693C">
              <w:rPr>
                <w:rFonts w:cs="Times New Roman"/>
                <w:color w:val="000000"/>
                <w:sz w:val="20"/>
                <w:szCs w:val="20"/>
              </w:rPr>
              <w:t>31848</w:t>
            </w:r>
          </w:p>
        </w:tc>
      </w:tr>
      <w:tr w:rsidR="00AE693C" w:rsidRPr="00727D23" w14:paraId="2CE2D1C2" w14:textId="77777777" w:rsidTr="00AE693C">
        <w:tc>
          <w:tcPr>
            <w:tcW w:w="2700" w:type="dxa"/>
          </w:tcPr>
          <w:p w14:paraId="6D9DC37B" w14:textId="2ABDC891" w:rsidR="00AE693C" w:rsidRDefault="00AE693C" w:rsidP="00AE693C">
            <w:pPr>
              <w:pStyle w:val="NoSpacing"/>
              <w:ind w:left="161"/>
              <w:rPr>
                <w:rFonts w:cs="Times New Roman"/>
                <w:sz w:val="20"/>
                <w:szCs w:val="20"/>
              </w:rPr>
            </w:pPr>
            <w:r>
              <w:rPr>
                <w:rFonts w:cs="Times New Roman"/>
                <w:sz w:val="20"/>
                <w:szCs w:val="20"/>
              </w:rPr>
              <w:t>2021</w:t>
            </w:r>
          </w:p>
        </w:tc>
        <w:tc>
          <w:tcPr>
            <w:tcW w:w="1332" w:type="dxa"/>
          </w:tcPr>
          <w:p w14:paraId="586125AA" w14:textId="27747744" w:rsidR="00AE693C" w:rsidRPr="00AE693C" w:rsidRDefault="00AE693C" w:rsidP="00AE693C">
            <w:pPr>
              <w:pStyle w:val="NoSpacing"/>
              <w:jc w:val="center"/>
              <w:rPr>
                <w:rFonts w:cs="Times New Roman"/>
                <w:sz w:val="20"/>
                <w:szCs w:val="20"/>
              </w:rPr>
            </w:pPr>
            <w:r w:rsidRPr="00AE693C">
              <w:rPr>
                <w:rFonts w:cs="Times New Roman"/>
                <w:sz w:val="20"/>
                <w:szCs w:val="20"/>
              </w:rPr>
              <w:t>58064</w:t>
            </w:r>
          </w:p>
        </w:tc>
        <w:tc>
          <w:tcPr>
            <w:tcW w:w="1332" w:type="dxa"/>
          </w:tcPr>
          <w:p w14:paraId="21EEDED3" w14:textId="4DDD163A" w:rsidR="00AE693C" w:rsidRPr="00AE693C" w:rsidRDefault="00AE693C" w:rsidP="00AE693C">
            <w:pPr>
              <w:pStyle w:val="NoSpacing"/>
              <w:jc w:val="center"/>
              <w:rPr>
                <w:rFonts w:cs="Times New Roman"/>
                <w:sz w:val="20"/>
                <w:szCs w:val="20"/>
              </w:rPr>
            </w:pPr>
            <w:r w:rsidRPr="00AE693C">
              <w:rPr>
                <w:rFonts w:cs="Times New Roman"/>
                <w:sz w:val="20"/>
                <w:szCs w:val="20"/>
              </w:rPr>
              <w:t>43471</w:t>
            </w:r>
          </w:p>
        </w:tc>
        <w:tc>
          <w:tcPr>
            <w:tcW w:w="1332" w:type="dxa"/>
            <w:vAlign w:val="bottom"/>
          </w:tcPr>
          <w:p w14:paraId="63E705FD" w14:textId="051E9E21" w:rsidR="00AE693C" w:rsidRPr="00AE693C" w:rsidRDefault="00AE693C" w:rsidP="00AE693C">
            <w:pPr>
              <w:pStyle w:val="NoSpacing"/>
              <w:jc w:val="center"/>
              <w:rPr>
                <w:rFonts w:cs="Times New Roman"/>
                <w:sz w:val="20"/>
                <w:szCs w:val="20"/>
              </w:rPr>
            </w:pPr>
            <w:r w:rsidRPr="00AE693C">
              <w:rPr>
                <w:rFonts w:cs="Times New Roman"/>
                <w:color w:val="000000"/>
                <w:sz w:val="20"/>
                <w:szCs w:val="20"/>
              </w:rPr>
              <w:t>51495</w:t>
            </w:r>
          </w:p>
        </w:tc>
        <w:tc>
          <w:tcPr>
            <w:tcW w:w="1332" w:type="dxa"/>
            <w:vAlign w:val="bottom"/>
          </w:tcPr>
          <w:p w14:paraId="30DDA3BC" w14:textId="5F6E76F5" w:rsidR="00AE693C" w:rsidRPr="00AE693C" w:rsidRDefault="00AE693C" w:rsidP="00AE693C">
            <w:pPr>
              <w:pStyle w:val="NoSpacing"/>
              <w:jc w:val="center"/>
              <w:rPr>
                <w:rFonts w:cs="Times New Roman"/>
                <w:sz w:val="20"/>
                <w:szCs w:val="20"/>
              </w:rPr>
            </w:pPr>
            <w:r w:rsidRPr="00AE693C">
              <w:rPr>
                <w:rFonts w:cs="Times New Roman"/>
                <w:color w:val="000000"/>
                <w:sz w:val="20"/>
                <w:szCs w:val="20"/>
              </w:rPr>
              <w:t>39852</w:t>
            </w:r>
          </w:p>
        </w:tc>
        <w:tc>
          <w:tcPr>
            <w:tcW w:w="1332" w:type="dxa"/>
            <w:vAlign w:val="bottom"/>
          </w:tcPr>
          <w:p w14:paraId="41DF418F" w14:textId="0E8CB82F" w:rsidR="00AE693C" w:rsidRPr="00AE693C" w:rsidRDefault="00AE693C" w:rsidP="00AE693C">
            <w:pPr>
              <w:pStyle w:val="NoSpacing"/>
              <w:jc w:val="center"/>
              <w:rPr>
                <w:rFonts w:cs="Times New Roman"/>
                <w:sz w:val="20"/>
                <w:szCs w:val="20"/>
              </w:rPr>
            </w:pPr>
            <w:r w:rsidRPr="00AE693C">
              <w:rPr>
                <w:rFonts w:cs="Times New Roman"/>
                <w:color w:val="000000"/>
                <w:sz w:val="20"/>
                <w:szCs w:val="20"/>
              </w:rPr>
              <w:t>35611</w:t>
            </w:r>
          </w:p>
        </w:tc>
      </w:tr>
      <w:tr w:rsidR="00AE693C" w:rsidRPr="00727D23" w14:paraId="2554BF12" w14:textId="77777777" w:rsidTr="00AE693C">
        <w:tc>
          <w:tcPr>
            <w:tcW w:w="2700" w:type="dxa"/>
          </w:tcPr>
          <w:p w14:paraId="6AB2E523" w14:textId="77777777" w:rsidR="00AE693C" w:rsidRDefault="00AE693C" w:rsidP="001A570B">
            <w:pPr>
              <w:pStyle w:val="NoSpacing"/>
              <w:rPr>
                <w:rFonts w:cs="Times New Roman"/>
                <w:sz w:val="20"/>
                <w:szCs w:val="20"/>
              </w:rPr>
            </w:pPr>
          </w:p>
        </w:tc>
        <w:tc>
          <w:tcPr>
            <w:tcW w:w="1332" w:type="dxa"/>
          </w:tcPr>
          <w:p w14:paraId="6C0D5FA8" w14:textId="77777777" w:rsidR="00AE693C" w:rsidRPr="00727D23" w:rsidRDefault="00AE693C" w:rsidP="001A570B">
            <w:pPr>
              <w:pStyle w:val="NoSpacing"/>
              <w:jc w:val="center"/>
              <w:rPr>
                <w:rFonts w:cs="Times New Roman"/>
                <w:sz w:val="20"/>
                <w:szCs w:val="20"/>
              </w:rPr>
            </w:pPr>
          </w:p>
        </w:tc>
        <w:tc>
          <w:tcPr>
            <w:tcW w:w="1332" w:type="dxa"/>
          </w:tcPr>
          <w:p w14:paraId="581B981B" w14:textId="77777777" w:rsidR="00AE693C" w:rsidRPr="00727D23" w:rsidRDefault="00AE693C" w:rsidP="001A570B">
            <w:pPr>
              <w:pStyle w:val="NoSpacing"/>
              <w:jc w:val="center"/>
              <w:rPr>
                <w:rFonts w:cs="Times New Roman"/>
                <w:sz w:val="20"/>
                <w:szCs w:val="20"/>
              </w:rPr>
            </w:pPr>
          </w:p>
        </w:tc>
        <w:tc>
          <w:tcPr>
            <w:tcW w:w="1332" w:type="dxa"/>
          </w:tcPr>
          <w:p w14:paraId="35A72930" w14:textId="77777777" w:rsidR="00AE693C" w:rsidRPr="00727D23" w:rsidRDefault="00AE693C" w:rsidP="001A570B">
            <w:pPr>
              <w:pStyle w:val="NoSpacing"/>
              <w:jc w:val="center"/>
              <w:rPr>
                <w:rFonts w:cs="Times New Roman"/>
                <w:sz w:val="20"/>
                <w:szCs w:val="20"/>
              </w:rPr>
            </w:pPr>
          </w:p>
        </w:tc>
        <w:tc>
          <w:tcPr>
            <w:tcW w:w="1332" w:type="dxa"/>
          </w:tcPr>
          <w:p w14:paraId="68E3E70F" w14:textId="77777777" w:rsidR="00AE693C" w:rsidRPr="00727D23" w:rsidRDefault="00AE693C" w:rsidP="001A570B">
            <w:pPr>
              <w:pStyle w:val="NoSpacing"/>
              <w:jc w:val="center"/>
              <w:rPr>
                <w:rFonts w:cs="Times New Roman"/>
                <w:sz w:val="20"/>
                <w:szCs w:val="20"/>
              </w:rPr>
            </w:pPr>
          </w:p>
        </w:tc>
        <w:tc>
          <w:tcPr>
            <w:tcW w:w="1332" w:type="dxa"/>
          </w:tcPr>
          <w:p w14:paraId="0A241560" w14:textId="77777777" w:rsidR="00AE693C" w:rsidRPr="00727D23" w:rsidRDefault="00AE693C" w:rsidP="001A570B">
            <w:pPr>
              <w:pStyle w:val="NoSpacing"/>
              <w:jc w:val="center"/>
              <w:rPr>
                <w:rFonts w:cs="Times New Roman"/>
                <w:sz w:val="20"/>
                <w:szCs w:val="20"/>
              </w:rPr>
            </w:pPr>
          </w:p>
        </w:tc>
      </w:tr>
      <w:tr w:rsidR="000B343A" w:rsidRPr="00727D23" w14:paraId="2A376701" w14:textId="77777777" w:rsidTr="00AE693C">
        <w:tc>
          <w:tcPr>
            <w:tcW w:w="2700" w:type="dxa"/>
          </w:tcPr>
          <w:p w14:paraId="7351210E" w14:textId="77777777" w:rsidR="000B343A" w:rsidRDefault="000B343A" w:rsidP="001A570B">
            <w:pPr>
              <w:pStyle w:val="NoSpacing"/>
              <w:rPr>
                <w:rFonts w:cs="Times New Roman"/>
                <w:sz w:val="20"/>
                <w:szCs w:val="20"/>
              </w:rPr>
            </w:pPr>
            <w:r>
              <w:rPr>
                <w:rFonts w:cs="Times New Roman"/>
                <w:sz w:val="20"/>
                <w:szCs w:val="20"/>
              </w:rPr>
              <w:t xml:space="preserve">Bacterial Cultures Obtained in the ED </w:t>
            </w:r>
            <w:r w:rsidRPr="00870401">
              <w:rPr>
                <w:rFonts w:cs="Times New Roman"/>
                <w:sz w:val="20"/>
                <w:szCs w:val="20"/>
              </w:rPr>
              <w:t>–</w:t>
            </w:r>
            <w:r>
              <w:rPr>
                <w:rFonts w:cs="Times New Roman"/>
                <w:sz w:val="20"/>
                <w:szCs w:val="20"/>
              </w:rPr>
              <w:t xml:space="preserve"> No.</w:t>
            </w:r>
          </w:p>
        </w:tc>
        <w:tc>
          <w:tcPr>
            <w:tcW w:w="1332" w:type="dxa"/>
          </w:tcPr>
          <w:p w14:paraId="0A6E1159" w14:textId="77777777" w:rsidR="000B343A" w:rsidRPr="00727D23" w:rsidRDefault="000B343A" w:rsidP="001A570B">
            <w:pPr>
              <w:pStyle w:val="NoSpacing"/>
              <w:jc w:val="center"/>
              <w:rPr>
                <w:rFonts w:cs="Times New Roman"/>
                <w:sz w:val="20"/>
                <w:szCs w:val="20"/>
              </w:rPr>
            </w:pPr>
          </w:p>
        </w:tc>
        <w:tc>
          <w:tcPr>
            <w:tcW w:w="1332" w:type="dxa"/>
          </w:tcPr>
          <w:p w14:paraId="3B9C2F2A" w14:textId="77777777" w:rsidR="000B343A" w:rsidRPr="00727D23" w:rsidRDefault="000B343A" w:rsidP="001A570B">
            <w:pPr>
              <w:pStyle w:val="NoSpacing"/>
              <w:jc w:val="center"/>
              <w:rPr>
                <w:rFonts w:cs="Times New Roman"/>
                <w:sz w:val="20"/>
                <w:szCs w:val="20"/>
              </w:rPr>
            </w:pPr>
          </w:p>
        </w:tc>
        <w:tc>
          <w:tcPr>
            <w:tcW w:w="1332" w:type="dxa"/>
          </w:tcPr>
          <w:p w14:paraId="71CA420F" w14:textId="77777777" w:rsidR="000B343A" w:rsidRPr="00727D23" w:rsidRDefault="000B343A" w:rsidP="001A570B">
            <w:pPr>
              <w:pStyle w:val="NoSpacing"/>
              <w:jc w:val="center"/>
              <w:rPr>
                <w:rFonts w:cs="Times New Roman"/>
                <w:sz w:val="20"/>
                <w:szCs w:val="20"/>
              </w:rPr>
            </w:pPr>
          </w:p>
        </w:tc>
        <w:tc>
          <w:tcPr>
            <w:tcW w:w="1332" w:type="dxa"/>
          </w:tcPr>
          <w:p w14:paraId="7755378D" w14:textId="77777777" w:rsidR="000B343A" w:rsidRPr="00727D23" w:rsidRDefault="000B343A" w:rsidP="001A570B">
            <w:pPr>
              <w:pStyle w:val="NoSpacing"/>
              <w:jc w:val="center"/>
              <w:rPr>
                <w:rFonts w:cs="Times New Roman"/>
                <w:sz w:val="20"/>
                <w:szCs w:val="20"/>
              </w:rPr>
            </w:pPr>
          </w:p>
        </w:tc>
        <w:tc>
          <w:tcPr>
            <w:tcW w:w="1332" w:type="dxa"/>
          </w:tcPr>
          <w:p w14:paraId="1B41110A" w14:textId="77777777" w:rsidR="000B343A" w:rsidRPr="00727D23" w:rsidRDefault="000B343A" w:rsidP="001A570B">
            <w:pPr>
              <w:pStyle w:val="NoSpacing"/>
              <w:jc w:val="center"/>
              <w:rPr>
                <w:rFonts w:cs="Times New Roman"/>
                <w:sz w:val="20"/>
                <w:szCs w:val="20"/>
              </w:rPr>
            </w:pPr>
          </w:p>
        </w:tc>
      </w:tr>
      <w:tr w:rsidR="000B343A" w:rsidRPr="00727D23" w14:paraId="6ACB985E" w14:textId="77777777" w:rsidTr="001A570B">
        <w:tc>
          <w:tcPr>
            <w:tcW w:w="2700" w:type="dxa"/>
          </w:tcPr>
          <w:p w14:paraId="2A7757F3" w14:textId="77777777" w:rsidR="000B343A" w:rsidRDefault="000B343A" w:rsidP="001A570B">
            <w:pPr>
              <w:pStyle w:val="NoSpacing"/>
              <w:ind w:left="165"/>
              <w:rPr>
                <w:rFonts w:cs="Times New Roman"/>
                <w:sz w:val="20"/>
                <w:szCs w:val="20"/>
              </w:rPr>
            </w:pPr>
            <w:r>
              <w:rPr>
                <w:rFonts w:cs="Times New Roman"/>
                <w:sz w:val="20"/>
                <w:szCs w:val="20"/>
              </w:rPr>
              <w:t>2017</w:t>
            </w:r>
          </w:p>
        </w:tc>
        <w:tc>
          <w:tcPr>
            <w:tcW w:w="1332" w:type="dxa"/>
          </w:tcPr>
          <w:p w14:paraId="3F75BCCD" w14:textId="77777777" w:rsidR="000B343A" w:rsidRPr="00140A18" w:rsidRDefault="000B343A" w:rsidP="001A570B">
            <w:pPr>
              <w:pStyle w:val="NoSpacing"/>
              <w:jc w:val="center"/>
              <w:rPr>
                <w:rFonts w:cs="Times New Roman"/>
                <w:sz w:val="20"/>
                <w:szCs w:val="20"/>
              </w:rPr>
            </w:pPr>
            <w:r w:rsidRPr="00140A18">
              <w:rPr>
                <w:sz w:val="20"/>
                <w:szCs w:val="20"/>
              </w:rPr>
              <w:t>11478</w:t>
            </w:r>
          </w:p>
        </w:tc>
        <w:tc>
          <w:tcPr>
            <w:tcW w:w="1332" w:type="dxa"/>
          </w:tcPr>
          <w:p w14:paraId="22D8CECE" w14:textId="77777777" w:rsidR="000B343A" w:rsidRPr="00140A18" w:rsidRDefault="000B343A" w:rsidP="001A570B">
            <w:pPr>
              <w:pStyle w:val="NoSpacing"/>
              <w:jc w:val="center"/>
              <w:rPr>
                <w:rFonts w:cs="Times New Roman"/>
                <w:sz w:val="20"/>
                <w:szCs w:val="20"/>
              </w:rPr>
            </w:pPr>
            <w:r w:rsidRPr="00140A18">
              <w:rPr>
                <w:sz w:val="20"/>
                <w:szCs w:val="20"/>
              </w:rPr>
              <w:t>7548</w:t>
            </w:r>
          </w:p>
        </w:tc>
        <w:tc>
          <w:tcPr>
            <w:tcW w:w="1332" w:type="dxa"/>
          </w:tcPr>
          <w:p w14:paraId="72826F81" w14:textId="77777777" w:rsidR="000B343A" w:rsidRPr="00140A18" w:rsidRDefault="000B343A" w:rsidP="001A570B">
            <w:pPr>
              <w:pStyle w:val="NoSpacing"/>
              <w:jc w:val="center"/>
              <w:rPr>
                <w:rFonts w:cs="Times New Roman"/>
                <w:sz w:val="20"/>
                <w:szCs w:val="20"/>
              </w:rPr>
            </w:pPr>
            <w:r w:rsidRPr="00140A18">
              <w:rPr>
                <w:sz w:val="20"/>
                <w:szCs w:val="20"/>
              </w:rPr>
              <w:t>11895</w:t>
            </w:r>
          </w:p>
        </w:tc>
        <w:tc>
          <w:tcPr>
            <w:tcW w:w="1332" w:type="dxa"/>
          </w:tcPr>
          <w:p w14:paraId="10FC8A53" w14:textId="77777777" w:rsidR="000B343A" w:rsidRPr="00140A18" w:rsidRDefault="000B343A" w:rsidP="001A570B">
            <w:pPr>
              <w:pStyle w:val="NoSpacing"/>
              <w:jc w:val="center"/>
              <w:rPr>
                <w:rFonts w:cs="Times New Roman"/>
                <w:sz w:val="20"/>
                <w:szCs w:val="20"/>
              </w:rPr>
            </w:pPr>
            <w:r w:rsidRPr="00140A18">
              <w:rPr>
                <w:sz w:val="20"/>
                <w:szCs w:val="20"/>
              </w:rPr>
              <w:t>12286</w:t>
            </w:r>
          </w:p>
        </w:tc>
        <w:tc>
          <w:tcPr>
            <w:tcW w:w="1332" w:type="dxa"/>
          </w:tcPr>
          <w:p w14:paraId="43533957" w14:textId="77777777" w:rsidR="000B343A" w:rsidRPr="00140A18" w:rsidRDefault="000B343A" w:rsidP="001A570B">
            <w:pPr>
              <w:pStyle w:val="NoSpacing"/>
              <w:jc w:val="center"/>
              <w:rPr>
                <w:rFonts w:cs="Times New Roman"/>
                <w:sz w:val="20"/>
                <w:szCs w:val="20"/>
              </w:rPr>
            </w:pPr>
            <w:r w:rsidRPr="00140A18">
              <w:rPr>
                <w:sz w:val="20"/>
                <w:szCs w:val="20"/>
              </w:rPr>
              <w:t>9006</w:t>
            </w:r>
          </w:p>
        </w:tc>
      </w:tr>
      <w:tr w:rsidR="000B343A" w:rsidRPr="00727D23" w14:paraId="574BDCA1" w14:textId="77777777" w:rsidTr="001A570B">
        <w:tc>
          <w:tcPr>
            <w:tcW w:w="2700" w:type="dxa"/>
          </w:tcPr>
          <w:p w14:paraId="1FA13F38" w14:textId="77777777" w:rsidR="000B343A" w:rsidRDefault="000B343A" w:rsidP="001A570B">
            <w:pPr>
              <w:pStyle w:val="NoSpacing"/>
              <w:ind w:left="165"/>
              <w:rPr>
                <w:rFonts w:cs="Times New Roman"/>
                <w:sz w:val="20"/>
                <w:szCs w:val="20"/>
              </w:rPr>
            </w:pPr>
            <w:r>
              <w:rPr>
                <w:rFonts w:cs="Times New Roman"/>
                <w:sz w:val="20"/>
                <w:szCs w:val="20"/>
              </w:rPr>
              <w:t>2018</w:t>
            </w:r>
          </w:p>
        </w:tc>
        <w:tc>
          <w:tcPr>
            <w:tcW w:w="1332" w:type="dxa"/>
          </w:tcPr>
          <w:p w14:paraId="0802FE92" w14:textId="77777777" w:rsidR="000B343A" w:rsidRPr="00140A18" w:rsidRDefault="000B343A" w:rsidP="001A570B">
            <w:pPr>
              <w:pStyle w:val="NoSpacing"/>
              <w:jc w:val="center"/>
              <w:rPr>
                <w:rFonts w:cs="Times New Roman"/>
                <w:sz w:val="20"/>
                <w:szCs w:val="20"/>
              </w:rPr>
            </w:pPr>
            <w:r w:rsidRPr="00140A18">
              <w:rPr>
                <w:sz w:val="20"/>
                <w:szCs w:val="20"/>
              </w:rPr>
              <w:t>11028</w:t>
            </w:r>
          </w:p>
        </w:tc>
        <w:tc>
          <w:tcPr>
            <w:tcW w:w="1332" w:type="dxa"/>
          </w:tcPr>
          <w:p w14:paraId="75ECD57E" w14:textId="77777777" w:rsidR="000B343A" w:rsidRPr="00140A18" w:rsidRDefault="000B343A" w:rsidP="001A570B">
            <w:pPr>
              <w:pStyle w:val="NoSpacing"/>
              <w:jc w:val="center"/>
              <w:rPr>
                <w:rFonts w:cs="Times New Roman"/>
                <w:sz w:val="20"/>
                <w:szCs w:val="20"/>
              </w:rPr>
            </w:pPr>
            <w:r w:rsidRPr="00140A18">
              <w:rPr>
                <w:sz w:val="20"/>
                <w:szCs w:val="20"/>
              </w:rPr>
              <w:t>7656</w:t>
            </w:r>
          </w:p>
        </w:tc>
        <w:tc>
          <w:tcPr>
            <w:tcW w:w="1332" w:type="dxa"/>
          </w:tcPr>
          <w:p w14:paraId="19C7344B" w14:textId="77777777" w:rsidR="000B343A" w:rsidRPr="00140A18" w:rsidRDefault="000B343A" w:rsidP="001A570B">
            <w:pPr>
              <w:pStyle w:val="NoSpacing"/>
              <w:jc w:val="center"/>
              <w:rPr>
                <w:rFonts w:cs="Times New Roman"/>
                <w:sz w:val="20"/>
                <w:szCs w:val="20"/>
              </w:rPr>
            </w:pPr>
            <w:r w:rsidRPr="00140A18">
              <w:rPr>
                <w:sz w:val="20"/>
                <w:szCs w:val="20"/>
              </w:rPr>
              <w:t>11728</w:t>
            </w:r>
          </w:p>
        </w:tc>
        <w:tc>
          <w:tcPr>
            <w:tcW w:w="1332" w:type="dxa"/>
          </w:tcPr>
          <w:p w14:paraId="0A2DDBEB" w14:textId="77777777" w:rsidR="000B343A" w:rsidRPr="00140A18" w:rsidRDefault="000B343A" w:rsidP="001A570B">
            <w:pPr>
              <w:pStyle w:val="NoSpacing"/>
              <w:jc w:val="center"/>
              <w:rPr>
                <w:rFonts w:cs="Times New Roman"/>
                <w:sz w:val="20"/>
                <w:szCs w:val="20"/>
              </w:rPr>
            </w:pPr>
            <w:r w:rsidRPr="00140A18">
              <w:rPr>
                <w:sz w:val="20"/>
                <w:szCs w:val="20"/>
              </w:rPr>
              <w:t>15354</w:t>
            </w:r>
          </w:p>
        </w:tc>
        <w:tc>
          <w:tcPr>
            <w:tcW w:w="1332" w:type="dxa"/>
          </w:tcPr>
          <w:p w14:paraId="1C5A8277" w14:textId="77777777" w:rsidR="000B343A" w:rsidRPr="00140A18" w:rsidRDefault="000B343A" w:rsidP="001A570B">
            <w:pPr>
              <w:pStyle w:val="NoSpacing"/>
              <w:jc w:val="center"/>
              <w:rPr>
                <w:rFonts w:cs="Times New Roman"/>
                <w:sz w:val="20"/>
                <w:szCs w:val="20"/>
              </w:rPr>
            </w:pPr>
            <w:r w:rsidRPr="00140A18">
              <w:rPr>
                <w:sz w:val="20"/>
                <w:szCs w:val="20"/>
              </w:rPr>
              <w:t>9716</w:t>
            </w:r>
          </w:p>
        </w:tc>
      </w:tr>
      <w:tr w:rsidR="000B343A" w:rsidRPr="00727D23" w14:paraId="2EECB8B9" w14:textId="77777777" w:rsidTr="001A570B">
        <w:tc>
          <w:tcPr>
            <w:tcW w:w="2700" w:type="dxa"/>
          </w:tcPr>
          <w:p w14:paraId="145BFEAF" w14:textId="77777777" w:rsidR="000B343A" w:rsidRDefault="000B343A" w:rsidP="001A570B">
            <w:pPr>
              <w:pStyle w:val="NoSpacing"/>
              <w:ind w:left="165"/>
              <w:rPr>
                <w:rFonts w:cs="Times New Roman"/>
                <w:sz w:val="20"/>
                <w:szCs w:val="20"/>
              </w:rPr>
            </w:pPr>
            <w:r>
              <w:rPr>
                <w:rFonts w:cs="Times New Roman"/>
                <w:sz w:val="20"/>
                <w:szCs w:val="20"/>
              </w:rPr>
              <w:t>2019</w:t>
            </w:r>
          </w:p>
        </w:tc>
        <w:tc>
          <w:tcPr>
            <w:tcW w:w="1332" w:type="dxa"/>
          </w:tcPr>
          <w:p w14:paraId="28462C29" w14:textId="77777777" w:rsidR="000B343A" w:rsidRPr="00140A18" w:rsidRDefault="000B343A" w:rsidP="001A570B">
            <w:pPr>
              <w:pStyle w:val="NoSpacing"/>
              <w:jc w:val="center"/>
              <w:rPr>
                <w:rFonts w:cs="Times New Roman"/>
                <w:sz w:val="20"/>
                <w:szCs w:val="20"/>
              </w:rPr>
            </w:pPr>
            <w:r w:rsidRPr="00140A18">
              <w:rPr>
                <w:sz w:val="20"/>
                <w:szCs w:val="20"/>
              </w:rPr>
              <w:t>11027</w:t>
            </w:r>
          </w:p>
        </w:tc>
        <w:tc>
          <w:tcPr>
            <w:tcW w:w="1332" w:type="dxa"/>
          </w:tcPr>
          <w:p w14:paraId="2718D74B" w14:textId="77777777" w:rsidR="000B343A" w:rsidRPr="00140A18" w:rsidRDefault="000B343A" w:rsidP="001A570B">
            <w:pPr>
              <w:pStyle w:val="NoSpacing"/>
              <w:jc w:val="center"/>
              <w:rPr>
                <w:rFonts w:cs="Times New Roman"/>
                <w:sz w:val="20"/>
                <w:szCs w:val="20"/>
              </w:rPr>
            </w:pPr>
            <w:r w:rsidRPr="00140A18">
              <w:rPr>
                <w:sz w:val="20"/>
                <w:szCs w:val="20"/>
              </w:rPr>
              <w:t>8372</w:t>
            </w:r>
          </w:p>
        </w:tc>
        <w:tc>
          <w:tcPr>
            <w:tcW w:w="1332" w:type="dxa"/>
          </w:tcPr>
          <w:p w14:paraId="7F082D23" w14:textId="77777777" w:rsidR="000B343A" w:rsidRPr="00140A18" w:rsidRDefault="000B343A" w:rsidP="001A570B">
            <w:pPr>
              <w:pStyle w:val="NoSpacing"/>
              <w:jc w:val="center"/>
              <w:rPr>
                <w:rFonts w:cs="Times New Roman"/>
                <w:sz w:val="20"/>
                <w:szCs w:val="20"/>
              </w:rPr>
            </w:pPr>
            <w:r w:rsidRPr="00140A18">
              <w:rPr>
                <w:sz w:val="20"/>
                <w:szCs w:val="20"/>
              </w:rPr>
              <w:t>12728</w:t>
            </w:r>
          </w:p>
        </w:tc>
        <w:tc>
          <w:tcPr>
            <w:tcW w:w="1332" w:type="dxa"/>
          </w:tcPr>
          <w:p w14:paraId="77B89032" w14:textId="77777777" w:rsidR="000B343A" w:rsidRPr="00140A18" w:rsidRDefault="000B343A" w:rsidP="001A570B">
            <w:pPr>
              <w:pStyle w:val="NoSpacing"/>
              <w:jc w:val="center"/>
              <w:rPr>
                <w:rFonts w:cs="Times New Roman"/>
                <w:sz w:val="20"/>
                <w:szCs w:val="20"/>
              </w:rPr>
            </w:pPr>
            <w:r w:rsidRPr="00140A18">
              <w:rPr>
                <w:sz w:val="20"/>
                <w:szCs w:val="20"/>
              </w:rPr>
              <w:t>15643</w:t>
            </w:r>
          </w:p>
        </w:tc>
        <w:tc>
          <w:tcPr>
            <w:tcW w:w="1332" w:type="dxa"/>
          </w:tcPr>
          <w:p w14:paraId="7E80D15C" w14:textId="77777777" w:rsidR="000B343A" w:rsidRPr="00140A18" w:rsidRDefault="000B343A" w:rsidP="001A570B">
            <w:pPr>
              <w:pStyle w:val="NoSpacing"/>
              <w:jc w:val="center"/>
              <w:rPr>
                <w:rFonts w:cs="Times New Roman"/>
                <w:sz w:val="20"/>
                <w:szCs w:val="20"/>
              </w:rPr>
            </w:pPr>
            <w:r w:rsidRPr="00140A18">
              <w:rPr>
                <w:sz w:val="20"/>
                <w:szCs w:val="20"/>
              </w:rPr>
              <w:t>10356</w:t>
            </w:r>
          </w:p>
        </w:tc>
      </w:tr>
      <w:tr w:rsidR="000B343A" w:rsidRPr="00727D23" w14:paraId="60823288" w14:textId="77777777" w:rsidTr="001A570B">
        <w:tc>
          <w:tcPr>
            <w:tcW w:w="2700" w:type="dxa"/>
          </w:tcPr>
          <w:p w14:paraId="4A776640" w14:textId="77777777" w:rsidR="000B343A" w:rsidRDefault="000B343A" w:rsidP="001A570B">
            <w:pPr>
              <w:pStyle w:val="NoSpacing"/>
              <w:ind w:left="165"/>
              <w:rPr>
                <w:rFonts w:cs="Times New Roman"/>
                <w:sz w:val="20"/>
                <w:szCs w:val="20"/>
              </w:rPr>
            </w:pPr>
            <w:r>
              <w:rPr>
                <w:rFonts w:cs="Times New Roman"/>
                <w:sz w:val="20"/>
                <w:szCs w:val="20"/>
              </w:rPr>
              <w:t>2020</w:t>
            </w:r>
          </w:p>
        </w:tc>
        <w:tc>
          <w:tcPr>
            <w:tcW w:w="1332" w:type="dxa"/>
          </w:tcPr>
          <w:p w14:paraId="619A854E" w14:textId="77777777" w:rsidR="000B343A" w:rsidRPr="00140A18" w:rsidRDefault="000B343A" w:rsidP="001A570B">
            <w:pPr>
              <w:pStyle w:val="NoSpacing"/>
              <w:jc w:val="center"/>
              <w:rPr>
                <w:rFonts w:cs="Times New Roman"/>
                <w:sz w:val="20"/>
                <w:szCs w:val="20"/>
              </w:rPr>
            </w:pPr>
            <w:r w:rsidRPr="00140A18">
              <w:rPr>
                <w:sz w:val="20"/>
                <w:szCs w:val="20"/>
              </w:rPr>
              <w:t>9142</w:t>
            </w:r>
          </w:p>
        </w:tc>
        <w:tc>
          <w:tcPr>
            <w:tcW w:w="1332" w:type="dxa"/>
          </w:tcPr>
          <w:p w14:paraId="7FF8FC4A" w14:textId="77777777" w:rsidR="000B343A" w:rsidRPr="00140A18" w:rsidRDefault="000B343A" w:rsidP="001A570B">
            <w:pPr>
              <w:pStyle w:val="NoSpacing"/>
              <w:jc w:val="center"/>
              <w:rPr>
                <w:rFonts w:cs="Times New Roman"/>
                <w:sz w:val="20"/>
                <w:szCs w:val="20"/>
              </w:rPr>
            </w:pPr>
            <w:r w:rsidRPr="00140A18">
              <w:rPr>
                <w:sz w:val="20"/>
                <w:szCs w:val="20"/>
              </w:rPr>
              <w:t>7781</w:t>
            </w:r>
          </w:p>
        </w:tc>
        <w:tc>
          <w:tcPr>
            <w:tcW w:w="1332" w:type="dxa"/>
          </w:tcPr>
          <w:p w14:paraId="0DF3A5DC" w14:textId="77777777" w:rsidR="000B343A" w:rsidRPr="00140A18" w:rsidRDefault="000B343A" w:rsidP="001A570B">
            <w:pPr>
              <w:pStyle w:val="NoSpacing"/>
              <w:jc w:val="center"/>
              <w:rPr>
                <w:rFonts w:cs="Times New Roman"/>
                <w:sz w:val="20"/>
                <w:szCs w:val="20"/>
              </w:rPr>
            </w:pPr>
            <w:r w:rsidRPr="00140A18">
              <w:rPr>
                <w:sz w:val="20"/>
                <w:szCs w:val="20"/>
              </w:rPr>
              <w:t>11002</w:t>
            </w:r>
          </w:p>
        </w:tc>
        <w:tc>
          <w:tcPr>
            <w:tcW w:w="1332" w:type="dxa"/>
          </w:tcPr>
          <w:p w14:paraId="572EAFE1" w14:textId="77777777" w:rsidR="000B343A" w:rsidRPr="00140A18" w:rsidRDefault="000B343A" w:rsidP="001A570B">
            <w:pPr>
              <w:pStyle w:val="NoSpacing"/>
              <w:jc w:val="center"/>
              <w:rPr>
                <w:rFonts w:cs="Times New Roman"/>
                <w:sz w:val="20"/>
                <w:szCs w:val="20"/>
              </w:rPr>
            </w:pPr>
            <w:r w:rsidRPr="00140A18">
              <w:rPr>
                <w:sz w:val="20"/>
                <w:szCs w:val="20"/>
              </w:rPr>
              <w:t>13719</w:t>
            </w:r>
          </w:p>
        </w:tc>
        <w:tc>
          <w:tcPr>
            <w:tcW w:w="1332" w:type="dxa"/>
          </w:tcPr>
          <w:p w14:paraId="351E251A" w14:textId="77777777" w:rsidR="000B343A" w:rsidRPr="00140A18" w:rsidRDefault="000B343A" w:rsidP="001A570B">
            <w:pPr>
              <w:pStyle w:val="NoSpacing"/>
              <w:jc w:val="center"/>
              <w:rPr>
                <w:rFonts w:cs="Times New Roman"/>
                <w:sz w:val="20"/>
                <w:szCs w:val="20"/>
              </w:rPr>
            </w:pPr>
            <w:r w:rsidRPr="00140A18">
              <w:rPr>
                <w:sz w:val="20"/>
                <w:szCs w:val="20"/>
              </w:rPr>
              <w:t>9242</w:t>
            </w:r>
          </w:p>
        </w:tc>
      </w:tr>
      <w:tr w:rsidR="000B343A" w:rsidRPr="00727D23" w14:paraId="197BC575" w14:textId="77777777" w:rsidTr="001A570B">
        <w:tc>
          <w:tcPr>
            <w:tcW w:w="2700" w:type="dxa"/>
          </w:tcPr>
          <w:p w14:paraId="7DD96E4F" w14:textId="77777777" w:rsidR="000B343A" w:rsidRDefault="000B343A" w:rsidP="001A570B">
            <w:pPr>
              <w:pStyle w:val="NoSpacing"/>
              <w:ind w:left="165"/>
              <w:rPr>
                <w:rFonts w:cs="Times New Roman"/>
                <w:sz w:val="20"/>
                <w:szCs w:val="20"/>
              </w:rPr>
            </w:pPr>
            <w:r>
              <w:rPr>
                <w:rFonts w:cs="Times New Roman"/>
                <w:sz w:val="20"/>
                <w:szCs w:val="20"/>
              </w:rPr>
              <w:t>2021</w:t>
            </w:r>
          </w:p>
        </w:tc>
        <w:tc>
          <w:tcPr>
            <w:tcW w:w="1332" w:type="dxa"/>
          </w:tcPr>
          <w:p w14:paraId="1969C3EA" w14:textId="77777777" w:rsidR="000B343A" w:rsidRPr="00140A18" w:rsidRDefault="000B343A" w:rsidP="001A570B">
            <w:pPr>
              <w:pStyle w:val="NoSpacing"/>
              <w:jc w:val="center"/>
              <w:rPr>
                <w:rFonts w:cs="Times New Roman"/>
                <w:sz w:val="20"/>
                <w:szCs w:val="20"/>
              </w:rPr>
            </w:pPr>
            <w:r w:rsidRPr="00140A18">
              <w:rPr>
                <w:sz w:val="20"/>
                <w:szCs w:val="20"/>
              </w:rPr>
              <w:t>10504</w:t>
            </w:r>
          </w:p>
        </w:tc>
        <w:tc>
          <w:tcPr>
            <w:tcW w:w="1332" w:type="dxa"/>
          </w:tcPr>
          <w:p w14:paraId="098D9B30" w14:textId="77777777" w:rsidR="000B343A" w:rsidRPr="00140A18" w:rsidRDefault="000B343A" w:rsidP="001A570B">
            <w:pPr>
              <w:pStyle w:val="NoSpacing"/>
              <w:jc w:val="center"/>
              <w:rPr>
                <w:rFonts w:cs="Times New Roman"/>
                <w:sz w:val="20"/>
                <w:szCs w:val="20"/>
              </w:rPr>
            </w:pPr>
            <w:r w:rsidRPr="00140A18">
              <w:rPr>
                <w:sz w:val="20"/>
                <w:szCs w:val="20"/>
              </w:rPr>
              <w:t>7975</w:t>
            </w:r>
          </w:p>
        </w:tc>
        <w:tc>
          <w:tcPr>
            <w:tcW w:w="1332" w:type="dxa"/>
          </w:tcPr>
          <w:p w14:paraId="1887363D" w14:textId="77777777" w:rsidR="000B343A" w:rsidRPr="00140A18" w:rsidRDefault="000B343A" w:rsidP="001A570B">
            <w:pPr>
              <w:pStyle w:val="NoSpacing"/>
              <w:jc w:val="center"/>
              <w:rPr>
                <w:rFonts w:cs="Times New Roman"/>
                <w:sz w:val="20"/>
                <w:szCs w:val="20"/>
              </w:rPr>
            </w:pPr>
            <w:r w:rsidRPr="00140A18">
              <w:rPr>
                <w:sz w:val="20"/>
                <w:szCs w:val="20"/>
              </w:rPr>
              <w:t>11946</w:t>
            </w:r>
          </w:p>
        </w:tc>
        <w:tc>
          <w:tcPr>
            <w:tcW w:w="1332" w:type="dxa"/>
          </w:tcPr>
          <w:p w14:paraId="163885AC" w14:textId="77777777" w:rsidR="000B343A" w:rsidRPr="00140A18" w:rsidRDefault="000B343A" w:rsidP="001A570B">
            <w:pPr>
              <w:pStyle w:val="NoSpacing"/>
              <w:jc w:val="center"/>
              <w:rPr>
                <w:rFonts w:cs="Times New Roman"/>
                <w:sz w:val="20"/>
                <w:szCs w:val="20"/>
              </w:rPr>
            </w:pPr>
            <w:r w:rsidRPr="00140A18">
              <w:rPr>
                <w:sz w:val="20"/>
                <w:szCs w:val="20"/>
              </w:rPr>
              <w:t>13089</w:t>
            </w:r>
          </w:p>
        </w:tc>
        <w:tc>
          <w:tcPr>
            <w:tcW w:w="1332" w:type="dxa"/>
          </w:tcPr>
          <w:p w14:paraId="116CE437" w14:textId="77777777" w:rsidR="000B343A" w:rsidRPr="00140A18" w:rsidRDefault="000B343A" w:rsidP="001A570B">
            <w:pPr>
              <w:pStyle w:val="NoSpacing"/>
              <w:jc w:val="center"/>
              <w:rPr>
                <w:rFonts w:cs="Times New Roman"/>
                <w:sz w:val="20"/>
                <w:szCs w:val="20"/>
              </w:rPr>
            </w:pPr>
            <w:r w:rsidRPr="00140A18">
              <w:rPr>
                <w:sz w:val="20"/>
                <w:szCs w:val="20"/>
              </w:rPr>
              <w:t>8933</w:t>
            </w:r>
          </w:p>
        </w:tc>
      </w:tr>
      <w:tr w:rsidR="000B343A" w:rsidRPr="00727D23" w14:paraId="1A867B02" w14:textId="77777777" w:rsidTr="001A570B">
        <w:tc>
          <w:tcPr>
            <w:tcW w:w="2700" w:type="dxa"/>
          </w:tcPr>
          <w:p w14:paraId="3C52EB2D" w14:textId="77777777" w:rsidR="000B343A" w:rsidRDefault="000B343A" w:rsidP="001A570B">
            <w:pPr>
              <w:pStyle w:val="NoSpacing"/>
              <w:rPr>
                <w:rFonts w:cs="Times New Roman"/>
                <w:sz w:val="20"/>
                <w:szCs w:val="20"/>
              </w:rPr>
            </w:pPr>
          </w:p>
        </w:tc>
        <w:tc>
          <w:tcPr>
            <w:tcW w:w="1332" w:type="dxa"/>
          </w:tcPr>
          <w:p w14:paraId="5414F6BC" w14:textId="77777777" w:rsidR="000B343A" w:rsidRPr="00727D23" w:rsidRDefault="000B343A" w:rsidP="001A570B">
            <w:pPr>
              <w:pStyle w:val="NoSpacing"/>
              <w:jc w:val="center"/>
              <w:rPr>
                <w:rFonts w:cs="Times New Roman"/>
                <w:sz w:val="20"/>
                <w:szCs w:val="20"/>
              </w:rPr>
            </w:pPr>
          </w:p>
        </w:tc>
        <w:tc>
          <w:tcPr>
            <w:tcW w:w="1332" w:type="dxa"/>
          </w:tcPr>
          <w:p w14:paraId="434A7EE3" w14:textId="77777777" w:rsidR="000B343A" w:rsidRPr="00727D23" w:rsidRDefault="000B343A" w:rsidP="001A570B">
            <w:pPr>
              <w:pStyle w:val="NoSpacing"/>
              <w:jc w:val="center"/>
              <w:rPr>
                <w:rFonts w:cs="Times New Roman"/>
                <w:sz w:val="20"/>
                <w:szCs w:val="20"/>
              </w:rPr>
            </w:pPr>
          </w:p>
        </w:tc>
        <w:tc>
          <w:tcPr>
            <w:tcW w:w="1332" w:type="dxa"/>
          </w:tcPr>
          <w:p w14:paraId="1BF29638" w14:textId="77777777" w:rsidR="000B343A" w:rsidRPr="00727D23" w:rsidRDefault="000B343A" w:rsidP="001A570B">
            <w:pPr>
              <w:pStyle w:val="NoSpacing"/>
              <w:jc w:val="center"/>
              <w:rPr>
                <w:rFonts w:cs="Times New Roman"/>
                <w:sz w:val="20"/>
                <w:szCs w:val="20"/>
              </w:rPr>
            </w:pPr>
          </w:p>
        </w:tc>
        <w:tc>
          <w:tcPr>
            <w:tcW w:w="1332" w:type="dxa"/>
          </w:tcPr>
          <w:p w14:paraId="4479AE52" w14:textId="77777777" w:rsidR="000B343A" w:rsidRPr="00727D23" w:rsidRDefault="000B343A" w:rsidP="001A570B">
            <w:pPr>
              <w:pStyle w:val="NoSpacing"/>
              <w:jc w:val="center"/>
              <w:rPr>
                <w:rFonts w:cs="Times New Roman"/>
                <w:sz w:val="20"/>
                <w:szCs w:val="20"/>
              </w:rPr>
            </w:pPr>
          </w:p>
        </w:tc>
        <w:tc>
          <w:tcPr>
            <w:tcW w:w="1332" w:type="dxa"/>
          </w:tcPr>
          <w:p w14:paraId="0B2160AD" w14:textId="77777777" w:rsidR="000B343A" w:rsidRPr="00727D23" w:rsidRDefault="000B343A" w:rsidP="001A570B">
            <w:pPr>
              <w:pStyle w:val="NoSpacing"/>
              <w:jc w:val="center"/>
              <w:rPr>
                <w:rFonts w:cs="Times New Roman"/>
                <w:sz w:val="20"/>
                <w:szCs w:val="20"/>
              </w:rPr>
            </w:pPr>
          </w:p>
        </w:tc>
      </w:tr>
      <w:tr w:rsidR="000B343A" w:rsidRPr="00727D23" w14:paraId="2BB95BAD" w14:textId="77777777" w:rsidTr="001A570B">
        <w:tc>
          <w:tcPr>
            <w:tcW w:w="2700" w:type="dxa"/>
          </w:tcPr>
          <w:p w14:paraId="3429AB02" w14:textId="77777777" w:rsidR="000B343A" w:rsidRDefault="000B343A" w:rsidP="001A570B">
            <w:pPr>
              <w:pStyle w:val="NoSpacing"/>
              <w:rPr>
                <w:rFonts w:cs="Times New Roman"/>
                <w:sz w:val="20"/>
                <w:szCs w:val="20"/>
              </w:rPr>
            </w:pPr>
            <w:r>
              <w:rPr>
                <w:rFonts w:cs="Times New Roman"/>
                <w:sz w:val="20"/>
                <w:szCs w:val="20"/>
              </w:rPr>
              <w:t>ESBL-E Positive Cultures Obtained in the ED</w:t>
            </w:r>
            <w:r w:rsidRPr="00835214">
              <w:rPr>
                <w:rFonts w:cs="Times New Roman"/>
                <w:color w:val="000000"/>
                <w:szCs w:val="24"/>
                <w:shd w:val="clear" w:color="auto" w:fill="FFFFFF"/>
                <w:vertAlign w:val="superscript"/>
              </w:rPr>
              <w:t>†</w:t>
            </w:r>
            <w:r>
              <w:rPr>
                <w:rFonts w:cs="Times New Roman"/>
                <w:sz w:val="20"/>
                <w:szCs w:val="20"/>
              </w:rPr>
              <w:t xml:space="preserve"> – No.</w:t>
            </w:r>
          </w:p>
        </w:tc>
        <w:tc>
          <w:tcPr>
            <w:tcW w:w="1332" w:type="dxa"/>
          </w:tcPr>
          <w:p w14:paraId="3D9236CE" w14:textId="77777777" w:rsidR="000B343A" w:rsidRPr="00727D23" w:rsidRDefault="000B343A" w:rsidP="001A570B">
            <w:pPr>
              <w:pStyle w:val="NoSpacing"/>
              <w:jc w:val="center"/>
              <w:rPr>
                <w:rFonts w:cs="Times New Roman"/>
                <w:sz w:val="20"/>
                <w:szCs w:val="20"/>
              </w:rPr>
            </w:pPr>
          </w:p>
        </w:tc>
        <w:tc>
          <w:tcPr>
            <w:tcW w:w="1332" w:type="dxa"/>
          </w:tcPr>
          <w:p w14:paraId="2D4D56D4" w14:textId="77777777" w:rsidR="000B343A" w:rsidRPr="00727D23" w:rsidRDefault="000B343A" w:rsidP="001A570B">
            <w:pPr>
              <w:pStyle w:val="NoSpacing"/>
              <w:jc w:val="center"/>
              <w:rPr>
                <w:rFonts w:cs="Times New Roman"/>
                <w:sz w:val="20"/>
                <w:szCs w:val="20"/>
              </w:rPr>
            </w:pPr>
          </w:p>
        </w:tc>
        <w:tc>
          <w:tcPr>
            <w:tcW w:w="1332" w:type="dxa"/>
          </w:tcPr>
          <w:p w14:paraId="0B08BC44" w14:textId="77777777" w:rsidR="000B343A" w:rsidRPr="00727D23" w:rsidRDefault="000B343A" w:rsidP="001A570B">
            <w:pPr>
              <w:pStyle w:val="NoSpacing"/>
              <w:jc w:val="center"/>
              <w:rPr>
                <w:rFonts w:cs="Times New Roman"/>
                <w:sz w:val="20"/>
                <w:szCs w:val="20"/>
              </w:rPr>
            </w:pPr>
          </w:p>
        </w:tc>
        <w:tc>
          <w:tcPr>
            <w:tcW w:w="1332" w:type="dxa"/>
          </w:tcPr>
          <w:p w14:paraId="692B277C" w14:textId="77777777" w:rsidR="000B343A" w:rsidRPr="00727D23" w:rsidRDefault="000B343A" w:rsidP="001A570B">
            <w:pPr>
              <w:pStyle w:val="NoSpacing"/>
              <w:jc w:val="center"/>
              <w:rPr>
                <w:rFonts w:cs="Times New Roman"/>
                <w:sz w:val="20"/>
                <w:szCs w:val="20"/>
              </w:rPr>
            </w:pPr>
          </w:p>
        </w:tc>
        <w:tc>
          <w:tcPr>
            <w:tcW w:w="1332" w:type="dxa"/>
          </w:tcPr>
          <w:p w14:paraId="3796B563" w14:textId="77777777" w:rsidR="000B343A" w:rsidRPr="00727D23" w:rsidRDefault="000B343A" w:rsidP="001A570B">
            <w:pPr>
              <w:pStyle w:val="NoSpacing"/>
              <w:jc w:val="center"/>
              <w:rPr>
                <w:rFonts w:cs="Times New Roman"/>
                <w:sz w:val="20"/>
                <w:szCs w:val="20"/>
              </w:rPr>
            </w:pPr>
          </w:p>
        </w:tc>
      </w:tr>
      <w:tr w:rsidR="000B343A" w:rsidRPr="00727D23" w14:paraId="585052E2" w14:textId="77777777" w:rsidTr="001A570B">
        <w:tc>
          <w:tcPr>
            <w:tcW w:w="2700" w:type="dxa"/>
          </w:tcPr>
          <w:p w14:paraId="00FEC4FB" w14:textId="77777777" w:rsidR="000B343A" w:rsidRDefault="000B343A" w:rsidP="001A570B">
            <w:pPr>
              <w:pStyle w:val="NoSpacing"/>
              <w:ind w:left="165"/>
              <w:rPr>
                <w:rFonts w:cs="Times New Roman"/>
                <w:sz w:val="20"/>
                <w:szCs w:val="20"/>
              </w:rPr>
            </w:pPr>
            <w:r>
              <w:rPr>
                <w:rFonts w:cs="Times New Roman"/>
                <w:sz w:val="20"/>
                <w:szCs w:val="20"/>
              </w:rPr>
              <w:t>2019</w:t>
            </w:r>
          </w:p>
        </w:tc>
        <w:tc>
          <w:tcPr>
            <w:tcW w:w="1332" w:type="dxa"/>
          </w:tcPr>
          <w:p w14:paraId="48D78F73" w14:textId="77777777" w:rsidR="000B343A" w:rsidRPr="00727D23" w:rsidRDefault="000B343A" w:rsidP="001A570B">
            <w:pPr>
              <w:pStyle w:val="NoSpacing"/>
              <w:jc w:val="center"/>
              <w:rPr>
                <w:rFonts w:cs="Times New Roman"/>
                <w:sz w:val="20"/>
                <w:szCs w:val="20"/>
              </w:rPr>
            </w:pPr>
            <w:r>
              <w:rPr>
                <w:rFonts w:cs="Times New Roman"/>
                <w:sz w:val="20"/>
                <w:szCs w:val="20"/>
              </w:rPr>
              <w:t>106</w:t>
            </w:r>
          </w:p>
        </w:tc>
        <w:tc>
          <w:tcPr>
            <w:tcW w:w="1332" w:type="dxa"/>
          </w:tcPr>
          <w:p w14:paraId="10A70673" w14:textId="77777777" w:rsidR="000B343A" w:rsidRPr="00727D23" w:rsidRDefault="000B343A" w:rsidP="001A570B">
            <w:pPr>
              <w:pStyle w:val="NoSpacing"/>
              <w:jc w:val="center"/>
              <w:rPr>
                <w:rFonts w:cs="Times New Roman"/>
                <w:sz w:val="20"/>
                <w:szCs w:val="20"/>
              </w:rPr>
            </w:pPr>
            <w:r>
              <w:rPr>
                <w:rFonts w:cs="Times New Roman"/>
                <w:sz w:val="20"/>
                <w:szCs w:val="20"/>
              </w:rPr>
              <w:t>99</w:t>
            </w:r>
          </w:p>
        </w:tc>
        <w:tc>
          <w:tcPr>
            <w:tcW w:w="1332" w:type="dxa"/>
          </w:tcPr>
          <w:p w14:paraId="72AF1648" w14:textId="77777777" w:rsidR="000B343A" w:rsidRPr="00727D23" w:rsidRDefault="000B343A" w:rsidP="001A570B">
            <w:pPr>
              <w:pStyle w:val="NoSpacing"/>
              <w:jc w:val="center"/>
              <w:rPr>
                <w:rFonts w:cs="Times New Roman"/>
                <w:sz w:val="20"/>
                <w:szCs w:val="20"/>
              </w:rPr>
            </w:pPr>
            <w:r>
              <w:rPr>
                <w:rFonts w:cs="Times New Roman"/>
                <w:sz w:val="20"/>
                <w:szCs w:val="20"/>
              </w:rPr>
              <w:t>159</w:t>
            </w:r>
          </w:p>
        </w:tc>
        <w:tc>
          <w:tcPr>
            <w:tcW w:w="1332" w:type="dxa"/>
          </w:tcPr>
          <w:p w14:paraId="41F6C450" w14:textId="77777777" w:rsidR="000B343A" w:rsidRPr="00727D23" w:rsidRDefault="000B343A" w:rsidP="001A570B">
            <w:pPr>
              <w:pStyle w:val="NoSpacing"/>
              <w:jc w:val="center"/>
              <w:rPr>
                <w:rFonts w:cs="Times New Roman"/>
                <w:sz w:val="20"/>
                <w:szCs w:val="20"/>
              </w:rPr>
            </w:pPr>
            <w:r>
              <w:rPr>
                <w:rFonts w:cs="Times New Roman"/>
                <w:sz w:val="20"/>
                <w:szCs w:val="20"/>
              </w:rPr>
              <w:t>228</w:t>
            </w:r>
          </w:p>
        </w:tc>
        <w:tc>
          <w:tcPr>
            <w:tcW w:w="1332" w:type="dxa"/>
          </w:tcPr>
          <w:p w14:paraId="32D60A27" w14:textId="77777777" w:rsidR="000B343A" w:rsidRPr="00727D23" w:rsidRDefault="000B343A" w:rsidP="001A570B">
            <w:pPr>
              <w:pStyle w:val="NoSpacing"/>
              <w:jc w:val="center"/>
              <w:rPr>
                <w:rFonts w:cs="Times New Roman"/>
                <w:sz w:val="20"/>
                <w:szCs w:val="20"/>
              </w:rPr>
            </w:pPr>
            <w:r>
              <w:rPr>
                <w:rFonts w:cs="Times New Roman"/>
                <w:sz w:val="20"/>
                <w:szCs w:val="20"/>
              </w:rPr>
              <w:t>122</w:t>
            </w:r>
          </w:p>
        </w:tc>
      </w:tr>
      <w:tr w:rsidR="000B343A" w:rsidRPr="00727D23" w14:paraId="4F888DDF" w14:textId="77777777" w:rsidTr="001A570B">
        <w:tc>
          <w:tcPr>
            <w:tcW w:w="2700" w:type="dxa"/>
          </w:tcPr>
          <w:p w14:paraId="1C888457" w14:textId="77777777" w:rsidR="000B343A" w:rsidRDefault="000B343A" w:rsidP="001A570B">
            <w:pPr>
              <w:pStyle w:val="NoSpacing"/>
              <w:ind w:left="165"/>
              <w:rPr>
                <w:rFonts w:cs="Times New Roman"/>
                <w:sz w:val="20"/>
                <w:szCs w:val="20"/>
              </w:rPr>
            </w:pPr>
            <w:r>
              <w:rPr>
                <w:rFonts w:cs="Times New Roman"/>
                <w:sz w:val="20"/>
                <w:szCs w:val="20"/>
              </w:rPr>
              <w:t>2020</w:t>
            </w:r>
          </w:p>
        </w:tc>
        <w:tc>
          <w:tcPr>
            <w:tcW w:w="1332" w:type="dxa"/>
          </w:tcPr>
          <w:p w14:paraId="3C49C816" w14:textId="77777777" w:rsidR="000B343A" w:rsidRPr="00727D23" w:rsidRDefault="000B343A" w:rsidP="001A570B">
            <w:pPr>
              <w:pStyle w:val="NoSpacing"/>
              <w:jc w:val="center"/>
              <w:rPr>
                <w:rFonts w:cs="Times New Roman"/>
                <w:sz w:val="20"/>
                <w:szCs w:val="20"/>
              </w:rPr>
            </w:pPr>
            <w:r>
              <w:rPr>
                <w:rFonts w:cs="Times New Roman"/>
                <w:sz w:val="20"/>
                <w:szCs w:val="20"/>
              </w:rPr>
              <w:t>134</w:t>
            </w:r>
          </w:p>
        </w:tc>
        <w:tc>
          <w:tcPr>
            <w:tcW w:w="1332" w:type="dxa"/>
          </w:tcPr>
          <w:p w14:paraId="758DBC98" w14:textId="77777777" w:rsidR="000B343A" w:rsidRPr="00727D23" w:rsidRDefault="000B343A" w:rsidP="001A570B">
            <w:pPr>
              <w:pStyle w:val="NoSpacing"/>
              <w:jc w:val="center"/>
              <w:rPr>
                <w:rFonts w:cs="Times New Roman"/>
                <w:sz w:val="20"/>
                <w:szCs w:val="20"/>
              </w:rPr>
            </w:pPr>
            <w:r>
              <w:rPr>
                <w:rFonts w:cs="Times New Roman"/>
                <w:sz w:val="20"/>
                <w:szCs w:val="20"/>
              </w:rPr>
              <w:t>98</w:t>
            </w:r>
          </w:p>
        </w:tc>
        <w:tc>
          <w:tcPr>
            <w:tcW w:w="1332" w:type="dxa"/>
          </w:tcPr>
          <w:p w14:paraId="598913CB" w14:textId="77777777" w:rsidR="000B343A" w:rsidRPr="00727D23" w:rsidRDefault="000B343A" w:rsidP="001A570B">
            <w:pPr>
              <w:pStyle w:val="NoSpacing"/>
              <w:jc w:val="center"/>
              <w:rPr>
                <w:rFonts w:cs="Times New Roman"/>
                <w:sz w:val="20"/>
                <w:szCs w:val="20"/>
              </w:rPr>
            </w:pPr>
            <w:r>
              <w:rPr>
                <w:rFonts w:cs="Times New Roman"/>
                <w:sz w:val="20"/>
                <w:szCs w:val="20"/>
              </w:rPr>
              <w:t>107</w:t>
            </w:r>
          </w:p>
        </w:tc>
        <w:tc>
          <w:tcPr>
            <w:tcW w:w="1332" w:type="dxa"/>
          </w:tcPr>
          <w:p w14:paraId="7AC94742" w14:textId="77777777" w:rsidR="000B343A" w:rsidRPr="00727D23" w:rsidRDefault="000B343A" w:rsidP="001A570B">
            <w:pPr>
              <w:pStyle w:val="NoSpacing"/>
              <w:jc w:val="center"/>
              <w:rPr>
                <w:rFonts w:cs="Times New Roman"/>
                <w:sz w:val="20"/>
                <w:szCs w:val="20"/>
              </w:rPr>
            </w:pPr>
            <w:r>
              <w:rPr>
                <w:rFonts w:cs="Times New Roman"/>
                <w:sz w:val="20"/>
                <w:szCs w:val="20"/>
              </w:rPr>
              <w:t>156</w:t>
            </w:r>
          </w:p>
        </w:tc>
        <w:tc>
          <w:tcPr>
            <w:tcW w:w="1332" w:type="dxa"/>
          </w:tcPr>
          <w:p w14:paraId="16BF9A20" w14:textId="77777777" w:rsidR="000B343A" w:rsidRPr="00727D23" w:rsidRDefault="000B343A" w:rsidP="001A570B">
            <w:pPr>
              <w:pStyle w:val="NoSpacing"/>
              <w:jc w:val="center"/>
              <w:rPr>
                <w:rFonts w:cs="Times New Roman"/>
                <w:sz w:val="20"/>
                <w:szCs w:val="20"/>
              </w:rPr>
            </w:pPr>
            <w:r>
              <w:rPr>
                <w:rFonts w:cs="Times New Roman"/>
                <w:sz w:val="20"/>
                <w:szCs w:val="20"/>
              </w:rPr>
              <w:t>110</w:t>
            </w:r>
          </w:p>
        </w:tc>
      </w:tr>
      <w:tr w:rsidR="000B343A" w:rsidRPr="00727D23" w14:paraId="498BDD03" w14:textId="77777777" w:rsidTr="001A570B">
        <w:tc>
          <w:tcPr>
            <w:tcW w:w="2700" w:type="dxa"/>
            <w:tcBorders>
              <w:bottom w:val="single" w:sz="4" w:space="0" w:color="auto"/>
            </w:tcBorders>
          </w:tcPr>
          <w:p w14:paraId="44B79275" w14:textId="77777777" w:rsidR="000B343A" w:rsidRDefault="000B343A" w:rsidP="001A570B">
            <w:pPr>
              <w:pStyle w:val="NoSpacing"/>
              <w:ind w:left="165"/>
              <w:rPr>
                <w:rFonts w:cs="Times New Roman"/>
                <w:sz w:val="20"/>
                <w:szCs w:val="20"/>
              </w:rPr>
            </w:pPr>
            <w:r>
              <w:rPr>
                <w:rFonts w:cs="Times New Roman"/>
                <w:sz w:val="20"/>
                <w:szCs w:val="20"/>
              </w:rPr>
              <w:t>2021</w:t>
            </w:r>
          </w:p>
        </w:tc>
        <w:tc>
          <w:tcPr>
            <w:tcW w:w="1332" w:type="dxa"/>
            <w:tcBorders>
              <w:bottom w:val="single" w:sz="4" w:space="0" w:color="auto"/>
            </w:tcBorders>
          </w:tcPr>
          <w:p w14:paraId="517A624D" w14:textId="77777777" w:rsidR="000B343A" w:rsidRPr="00727D23" w:rsidRDefault="000B343A" w:rsidP="001A570B">
            <w:pPr>
              <w:pStyle w:val="NoSpacing"/>
              <w:jc w:val="center"/>
              <w:rPr>
                <w:rFonts w:cs="Times New Roman"/>
                <w:sz w:val="20"/>
                <w:szCs w:val="20"/>
              </w:rPr>
            </w:pPr>
            <w:r>
              <w:rPr>
                <w:rFonts w:cs="Times New Roman"/>
                <w:sz w:val="20"/>
                <w:szCs w:val="20"/>
              </w:rPr>
              <w:t>124</w:t>
            </w:r>
          </w:p>
        </w:tc>
        <w:tc>
          <w:tcPr>
            <w:tcW w:w="1332" w:type="dxa"/>
            <w:tcBorders>
              <w:bottom w:val="single" w:sz="4" w:space="0" w:color="auto"/>
            </w:tcBorders>
          </w:tcPr>
          <w:p w14:paraId="5F1A0EF8" w14:textId="77777777" w:rsidR="000B343A" w:rsidRPr="00727D23" w:rsidRDefault="000B343A" w:rsidP="001A570B">
            <w:pPr>
              <w:pStyle w:val="NoSpacing"/>
              <w:jc w:val="center"/>
              <w:rPr>
                <w:rFonts w:cs="Times New Roman"/>
                <w:sz w:val="20"/>
                <w:szCs w:val="20"/>
              </w:rPr>
            </w:pPr>
            <w:r>
              <w:rPr>
                <w:rFonts w:cs="Times New Roman"/>
                <w:sz w:val="20"/>
                <w:szCs w:val="20"/>
              </w:rPr>
              <w:t>107</w:t>
            </w:r>
          </w:p>
        </w:tc>
        <w:tc>
          <w:tcPr>
            <w:tcW w:w="1332" w:type="dxa"/>
            <w:tcBorders>
              <w:bottom w:val="single" w:sz="4" w:space="0" w:color="auto"/>
            </w:tcBorders>
          </w:tcPr>
          <w:p w14:paraId="05BD289F" w14:textId="77777777" w:rsidR="000B343A" w:rsidRPr="00727D23" w:rsidRDefault="000B343A" w:rsidP="001A570B">
            <w:pPr>
              <w:pStyle w:val="NoSpacing"/>
              <w:jc w:val="center"/>
              <w:rPr>
                <w:rFonts w:cs="Times New Roman"/>
                <w:sz w:val="20"/>
                <w:szCs w:val="20"/>
              </w:rPr>
            </w:pPr>
            <w:r>
              <w:rPr>
                <w:rFonts w:cs="Times New Roman"/>
                <w:sz w:val="20"/>
                <w:szCs w:val="20"/>
              </w:rPr>
              <w:t>146</w:t>
            </w:r>
          </w:p>
        </w:tc>
        <w:tc>
          <w:tcPr>
            <w:tcW w:w="1332" w:type="dxa"/>
            <w:tcBorders>
              <w:bottom w:val="single" w:sz="4" w:space="0" w:color="auto"/>
            </w:tcBorders>
          </w:tcPr>
          <w:p w14:paraId="44CC1E26" w14:textId="77777777" w:rsidR="000B343A" w:rsidRPr="00727D23" w:rsidRDefault="000B343A" w:rsidP="001A570B">
            <w:pPr>
              <w:pStyle w:val="NoSpacing"/>
              <w:jc w:val="center"/>
              <w:rPr>
                <w:rFonts w:cs="Times New Roman"/>
                <w:sz w:val="20"/>
                <w:szCs w:val="20"/>
              </w:rPr>
            </w:pPr>
            <w:r>
              <w:rPr>
                <w:rFonts w:cs="Times New Roman"/>
                <w:sz w:val="20"/>
                <w:szCs w:val="20"/>
              </w:rPr>
              <w:t>182</w:t>
            </w:r>
          </w:p>
        </w:tc>
        <w:tc>
          <w:tcPr>
            <w:tcW w:w="1332" w:type="dxa"/>
            <w:tcBorders>
              <w:bottom w:val="single" w:sz="4" w:space="0" w:color="auto"/>
            </w:tcBorders>
          </w:tcPr>
          <w:p w14:paraId="65AD6F18" w14:textId="77777777" w:rsidR="000B343A" w:rsidRPr="00727D23" w:rsidRDefault="000B343A" w:rsidP="001A570B">
            <w:pPr>
              <w:pStyle w:val="NoSpacing"/>
              <w:jc w:val="center"/>
              <w:rPr>
                <w:rFonts w:cs="Times New Roman"/>
                <w:sz w:val="20"/>
                <w:szCs w:val="20"/>
              </w:rPr>
            </w:pPr>
            <w:r>
              <w:rPr>
                <w:rFonts w:cs="Times New Roman"/>
                <w:sz w:val="20"/>
                <w:szCs w:val="20"/>
              </w:rPr>
              <w:t>92</w:t>
            </w:r>
          </w:p>
        </w:tc>
      </w:tr>
    </w:tbl>
    <w:p w14:paraId="15AA8825" w14:textId="77777777" w:rsidR="000B343A" w:rsidRDefault="000B343A" w:rsidP="000B343A">
      <w:pPr>
        <w:pStyle w:val="NoSpacing"/>
        <w:rPr>
          <w:rFonts w:ascii="Times New Roman" w:hAnsi="Times New Roman" w:cs="Times New Roman"/>
          <w:sz w:val="24"/>
          <w:szCs w:val="24"/>
        </w:rPr>
      </w:pPr>
      <w:r w:rsidRPr="00D10584">
        <w:rPr>
          <w:rFonts w:ascii="Times New Roman" w:hAnsi="Times New Roman" w:cs="Times New Roman"/>
          <w:sz w:val="24"/>
          <w:szCs w:val="24"/>
        </w:rPr>
        <w:t>Abbreviations: ED = Emergency Department; ESBL-E = Extended-spectrum β-lactamase producing Enterobacterales; HCGH = Howard County General Hospital; IQR = Interquartile range; JHBMC = Johns Hopkins Bayview Medical Center; JHH = Johns Hopkins Hospital; SMH = Sibley Memorial Hospital; SH = Suburban Hospital</w:t>
      </w:r>
    </w:p>
    <w:p w14:paraId="4A35B4EE" w14:textId="77777777" w:rsidR="000B343A" w:rsidRPr="00D10584" w:rsidRDefault="000B343A" w:rsidP="000B343A">
      <w:pPr>
        <w:pStyle w:val="NoSpacing"/>
        <w:rPr>
          <w:rFonts w:ascii="Times New Roman" w:hAnsi="Times New Roman" w:cs="Times New Roman"/>
          <w:sz w:val="24"/>
          <w:szCs w:val="24"/>
        </w:rPr>
      </w:pPr>
      <w:r>
        <w:rPr>
          <w:rFonts w:ascii="Times New Roman" w:hAnsi="Times New Roman" w:cs="Times New Roman"/>
          <w:sz w:val="24"/>
          <w:szCs w:val="24"/>
        </w:rPr>
        <w:t>*Patient characteristics reported for patients seen at each site from 2017 to 2021</w:t>
      </w:r>
    </w:p>
    <w:p w14:paraId="7A9CBC46" w14:textId="096ADEDD" w:rsidR="000B343A" w:rsidRDefault="000B343A" w:rsidP="000B343A">
      <w:pPr>
        <w:rPr>
          <w:rFonts w:cs="Times New Roman"/>
          <w:b/>
          <w:bCs/>
        </w:rPr>
      </w:pPr>
      <w:r w:rsidRPr="00835214">
        <w:rPr>
          <w:rFonts w:cs="Times New Roman"/>
          <w:color w:val="000000"/>
          <w:szCs w:val="24"/>
          <w:shd w:val="clear" w:color="auto" w:fill="FFFFFF"/>
          <w:vertAlign w:val="superscript"/>
        </w:rPr>
        <w:t>†</w:t>
      </w:r>
      <w:r>
        <w:rPr>
          <w:rFonts w:cs="Times New Roman"/>
          <w:szCs w:val="24"/>
        </w:rPr>
        <w:t>ESBL status of cultures was not assessed prior to 2019 due to differences in how the Johns Hopkins Health System microbiology laboratories assessed ESBL-E status prior to 2019</w:t>
      </w:r>
      <w:r>
        <w:rPr>
          <w:rFonts w:cs="Times New Roman"/>
          <w:b/>
          <w:bCs/>
        </w:rPr>
        <w:br w:type="page"/>
      </w:r>
    </w:p>
    <w:p w14:paraId="1296FA1B" w14:textId="6A56FE6E" w:rsidR="000B343A" w:rsidRDefault="000B343A" w:rsidP="000B343A">
      <w:r w:rsidRPr="000B343A">
        <w:rPr>
          <w:b/>
          <w:bCs/>
        </w:rPr>
        <w:lastRenderedPageBreak/>
        <w:t>Table S</w:t>
      </w:r>
      <w:r>
        <w:rPr>
          <w:b/>
          <w:bCs/>
        </w:rPr>
        <w:t>2</w:t>
      </w:r>
      <w:r w:rsidRPr="000B343A">
        <w:rPr>
          <w:b/>
          <w:bCs/>
        </w:rPr>
        <w:t>.</w:t>
      </w:r>
      <w:r>
        <w:t xml:space="preserve"> Description of Data Collected for Variables</w:t>
      </w:r>
    </w:p>
    <w:tbl>
      <w:tblPr>
        <w:tblStyle w:val="TableGrid"/>
        <w:tblW w:w="0" w:type="auto"/>
        <w:tblLook w:val="04A0" w:firstRow="1" w:lastRow="0" w:firstColumn="1" w:lastColumn="0" w:noHBand="0" w:noVBand="1"/>
      </w:tblPr>
      <w:tblGrid>
        <w:gridCol w:w="2425"/>
        <w:gridCol w:w="6925"/>
      </w:tblGrid>
      <w:tr w:rsidR="000B343A" w14:paraId="5C5A239C" w14:textId="77777777" w:rsidTr="001A570B">
        <w:tc>
          <w:tcPr>
            <w:tcW w:w="2425" w:type="dxa"/>
            <w:tcBorders>
              <w:top w:val="single" w:sz="4" w:space="0" w:color="auto"/>
              <w:left w:val="nil"/>
              <w:bottom w:val="single" w:sz="4" w:space="0" w:color="auto"/>
              <w:right w:val="nil"/>
            </w:tcBorders>
          </w:tcPr>
          <w:p w14:paraId="4505904F" w14:textId="77777777" w:rsidR="000B343A" w:rsidRPr="001B5171" w:rsidRDefault="000B343A" w:rsidP="001A570B">
            <w:pPr>
              <w:rPr>
                <w:sz w:val="20"/>
                <w:szCs w:val="20"/>
              </w:rPr>
            </w:pPr>
            <w:r>
              <w:rPr>
                <w:sz w:val="20"/>
                <w:szCs w:val="20"/>
              </w:rPr>
              <w:t>Variable</w:t>
            </w:r>
          </w:p>
        </w:tc>
        <w:tc>
          <w:tcPr>
            <w:tcW w:w="6925" w:type="dxa"/>
            <w:tcBorders>
              <w:top w:val="single" w:sz="4" w:space="0" w:color="auto"/>
              <w:left w:val="nil"/>
              <w:bottom w:val="single" w:sz="4" w:space="0" w:color="auto"/>
              <w:right w:val="nil"/>
            </w:tcBorders>
          </w:tcPr>
          <w:p w14:paraId="017E10E0" w14:textId="77777777" w:rsidR="000B343A" w:rsidRPr="001B5171" w:rsidRDefault="000B343A" w:rsidP="001A570B">
            <w:pPr>
              <w:rPr>
                <w:sz w:val="20"/>
                <w:szCs w:val="20"/>
              </w:rPr>
            </w:pPr>
            <w:r w:rsidRPr="001B5171">
              <w:rPr>
                <w:sz w:val="20"/>
                <w:szCs w:val="20"/>
              </w:rPr>
              <w:t>Description</w:t>
            </w:r>
            <w:r>
              <w:rPr>
                <w:sz w:val="20"/>
                <w:szCs w:val="20"/>
              </w:rPr>
              <w:t xml:space="preserve"> of Data Used for Variable</w:t>
            </w:r>
          </w:p>
        </w:tc>
      </w:tr>
      <w:tr w:rsidR="000B343A" w14:paraId="77597803" w14:textId="77777777" w:rsidTr="001A570B">
        <w:trPr>
          <w:trHeight w:val="413"/>
        </w:trPr>
        <w:tc>
          <w:tcPr>
            <w:tcW w:w="2425" w:type="dxa"/>
            <w:tcBorders>
              <w:top w:val="single" w:sz="4" w:space="0" w:color="auto"/>
              <w:left w:val="nil"/>
              <w:bottom w:val="nil"/>
              <w:right w:val="nil"/>
            </w:tcBorders>
          </w:tcPr>
          <w:p w14:paraId="09150765" w14:textId="77777777" w:rsidR="000B343A" w:rsidRPr="001B5171" w:rsidRDefault="000B343A" w:rsidP="001A570B">
            <w:pPr>
              <w:rPr>
                <w:sz w:val="20"/>
                <w:szCs w:val="20"/>
              </w:rPr>
            </w:pPr>
            <w:r w:rsidRPr="001B5171">
              <w:rPr>
                <w:sz w:val="20"/>
                <w:szCs w:val="20"/>
              </w:rPr>
              <w:t>Age</w:t>
            </w:r>
          </w:p>
        </w:tc>
        <w:tc>
          <w:tcPr>
            <w:tcW w:w="6925" w:type="dxa"/>
            <w:tcBorders>
              <w:top w:val="single" w:sz="4" w:space="0" w:color="auto"/>
              <w:left w:val="nil"/>
              <w:bottom w:val="nil"/>
              <w:right w:val="nil"/>
            </w:tcBorders>
          </w:tcPr>
          <w:p w14:paraId="06C965F7" w14:textId="77777777" w:rsidR="000B343A" w:rsidRPr="001B5171" w:rsidRDefault="000B343A" w:rsidP="001A570B">
            <w:pPr>
              <w:rPr>
                <w:sz w:val="20"/>
                <w:szCs w:val="20"/>
              </w:rPr>
            </w:pPr>
            <w:r w:rsidRPr="001B5171">
              <w:rPr>
                <w:sz w:val="20"/>
                <w:szCs w:val="20"/>
              </w:rPr>
              <w:t>Patient age in years at time of the presentation as documented in the EHR</w:t>
            </w:r>
          </w:p>
        </w:tc>
      </w:tr>
      <w:tr w:rsidR="000B343A" w14:paraId="1BEDA74B" w14:textId="77777777" w:rsidTr="001A570B">
        <w:trPr>
          <w:trHeight w:val="80"/>
        </w:trPr>
        <w:tc>
          <w:tcPr>
            <w:tcW w:w="2425" w:type="dxa"/>
            <w:tcBorders>
              <w:top w:val="nil"/>
              <w:left w:val="nil"/>
              <w:bottom w:val="nil"/>
              <w:right w:val="nil"/>
            </w:tcBorders>
          </w:tcPr>
          <w:p w14:paraId="3E5E0FA3" w14:textId="77777777" w:rsidR="000B343A" w:rsidRPr="001B5171" w:rsidRDefault="000B343A" w:rsidP="001A570B">
            <w:pPr>
              <w:rPr>
                <w:sz w:val="20"/>
                <w:szCs w:val="20"/>
              </w:rPr>
            </w:pPr>
          </w:p>
        </w:tc>
        <w:tc>
          <w:tcPr>
            <w:tcW w:w="6925" w:type="dxa"/>
            <w:tcBorders>
              <w:top w:val="nil"/>
              <w:left w:val="nil"/>
              <w:bottom w:val="nil"/>
              <w:right w:val="nil"/>
            </w:tcBorders>
          </w:tcPr>
          <w:p w14:paraId="398AC67E" w14:textId="77777777" w:rsidR="000B343A" w:rsidRPr="001B5171" w:rsidRDefault="000B343A" w:rsidP="001A570B">
            <w:pPr>
              <w:rPr>
                <w:sz w:val="20"/>
                <w:szCs w:val="20"/>
              </w:rPr>
            </w:pPr>
          </w:p>
        </w:tc>
      </w:tr>
      <w:tr w:rsidR="000B343A" w14:paraId="507D7D61" w14:textId="77777777" w:rsidTr="001A570B">
        <w:trPr>
          <w:trHeight w:val="80"/>
        </w:trPr>
        <w:tc>
          <w:tcPr>
            <w:tcW w:w="2425" w:type="dxa"/>
            <w:tcBorders>
              <w:top w:val="nil"/>
              <w:left w:val="nil"/>
              <w:bottom w:val="nil"/>
              <w:right w:val="nil"/>
            </w:tcBorders>
          </w:tcPr>
          <w:p w14:paraId="0737A1B8" w14:textId="77777777" w:rsidR="000B343A" w:rsidRPr="001B5171" w:rsidRDefault="000B343A" w:rsidP="001A570B">
            <w:pPr>
              <w:rPr>
                <w:sz w:val="20"/>
                <w:szCs w:val="20"/>
              </w:rPr>
            </w:pPr>
            <w:r w:rsidRPr="001B5171">
              <w:rPr>
                <w:sz w:val="20"/>
                <w:szCs w:val="20"/>
              </w:rPr>
              <w:t>Sex</w:t>
            </w:r>
          </w:p>
        </w:tc>
        <w:tc>
          <w:tcPr>
            <w:tcW w:w="6925" w:type="dxa"/>
            <w:tcBorders>
              <w:top w:val="nil"/>
              <w:left w:val="nil"/>
              <w:bottom w:val="nil"/>
              <w:right w:val="nil"/>
            </w:tcBorders>
          </w:tcPr>
          <w:p w14:paraId="7C43CF88" w14:textId="77777777" w:rsidR="000B343A" w:rsidRPr="001B5171" w:rsidRDefault="000B343A" w:rsidP="001A570B">
            <w:pPr>
              <w:rPr>
                <w:sz w:val="20"/>
                <w:szCs w:val="20"/>
              </w:rPr>
            </w:pPr>
            <w:r w:rsidRPr="001B5171">
              <w:rPr>
                <w:sz w:val="20"/>
                <w:szCs w:val="20"/>
              </w:rPr>
              <w:t>Patient sex as documented in the EHR</w:t>
            </w:r>
          </w:p>
        </w:tc>
      </w:tr>
      <w:tr w:rsidR="000B343A" w14:paraId="412C4DAE" w14:textId="77777777" w:rsidTr="001A570B">
        <w:trPr>
          <w:trHeight w:val="80"/>
        </w:trPr>
        <w:tc>
          <w:tcPr>
            <w:tcW w:w="2425" w:type="dxa"/>
            <w:tcBorders>
              <w:top w:val="nil"/>
              <w:left w:val="nil"/>
              <w:bottom w:val="nil"/>
              <w:right w:val="nil"/>
            </w:tcBorders>
          </w:tcPr>
          <w:p w14:paraId="793FDE82" w14:textId="77777777" w:rsidR="000B343A" w:rsidRPr="001B5171" w:rsidRDefault="000B343A" w:rsidP="001A570B">
            <w:pPr>
              <w:rPr>
                <w:sz w:val="20"/>
                <w:szCs w:val="20"/>
              </w:rPr>
            </w:pPr>
          </w:p>
        </w:tc>
        <w:tc>
          <w:tcPr>
            <w:tcW w:w="6925" w:type="dxa"/>
            <w:tcBorders>
              <w:top w:val="nil"/>
              <w:left w:val="nil"/>
              <w:bottom w:val="nil"/>
              <w:right w:val="nil"/>
            </w:tcBorders>
          </w:tcPr>
          <w:p w14:paraId="22480D20" w14:textId="77777777" w:rsidR="000B343A" w:rsidRPr="001B5171" w:rsidRDefault="000B343A" w:rsidP="001A570B">
            <w:pPr>
              <w:rPr>
                <w:sz w:val="20"/>
                <w:szCs w:val="20"/>
              </w:rPr>
            </w:pPr>
          </w:p>
        </w:tc>
      </w:tr>
      <w:tr w:rsidR="000B343A" w14:paraId="5326DE81" w14:textId="77777777" w:rsidTr="001A570B">
        <w:trPr>
          <w:trHeight w:val="80"/>
        </w:trPr>
        <w:tc>
          <w:tcPr>
            <w:tcW w:w="2425" w:type="dxa"/>
            <w:tcBorders>
              <w:top w:val="nil"/>
              <w:left w:val="nil"/>
              <w:bottom w:val="nil"/>
              <w:right w:val="nil"/>
            </w:tcBorders>
          </w:tcPr>
          <w:p w14:paraId="5BACE9DF" w14:textId="77777777" w:rsidR="000B343A" w:rsidRPr="001B5171" w:rsidRDefault="000B343A" w:rsidP="001A570B">
            <w:pPr>
              <w:rPr>
                <w:sz w:val="20"/>
                <w:szCs w:val="20"/>
              </w:rPr>
            </w:pPr>
            <w:r w:rsidRPr="001B5171">
              <w:rPr>
                <w:sz w:val="20"/>
                <w:szCs w:val="20"/>
              </w:rPr>
              <w:t>Race and Ethnicity</w:t>
            </w:r>
          </w:p>
        </w:tc>
        <w:tc>
          <w:tcPr>
            <w:tcW w:w="6925" w:type="dxa"/>
            <w:tcBorders>
              <w:top w:val="nil"/>
              <w:left w:val="nil"/>
              <w:bottom w:val="nil"/>
              <w:right w:val="nil"/>
            </w:tcBorders>
          </w:tcPr>
          <w:p w14:paraId="1394EBCD" w14:textId="77777777" w:rsidR="000B343A" w:rsidRPr="001B5171" w:rsidRDefault="000B343A" w:rsidP="001A570B">
            <w:pPr>
              <w:rPr>
                <w:sz w:val="20"/>
                <w:szCs w:val="20"/>
              </w:rPr>
            </w:pPr>
            <w:r w:rsidRPr="001B5171">
              <w:rPr>
                <w:sz w:val="20"/>
                <w:szCs w:val="20"/>
              </w:rPr>
              <w:t>Patient self-reported race and ethnicity as documented in the EHR</w:t>
            </w:r>
          </w:p>
        </w:tc>
      </w:tr>
      <w:tr w:rsidR="000B343A" w14:paraId="4B93CF45" w14:textId="77777777" w:rsidTr="001A570B">
        <w:trPr>
          <w:trHeight w:val="117"/>
        </w:trPr>
        <w:tc>
          <w:tcPr>
            <w:tcW w:w="2425" w:type="dxa"/>
            <w:tcBorders>
              <w:top w:val="nil"/>
              <w:left w:val="nil"/>
              <w:bottom w:val="nil"/>
              <w:right w:val="nil"/>
            </w:tcBorders>
          </w:tcPr>
          <w:p w14:paraId="1532DC33" w14:textId="77777777" w:rsidR="000B343A" w:rsidRPr="001B5171" w:rsidRDefault="000B343A" w:rsidP="001A570B">
            <w:pPr>
              <w:rPr>
                <w:sz w:val="20"/>
                <w:szCs w:val="20"/>
              </w:rPr>
            </w:pPr>
          </w:p>
        </w:tc>
        <w:tc>
          <w:tcPr>
            <w:tcW w:w="6925" w:type="dxa"/>
            <w:tcBorders>
              <w:top w:val="nil"/>
              <w:left w:val="nil"/>
              <w:bottom w:val="nil"/>
              <w:right w:val="nil"/>
            </w:tcBorders>
          </w:tcPr>
          <w:p w14:paraId="5B364221" w14:textId="77777777" w:rsidR="000B343A" w:rsidRPr="001B5171" w:rsidRDefault="000B343A" w:rsidP="001A570B">
            <w:pPr>
              <w:rPr>
                <w:sz w:val="20"/>
                <w:szCs w:val="20"/>
              </w:rPr>
            </w:pPr>
          </w:p>
        </w:tc>
      </w:tr>
      <w:tr w:rsidR="000B343A" w14:paraId="5FE9324A" w14:textId="77777777" w:rsidTr="001A570B">
        <w:trPr>
          <w:trHeight w:val="117"/>
        </w:trPr>
        <w:tc>
          <w:tcPr>
            <w:tcW w:w="2425" w:type="dxa"/>
            <w:tcBorders>
              <w:top w:val="nil"/>
              <w:left w:val="nil"/>
              <w:bottom w:val="nil"/>
              <w:right w:val="nil"/>
            </w:tcBorders>
          </w:tcPr>
          <w:p w14:paraId="00835766" w14:textId="77777777" w:rsidR="000B343A" w:rsidRPr="001B5171" w:rsidRDefault="000B343A" w:rsidP="001A570B">
            <w:pPr>
              <w:rPr>
                <w:sz w:val="20"/>
                <w:szCs w:val="20"/>
              </w:rPr>
            </w:pPr>
            <w:r w:rsidRPr="001B5171">
              <w:rPr>
                <w:sz w:val="20"/>
                <w:szCs w:val="20"/>
              </w:rPr>
              <w:t>Comorbidit</w:t>
            </w:r>
            <w:r>
              <w:rPr>
                <w:sz w:val="20"/>
                <w:szCs w:val="20"/>
              </w:rPr>
              <w:t>y Variables</w:t>
            </w:r>
          </w:p>
        </w:tc>
        <w:tc>
          <w:tcPr>
            <w:tcW w:w="6925" w:type="dxa"/>
            <w:tcBorders>
              <w:top w:val="nil"/>
              <w:left w:val="nil"/>
              <w:bottom w:val="nil"/>
              <w:right w:val="nil"/>
            </w:tcBorders>
          </w:tcPr>
          <w:p w14:paraId="49BC828D" w14:textId="77777777" w:rsidR="000B343A" w:rsidRPr="001B5171" w:rsidRDefault="000B343A" w:rsidP="001A570B">
            <w:pPr>
              <w:rPr>
                <w:sz w:val="20"/>
                <w:szCs w:val="20"/>
              </w:rPr>
            </w:pPr>
            <w:r w:rsidRPr="001B5171">
              <w:rPr>
                <w:sz w:val="20"/>
                <w:szCs w:val="20"/>
              </w:rPr>
              <w:t>ICD-10 code</w:t>
            </w:r>
            <w:r>
              <w:rPr>
                <w:sz w:val="20"/>
                <w:szCs w:val="20"/>
              </w:rPr>
              <w:t>s</w:t>
            </w:r>
            <w:r w:rsidRPr="001B5171">
              <w:rPr>
                <w:sz w:val="20"/>
                <w:szCs w:val="20"/>
              </w:rPr>
              <w:t xml:space="preserve"> for the condition on the patient’s EHR problem list</w:t>
            </w:r>
            <w:r>
              <w:rPr>
                <w:sz w:val="20"/>
                <w:szCs w:val="20"/>
              </w:rPr>
              <w:t xml:space="preserve"> at any time prior to presentation, except for a cancer comorbidity; ICD-10 codes for cancer were only evaluated in the 6 months prior to presentation</w:t>
            </w:r>
          </w:p>
        </w:tc>
      </w:tr>
      <w:tr w:rsidR="000B343A" w14:paraId="516D76AE" w14:textId="77777777" w:rsidTr="001A570B">
        <w:trPr>
          <w:trHeight w:val="80"/>
        </w:trPr>
        <w:tc>
          <w:tcPr>
            <w:tcW w:w="2425" w:type="dxa"/>
            <w:tcBorders>
              <w:top w:val="nil"/>
              <w:left w:val="nil"/>
              <w:bottom w:val="nil"/>
              <w:right w:val="nil"/>
            </w:tcBorders>
          </w:tcPr>
          <w:p w14:paraId="103B28BD" w14:textId="77777777" w:rsidR="000B343A" w:rsidRPr="001B5171" w:rsidRDefault="000B343A" w:rsidP="001A570B">
            <w:pPr>
              <w:rPr>
                <w:sz w:val="20"/>
                <w:szCs w:val="20"/>
              </w:rPr>
            </w:pPr>
          </w:p>
        </w:tc>
        <w:tc>
          <w:tcPr>
            <w:tcW w:w="6925" w:type="dxa"/>
            <w:tcBorders>
              <w:top w:val="nil"/>
              <w:left w:val="nil"/>
              <w:bottom w:val="nil"/>
              <w:right w:val="nil"/>
            </w:tcBorders>
          </w:tcPr>
          <w:p w14:paraId="489684B2" w14:textId="77777777" w:rsidR="000B343A" w:rsidRPr="001B5171" w:rsidRDefault="000B343A" w:rsidP="001A570B">
            <w:pPr>
              <w:rPr>
                <w:sz w:val="20"/>
                <w:szCs w:val="20"/>
              </w:rPr>
            </w:pPr>
          </w:p>
        </w:tc>
      </w:tr>
      <w:tr w:rsidR="000B343A" w14:paraId="51246DED" w14:textId="77777777" w:rsidTr="001A570B">
        <w:trPr>
          <w:trHeight w:val="648"/>
        </w:trPr>
        <w:tc>
          <w:tcPr>
            <w:tcW w:w="2425" w:type="dxa"/>
            <w:tcBorders>
              <w:top w:val="nil"/>
              <w:left w:val="nil"/>
              <w:bottom w:val="nil"/>
              <w:right w:val="nil"/>
            </w:tcBorders>
          </w:tcPr>
          <w:p w14:paraId="6F6EDF21" w14:textId="77777777" w:rsidR="000B343A" w:rsidRPr="001B5171" w:rsidRDefault="000B343A" w:rsidP="001A570B">
            <w:pPr>
              <w:rPr>
                <w:sz w:val="20"/>
                <w:szCs w:val="20"/>
              </w:rPr>
            </w:pPr>
            <w:r w:rsidRPr="001B5171">
              <w:rPr>
                <w:sz w:val="20"/>
                <w:szCs w:val="20"/>
              </w:rPr>
              <w:t>Antibiotic Use</w:t>
            </w:r>
            <w:r>
              <w:rPr>
                <w:sz w:val="20"/>
                <w:szCs w:val="20"/>
              </w:rPr>
              <w:t xml:space="preserve"> Variables</w:t>
            </w:r>
          </w:p>
        </w:tc>
        <w:tc>
          <w:tcPr>
            <w:tcW w:w="6925" w:type="dxa"/>
            <w:tcBorders>
              <w:top w:val="nil"/>
              <w:left w:val="nil"/>
              <w:bottom w:val="nil"/>
              <w:right w:val="nil"/>
            </w:tcBorders>
          </w:tcPr>
          <w:p w14:paraId="0B72E0BD" w14:textId="77777777" w:rsidR="000B343A" w:rsidRPr="001B5171" w:rsidRDefault="000B343A" w:rsidP="001A570B">
            <w:pPr>
              <w:rPr>
                <w:sz w:val="20"/>
                <w:szCs w:val="20"/>
              </w:rPr>
            </w:pPr>
            <w:r w:rsidRPr="001B5171">
              <w:rPr>
                <w:sz w:val="20"/>
                <w:szCs w:val="20"/>
              </w:rPr>
              <w:t>Documented administration of at least one dose of the antibiotic in the EHR within six months prior to presentation (does not include antibiotics that were prescribed but not documented as being administered in the EHR)</w:t>
            </w:r>
          </w:p>
        </w:tc>
      </w:tr>
      <w:tr w:rsidR="000B343A" w14:paraId="05882773" w14:textId="77777777" w:rsidTr="001A570B">
        <w:trPr>
          <w:trHeight w:val="80"/>
        </w:trPr>
        <w:tc>
          <w:tcPr>
            <w:tcW w:w="2425" w:type="dxa"/>
            <w:tcBorders>
              <w:top w:val="nil"/>
              <w:left w:val="nil"/>
              <w:bottom w:val="nil"/>
              <w:right w:val="nil"/>
            </w:tcBorders>
          </w:tcPr>
          <w:p w14:paraId="7D9A10EF" w14:textId="77777777" w:rsidR="000B343A" w:rsidRPr="001B5171" w:rsidRDefault="000B343A" w:rsidP="001A570B">
            <w:pPr>
              <w:rPr>
                <w:sz w:val="20"/>
                <w:szCs w:val="20"/>
              </w:rPr>
            </w:pPr>
          </w:p>
        </w:tc>
        <w:tc>
          <w:tcPr>
            <w:tcW w:w="6925" w:type="dxa"/>
            <w:tcBorders>
              <w:top w:val="nil"/>
              <w:left w:val="nil"/>
              <w:bottom w:val="nil"/>
              <w:right w:val="nil"/>
            </w:tcBorders>
          </w:tcPr>
          <w:p w14:paraId="1A8899FC" w14:textId="77777777" w:rsidR="000B343A" w:rsidRPr="001B5171" w:rsidRDefault="000B343A" w:rsidP="001A570B">
            <w:pPr>
              <w:rPr>
                <w:sz w:val="20"/>
                <w:szCs w:val="20"/>
              </w:rPr>
            </w:pPr>
          </w:p>
        </w:tc>
      </w:tr>
      <w:tr w:rsidR="000B343A" w14:paraId="2346D1EF" w14:textId="77777777" w:rsidTr="001A570B">
        <w:trPr>
          <w:trHeight w:val="792"/>
        </w:trPr>
        <w:tc>
          <w:tcPr>
            <w:tcW w:w="2425" w:type="dxa"/>
            <w:tcBorders>
              <w:top w:val="nil"/>
              <w:left w:val="nil"/>
              <w:bottom w:val="nil"/>
              <w:right w:val="nil"/>
            </w:tcBorders>
          </w:tcPr>
          <w:p w14:paraId="535E2484" w14:textId="77777777" w:rsidR="000B343A" w:rsidRPr="001B5171" w:rsidRDefault="000B343A" w:rsidP="001A570B">
            <w:pPr>
              <w:rPr>
                <w:sz w:val="20"/>
                <w:szCs w:val="20"/>
              </w:rPr>
            </w:pPr>
            <w:r w:rsidRPr="001B5171">
              <w:rPr>
                <w:sz w:val="20"/>
                <w:szCs w:val="20"/>
              </w:rPr>
              <w:t>Gastric Acid Suppressant Use</w:t>
            </w:r>
          </w:p>
        </w:tc>
        <w:tc>
          <w:tcPr>
            <w:tcW w:w="6925" w:type="dxa"/>
            <w:tcBorders>
              <w:top w:val="nil"/>
              <w:left w:val="nil"/>
              <w:bottom w:val="nil"/>
              <w:right w:val="nil"/>
            </w:tcBorders>
          </w:tcPr>
          <w:p w14:paraId="5DABCF91" w14:textId="77777777" w:rsidR="000B343A" w:rsidRPr="001B5171" w:rsidRDefault="000B343A" w:rsidP="001A570B">
            <w:pPr>
              <w:rPr>
                <w:sz w:val="20"/>
                <w:szCs w:val="20"/>
              </w:rPr>
            </w:pPr>
            <w:r w:rsidRPr="001B5171">
              <w:rPr>
                <w:sz w:val="20"/>
                <w:szCs w:val="20"/>
              </w:rPr>
              <w:t>Documented administration of at least one dose of the acid suppressant medication in the EHR within six months prior to presentation (does not include medications that were prescribed but not documented as being administered in the EHR)</w:t>
            </w:r>
          </w:p>
        </w:tc>
      </w:tr>
      <w:tr w:rsidR="000B343A" w14:paraId="3EA9CD5D" w14:textId="77777777" w:rsidTr="001A570B">
        <w:trPr>
          <w:trHeight w:val="80"/>
        </w:trPr>
        <w:tc>
          <w:tcPr>
            <w:tcW w:w="2425" w:type="dxa"/>
            <w:tcBorders>
              <w:top w:val="nil"/>
              <w:left w:val="nil"/>
              <w:bottom w:val="nil"/>
              <w:right w:val="nil"/>
            </w:tcBorders>
          </w:tcPr>
          <w:p w14:paraId="6EF072A5" w14:textId="77777777" w:rsidR="000B343A" w:rsidRPr="001B5171" w:rsidRDefault="000B343A" w:rsidP="001A570B">
            <w:pPr>
              <w:rPr>
                <w:sz w:val="20"/>
                <w:szCs w:val="20"/>
              </w:rPr>
            </w:pPr>
          </w:p>
        </w:tc>
        <w:tc>
          <w:tcPr>
            <w:tcW w:w="6925" w:type="dxa"/>
            <w:tcBorders>
              <w:top w:val="nil"/>
              <w:left w:val="nil"/>
              <w:bottom w:val="nil"/>
              <w:right w:val="nil"/>
            </w:tcBorders>
          </w:tcPr>
          <w:p w14:paraId="196B2652" w14:textId="77777777" w:rsidR="000B343A" w:rsidRPr="001B5171" w:rsidRDefault="000B343A" w:rsidP="001A570B">
            <w:pPr>
              <w:rPr>
                <w:sz w:val="20"/>
                <w:szCs w:val="20"/>
              </w:rPr>
            </w:pPr>
          </w:p>
        </w:tc>
      </w:tr>
      <w:tr w:rsidR="000B343A" w14:paraId="4BB0199B" w14:textId="77777777" w:rsidTr="001A570B">
        <w:trPr>
          <w:trHeight w:val="333"/>
        </w:trPr>
        <w:tc>
          <w:tcPr>
            <w:tcW w:w="2425" w:type="dxa"/>
            <w:tcBorders>
              <w:top w:val="nil"/>
              <w:left w:val="nil"/>
              <w:bottom w:val="nil"/>
              <w:right w:val="nil"/>
            </w:tcBorders>
          </w:tcPr>
          <w:p w14:paraId="13383DC2" w14:textId="77777777" w:rsidR="000B343A" w:rsidRPr="001B5171" w:rsidRDefault="000B343A" w:rsidP="001A570B">
            <w:pPr>
              <w:rPr>
                <w:sz w:val="20"/>
                <w:szCs w:val="20"/>
              </w:rPr>
            </w:pPr>
            <w:r w:rsidRPr="001B5171">
              <w:rPr>
                <w:sz w:val="20"/>
                <w:szCs w:val="20"/>
              </w:rPr>
              <w:t>Device or Hardware at Presentation</w:t>
            </w:r>
          </w:p>
        </w:tc>
        <w:tc>
          <w:tcPr>
            <w:tcW w:w="6925" w:type="dxa"/>
            <w:tcBorders>
              <w:top w:val="nil"/>
              <w:left w:val="nil"/>
              <w:bottom w:val="nil"/>
              <w:right w:val="nil"/>
            </w:tcBorders>
          </w:tcPr>
          <w:p w14:paraId="6FA5EE33" w14:textId="77777777" w:rsidR="000B343A" w:rsidRPr="001B5171" w:rsidRDefault="000B343A" w:rsidP="001A570B">
            <w:pPr>
              <w:rPr>
                <w:sz w:val="20"/>
                <w:szCs w:val="20"/>
              </w:rPr>
            </w:pPr>
            <w:r w:rsidRPr="001B5171">
              <w:rPr>
                <w:sz w:val="20"/>
                <w:szCs w:val="20"/>
              </w:rPr>
              <w:t>Device or hardware documented in the EHR with a date of insertion prior to the time of presentation and date of removal after time of presentation</w:t>
            </w:r>
          </w:p>
        </w:tc>
      </w:tr>
      <w:tr w:rsidR="000B343A" w14:paraId="00282637" w14:textId="77777777" w:rsidTr="001A570B">
        <w:trPr>
          <w:trHeight w:val="80"/>
        </w:trPr>
        <w:tc>
          <w:tcPr>
            <w:tcW w:w="2425" w:type="dxa"/>
            <w:tcBorders>
              <w:top w:val="nil"/>
              <w:left w:val="nil"/>
              <w:bottom w:val="nil"/>
              <w:right w:val="nil"/>
            </w:tcBorders>
          </w:tcPr>
          <w:p w14:paraId="3DD32B8C" w14:textId="77777777" w:rsidR="000B343A" w:rsidRPr="001B5171" w:rsidRDefault="000B343A" w:rsidP="001A570B">
            <w:pPr>
              <w:rPr>
                <w:sz w:val="20"/>
                <w:szCs w:val="20"/>
              </w:rPr>
            </w:pPr>
          </w:p>
        </w:tc>
        <w:tc>
          <w:tcPr>
            <w:tcW w:w="6925" w:type="dxa"/>
            <w:tcBorders>
              <w:top w:val="nil"/>
              <w:left w:val="nil"/>
              <w:bottom w:val="nil"/>
              <w:right w:val="nil"/>
            </w:tcBorders>
          </w:tcPr>
          <w:p w14:paraId="693A6456" w14:textId="77777777" w:rsidR="000B343A" w:rsidRPr="001B5171" w:rsidRDefault="000B343A" w:rsidP="001A570B">
            <w:pPr>
              <w:rPr>
                <w:sz w:val="20"/>
                <w:szCs w:val="20"/>
              </w:rPr>
            </w:pPr>
          </w:p>
        </w:tc>
      </w:tr>
      <w:tr w:rsidR="000B343A" w14:paraId="56AD6093" w14:textId="77777777" w:rsidTr="001A570B">
        <w:trPr>
          <w:trHeight w:val="80"/>
        </w:trPr>
        <w:tc>
          <w:tcPr>
            <w:tcW w:w="2425" w:type="dxa"/>
            <w:tcBorders>
              <w:top w:val="nil"/>
              <w:left w:val="nil"/>
              <w:bottom w:val="nil"/>
              <w:right w:val="nil"/>
            </w:tcBorders>
          </w:tcPr>
          <w:p w14:paraId="1F4EBFD5" w14:textId="77777777" w:rsidR="000B343A" w:rsidRPr="001B5171" w:rsidRDefault="000B343A" w:rsidP="001A570B">
            <w:pPr>
              <w:rPr>
                <w:sz w:val="20"/>
                <w:szCs w:val="20"/>
              </w:rPr>
            </w:pPr>
            <w:r w:rsidRPr="001B5171">
              <w:rPr>
                <w:sz w:val="20"/>
                <w:szCs w:val="20"/>
              </w:rPr>
              <w:t>Hospitalization</w:t>
            </w:r>
          </w:p>
        </w:tc>
        <w:tc>
          <w:tcPr>
            <w:tcW w:w="6925" w:type="dxa"/>
            <w:tcBorders>
              <w:top w:val="nil"/>
              <w:left w:val="nil"/>
              <w:bottom w:val="nil"/>
              <w:right w:val="nil"/>
            </w:tcBorders>
          </w:tcPr>
          <w:p w14:paraId="2B221C88" w14:textId="77777777" w:rsidR="000B343A" w:rsidRPr="001B5171" w:rsidRDefault="000B343A" w:rsidP="001A570B">
            <w:pPr>
              <w:rPr>
                <w:sz w:val="20"/>
                <w:szCs w:val="20"/>
              </w:rPr>
            </w:pPr>
            <w:r w:rsidRPr="001B5171">
              <w:rPr>
                <w:sz w:val="20"/>
                <w:szCs w:val="20"/>
              </w:rPr>
              <w:t>Hospitalization encounter in JHHS in the EHR within the six months prior to presentation</w:t>
            </w:r>
          </w:p>
        </w:tc>
      </w:tr>
      <w:tr w:rsidR="000B343A" w14:paraId="679E95C8" w14:textId="77777777" w:rsidTr="001A570B">
        <w:trPr>
          <w:trHeight w:val="80"/>
        </w:trPr>
        <w:tc>
          <w:tcPr>
            <w:tcW w:w="2425" w:type="dxa"/>
            <w:tcBorders>
              <w:top w:val="nil"/>
              <w:left w:val="nil"/>
              <w:bottom w:val="nil"/>
              <w:right w:val="nil"/>
            </w:tcBorders>
          </w:tcPr>
          <w:p w14:paraId="545ED911" w14:textId="77777777" w:rsidR="000B343A" w:rsidRPr="001B5171" w:rsidRDefault="000B343A" w:rsidP="001A570B">
            <w:pPr>
              <w:rPr>
                <w:sz w:val="20"/>
                <w:szCs w:val="20"/>
              </w:rPr>
            </w:pPr>
          </w:p>
        </w:tc>
        <w:tc>
          <w:tcPr>
            <w:tcW w:w="6925" w:type="dxa"/>
            <w:tcBorders>
              <w:top w:val="nil"/>
              <w:left w:val="nil"/>
              <w:bottom w:val="nil"/>
              <w:right w:val="nil"/>
            </w:tcBorders>
          </w:tcPr>
          <w:p w14:paraId="55BA5012" w14:textId="77777777" w:rsidR="000B343A" w:rsidRPr="001B5171" w:rsidRDefault="000B343A" w:rsidP="001A570B">
            <w:pPr>
              <w:rPr>
                <w:sz w:val="20"/>
                <w:szCs w:val="20"/>
              </w:rPr>
            </w:pPr>
          </w:p>
        </w:tc>
      </w:tr>
      <w:tr w:rsidR="000B343A" w14:paraId="14297FA7" w14:textId="77777777" w:rsidTr="001A570B">
        <w:trPr>
          <w:trHeight w:val="80"/>
        </w:trPr>
        <w:tc>
          <w:tcPr>
            <w:tcW w:w="2425" w:type="dxa"/>
            <w:tcBorders>
              <w:top w:val="nil"/>
              <w:left w:val="nil"/>
              <w:bottom w:val="nil"/>
              <w:right w:val="nil"/>
            </w:tcBorders>
          </w:tcPr>
          <w:p w14:paraId="49E5124A" w14:textId="77777777" w:rsidR="000B343A" w:rsidRPr="001B5171" w:rsidRDefault="000B343A" w:rsidP="001A570B">
            <w:pPr>
              <w:rPr>
                <w:sz w:val="20"/>
                <w:szCs w:val="20"/>
              </w:rPr>
            </w:pPr>
            <w:r w:rsidRPr="001B5171">
              <w:rPr>
                <w:sz w:val="20"/>
                <w:szCs w:val="20"/>
              </w:rPr>
              <w:t>ICU Admission</w:t>
            </w:r>
          </w:p>
        </w:tc>
        <w:tc>
          <w:tcPr>
            <w:tcW w:w="6925" w:type="dxa"/>
            <w:tcBorders>
              <w:top w:val="nil"/>
              <w:left w:val="nil"/>
              <w:bottom w:val="nil"/>
              <w:right w:val="nil"/>
            </w:tcBorders>
          </w:tcPr>
          <w:p w14:paraId="73FB8BA7" w14:textId="77777777" w:rsidR="000B343A" w:rsidRPr="001B5171" w:rsidRDefault="000B343A" w:rsidP="001A570B">
            <w:pPr>
              <w:rPr>
                <w:sz w:val="20"/>
                <w:szCs w:val="20"/>
              </w:rPr>
            </w:pPr>
            <w:r w:rsidRPr="001B5171">
              <w:rPr>
                <w:sz w:val="20"/>
                <w:szCs w:val="20"/>
              </w:rPr>
              <w:t>ICU encounter in JHHS in the EHR within the six months prior to presentation</w:t>
            </w:r>
          </w:p>
        </w:tc>
      </w:tr>
      <w:tr w:rsidR="000B343A" w14:paraId="64A21020" w14:textId="77777777" w:rsidTr="001A570B">
        <w:trPr>
          <w:trHeight w:val="80"/>
        </w:trPr>
        <w:tc>
          <w:tcPr>
            <w:tcW w:w="2425" w:type="dxa"/>
            <w:tcBorders>
              <w:top w:val="nil"/>
              <w:left w:val="nil"/>
              <w:bottom w:val="nil"/>
              <w:right w:val="nil"/>
            </w:tcBorders>
          </w:tcPr>
          <w:p w14:paraId="1712F86C" w14:textId="77777777" w:rsidR="000B343A" w:rsidRPr="001B5171" w:rsidRDefault="000B343A" w:rsidP="001A570B">
            <w:pPr>
              <w:rPr>
                <w:sz w:val="20"/>
                <w:szCs w:val="20"/>
              </w:rPr>
            </w:pPr>
          </w:p>
        </w:tc>
        <w:tc>
          <w:tcPr>
            <w:tcW w:w="6925" w:type="dxa"/>
            <w:tcBorders>
              <w:top w:val="nil"/>
              <w:left w:val="nil"/>
              <w:bottom w:val="nil"/>
              <w:right w:val="nil"/>
            </w:tcBorders>
          </w:tcPr>
          <w:p w14:paraId="4DD0F70A" w14:textId="77777777" w:rsidR="000B343A" w:rsidRPr="001B5171" w:rsidRDefault="000B343A" w:rsidP="001A570B">
            <w:pPr>
              <w:rPr>
                <w:sz w:val="20"/>
                <w:szCs w:val="20"/>
              </w:rPr>
            </w:pPr>
          </w:p>
        </w:tc>
      </w:tr>
      <w:tr w:rsidR="000B343A" w14:paraId="39C6FE34" w14:textId="77777777" w:rsidTr="001A570B">
        <w:trPr>
          <w:trHeight w:val="80"/>
        </w:trPr>
        <w:tc>
          <w:tcPr>
            <w:tcW w:w="2425" w:type="dxa"/>
            <w:tcBorders>
              <w:top w:val="nil"/>
              <w:left w:val="nil"/>
              <w:bottom w:val="nil"/>
              <w:right w:val="nil"/>
            </w:tcBorders>
          </w:tcPr>
          <w:p w14:paraId="38517F21" w14:textId="77777777" w:rsidR="000B343A" w:rsidRPr="001B5171" w:rsidRDefault="000B343A" w:rsidP="001A570B">
            <w:pPr>
              <w:rPr>
                <w:sz w:val="20"/>
                <w:szCs w:val="20"/>
              </w:rPr>
            </w:pPr>
            <w:r w:rsidRPr="001B5171">
              <w:rPr>
                <w:sz w:val="20"/>
                <w:szCs w:val="20"/>
              </w:rPr>
              <w:t>Surgery or Procedure</w:t>
            </w:r>
          </w:p>
        </w:tc>
        <w:tc>
          <w:tcPr>
            <w:tcW w:w="6925" w:type="dxa"/>
            <w:tcBorders>
              <w:top w:val="nil"/>
              <w:left w:val="nil"/>
              <w:bottom w:val="nil"/>
              <w:right w:val="nil"/>
            </w:tcBorders>
          </w:tcPr>
          <w:p w14:paraId="2986F739" w14:textId="77777777" w:rsidR="000B343A" w:rsidRPr="001B5171" w:rsidRDefault="000B343A" w:rsidP="001A570B">
            <w:pPr>
              <w:rPr>
                <w:sz w:val="20"/>
                <w:szCs w:val="20"/>
              </w:rPr>
            </w:pPr>
            <w:r w:rsidRPr="001B5171">
              <w:rPr>
                <w:sz w:val="20"/>
                <w:szCs w:val="20"/>
              </w:rPr>
              <w:t>Surgery or procedure encounter in JHHS in the EHR within the six months prior to presentation</w:t>
            </w:r>
          </w:p>
        </w:tc>
      </w:tr>
      <w:tr w:rsidR="000B343A" w14:paraId="5C72CF1A" w14:textId="77777777" w:rsidTr="001A570B">
        <w:trPr>
          <w:trHeight w:val="80"/>
        </w:trPr>
        <w:tc>
          <w:tcPr>
            <w:tcW w:w="2425" w:type="dxa"/>
            <w:tcBorders>
              <w:top w:val="nil"/>
              <w:left w:val="nil"/>
              <w:bottom w:val="nil"/>
              <w:right w:val="nil"/>
            </w:tcBorders>
          </w:tcPr>
          <w:p w14:paraId="2212E915" w14:textId="77777777" w:rsidR="000B343A" w:rsidRPr="001B5171" w:rsidRDefault="000B343A" w:rsidP="001A570B">
            <w:pPr>
              <w:rPr>
                <w:sz w:val="20"/>
                <w:szCs w:val="20"/>
              </w:rPr>
            </w:pPr>
          </w:p>
        </w:tc>
        <w:tc>
          <w:tcPr>
            <w:tcW w:w="6925" w:type="dxa"/>
            <w:tcBorders>
              <w:top w:val="nil"/>
              <w:left w:val="nil"/>
              <w:bottom w:val="nil"/>
              <w:right w:val="nil"/>
            </w:tcBorders>
          </w:tcPr>
          <w:p w14:paraId="4A849C73" w14:textId="77777777" w:rsidR="000B343A" w:rsidRPr="001B5171" w:rsidRDefault="000B343A" w:rsidP="001A570B">
            <w:pPr>
              <w:rPr>
                <w:sz w:val="20"/>
                <w:szCs w:val="20"/>
              </w:rPr>
            </w:pPr>
          </w:p>
        </w:tc>
      </w:tr>
      <w:tr w:rsidR="000B343A" w14:paraId="1A90D830" w14:textId="77777777" w:rsidTr="001A570B">
        <w:trPr>
          <w:trHeight w:val="990"/>
        </w:trPr>
        <w:tc>
          <w:tcPr>
            <w:tcW w:w="2425" w:type="dxa"/>
            <w:tcBorders>
              <w:top w:val="nil"/>
              <w:left w:val="nil"/>
              <w:bottom w:val="nil"/>
              <w:right w:val="nil"/>
            </w:tcBorders>
          </w:tcPr>
          <w:p w14:paraId="3B8004CB" w14:textId="77777777" w:rsidR="000B343A" w:rsidRPr="001B5171" w:rsidRDefault="000B343A" w:rsidP="001A570B">
            <w:pPr>
              <w:rPr>
                <w:sz w:val="20"/>
                <w:szCs w:val="20"/>
              </w:rPr>
            </w:pPr>
            <w:r w:rsidRPr="001B5171">
              <w:rPr>
                <w:sz w:val="20"/>
                <w:szCs w:val="20"/>
              </w:rPr>
              <w:t>Long Term Care Facility or Skilled Nursing Facility Admission</w:t>
            </w:r>
          </w:p>
        </w:tc>
        <w:tc>
          <w:tcPr>
            <w:tcW w:w="6925" w:type="dxa"/>
            <w:tcBorders>
              <w:top w:val="nil"/>
              <w:left w:val="nil"/>
              <w:bottom w:val="nil"/>
              <w:right w:val="nil"/>
            </w:tcBorders>
          </w:tcPr>
          <w:p w14:paraId="3944AC40" w14:textId="77777777" w:rsidR="000B343A" w:rsidRPr="001B5171" w:rsidRDefault="000B343A" w:rsidP="001A570B">
            <w:pPr>
              <w:rPr>
                <w:sz w:val="20"/>
                <w:szCs w:val="20"/>
              </w:rPr>
            </w:pPr>
            <w:r w:rsidRPr="001B5171">
              <w:rPr>
                <w:sz w:val="20"/>
                <w:szCs w:val="20"/>
              </w:rPr>
              <w:t>Arrival source in the EHR at of presentation indicating arrival from long term care facility or skilled nursing facility, or documented discharge from a hospital encounter in JHHS to a long term care facility or skilled nursing facility in the six months prior to presentation</w:t>
            </w:r>
          </w:p>
        </w:tc>
      </w:tr>
      <w:tr w:rsidR="000B343A" w14:paraId="7A056C79" w14:textId="77777777" w:rsidTr="001A570B">
        <w:trPr>
          <w:trHeight w:val="80"/>
        </w:trPr>
        <w:tc>
          <w:tcPr>
            <w:tcW w:w="2425" w:type="dxa"/>
            <w:tcBorders>
              <w:top w:val="nil"/>
              <w:left w:val="nil"/>
              <w:bottom w:val="nil"/>
              <w:right w:val="nil"/>
            </w:tcBorders>
          </w:tcPr>
          <w:p w14:paraId="41C2611C" w14:textId="77777777" w:rsidR="000B343A" w:rsidRPr="001B5171" w:rsidRDefault="000B343A" w:rsidP="001A570B">
            <w:pPr>
              <w:rPr>
                <w:sz w:val="20"/>
                <w:szCs w:val="20"/>
              </w:rPr>
            </w:pPr>
          </w:p>
        </w:tc>
        <w:tc>
          <w:tcPr>
            <w:tcW w:w="6925" w:type="dxa"/>
            <w:tcBorders>
              <w:top w:val="nil"/>
              <w:left w:val="nil"/>
              <w:bottom w:val="nil"/>
              <w:right w:val="nil"/>
            </w:tcBorders>
          </w:tcPr>
          <w:p w14:paraId="59144770" w14:textId="77777777" w:rsidR="000B343A" w:rsidRPr="001B5171" w:rsidRDefault="000B343A" w:rsidP="001A570B">
            <w:pPr>
              <w:rPr>
                <w:sz w:val="20"/>
                <w:szCs w:val="20"/>
              </w:rPr>
            </w:pPr>
          </w:p>
        </w:tc>
      </w:tr>
      <w:tr w:rsidR="000B343A" w14:paraId="1401960A" w14:textId="77777777" w:rsidTr="001A570B">
        <w:trPr>
          <w:trHeight w:val="1017"/>
        </w:trPr>
        <w:tc>
          <w:tcPr>
            <w:tcW w:w="2425" w:type="dxa"/>
            <w:tcBorders>
              <w:top w:val="nil"/>
              <w:left w:val="nil"/>
              <w:bottom w:val="single" w:sz="4" w:space="0" w:color="auto"/>
              <w:right w:val="nil"/>
            </w:tcBorders>
          </w:tcPr>
          <w:p w14:paraId="3D1F6787" w14:textId="77777777" w:rsidR="000B343A" w:rsidRPr="001B5171" w:rsidRDefault="000B343A" w:rsidP="001A570B">
            <w:pPr>
              <w:rPr>
                <w:sz w:val="20"/>
                <w:szCs w:val="20"/>
              </w:rPr>
            </w:pPr>
            <w:r w:rsidRPr="001B5171">
              <w:rPr>
                <w:sz w:val="20"/>
                <w:szCs w:val="20"/>
              </w:rPr>
              <w:t>Microbiology</w:t>
            </w:r>
            <w:r>
              <w:rPr>
                <w:sz w:val="20"/>
                <w:szCs w:val="20"/>
              </w:rPr>
              <w:t xml:space="preserve"> Related Variables</w:t>
            </w:r>
          </w:p>
          <w:p w14:paraId="78D36C66" w14:textId="77777777" w:rsidR="000B343A" w:rsidRPr="001B5171" w:rsidRDefault="000B343A" w:rsidP="001A570B">
            <w:pPr>
              <w:rPr>
                <w:sz w:val="20"/>
                <w:szCs w:val="20"/>
              </w:rPr>
            </w:pPr>
          </w:p>
          <w:p w14:paraId="61F27465" w14:textId="77777777" w:rsidR="000B343A" w:rsidRPr="001B5171" w:rsidRDefault="000B343A" w:rsidP="001A570B">
            <w:pPr>
              <w:rPr>
                <w:sz w:val="20"/>
                <w:szCs w:val="20"/>
              </w:rPr>
            </w:pPr>
          </w:p>
        </w:tc>
        <w:tc>
          <w:tcPr>
            <w:tcW w:w="6925" w:type="dxa"/>
            <w:tcBorders>
              <w:top w:val="nil"/>
              <w:left w:val="nil"/>
              <w:bottom w:val="single" w:sz="4" w:space="0" w:color="auto"/>
              <w:right w:val="nil"/>
            </w:tcBorders>
          </w:tcPr>
          <w:p w14:paraId="2D6843E6" w14:textId="77777777" w:rsidR="000B343A" w:rsidRPr="001B5171" w:rsidRDefault="000B343A" w:rsidP="001A570B">
            <w:pPr>
              <w:rPr>
                <w:sz w:val="20"/>
                <w:szCs w:val="20"/>
              </w:rPr>
            </w:pPr>
            <w:r w:rsidRPr="001B5171">
              <w:rPr>
                <w:sz w:val="20"/>
                <w:szCs w:val="20"/>
              </w:rPr>
              <w:t>Specimen source, organism name, ESBL status as determined by the microbiology laboratory, and susceptibilities as documented in the EHR for cultures</w:t>
            </w:r>
            <w:r>
              <w:rPr>
                <w:sz w:val="20"/>
                <w:szCs w:val="20"/>
              </w:rPr>
              <w:t xml:space="preserve"> in JHHS</w:t>
            </w:r>
            <w:r w:rsidRPr="001B5171">
              <w:rPr>
                <w:sz w:val="20"/>
                <w:szCs w:val="20"/>
              </w:rPr>
              <w:t xml:space="preserve"> obtained within the year prior to presentation</w:t>
            </w:r>
            <w:r>
              <w:rPr>
                <w:sz w:val="20"/>
                <w:szCs w:val="20"/>
              </w:rPr>
              <w:t xml:space="preserve"> </w:t>
            </w:r>
            <w:r w:rsidRPr="001B5171">
              <w:rPr>
                <w:sz w:val="20"/>
                <w:szCs w:val="20"/>
              </w:rPr>
              <w:t xml:space="preserve">(only </w:t>
            </w:r>
            <w:r w:rsidRPr="004762D6">
              <w:rPr>
                <w:i/>
                <w:iCs/>
                <w:sz w:val="20"/>
                <w:szCs w:val="20"/>
              </w:rPr>
              <w:t xml:space="preserve">Escherichia </w:t>
            </w:r>
            <w:r w:rsidRPr="001B5171">
              <w:rPr>
                <w:i/>
                <w:iCs/>
                <w:sz w:val="20"/>
                <w:szCs w:val="20"/>
              </w:rPr>
              <w:t>coli, K</w:t>
            </w:r>
            <w:r>
              <w:rPr>
                <w:i/>
                <w:iCs/>
                <w:sz w:val="20"/>
                <w:szCs w:val="20"/>
              </w:rPr>
              <w:t>lebsiella</w:t>
            </w:r>
            <w:r w:rsidRPr="001B5171">
              <w:rPr>
                <w:i/>
                <w:iCs/>
                <w:sz w:val="20"/>
                <w:szCs w:val="20"/>
              </w:rPr>
              <w:t xml:space="preserve"> pneumoniae, </w:t>
            </w:r>
            <w:r>
              <w:rPr>
                <w:i/>
                <w:iCs/>
                <w:sz w:val="20"/>
                <w:szCs w:val="20"/>
              </w:rPr>
              <w:t>Klebsiella</w:t>
            </w:r>
            <w:r w:rsidRPr="001B5171">
              <w:rPr>
                <w:i/>
                <w:iCs/>
                <w:sz w:val="20"/>
                <w:szCs w:val="20"/>
              </w:rPr>
              <w:t xml:space="preserve">. </w:t>
            </w:r>
            <w:proofErr w:type="spellStart"/>
            <w:r w:rsidRPr="001B5171">
              <w:rPr>
                <w:i/>
                <w:iCs/>
                <w:sz w:val="20"/>
                <w:szCs w:val="20"/>
              </w:rPr>
              <w:t>oxytoca</w:t>
            </w:r>
            <w:proofErr w:type="spellEnd"/>
            <w:r w:rsidRPr="001B5171">
              <w:rPr>
                <w:i/>
                <w:iCs/>
                <w:sz w:val="20"/>
                <w:szCs w:val="20"/>
              </w:rPr>
              <w:t>, or</w:t>
            </w:r>
            <w:r>
              <w:rPr>
                <w:i/>
                <w:iCs/>
                <w:sz w:val="20"/>
                <w:szCs w:val="20"/>
              </w:rPr>
              <w:t xml:space="preserve"> Proteus</w:t>
            </w:r>
            <w:r w:rsidRPr="001B5171">
              <w:rPr>
                <w:i/>
                <w:iCs/>
                <w:sz w:val="20"/>
                <w:szCs w:val="20"/>
              </w:rPr>
              <w:t xml:space="preserve"> mirabilis</w:t>
            </w:r>
            <w:r w:rsidRPr="001B5171">
              <w:rPr>
                <w:sz w:val="20"/>
                <w:szCs w:val="20"/>
              </w:rPr>
              <w:t xml:space="preserve"> isolates were evaluated for ESBL status)</w:t>
            </w:r>
          </w:p>
        </w:tc>
      </w:tr>
    </w:tbl>
    <w:p w14:paraId="1BE5BC0D" w14:textId="77777777" w:rsidR="000B343A" w:rsidRPr="001B5171" w:rsidRDefault="000B343A" w:rsidP="000B343A">
      <w:pPr>
        <w:rPr>
          <w:b/>
          <w:bCs/>
        </w:rPr>
      </w:pPr>
      <w:r w:rsidRPr="003B2A8D">
        <w:t>Abbreviations:</w:t>
      </w:r>
      <w:r>
        <w:t xml:space="preserve"> EHR = Electronic health record; </w:t>
      </w:r>
      <w:r w:rsidRPr="00835214">
        <w:rPr>
          <w:rFonts w:cs="Times New Roman"/>
          <w:szCs w:val="24"/>
        </w:rPr>
        <w:t>ESBL = Extended-spectrum β-lactamas</w:t>
      </w:r>
      <w:r>
        <w:rPr>
          <w:rFonts w:cs="Times New Roman"/>
          <w:szCs w:val="24"/>
        </w:rPr>
        <w:t>e; ICD-10 = International Classification of Diseases, Tenth Revision; ICU = Intensive care unit;</w:t>
      </w:r>
      <w:r>
        <w:t xml:space="preserve"> JHHS = Johns Hopkins Health System </w:t>
      </w:r>
    </w:p>
    <w:p w14:paraId="68A810BC" w14:textId="77777777" w:rsidR="000B343A" w:rsidRDefault="000B343A">
      <w:pPr>
        <w:rPr>
          <w:rFonts w:cs="Times New Roman"/>
          <w:b/>
          <w:bCs/>
        </w:rPr>
      </w:pPr>
      <w:r>
        <w:rPr>
          <w:rFonts w:cs="Times New Roman"/>
          <w:b/>
          <w:bCs/>
        </w:rPr>
        <w:br w:type="page"/>
      </w:r>
    </w:p>
    <w:p w14:paraId="49DBE66C" w14:textId="64FAABE5" w:rsidR="00D03722" w:rsidRPr="00727D23" w:rsidRDefault="00D03722" w:rsidP="00D03722">
      <w:pPr>
        <w:rPr>
          <w:rFonts w:cs="Times New Roman"/>
        </w:rPr>
      </w:pPr>
      <w:r w:rsidRPr="00727D23">
        <w:rPr>
          <w:rFonts w:cs="Times New Roman"/>
          <w:b/>
          <w:bCs/>
        </w:rPr>
        <w:lastRenderedPageBreak/>
        <w:t>Table S</w:t>
      </w:r>
      <w:r w:rsidR="000B343A">
        <w:rPr>
          <w:rFonts w:cs="Times New Roman"/>
          <w:b/>
          <w:bCs/>
        </w:rPr>
        <w:t>3</w:t>
      </w:r>
      <w:r w:rsidRPr="00727D23">
        <w:rPr>
          <w:rFonts w:cs="Times New Roman"/>
          <w:b/>
          <w:bCs/>
        </w:rPr>
        <w:t>.</w:t>
      </w:r>
      <w:r w:rsidRPr="00727D23">
        <w:rPr>
          <w:rFonts w:cs="Times New Roman"/>
        </w:rPr>
        <w:t xml:space="preserve"> Univariable Logistic Regression Models Evaluating Risk Factors for Isolation of an Extended-Spectrum β-Lactamase Producing Enterobacterales from Emergency Department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D03722" w:rsidRPr="00727D23" w14:paraId="7100D5E5" w14:textId="77777777" w:rsidTr="001A570B">
        <w:tc>
          <w:tcPr>
            <w:tcW w:w="7200" w:type="dxa"/>
            <w:tcBorders>
              <w:top w:val="single" w:sz="4" w:space="0" w:color="auto"/>
              <w:bottom w:val="single" w:sz="4" w:space="0" w:color="auto"/>
            </w:tcBorders>
          </w:tcPr>
          <w:p w14:paraId="14238D69" w14:textId="77777777" w:rsidR="00D03722" w:rsidRPr="00727D23" w:rsidRDefault="00D03722" w:rsidP="001A570B">
            <w:pPr>
              <w:pStyle w:val="NoSpacing"/>
              <w:rPr>
                <w:rFonts w:cs="Times New Roman"/>
                <w:sz w:val="20"/>
                <w:szCs w:val="20"/>
              </w:rPr>
            </w:pPr>
            <w:r w:rsidRPr="00727D23">
              <w:rPr>
                <w:rFonts w:cs="Times New Roman"/>
                <w:sz w:val="20"/>
                <w:szCs w:val="20"/>
              </w:rPr>
              <w:t>Baseline Characteristics</w:t>
            </w:r>
          </w:p>
        </w:tc>
        <w:tc>
          <w:tcPr>
            <w:tcW w:w="2150" w:type="dxa"/>
            <w:tcBorders>
              <w:top w:val="single" w:sz="4" w:space="0" w:color="auto"/>
              <w:bottom w:val="single" w:sz="4" w:space="0" w:color="auto"/>
            </w:tcBorders>
          </w:tcPr>
          <w:p w14:paraId="32F4B642" w14:textId="77777777" w:rsidR="00D03722" w:rsidRPr="00727D23" w:rsidRDefault="00D03722" w:rsidP="001A570B">
            <w:pPr>
              <w:pStyle w:val="NoSpacing"/>
              <w:jc w:val="center"/>
              <w:rPr>
                <w:rFonts w:cs="Times New Roman"/>
                <w:sz w:val="20"/>
                <w:szCs w:val="20"/>
              </w:rPr>
            </w:pPr>
            <w:r w:rsidRPr="00727D23">
              <w:rPr>
                <w:rFonts w:cs="Times New Roman"/>
                <w:sz w:val="20"/>
                <w:szCs w:val="20"/>
              </w:rPr>
              <w:t>Unadjusted Odds Ratio (95% CI)</w:t>
            </w:r>
          </w:p>
        </w:tc>
      </w:tr>
      <w:tr w:rsidR="00D03722" w:rsidRPr="00727D23" w14:paraId="2BA5EE89" w14:textId="77777777" w:rsidTr="001A570B">
        <w:tc>
          <w:tcPr>
            <w:tcW w:w="7200" w:type="dxa"/>
            <w:tcBorders>
              <w:top w:val="single" w:sz="4" w:space="0" w:color="auto"/>
            </w:tcBorders>
          </w:tcPr>
          <w:p w14:paraId="481A9CD0" w14:textId="77777777" w:rsidR="00D03722" w:rsidRPr="00727D23" w:rsidRDefault="00D03722" w:rsidP="001A570B">
            <w:pPr>
              <w:pStyle w:val="NoSpacing"/>
              <w:rPr>
                <w:rFonts w:cs="Times New Roman"/>
                <w:sz w:val="20"/>
                <w:szCs w:val="20"/>
              </w:rPr>
            </w:pPr>
            <w:r w:rsidRPr="00727D23">
              <w:rPr>
                <w:rFonts w:cs="Times New Roman"/>
                <w:sz w:val="20"/>
                <w:szCs w:val="20"/>
              </w:rPr>
              <w:t>Age group</w:t>
            </w:r>
          </w:p>
        </w:tc>
        <w:tc>
          <w:tcPr>
            <w:tcW w:w="2150" w:type="dxa"/>
            <w:tcBorders>
              <w:top w:val="single" w:sz="4" w:space="0" w:color="auto"/>
            </w:tcBorders>
          </w:tcPr>
          <w:p w14:paraId="3FFEC3AF" w14:textId="77777777" w:rsidR="00D03722" w:rsidRPr="00727D23" w:rsidRDefault="00D03722" w:rsidP="001A570B">
            <w:pPr>
              <w:pStyle w:val="NoSpacing"/>
              <w:jc w:val="center"/>
              <w:rPr>
                <w:rFonts w:cs="Times New Roman"/>
                <w:sz w:val="20"/>
                <w:szCs w:val="20"/>
              </w:rPr>
            </w:pPr>
          </w:p>
        </w:tc>
      </w:tr>
      <w:tr w:rsidR="00D03722" w:rsidRPr="00727D23" w14:paraId="3250DAD3" w14:textId="77777777" w:rsidTr="001A570B">
        <w:tc>
          <w:tcPr>
            <w:tcW w:w="7200" w:type="dxa"/>
          </w:tcPr>
          <w:p w14:paraId="17BCCF12"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18-25 </w:t>
            </w:r>
            <w:proofErr w:type="spellStart"/>
            <w:r w:rsidRPr="00727D23">
              <w:rPr>
                <w:rFonts w:cs="Times New Roman"/>
                <w:sz w:val="20"/>
                <w:szCs w:val="20"/>
              </w:rPr>
              <w:t>yr</w:t>
            </w:r>
            <w:proofErr w:type="spellEnd"/>
          </w:p>
        </w:tc>
        <w:tc>
          <w:tcPr>
            <w:tcW w:w="2150" w:type="dxa"/>
          </w:tcPr>
          <w:p w14:paraId="41609C16" w14:textId="77777777" w:rsidR="00D03722" w:rsidRPr="00727D23" w:rsidRDefault="00D03722" w:rsidP="001A570B">
            <w:pPr>
              <w:pStyle w:val="NoSpacing"/>
              <w:jc w:val="center"/>
              <w:rPr>
                <w:rFonts w:cs="Times New Roman"/>
                <w:sz w:val="20"/>
                <w:szCs w:val="20"/>
              </w:rPr>
            </w:pPr>
            <w:r w:rsidRPr="00727D23">
              <w:rPr>
                <w:rFonts w:cs="Times New Roman"/>
                <w:sz w:val="20"/>
                <w:szCs w:val="20"/>
              </w:rPr>
              <w:t>Ref</w:t>
            </w:r>
          </w:p>
        </w:tc>
      </w:tr>
      <w:tr w:rsidR="00D03722" w:rsidRPr="00727D23" w14:paraId="70045517" w14:textId="77777777" w:rsidTr="001A570B">
        <w:tc>
          <w:tcPr>
            <w:tcW w:w="7200" w:type="dxa"/>
          </w:tcPr>
          <w:p w14:paraId="62E79A88"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26-35 </w:t>
            </w:r>
            <w:proofErr w:type="spellStart"/>
            <w:r w:rsidRPr="00727D23">
              <w:rPr>
                <w:rFonts w:cs="Times New Roman"/>
                <w:sz w:val="20"/>
                <w:szCs w:val="20"/>
              </w:rPr>
              <w:t>yr</w:t>
            </w:r>
            <w:proofErr w:type="spellEnd"/>
          </w:p>
        </w:tc>
        <w:tc>
          <w:tcPr>
            <w:tcW w:w="2150" w:type="dxa"/>
          </w:tcPr>
          <w:p w14:paraId="6A2030FD" w14:textId="77777777" w:rsidR="00D03722" w:rsidRPr="00727D23" w:rsidRDefault="00D03722" w:rsidP="001A570B">
            <w:pPr>
              <w:pStyle w:val="NoSpacing"/>
              <w:jc w:val="center"/>
              <w:rPr>
                <w:rFonts w:cs="Times New Roman"/>
                <w:sz w:val="20"/>
                <w:szCs w:val="20"/>
              </w:rPr>
            </w:pPr>
            <w:r w:rsidRPr="00727D23">
              <w:rPr>
                <w:rFonts w:cs="Times New Roman"/>
                <w:sz w:val="20"/>
                <w:szCs w:val="20"/>
              </w:rPr>
              <w:t>2.18 (1.41-3.38)</w:t>
            </w:r>
          </w:p>
        </w:tc>
      </w:tr>
      <w:tr w:rsidR="00D03722" w:rsidRPr="00727D23" w14:paraId="319A8887" w14:textId="77777777" w:rsidTr="001A570B">
        <w:tc>
          <w:tcPr>
            <w:tcW w:w="7200" w:type="dxa"/>
          </w:tcPr>
          <w:p w14:paraId="714144DF"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36-45 </w:t>
            </w:r>
            <w:proofErr w:type="spellStart"/>
            <w:r w:rsidRPr="00727D23">
              <w:rPr>
                <w:rFonts w:cs="Times New Roman"/>
                <w:sz w:val="20"/>
                <w:szCs w:val="20"/>
              </w:rPr>
              <w:t>yr</w:t>
            </w:r>
            <w:proofErr w:type="spellEnd"/>
          </w:p>
        </w:tc>
        <w:tc>
          <w:tcPr>
            <w:tcW w:w="2150" w:type="dxa"/>
          </w:tcPr>
          <w:p w14:paraId="6FFC000B" w14:textId="77777777" w:rsidR="00D03722" w:rsidRPr="00727D23" w:rsidRDefault="00D03722" w:rsidP="001A570B">
            <w:pPr>
              <w:pStyle w:val="NoSpacing"/>
              <w:jc w:val="center"/>
              <w:rPr>
                <w:rFonts w:cs="Times New Roman"/>
                <w:sz w:val="20"/>
                <w:szCs w:val="20"/>
              </w:rPr>
            </w:pPr>
            <w:r w:rsidRPr="00727D23">
              <w:rPr>
                <w:rFonts w:cs="Times New Roman"/>
                <w:sz w:val="20"/>
                <w:szCs w:val="20"/>
              </w:rPr>
              <w:t>1.90 (1.21-2.99)</w:t>
            </w:r>
          </w:p>
        </w:tc>
      </w:tr>
      <w:tr w:rsidR="00D03722" w:rsidRPr="00727D23" w14:paraId="544DAC31" w14:textId="77777777" w:rsidTr="001A570B">
        <w:tc>
          <w:tcPr>
            <w:tcW w:w="7200" w:type="dxa"/>
          </w:tcPr>
          <w:p w14:paraId="1074777E"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46-55 </w:t>
            </w:r>
            <w:proofErr w:type="spellStart"/>
            <w:r w:rsidRPr="00727D23">
              <w:rPr>
                <w:rFonts w:cs="Times New Roman"/>
                <w:sz w:val="20"/>
                <w:szCs w:val="20"/>
              </w:rPr>
              <w:t>yr</w:t>
            </w:r>
            <w:proofErr w:type="spellEnd"/>
          </w:p>
        </w:tc>
        <w:tc>
          <w:tcPr>
            <w:tcW w:w="2150" w:type="dxa"/>
          </w:tcPr>
          <w:p w14:paraId="5F18C515" w14:textId="7A51BB97" w:rsidR="00D03722" w:rsidRPr="00727D23" w:rsidRDefault="00D03722" w:rsidP="001A570B">
            <w:pPr>
              <w:pStyle w:val="NoSpacing"/>
              <w:jc w:val="center"/>
              <w:rPr>
                <w:rFonts w:cs="Times New Roman"/>
                <w:sz w:val="20"/>
                <w:szCs w:val="20"/>
              </w:rPr>
            </w:pPr>
            <w:r w:rsidRPr="00727D23">
              <w:rPr>
                <w:rFonts w:cs="Times New Roman"/>
                <w:sz w:val="20"/>
                <w:szCs w:val="20"/>
              </w:rPr>
              <w:t>2.7</w:t>
            </w:r>
            <w:r w:rsidR="00BD535E">
              <w:rPr>
                <w:rFonts w:cs="Times New Roman"/>
                <w:sz w:val="20"/>
                <w:szCs w:val="20"/>
              </w:rPr>
              <w:t>8</w:t>
            </w:r>
            <w:r w:rsidRPr="00727D23">
              <w:rPr>
                <w:rFonts w:cs="Times New Roman"/>
                <w:sz w:val="20"/>
                <w:szCs w:val="20"/>
              </w:rPr>
              <w:t xml:space="preserve"> (1.81-4.25)</w:t>
            </w:r>
          </w:p>
        </w:tc>
      </w:tr>
      <w:tr w:rsidR="00D03722" w:rsidRPr="00727D23" w14:paraId="0BC2B8F9" w14:textId="77777777" w:rsidTr="001A570B">
        <w:tc>
          <w:tcPr>
            <w:tcW w:w="7200" w:type="dxa"/>
          </w:tcPr>
          <w:p w14:paraId="42D3AD6A"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56-65 </w:t>
            </w:r>
            <w:proofErr w:type="spellStart"/>
            <w:r w:rsidRPr="00727D23">
              <w:rPr>
                <w:rFonts w:cs="Times New Roman"/>
                <w:sz w:val="20"/>
                <w:szCs w:val="20"/>
              </w:rPr>
              <w:t>yr</w:t>
            </w:r>
            <w:proofErr w:type="spellEnd"/>
          </w:p>
        </w:tc>
        <w:tc>
          <w:tcPr>
            <w:tcW w:w="2150" w:type="dxa"/>
          </w:tcPr>
          <w:p w14:paraId="4DB09EA3" w14:textId="75F79BD5" w:rsidR="00D03722" w:rsidRPr="00727D23" w:rsidRDefault="00D03722" w:rsidP="001A570B">
            <w:pPr>
              <w:pStyle w:val="NoSpacing"/>
              <w:jc w:val="center"/>
              <w:rPr>
                <w:rFonts w:cs="Times New Roman"/>
                <w:sz w:val="20"/>
                <w:szCs w:val="20"/>
              </w:rPr>
            </w:pPr>
            <w:r w:rsidRPr="00727D23">
              <w:rPr>
                <w:rFonts w:cs="Times New Roman"/>
                <w:sz w:val="20"/>
                <w:szCs w:val="20"/>
              </w:rPr>
              <w:t>3.1</w:t>
            </w:r>
            <w:r w:rsidR="00BD535E">
              <w:rPr>
                <w:rFonts w:cs="Times New Roman"/>
                <w:sz w:val="20"/>
                <w:szCs w:val="20"/>
              </w:rPr>
              <w:t>8</w:t>
            </w:r>
            <w:r w:rsidRPr="00727D23">
              <w:rPr>
                <w:rFonts w:cs="Times New Roman"/>
                <w:sz w:val="20"/>
                <w:szCs w:val="20"/>
              </w:rPr>
              <w:t xml:space="preserve"> (2.1</w:t>
            </w:r>
            <w:r w:rsidR="00BD535E">
              <w:rPr>
                <w:rFonts w:cs="Times New Roman"/>
                <w:sz w:val="20"/>
                <w:szCs w:val="20"/>
              </w:rPr>
              <w:t>1</w:t>
            </w:r>
            <w:r w:rsidRPr="00727D23">
              <w:rPr>
                <w:rFonts w:cs="Times New Roman"/>
                <w:sz w:val="20"/>
                <w:szCs w:val="20"/>
              </w:rPr>
              <w:t>-4.</w:t>
            </w:r>
            <w:r w:rsidR="00BD535E">
              <w:rPr>
                <w:rFonts w:cs="Times New Roman"/>
                <w:sz w:val="20"/>
                <w:szCs w:val="20"/>
              </w:rPr>
              <w:t>77</w:t>
            </w:r>
            <w:r w:rsidRPr="00727D23">
              <w:rPr>
                <w:rFonts w:cs="Times New Roman"/>
                <w:sz w:val="20"/>
                <w:szCs w:val="20"/>
              </w:rPr>
              <w:t>)</w:t>
            </w:r>
          </w:p>
        </w:tc>
      </w:tr>
      <w:tr w:rsidR="00D03722" w:rsidRPr="00727D23" w14:paraId="7F1D5D1C" w14:textId="77777777" w:rsidTr="001A570B">
        <w:tc>
          <w:tcPr>
            <w:tcW w:w="7200" w:type="dxa"/>
          </w:tcPr>
          <w:p w14:paraId="483ECF32"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66-75 </w:t>
            </w:r>
            <w:proofErr w:type="spellStart"/>
            <w:r w:rsidRPr="00727D23">
              <w:rPr>
                <w:rFonts w:cs="Times New Roman"/>
                <w:sz w:val="20"/>
                <w:szCs w:val="20"/>
              </w:rPr>
              <w:t>yr</w:t>
            </w:r>
            <w:proofErr w:type="spellEnd"/>
          </w:p>
        </w:tc>
        <w:tc>
          <w:tcPr>
            <w:tcW w:w="2150" w:type="dxa"/>
          </w:tcPr>
          <w:p w14:paraId="2C9F877C" w14:textId="45F2385E" w:rsidR="00D03722" w:rsidRPr="00727D23" w:rsidRDefault="00D03722" w:rsidP="001A570B">
            <w:pPr>
              <w:pStyle w:val="NoSpacing"/>
              <w:jc w:val="center"/>
              <w:rPr>
                <w:rFonts w:cs="Times New Roman"/>
                <w:sz w:val="20"/>
                <w:szCs w:val="20"/>
              </w:rPr>
            </w:pPr>
            <w:r w:rsidRPr="00727D23">
              <w:rPr>
                <w:rFonts w:cs="Times New Roman"/>
                <w:sz w:val="20"/>
                <w:szCs w:val="20"/>
              </w:rPr>
              <w:t>3.3</w:t>
            </w:r>
            <w:r w:rsidR="0014223F">
              <w:rPr>
                <w:rFonts w:cs="Times New Roman"/>
                <w:sz w:val="20"/>
                <w:szCs w:val="20"/>
              </w:rPr>
              <w:t>3</w:t>
            </w:r>
            <w:r w:rsidRPr="00727D23">
              <w:rPr>
                <w:rFonts w:cs="Times New Roman"/>
                <w:sz w:val="20"/>
                <w:szCs w:val="20"/>
              </w:rPr>
              <w:t xml:space="preserve"> (2.23-4.97)</w:t>
            </w:r>
          </w:p>
        </w:tc>
      </w:tr>
      <w:tr w:rsidR="00D03722" w:rsidRPr="00727D23" w14:paraId="00A066EB" w14:textId="77777777" w:rsidTr="001A570B">
        <w:tc>
          <w:tcPr>
            <w:tcW w:w="7200" w:type="dxa"/>
          </w:tcPr>
          <w:p w14:paraId="2489FCCD"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76-85 </w:t>
            </w:r>
            <w:proofErr w:type="spellStart"/>
            <w:r w:rsidRPr="00727D23">
              <w:rPr>
                <w:rFonts w:cs="Times New Roman"/>
                <w:sz w:val="20"/>
                <w:szCs w:val="20"/>
              </w:rPr>
              <w:t>yr</w:t>
            </w:r>
            <w:proofErr w:type="spellEnd"/>
          </w:p>
        </w:tc>
        <w:tc>
          <w:tcPr>
            <w:tcW w:w="2150" w:type="dxa"/>
          </w:tcPr>
          <w:p w14:paraId="5CB4013D" w14:textId="77B40F38" w:rsidR="00D03722" w:rsidRPr="00727D23" w:rsidRDefault="00D03722" w:rsidP="001A570B">
            <w:pPr>
              <w:pStyle w:val="NoSpacing"/>
              <w:jc w:val="center"/>
              <w:rPr>
                <w:rFonts w:cs="Times New Roman"/>
                <w:sz w:val="20"/>
                <w:szCs w:val="20"/>
              </w:rPr>
            </w:pPr>
            <w:r w:rsidRPr="00727D23">
              <w:rPr>
                <w:rFonts w:cs="Times New Roman"/>
                <w:sz w:val="20"/>
                <w:szCs w:val="20"/>
              </w:rPr>
              <w:t>2.8</w:t>
            </w:r>
            <w:r w:rsidR="0014223F">
              <w:rPr>
                <w:rFonts w:cs="Times New Roman"/>
                <w:sz w:val="20"/>
                <w:szCs w:val="20"/>
              </w:rPr>
              <w:t>1</w:t>
            </w:r>
            <w:r w:rsidRPr="00727D23">
              <w:rPr>
                <w:rFonts w:cs="Times New Roman"/>
                <w:sz w:val="20"/>
                <w:szCs w:val="20"/>
              </w:rPr>
              <w:t xml:space="preserve"> (1.88-4.19)</w:t>
            </w:r>
          </w:p>
        </w:tc>
      </w:tr>
      <w:tr w:rsidR="00D03722" w:rsidRPr="00727D23" w14:paraId="2DCCDE58" w14:textId="77777777" w:rsidTr="001A570B">
        <w:tc>
          <w:tcPr>
            <w:tcW w:w="7200" w:type="dxa"/>
          </w:tcPr>
          <w:p w14:paraId="2498EC1C" w14:textId="77777777" w:rsidR="00D03722" w:rsidRPr="00727D23" w:rsidRDefault="00D03722" w:rsidP="001A570B">
            <w:pPr>
              <w:pStyle w:val="NoSpacing"/>
              <w:ind w:left="153"/>
              <w:rPr>
                <w:rFonts w:cs="Times New Roman"/>
                <w:sz w:val="20"/>
                <w:szCs w:val="20"/>
              </w:rPr>
            </w:pPr>
            <w:r w:rsidRPr="00727D23">
              <w:rPr>
                <w:rFonts w:cs="Times New Roman"/>
                <w:sz w:val="20"/>
                <w:szCs w:val="20"/>
              </w:rPr>
              <w:t xml:space="preserve">&gt;85 </w:t>
            </w:r>
            <w:proofErr w:type="spellStart"/>
            <w:r w:rsidRPr="00727D23">
              <w:rPr>
                <w:rFonts w:cs="Times New Roman"/>
                <w:sz w:val="20"/>
                <w:szCs w:val="20"/>
              </w:rPr>
              <w:t>yr</w:t>
            </w:r>
            <w:proofErr w:type="spellEnd"/>
          </w:p>
        </w:tc>
        <w:tc>
          <w:tcPr>
            <w:tcW w:w="2150" w:type="dxa"/>
          </w:tcPr>
          <w:p w14:paraId="19A6C47E" w14:textId="77777777" w:rsidR="00D03722" w:rsidRPr="00727D23" w:rsidRDefault="00D03722" w:rsidP="001A570B">
            <w:pPr>
              <w:pStyle w:val="NoSpacing"/>
              <w:jc w:val="center"/>
              <w:rPr>
                <w:rFonts w:cs="Times New Roman"/>
                <w:sz w:val="20"/>
                <w:szCs w:val="20"/>
              </w:rPr>
            </w:pPr>
            <w:r w:rsidRPr="00727D23">
              <w:rPr>
                <w:rFonts w:cs="Times New Roman"/>
                <w:sz w:val="20"/>
                <w:szCs w:val="20"/>
              </w:rPr>
              <w:t>1.97 (1.30-2.98)</w:t>
            </w:r>
          </w:p>
        </w:tc>
      </w:tr>
      <w:tr w:rsidR="00D03722" w:rsidRPr="00727D23" w14:paraId="78915AED" w14:textId="77777777" w:rsidTr="001A570B">
        <w:tc>
          <w:tcPr>
            <w:tcW w:w="7200" w:type="dxa"/>
          </w:tcPr>
          <w:p w14:paraId="277A9985" w14:textId="77777777" w:rsidR="00D03722" w:rsidRPr="00727D23" w:rsidRDefault="00D03722" w:rsidP="001A570B">
            <w:pPr>
              <w:pStyle w:val="NoSpacing"/>
              <w:rPr>
                <w:rFonts w:cs="Times New Roman"/>
                <w:sz w:val="20"/>
                <w:szCs w:val="20"/>
              </w:rPr>
            </w:pPr>
          </w:p>
        </w:tc>
        <w:tc>
          <w:tcPr>
            <w:tcW w:w="2150" w:type="dxa"/>
          </w:tcPr>
          <w:p w14:paraId="25604059" w14:textId="77777777" w:rsidR="00D03722" w:rsidRPr="00727D23" w:rsidRDefault="00D03722" w:rsidP="001A570B">
            <w:pPr>
              <w:pStyle w:val="NoSpacing"/>
              <w:jc w:val="center"/>
              <w:rPr>
                <w:rFonts w:cs="Times New Roman"/>
                <w:sz w:val="20"/>
                <w:szCs w:val="20"/>
              </w:rPr>
            </w:pPr>
          </w:p>
        </w:tc>
      </w:tr>
      <w:tr w:rsidR="00D03722" w:rsidRPr="00727D23" w14:paraId="6DEC4ADB" w14:textId="77777777" w:rsidTr="001A570B">
        <w:tc>
          <w:tcPr>
            <w:tcW w:w="7200" w:type="dxa"/>
          </w:tcPr>
          <w:p w14:paraId="7B5A2E51" w14:textId="77777777" w:rsidR="00D03722" w:rsidRPr="00727D23" w:rsidRDefault="00D03722" w:rsidP="001A570B">
            <w:pPr>
              <w:pStyle w:val="NoSpacing"/>
              <w:rPr>
                <w:rFonts w:cs="Times New Roman"/>
                <w:sz w:val="20"/>
                <w:szCs w:val="20"/>
              </w:rPr>
            </w:pPr>
            <w:r>
              <w:rPr>
                <w:rFonts w:cs="Times New Roman"/>
                <w:sz w:val="20"/>
                <w:szCs w:val="20"/>
              </w:rPr>
              <w:t>M</w:t>
            </w:r>
            <w:r w:rsidRPr="00727D23">
              <w:rPr>
                <w:rFonts w:cs="Times New Roman"/>
                <w:sz w:val="20"/>
                <w:szCs w:val="20"/>
              </w:rPr>
              <w:t>ale Sex</w:t>
            </w:r>
          </w:p>
        </w:tc>
        <w:tc>
          <w:tcPr>
            <w:tcW w:w="2150" w:type="dxa"/>
          </w:tcPr>
          <w:p w14:paraId="4DAFD788" w14:textId="53C49929" w:rsidR="00D03722" w:rsidRPr="00727D23" w:rsidRDefault="00D03722" w:rsidP="001A570B">
            <w:pPr>
              <w:pStyle w:val="NoSpacing"/>
              <w:jc w:val="center"/>
              <w:rPr>
                <w:rFonts w:cs="Times New Roman"/>
                <w:sz w:val="20"/>
                <w:szCs w:val="20"/>
              </w:rPr>
            </w:pPr>
            <w:r>
              <w:rPr>
                <w:rFonts w:cs="Times New Roman"/>
                <w:sz w:val="20"/>
                <w:szCs w:val="20"/>
              </w:rPr>
              <w:t>1.6</w:t>
            </w:r>
            <w:r w:rsidR="0014223F">
              <w:rPr>
                <w:rFonts w:cs="Times New Roman"/>
                <w:sz w:val="20"/>
                <w:szCs w:val="20"/>
              </w:rPr>
              <w:t>0</w:t>
            </w:r>
            <w:r w:rsidRPr="00727D23">
              <w:rPr>
                <w:rFonts w:cs="Times New Roman"/>
                <w:sz w:val="20"/>
                <w:szCs w:val="20"/>
              </w:rPr>
              <w:t xml:space="preserve"> (</w:t>
            </w:r>
            <w:r>
              <w:rPr>
                <w:rFonts w:cs="Times New Roman"/>
                <w:sz w:val="20"/>
                <w:szCs w:val="20"/>
              </w:rPr>
              <w:t>1.4</w:t>
            </w:r>
            <w:r w:rsidR="0014223F">
              <w:rPr>
                <w:rFonts w:cs="Times New Roman"/>
                <w:sz w:val="20"/>
                <w:szCs w:val="20"/>
              </w:rPr>
              <w:t>1</w:t>
            </w:r>
            <w:r w:rsidRPr="00727D23">
              <w:rPr>
                <w:rFonts w:cs="Times New Roman"/>
                <w:sz w:val="20"/>
                <w:szCs w:val="20"/>
              </w:rPr>
              <w:t>-</w:t>
            </w:r>
            <w:r>
              <w:rPr>
                <w:rFonts w:cs="Times New Roman"/>
                <w:sz w:val="20"/>
                <w:szCs w:val="20"/>
              </w:rPr>
              <w:t>1.82</w:t>
            </w:r>
            <w:r w:rsidRPr="00727D23">
              <w:rPr>
                <w:rFonts w:cs="Times New Roman"/>
                <w:sz w:val="20"/>
                <w:szCs w:val="20"/>
              </w:rPr>
              <w:t>)</w:t>
            </w:r>
          </w:p>
        </w:tc>
      </w:tr>
      <w:tr w:rsidR="00D03722" w:rsidRPr="00727D23" w14:paraId="33CF43C1" w14:textId="77777777" w:rsidTr="001A570B">
        <w:tc>
          <w:tcPr>
            <w:tcW w:w="7200" w:type="dxa"/>
          </w:tcPr>
          <w:p w14:paraId="1D009438" w14:textId="77777777" w:rsidR="00D03722" w:rsidRPr="00727D23" w:rsidRDefault="00D03722" w:rsidP="001A570B">
            <w:pPr>
              <w:pStyle w:val="NoSpacing"/>
              <w:rPr>
                <w:rFonts w:cs="Times New Roman"/>
                <w:sz w:val="20"/>
                <w:szCs w:val="20"/>
              </w:rPr>
            </w:pPr>
          </w:p>
        </w:tc>
        <w:tc>
          <w:tcPr>
            <w:tcW w:w="2150" w:type="dxa"/>
          </w:tcPr>
          <w:p w14:paraId="3A42E81C" w14:textId="77777777" w:rsidR="00D03722" w:rsidRPr="00727D23" w:rsidRDefault="00D03722" w:rsidP="001A570B">
            <w:pPr>
              <w:pStyle w:val="NoSpacing"/>
              <w:jc w:val="center"/>
              <w:rPr>
                <w:rFonts w:cs="Times New Roman"/>
                <w:sz w:val="20"/>
                <w:szCs w:val="20"/>
              </w:rPr>
            </w:pPr>
          </w:p>
        </w:tc>
      </w:tr>
      <w:tr w:rsidR="00D03722" w:rsidRPr="00727D23" w14:paraId="69A53BA8" w14:textId="77777777" w:rsidTr="001A570B">
        <w:tc>
          <w:tcPr>
            <w:tcW w:w="7200" w:type="dxa"/>
          </w:tcPr>
          <w:p w14:paraId="316704D4" w14:textId="77777777" w:rsidR="00D03722" w:rsidRPr="00727D23" w:rsidRDefault="00D03722" w:rsidP="001A570B">
            <w:pPr>
              <w:pStyle w:val="NoSpacing"/>
              <w:rPr>
                <w:rFonts w:cs="Times New Roman"/>
                <w:sz w:val="20"/>
                <w:szCs w:val="20"/>
              </w:rPr>
            </w:pPr>
            <w:r w:rsidRPr="00727D23">
              <w:rPr>
                <w:rFonts w:cs="Times New Roman"/>
                <w:sz w:val="20"/>
                <w:szCs w:val="20"/>
              </w:rPr>
              <w:t>Race/Ethnicity</w:t>
            </w:r>
          </w:p>
        </w:tc>
        <w:tc>
          <w:tcPr>
            <w:tcW w:w="2150" w:type="dxa"/>
          </w:tcPr>
          <w:p w14:paraId="5830F7F4" w14:textId="77777777" w:rsidR="00D03722" w:rsidRPr="00727D23" w:rsidRDefault="00D03722" w:rsidP="001A570B">
            <w:pPr>
              <w:pStyle w:val="NoSpacing"/>
              <w:jc w:val="center"/>
              <w:rPr>
                <w:rFonts w:cs="Times New Roman"/>
                <w:sz w:val="20"/>
                <w:szCs w:val="20"/>
              </w:rPr>
            </w:pPr>
          </w:p>
        </w:tc>
      </w:tr>
      <w:tr w:rsidR="00D03722" w:rsidRPr="00727D23" w14:paraId="644CCB06" w14:textId="77777777" w:rsidTr="001A570B">
        <w:tc>
          <w:tcPr>
            <w:tcW w:w="7200" w:type="dxa"/>
          </w:tcPr>
          <w:p w14:paraId="02EE8B14" w14:textId="77777777" w:rsidR="00D03722" w:rsidRPr="00727D23" w:rsidRDefault="00D03722" w:rsidP="001A570B">
            <w:pPr>
              <w:pStyle w:val="NoSpacing"/>
              <w:ind w:left="153"/>
              <w:rPr>
                <w:rFonts w:cs="Times New Roman"/>
                <w:sz w:val="20"/>
                <w:szCs w:val="20"/>
              </w:rPr>
            </w:pPr>
            <w:r w:rsidRPr="00727D23">
              <w:rPr>
                <w:rFonts w:cs="Times New Roman"/>
                <w:sz w:val="20"/>
                <w:szCs w:val="20"/>
              </w:rPr>
              <w:t>White</w:t>
            </w:r>
          </w:p>
        </w:tc>
        <w:tc>
          <w:tcPr>
            <w:tcW w:w="2150" w:type="dxa"/>
          </w:tcPr>
          <w:p w14:paraId="145A3916" w14:textId="77777777" w:rsidR="00D03722" w:rsidRPr="00727D23" w:rsidRDefault="00D03722" w:rsidP="001A570B">
            <w:pPr>
              <w:pStyle w:val="NoSpacing"/>
              <w:jc w:val="center"/>
              <w:rPr>
                <w:rFonts w:cs="Times New Roman"/>
                <w:sz w:val="20"/>
                <w:szCs w:val="20"/>
              </w:rPr>
            </w:pPr>
            <w:r w:rsidRPr="00727D23">
              <w:rPr>
                <w:rFonts w:cs="Times New Roman"/>
                <w:sz w:val="20"/>
                <w:szCs w:val="20"/>
              </w:rPr>
              <w:t>Ref</w:t>
            </w:r>
          </w:p>
        </w:tc>
      </w:tr>
      <w:tr w:rsidR="00D03722" w:rsidRPr="00727D23" w14:paraId="36BDCB7C" w14:textId="77777777" w:rsidTr="001A570B">
        <w:tc>
          <w:tcPr>
            <w:tcW w:w="7200" w:type="dxa"/>
          </w:tcPr>
          <w:p w14:paraId="71158157" w14:textId="77777777" w:rsidR="00D03722" w:rsidRPr="00727D23" w:rsidRDefault="00D03722" w:rsidP="001A570B">
            <w:pPr>
              <w:pStyle w:val="NoSpacing"/>
              <w:ind w:left="153"/>
              <w:rPr>
                <w:rFonts w:cs="Times New Roman"/>
                <w:sz w:val="20"/>
                <w:szCs w:val="20"/>
              </w:rPr>
            </w:pPr>
            <w:r w:rsidRPr="00727D23">
              <w:rPr>
                <w:rFonts w:cs="Times New Roman"/>
                <w:sz w:val="20"/>
                <w:szCs w:val="20"/>
              </w:rPr>
              <w:t>Black</w:t>
            </w:r>
          </w:p>
        </w:tc>
        <w:tc>
          <w:tcPr>
            <w:tcW w:w="2150" w:type="dxa"/>
          </w:tcPr>
          <w:p w14:paraId="610FD07A" w14:textId="5ECA3876" w:rsidR="00D03722" w:rsidRPr="00727D23" w:rsidRDefault="00D03722" w:rsidP="001A570B">
            <w:pPr>
              <w:pStyle w:val="NoSpacing"/>
              <w:jc w:val="center"/>
              <w:rPr>
                <w:rFonts w:cs="Times New Roman"/>
                <w:sz w:val="20"/>
                <w:szCs w:val="20"/>
              </w:rPr>
            </w:pPr>
            <w:r w:rsidRPr="00727D23">
              <w:rPr>
                <w:rFonts w:cs="Times New Roman"/>
                <w:sz w:val="20"/>
                <w:szCs w:val="20"/>
              </w:rPr>
              <w:t>1.21 (1.05-1.</w:t>
            </w:r>
            <w:r w:rsidR="00943602">
              <w:rPr>
                <w:rFonts w:cs="Times New Roman"/>
                <w:sz w:val="20"/>
                <w:szCs w:val="20"/>
              </w:rPr>
              <w:t>39</w:t>
            </w:r>
            <w:r w:rsidRPr="00727D23">
              <w:rPr>
                <w:rFonts w:cs="Times New Roman"/>
                <w:sz w:val="20"/>
                <w:szCs w:val="20"/>
              </w:rPr>
              <w:t>)</w:t>
            </w:r>
          </w:p>
        </w:tc>
      </w:tr>
      <w:tr w:rsidR="00D03722" w:rsidRPr="00727D23" w14:paraId="399EA2F0" w14:textId="77777777" w:rsidTr="001A570B">
        <w:tc>
          <w:tcPr>
            <w:tcW w:w="7200" w:type="dxa"/>
          </w:tcPr>
          <w:p w14:paraId="2A3434DB" w14:textId="77777777" w:rsidR="00D03722" w:rsidRPr="00727D23" w:rsidRDefault="00D03722" w:rsidP="001A570B">
            <w:pPr>
              <w:pStyle w:val="NoSpacing"/>
              <w:ind w:left="153"/>
              <w:rPr>
                <w:rFonts w:cs="Times New Roman"/>
                <w:sz w:val="20"/>
                <w:szCs w:val="20"/>
              </w:rPr>
            </w:pPr>
            <w:r w:rsidRPr="00727D23">
              <w:rPr>
                <w:rFonts w:cs="Times New Roman"/>
                <w:sz w:val="20"/>
                <w:szCs w:val="20"/>
              </w:rPr>
              <w:t>Asian</w:t>
            </w:r>
          </w:p>
        </w:tc>
        <w:tc>
          <w:tcPr>
            <w:tcW w:w="2150" w:type="dxa"/>
          </w:tcPr>
          <w:p w14:paraId="2FDC831C" w14:textId="77777777" w:rsidR="00D03722" w:rsidRPr="00727D23" w:rsidRDefault="00D03722" w:rsidP="001A570B">
            <w:pPr>
              <w:pStyle w:val="NoSpacing"/>
              <w:jc w:val="center"/>
              <w:rPr>
                <w:rFonts w:cs="Times New Roman"/>
                <w:sz w:val="20"/>
                <w:szCs w:val="20"/>
              </w:rPr>
            </w:pPr>
            <w:r w:rsidRPr="00727D23">
              <w:rPr>
                <w:rFonts w:cs="Times New Roman"/>
                <w:sz w:val="20"/>
                <w:szCs w:val="20"/>
              </w:rPr>
              <w:t>1.60 (1.24-2.06)</w:t>
            </w:r>
          </w:p>
        </w:tc>
      </w:tr>
      <w:tr w:rsidR="00D03722" w:rsidRPr="00727D23" w14:paraId="61CD7274" w14:textId="77777777" w:rsidTr="001A570B">
        <w:tc>
          <w:tcPr>
            <w:tcW w:w="7200" w:type="dxa"/>
          </w:tcPr>
          <w:p w14:paraId="15DD9BE5" w14:textId="77777777" w:rsidR="00D03722" w:rsidRPr="00727D23" w:rsidRDefault="00D03722" w:rsidP="001A570B">
            <w:pPr>
              <w:pStyle w:val="NoSpacing"/>
              <w:ind w:left="153"/>
              <w:rPr>
                <w:rFonts w:cs="Times New Roman"/>
                <w:sz w:val="20"/>
                <w:szCs w:val="20"/>
              </w:rPr>
            </w:pPr>
            <w:r w:rsidRPr="00727D23">
              <w:rPr>
                <w:rFonts w:cs="Times New Roman"/>
                <w:sz w:val="20"/>
                <w:szCs w:val="20"/>
              </w:rPr>
              <w:t>Hispanic</w:t>
            </w:r>
          </w:p>
        </w:tc>
        <w:tc>
          <w:tcPr>
            <w:tcW w:w="2150" w:type="dxa"/>
          </w:tcPr>
          <w:p w14:paraId="71B25756" w14:textId="77777777" w:rsidR="00D03722" w:rsidRPr="00727D23" w:rsidRDefault="00D03722" w:rsidP="001A570B">
            <w:pPr>
              <w:pStyle w:val="NoSpacing"/>
              <w:jc w:val="center"/>
              <w:rPr>
                <w:rFonts w:cs="Times New Roman"/>
                <w:sz w:val="20"/>
                <w:szCs w:val="20"/>
              </w:rPr>
            </w:pPr>
            <w:r w:rsidRPr="00727D23">
              <w:rPr>
                <w:rFonts w:cs="Times New Roman"/>
                <w:sz w:val="20"/>
                <w:szCs w:val="20"/>
              </w:rPr>
              <w:t>1.58 (1.29-1.94)</w:t>
            </w:r>
          </w:p>
        </w:tc>
      </w:tr>
      <w:tr w:rsidR="00D03722" w:rsidRPr="00727D23" w14:paraId="38840D47" w14:textId="77777777" w:rsidTr="001A570B">
        <w:tc>
          <w:tcPr>
            <w:tcW w:w="7200" w:type="dxa"/>
          </w:tcPr>
          <w:p w14:paraId="21ACC1DB" w14:textId="77777777" w:rsidR="00D03722" w:rsidRPr="00727D23" w:rsidRDefault="00D03722" w:rsidP="001A570B">
            <w:pPr>
              <w:pStyle w:val="NoSpacing"/>
              <w:ind w:left="153"/>
              <w:rPr>
                <w:rFonts w:cs="Times New Roman"/>
                <w:sz w:val="20"/>
                <w:szCs w:val="20"/>
              </w:rPr>
            </w:pPr>
            <w:r w:rsidRPr="00727D23">
              <w:rPr>
                <w:rFonts w:cs="Times New Roman"/>
                <w:sz w:val="20"/>
                <w:szCs w:val="20"/>
              </w:rPr>
              <w:t>Other</w:t>
            </w:r>
          </w:p>
        </w:tc>
        <w:tc>
          <w:tcPr>
            <w:tcW w:w="2150" w:type="dxa"/>
          </w:tcPr>
          <w:p w14:paraId="7B95AFBE" w14:textId="77777777" w:rsidR="00D03722" w:rsidRPr="00727D23" w:rsidRDefault="00D03722" w:rsidP="001A570B">
            <w:pPr>
              <w:pStyle w:val="NoSpacing"/>
              <w:jc w:val="center"/>
              <w:rPr>
                <w:rFonts w:cs="Times New Roman"/>
                <w:sz w:val="20"/>
                <w:szCs w:val="20"/>
              </w:rPr>
            </w:pPr>
            <w:r w:rsidRPr="00727D23">
              <w:rPr>
                <w:rFonts w:cs="Times New Roman"/>
                <w:sz w:val="20"/>
                <w:szCs w:val="20"/>
              </w:rPr>
              <w:t>2.08 (1.58-2.74)</w:t>
            </w:r>
          </w:p>
        </w:tc>
      </w:tr>
      <w:tr w:rsidR="00D03722" w:rsidRPr="00727D23" w14:paraId="028F9577" w14:textId="77777777" w:rsidTr="001A570B">
        <w:tc>
          <w:tcPr>
            <w:tcW w:w="7200" w:type="dxa"/>
          </w:tcPr>
          <w:p w14:paraId="3CFE1D02" w14:textId="77777777" w:rsidR="00D03722" w:rsidRPr="00727D23" w:rsidRDefault="00D03722" w:rsidP="001A570B">
            <w:pPr>
              <w:pStyle w:val="NoSpacing"/>
              <w:rPr>
                <w:rFonts w:cs="Times New Roman"/>
                <w:sz w:val="20"/>
                <w:szCs w:val="20"/>
              </w:rPr>
            </w:pPr>
          </w:p>
        </w:tc>
        <w:tc>
          <w:tcPr>
            <w:tcW w:w="2150" w:type="dxa"/>
          </w:tcPr>
          <w:p w14:paraId="7BABA2C0" w14:textId="77777777" w:rsidR="00D03722" w:rsidRPr="00727D23" w:rsidRDefault="00D03722" w:rsidP="001A570B">
            <w:pPr>
              <w:pStyle w:val="NoSpacing"/>
              <w:jc w:val="center"/>
              <w:rPr>
                <w:rFonts w:cs="Times New Roman"/>
                <w:sz w:val="20"/>
                <w:szCs w:val="20"/>
              </w:rPr>
            </w:pPr>
          </w:p>
        </w:tc>
      </w:tr>
      <w:tr w:rsidR="00D03722" w:rsidRPr="00727D23" w14:paraId="7E989FDE" w14:textId="77777777" w:rsidTr="001A570B">
        <w:tc>
          <w:tcPr>
            <w:tcW w:w="7200" w:type="dxa"/>
          </w:tcPr>
          <w:p w14:paraId="5965B77E" w14:textId="77777777" w:rsidR="00D03722" w:rsidRPr="00727D23" w:rsidRDefault="00D03722" w:rsidP="001A570B">
            <w:pPr>
              <w:pStyle w:val="NoSpacing"/>
              <w:rPr>
                <w:rFonts w:cs="Times New Roman"/>
                <w:sz w:val="20"/>
                <w:szCs w:val="20"/>
              </w:rPr>
            </w:pPr>
            <w:r w:rsidRPr="00727D23">
              <w:rPr>
                <w:rFonts w:cs="Times New Roman"/>
                <w:sz w:val="20"/>
                <w:szCs w:val="20"/>
              </w:rPr>
              <w:t>Comorbidities</w:t>
            </w:r>
          </w:p>
        </w:tc>
        <w:tc>
          <w:tcPr>
            <w:tcW w:w="2150" w:type="dxa"/>
          </w:tcPr>
          <w:p w14:paraId="2E3D3EA2" w14:textId="77777777" w:rsidR="00D03722" w:rsidRPr="00727D23" w:rsidRDefault="00D03722" w:rsidP="001A570B">
            <w:pPr>
              <w:pStyle w:val="NoSpacing"/>
              <w:jc w:val="center"/>
              <w:rPr>
                <w:rFonts w:cs="Times New Roman"/>
                <w:sz w:val="20"/>
                <w:szCs w:val="20"/>
              </w:rPr>
            </w:pPr>
          </w:p>
        </w:tc>
      </w:tr>
      <w:tr w:rsidR="00D03722" w:rsidRPr="00727D23" w14:paraId="1528227B" w14:textId="77777777" w:rsidTr="001A570B">
        <w:tc>
          <w:tcPr>
            <w:tcW w:w="7200" w:type="dxa"/>
          </w:tcPr>
          <w:p w14:paraId="403A11BE" w14:textId="77777777" w:rsidR="00D03722" w:rsidRPr="00727D23" w:rsidRDefault="00D03722" w:rsidP="001A570B">
            <w:pPr>
              <w:pStyle w:val="NoSpacing"/>
              <w:ind w:left="153"/>
              <w:rPr>
                <w:rFonts w:cs="Times New Roman"/>
                <w:sz w:val="20"/>
                <w:szCs w:val="20"/>
              </w:rPr>
            </w:pPr>
            <w:r w:rsidRPr="00727D23">
              <w:rPr>
                <w:rFonts w:cs="Times New Roman"/>
                <w:sz w:val="20"/>
                <w:szCs w:val="20"/>
              </w:rPr>
              <w:t>Diabetes</w:t>
            </w:r>
          </w:p>
        </w:tc>
        <w:tc>
          <w:tcPr>
            <w:tcW w:w="2150" w:type="dxa"/>
          </w:tcPr>
          <w:p w14:paraId="0EC776E0" w14:textId="4775CFD0" w:rsidR="00D03722" w:rsidRPr="00727D23" w:rsidRDefault="00D03722" w:rsidP="001A570B">
            <w:pPr>
              <w:pStyle w:val="NoSpacing"/>
              <w:jc w:val="center"/>
              <w:rPr>
                <w:rFonts w:cs="Times New Roman"/>
                <w:sz w:val="20"/>
                <w:szCs w:val="20"/>
              </w:rPr>
            </w:pPr>
            <w:r w:rsidRPr="00727D23">
              <w:rPr>
                <w:rFonts w:cs="Times New Roman"/>
                <w:sz w:val="20"/>
                <w:szCs w:val="20"/>
              </w:rPr>
              <w:t>1.6</w:t>
            </w:r>
            <w:r w:rsidR="007A661A">
              <w:rPr>
                <w:rFonts w:cs="Times New Roman"/>
                <w:sz w:val="20"/>
                <w:szCs w:val="20"/>
              </w:rPr>
              <w:t>8</w:t>
            </w:r>
            <w:r w:rsidRPr="00727D23">
              <w:rPr>
                <w:rFonts w:cs="Times New Roman"/>
                <w:sz w:val="20"/>
                <w:szCs w:val="20"/>
              </w:rPr>
              <w:t xml:space="preserve"> (1.4</w:t>
            </w:r>
            <w:r w:rsidR="007A661A">
              <w:rPr>
                <w:rFonts w:cs="Times New Roman"/>
                <w:sz w:val="20"/>
                <w:szCs w:val="20"/>
              </w:rPr>
              <w:t>5</w:t>
            </w:r>
            <w:r w:rsidRPr="00727D23">
              <w:rPr>
                <w:rFonts w:cs="Times New Roman"/>
                <w:sz w:val="20"/>
                <w:szCs w:val="20"/>
              </w:rPr>
              <w:t>-1.9</w:t>
            </w:r>
            <w:r w:rsidR="007A661A">
              <w:rPr>
                <w:rFonts w:cs="Times New Roman"/>
                <w:sz w:val="20"/>
                <w:szCs w:val="20"/>
              </w:rPr>
              <w:t>5</w:t>
            </w:r>
            <w:r w:rsidRPr="00727D23">
              <w:rPr>
                <w:rFonts w:cs="Times New Roman"/>
                <w:sz w:val="20"/>
                <w:szCs w:val="20"/>
              </w:rPr>
              <w:t>)</w:t>
            </w:r>
          </w:p>
        </w:tc>
      </w:tr>
      <w:tr w:rsidR="00D03722" w:rsidRPr="00727D23" w14:paraId="7C60A8D7" w14:textId="77777777" w:rsidTr="001A570B">
        <w:tc>
          <w:tcPr>
            <w:tcW w:w="7200" w:type="dxa"/>
          </w:tcPr>
          <w:p w14:paraId="3FBF7784" w14:textId="77777777" w:rsidR="00D03722" w:rsidRPr="00727D23" w:rsidRDefault="00D03722" w:rsidP="001A570B">
            <w:pPr>
              <w:pStyle w:val="NoSpacing"/>
              <w:ind w:left="153"/>
              <w:rPr>
                <w:rFonts w:cs="Times New Roman"/>
                <w:sz w:val="20"/>
                <w:szCs w:val="20"/>
              </w:rPr>
            </w:pPr>
            <w:r w:rsidRPr="00727D23">
              <w:rPr>
                <w:rFonts w:cs="Times New Roman"/>
                <w:sz w:val="20"/>
                <w:szCs w:val="20"/>
              </w:rPr>
              <w:t>Chronic Kidney Disease</w:t>
            </w:r>
          </w:p>
        </w:tc>
        <w:tc>
          <w:tcPr>
            <w:tcW w:w="2150" w:type="dxa"/>
          </w:tcPr>
          <w:p w14:paraId="2F58CA96" w14:textId="564B5ECC" w:rsidR="00D03722" w:rsidRPr="00727D23" w:rsidRDefault="00D03722" w:rsidP="001A570B">
            <w:pPr>
              <w:pStyle w:val="NoSpacing"/>
              <w:jc w:val="center"/>
              <w:rPr>
                <w:rFonts w:cs="Times New Roman"/>
                <w:sz w:val="20"/>
                <w:szCs w:val="20"/>
              </w:rPr>
            </w:pPr>
            <w:r w:rsidRPr="00727D23">
              <w:rPr>
                <w:rFonts w:cs="Times New Roman"/>
                <w:sz w:val="20"/>
                <w:szCs w:val="20"/>
              </w:rPr>
              <w:t>1.</w:t>
            </w:r>
            <w:r w:rsidR="00F11BD0">
              <w:rPr>
                <w:rFonts w:cs="Times New Roman"/>
                <w:sz w:val="20"/>
                <w:szCs w:val="20"/>
              </w:rPr>
              <w:t>75</w:t>
            </w:r>
            <w:r w:rsidRPr="00727D23">
              <w:rPr>
                <w:rFonts w:cs="Times New Roman"/>
                <w:sz w:val="20"/>
                <w:szCs w:val="20"/>
              </w:rPr>
              <w:t xml:space="preserve"> (1.</w:t>
            </w:r>
            <w:r w:rsidR="00701B93">
              <w:rPr>
                <w:rFonts w:cs="Times New Roman"/>
                <w:sz w:val="20"/>
                <w:szCs w:val="20"/>
              </w:rPr>
              <w:t>48</w:t>
            </w:r>
            <w:r w:rsidRPr="00727D23">
              <w:rPr>
                <w:rFonts w:cs="Times New Roman"/>
                <w:sz w:val="20"/>
                <w:szCs w:val="20"/>
              </w:rPr>
              <w:t>-</w:t>
            </w:r>
            <w:r w:rsidR="00701B93">
              <w:rPr>
                <w:rFonts w:cs="Times New Roman"/>
                <w:sz w:val="20"/>
                <w:szCs w:val="20"/>
              </w:rPr>
              <w:t>2.10</w:t>
            </w:r>
            <w:r w:rsidRPr="00727D23">
              <w:rPr>
                <w:rFonts w:cs="Times New Roman"/>
                <w:sz w:val="20"/>
                <w:szCs w:val="20"/>
              </w:rPr>
              <w:t>)</w:t>
            </w:r>
          </w:p>
        </w:tc>
      </w:tr>
      <w:tr w:rsidR="00D03722" w:rsidRPr="00727D23" w14:paraId="44EF8E81" w14:textId="77777777" w:rsidTr="001A570B">
        <w:tc>
          <w:tcPr>
            <w:tcW w:w="7200" w:type="dxa"/>
          </w:tcPr>
          <w:p w14:paraId="233A43D5" w14:textId="77777777" w:rsidR="00D03722" w:rsidRPr="00727D23" w:rsidRDefault="00D03722" w:rsidP="001A570B">
            <w:pPr>
              <w:pStyle w:val="NoSpacing"/>
              <w:ind w:left="153"/>
              <w:rPr>
                <w:rFonts w:cs="Times New Roman"/>
                <w:sz w:val="20"/>
                <w:szCs w:val="20"/>
              </w:rPr>
            </w:pPr>
            <w:r w:rsidRPr="00727D23">
              <w:rPr>
                <w:rFonts w:cs="Times New Roman"/>
                <w:sz w:val="20"/>
                <w:szCs w:val="20"/>
              </w:rPr>
              <w:t>Chronic Pulmonary Disease</w:t>
            </w:r>
          </w:p>
        </w:tc>
        <w:tc>
          <w:tcPr>
            <w:tcW w:w="2150" w:type="dxa"/>
          </w:tcPr>
          <w:p w14:paraId="0D490272" w14:textId="1D3A08FC" w:rsidR="00D03722" w:rsidRPr="00727D23" w:rsidRDefault="00D03722" w:rsidP="001A570B">
            <w:pPr>
              <w:pStyle w:val="NoSpacing"/>
              <w:jc w:val="center"/>
              <w:rPr>
                <w:rFonts w:cs="Times New Roman"/>
                <w:sz w:val="20"/>
                <w:szCs w:val="20"/>
              </w:rPr>
            </w:pPr>
            <w:r w:rsidRPr="00727D23">
              <w:rPr>
                <w:rFonts w:cs="Times New Roman"/>
                <w:sz w:val="20"/>
                <w:szCs w:val="20"/>
              </w:rPr>
              <w:t>1.</w:t>
            </w:r>
            <w:r w:rsidR="00701B93">
              <w:rPr>
                <w:rFonts w:cs="Times New Roman"/>
                <w:sz w:val="20"/>
                <w:szCs w:val="20"/>
              </w:rPr>
              <w:t>46</w:t>
            </w:r>
            <w:r w:rsidRPr="00727D23">
              <w:rPr>
                <w:rFonts w:cs="Times New Roman"/>
                <w:sz w:val="20"/>
                <w:szCs w:val="20"/>
              </w:rPr>
              <w:t xml:space="preserve"> (1.</w:t>
            </w:r>
            <w:r w:rsidR="00701B93">
              <w:rPr>
                <w:rFonts w:cs="Times New Roman"/>
                <w:sz w:val="20"/>
                <w:szCs w:val="20"/>
              </w:rPr>
              <w:t>20</w:t>
            </w:r>
            <w:r w:rsidRPr="00727D23">
              <w:rPr>
                <w:rFonts w:cs="Times New Roman"/>
                <w:sz w:val="20"/>
                <w:szCs w:val="20"/>
              </w:rPr>
              <w:t>-1.</w:t>
            </w:r>
            <w:r w:rsidR="00701B93">
              <w:rPr>
                <w:rFonts w:cs="Times New Roman"/>
                <w:sz w:val="20"/>
                <w:szCs w:val="20"/>
              </w:rPr>
              <w:t>77</w:t>
            </w:r>
            <w:r w:rsidRPr="00727D23">
              <w:rPr>
                <w:rFonts w:cs="Times New Roman"/>
                <w:sz w:val="20"/>
                <w:szCs w:val="20"/>
              </w:rPr>
              <w:t>)</w:t>
            </w:r>
          </w:p>
        </w:tc>
      </w:tr>
      <w:tr w:rsidR="00D03722" w:rsidRPr="00727D23" w14:paraId="5E3D797B" w14:textId="77777777" w:rsidTr="001A570B">
        <w:tc>
          <w:tcPr>
            <w:tcW w:w="7200" w:type="dxa"/>
          </w:tcPr>
          <w:p w14:paraId="353AC275" w14:textId="77777777" w:rsidR="00D03722" w:rsidRPr="00727D23" w:rsidRDefault="00D03722" w:rsidP="001A570B">
            <w:pPr>
              <w:pStyle w:val="NoSpacing"/>
              <w:ind w:left="153"/>
              <w:rPr>
                <w:rFonts w:cs="Times New Roman"/>
                <w:sz w:val="20"/>
                <w:szCs w:val="20"/>
              </w:rPr>
            </w:pPr>
            <w:r w:rsidRPr="00727D23">
              <w:rPr>
                <w:rFonts w:cs="Times New Roman"/>
                <w:sz w:val="20"/>
                <w:szCs w:val="20"/>
              </w:rPr>
              <w:t>Chronic Liver Disease</w:t>
            </w:r>
          </w:p>
        </w:tc>
        <w:tc>
          <w:tcPr>
            <w:tcW w:w="2150" w:type="dxa"/>
          </w:tcPr>
          <w:p w14:paraId="2A42C2F2" w14:textId="1F870E0C" w:rsidR="00D03722" w:rsidRPr="00727D23" w:rsidRDefault="00D03722" w:rsidP="001A570B">
            <w:pPr>
              <w:pStyle w:val="NoSpacing"/>
              <w:jc w:val="center"/>
              <w:rPr>
                <w:rFonts w:cs="Times New Roman"/>
                <w:sz w:val="20"/>
                <w:szCs w:val="20"/>
              </w:rPr>
            </w:pPr>
            <w:r w:rsidRPr="00727D23">
              <w:rPr>
                <w:rFonts w:cs="Times New Roman"/>
                <w:sz w:val="20"/>
                <w:szCs w:val="20"/>
              </w:rPr>
              <w:t>1.</w:t>
            </w:r>
            <w:r w:rsidR="006E6CF4">
              <w:rPr>
                <w:rFonts w:cs="Times New Roman"/>
                <w:sz w:val="20"/>
                <w:szCs w:val="20"/>
              </w:rPr>
              <w:t>19</w:t>
            </w:r>
            <w:r w:rsidRPr="00727D23">
              <w:rPr>
                <w:rFonts w:cs="Times New Roman"/>
                <w:sz w:val="20"/>
                <w:szCs w:val="20"/>
              </w:rPr>
              <w:t xml:space="preserve"> (0.</w:t>
            </w:r>
            <w:r w:rsidR="006E6CF4">
              <w:rPr>
                <w:rFonts w:cs="Times New Roman"/>
                <w:sz w:val="20"/>
                <w:szCs w:val="20"/>
              </w:rPr>
              <w:t>86</w:t>
            </w:r>
            <w:r w:rsidRPr="00727D23">
              <w:rPr>
                <w:rFonts w:cs="Times New Roman"/>
                <w:sz w:val="20"/>
                <w:szCs w:val="20"/>
              </w:rPr>
              <w:t>-1.</w:t>
            </w:r>
            <w:r w:rsidR="006E6CF4">
              <w:rPr>
                <w:rFonts w:cs="Times New Roman"/>
                <w:sz w:val="20"/>
                <w:szCs w:val="20"/>
              </w:rPr>
              <w:t>65</w:t>
            </w:r>
            <w:r w:rsidRPr="00727D23">
              <w:rPr>
                <w:rFonts w:cs="Times New Roman"/>
                <w:sz w:val="20"/>
                <w:szCs w:val="20"/>
              </w:rPr>
              <w:t>)</w:t>
            </w:r>
          </w:p>
        </w:tc>
      </w:tr>
      <w:tr w:rsidR="00D03722" w:rsidRPr="00727D23" w14:paraId="37946887" w14:textId="77777777" w:rsidTr="001A570B">
        <w:tc>
          <w:tcPr>
            <w:tcW w:w="7200" w:type="dxa"/>
          </w:tcPr>
          <w:p w14:paraId="776A4D08" w14:textId="77777777" w:rsidR="00D03722" w:rsidRPr="00727D23" w:rsidRDefault="00D03722" w:rsidP="001A570B">
            <w:pPr>
              <w:pStyle w:val="NoSpacing"/>
              <w:ind w:left="153"/>
              <w:rPr>
                <w:rFonts w:cs="Times New Roman"/>
                <w:sz w:val="20"/>
                <w:szCs w:val="20"/>
              </w:rPr>
            </w:pPr>
            <w:r w:rsidRPr="00727D23">
              <w:rPr>
                <w:rFonts w:cs="Times New Roman"/>
                <w:sz w:val="20"/>
                <w:szCs w:val="20"/>
              </w:rPr>
              <w:t>Cancer</w:t>
            </w:r>
          </w:p>
        </w:tc>
        <w:tc>
          <w:tcPr>
            <w:tcW w:w="2150" w:type="dxa"/>
          </w:tcPr>
          <w:p w14:paraId="441A1495" w14:textId="303D8C29" w:rsidR="00D03722" w:rsidRPr="00727D23" w:rsidRDefault="00BA0DB3" w:rsidP="001A570B">
            <w:pPr>
              <w:pStyle w:val="NoSpacing"/>
              <w:jc w:val="center"/>
              <w:rPr>
                <w:rFonts w:cs="Times New Roman"/>
                <w:sz w:val="20"/>
                <w:szCs w:val="20"/>
              </w:rPr>
            </w:pPr>
            <w:r>
              <w:rPr>
                <w:rFonts w:cs="Times New Roman"/>
                <w:sz w:val="20"/>
                <w:szCs w:val="20"/>
              </w:rPr>
              <w:t>0.98</w:t>
            </w:r>
            <w:r w:rsidR="00D03722" w:rsidRPr="00727D23">
              <w:rPr>
                <w:rFonts w:cs="Times New Roman"/>
                <w:sz w:val="20"/>
                <w:szCs w:val="20"/>
              </w:rPr>
              <w:t xml:space="preserve"> (</w:t>
            </w:r>
            <w:r>
              <w:rPr>
                <w:rFonts w:cs="Times New Roman"/>
                <w:sz w:val="20"/>
                <w:szCs w:val="20"/>
              </w:rPr>
              <w:t>0.80</w:t>
            </w:r>
            <w:r w:rsidR="00D03722" w:rsidRPr="00727D23">
              <w:rPr>
                <w:rFonts w:cs="Times New Roman"/>
                <w:sz w:val="20"/>
                <w:szCs w:val="20"/>
              </w:rPr>
              <w:t>-1.</w:t>
            </w:r>
            <w:r>
              <w:rPr>
                <w:rFonts w:cs="Times New Roman"/>
                <w:sz w:val="20"/>
                <w:szCs w:val="20"/>
              </w:rPr>
              <w:t>18</w:t>
            </w:r>
            <w:r w:rsidR="00D03722" w:rsidRPr="00727D23">
              <w:rPr>
                <w:rFonts w:cs="Times New Roman"/>
                <w:sz w:val="20"/>
                <w:szCs w:val="20"/>
              </w:rPr>
              <w:t>)</w:t>
            </w:r>
          </w:p>
        </w:tc>
      </w:tr>
      <w:tr w:rsidR="00D03722" w:rsidRPr="00727D23" w14:paraId="54F5BBE5" w14:textId="77777777" w:rsidTr="001A570B">
        <w:tc>
          <w:tcPr>
            <w:tcW w:w="7200" w:type="dxa"/>
          </w:tcPr>
          <w:p w14:paraId="537AD90F" w14:textId="77777777" w:rsidR="00D03722" w:rsidRPr="00727D23" w:rsidRDefault="00D03722" w:rsidP="001A570B">
            <w:pPr>
              <w:pStyle w:val="NoSpacing"/>
              <w:ind w:left="153"/>
              <w:rPr>
                <w:rFonts w:cs="Times New Roman"/>
                <w:sz w:val="20"/>
                <w:szCs w:val="20"/>
              </w:rPr>
            </w:pPr>
            <w:r w:rsidRPr="00727D23">
              <w:rPr>
                <w:rFonts w:cs="Times New Roman"/>
                <w:sz w:val="20"/>
                <w:szCs w:val="20"/>
              </w:rPr>
              <w:t>HIV Positive</w:t>
            </w:r>
          </w:p>
        </w:tc>
        <w:tc>
          <w:tcPr>
            <w:tcW w:w="2150" w:type="dxa"/>
          </w:tcPr>
          <w:p w14:paraId="2AE6025F" w14:textId="5B88AC34" w:rsidR="00D03722" w:rsidRPr="00727D23" w:rsidRDefault="00D03722" w:rsidP="001A570B">
            <w:pPr>
              <w:pStyle w:val="NoSpacing"/>
              <w:jc w:val="center"/>
              <w:rPr>
                <w:rFonts w:cs="Times New Roman"/>
                <w:sz w:val="20"/>
                <w:szCs w:val="20"/>
              </w:rPr>
            </w:pPr>
            <w:r w:rsidRPr="00727D23">
              <w:rPr>
                <w:rFonts w:cs="Times New Roman"/>
                <w:sz w:val="20"/>
                <w:szCs w:val="20"/>
              </w:rPr>
              <w:t>1.</w:t>
            </w:r>
            <w:r w:rsidR="00BA0DB3">
              <w:rPr>
                <w:rFonts w:cs="Times New Roman"/>
                <w:sz w:val="20"/>
                <w:szCs w:val="20"/>
              </w:rPr>
              <w:t>39</w:t>
            </w:r>
            <w:r w:rsidRPr="00727D23">
              <w:rPr>
                <w:rFonts w:cs="Times New Roman"/>
                <w:sz w:val="20"/>
                <w:szCs w:val="20"/>
              </w:rPr>
              <w:t xml:space="preserve"> (</w:t>
            </w:r>
            <w:r w:rsidR="00BD3A1B">
              <w:rPr>
                <w:rFonts w:cs="Times New Roman"/>
                <w:sz w:val="20"/>
                <w:szCs w:val="20"/>
              </w:rPr>
              <w:t>0.83</w:t>
            </w:r>
            <w:r w:rsidRPr="00727D23">
              <w:rPr>
                <w:rFonts w:cs="Times New Roman"/>
                <w:sz w:val="20"/>
                <w:szCs w:val="20"/>
              </w:rPr>
              <w:t>-</w:t>
            </w:r>
            <w:r w:rsidR="00BD3A1B">
              <w:rPr>
                <w:rFonts w:cs="Times New Roman"/>
                <w:sz w:val="20"/>
                <w:szCs w:val="20"/>
              </w:rPr>
              <w:t>2.33</w:t>
            </w:r>
            <w:r w:rsidRPr="00727D23">
              <w:rPr>
                <w:rFonts w:cs="Times New Roman"/>
                <w:sz w:val="20"/>
                <w:szCs w:val="20"/>
              </w:rPr>
              <w:t>)</w:t>
            </w:r>
          </w:p>
        </w:tc>
      </w:tr>
      <w:tr w:rsidR="00D03722" w:rsidRPr="00727D23" w14:paraId="778D1600" w14:textId="77777777" w:rsidTr="001A570B">
        <w:tc>
          <w:tcPr>
            <w:tcW w:w="7200" w:type="dxa"/>
          </w:tcPr>
          <w:p w14:paraId="723621AC" w14:textId="77777777" w:rsidR="00D03722" w:rsidRPr="00727D23" w:rsidRDefault="00D03722" w:rsidP="001A570B">
            <w:pPr>
              <w:pStyle w:val="NoSpacing"/>
              <w:rPr>
                <w:rFonts w:cs="Times New Roman"/>
                <w:sz w:val="20"/>
                <w:szCs w:val="20"/>
              </w:rPr>
            </w:pPr>
          </w:p>
        </w:tc>
        <w:tc>
          <w:tcPr>
            <w:tcW w:w="2150" w:type="dxa"/>
          </w:tcPr>
          <w:p w14:paraId="21B6A964" w14:textId="77777777" w:rsidR="00D03722" w:rsidRPr="00727D23" w:rsidRDefault="00D03722" w:rsidP="001A570B">
            <w:pPr>
              <w:pStyle w:val="NoSpacing"/>
              <w:jc w:val="center"/>
              <w:rPr>
                <w:rFonts w:cs="Times New Roman"/>
                <w:sz w:val="20"/>
                <w:szCs w:val="20"/>
              </w:rPr>
            </w:pPr>
          </w:p>
        </w:tc>
      </w:tr>
      <w:tr w:rsidR="00D03722" w:rsidRPr="00727D23" w14:paraId="66C456AF" w14:textId="77777777" w:rsidTr="001A570B">
        <w:tc>
          <w:tcPr>
            <w:tcW w:w="7200" w:type="dxa"/>
          </w:tcPr>
          <w:p w14:paraId="7A91F26F" w14:textId="77777777" w:rsidR="00D03722" w:rsidRPr="00727D23" w:rsidRDefault="00D03722" w:rsidP="001A570B">
            <w:pPr>
              <w:pStyle w:val="NoSpacing"/>
              <w:rPr>
                <w:rFonts w:cs="Times New Roman"/>
                <w:sz w:val="20"/>
                <w:szCs w:val="20"/>
              </w:rPr>
            </w:pPr>
            <w:r w:rsidRPr="00727D23">
              <w:rPr>
                <w:rFonts w:cs="Times New Roman"/>
                <w:sz w:val="20"/>
                <w:szCs w:val="20"/>
              </w:rPr>
              <w:t>Antibiotic Use (&lt;6 Months)</w:t>
            </w:r>
          </w:p>
        </w:tc>
        <w:tc>
          <w:tcPr>
            <w:tcW w:w="2150" w:type="dxa"/>
          </w:tcPr>
          <w:p w14:paraId="4C0E9704" w14:textId="77777777" w:rsidR="00D03722" w:rsidRPr="00727D23" w:rsidRDefault="00D03722" w:rsidP="001A570B">
            <w:pPr>
              <w:pStyle w:val="NoSpacing"/>
              <w:jc w:val="center"/>
              <w:rPr>
                <w:rFonts w:cs="Times New Roman"/>
                <w:sz w:val="20"/>
                <w:szCs w:val="20"/>
              </w:rPr>
            </w:pPr>
          </w:p>
        </w:tc>
      </w:tr>
      <w:tr w:rsidR="00D03722" w:rsidRPr="00727D23" w14:paraId="326171C7" w14:textId="77777777" w:rsidTr="001A570B">
        <w:tc>
          <w:tcPr>
            <w:tcW w:w="7200" w:type="dxa"/>
          </w:tcPr>
          <w:p w14:paraId="153E5670" w14:textId="77777777" w:rsidR="00D03722" w:rsidRPr="00727D23" w:rsidRDefault="00D03722" w:rsidP="001A570B">
            <w:pPr>
              <w:pStyle w:val="NoSpacing"/>
              <w:ind w:left="153"/>
              <w:rPr>
                <w:rFonts w:cs="Times New Roman"/>
                <w:sz w:val="20"/>
                <w:szCs w:val="20"/>
              </w:rPr>
            </w:pPr>
            <w:r w:rsidRPr="00727D23">
              <w:rPr>
                <w:rFonts w:cs="Times New Roman"/>
                <w:sz w:val="20"/>
                <w:szCs w:val="20"/>
              </w:rPr>
              <w:t>3</w:t>
            </w:r>
            <w:r w:rsidRPr="00727D23">
              <w:rPr>
                <w:rFonts w:cs="Times New Roman"/>
                <w:sz w:val="20"/>
                <w:szCs w:val="20"/>
                <w:vertAlign w:val="superscript"/>
              </w:rPr>
              <w:t>rd</w:t>
            </w:r>
            <w:r w:rsidRPr="00727D23">
              <w:rPr>
                <w:rFonts w:cs="Times New Roman"/>
                <w:sz w:val="20"/>
                <w:szCs w:val="20"/>
              </w:rPr>
              <w:t xml:space="preserve"> Generation Cephalosporin</w:t>
            </w:r>
          </w:p>
        </w:tc>
        <w:tc>
          <w:tcPr>
            <w:tcW w:w="2150" w:type="dxa"/>
          </w:tcPr>
          <w:p w14:paraId="1386B885" w14:textId="38537441" w:rsidR="00D03722" w:rsidRPr="00727D23" w:rsidRDefault="00D03722" w:rsidP="001A570B">
            <w:pPr>
              <w:pStyle w:val="NoSpacing"/>
              <w:jc w:val="center"/>
              <w:rPr>
                <w:rFonts w:cs="Times New Roman"/>
                <w:sz w:val="20"/>
                <w:szCs w:val="20"/>
              </w:rPr>
            </w:pPr>
            <w:r w:rsidRPr="00727D23">
              <w:rPr>
                <w:rFonts w:cs="Times New Roman"/>
                <w:sz w:val="20"/>
                <w:szCs w:val="20"/>
              </w:rPr>
              <w:t>3.12 (2.</w:t>
            </w:r>
            <w:r w:rsidR="00267F15">
              <w:rPr>
                <w:rFonts w:cs="Times New Roman"/>
                <w:sz w:val="20"/>
                <w:szCs w:val="20"/>
              </w:rPr>
              <w:t>70</w:t>
            </w:r>
            <w:r w:rsidRPr="00727D23">
              <w:rPr>
                <w:rFonts w:cs="Times New Roman"/>
                <w:sz w:val="20"/>
                <w:szCs w:val="20"/>
              </w:rPr>
              <w:t>-3.61)</w:t>
            </w:r>
          </w:p>
        </w:tc>
      </w:tr>
      <w:tr w:rsidR="00D03722" w:rsidRPr="00727D23" w14:paraId="7EA6AEDE" w14:textId="77777777" w:rsidTr="001A570B">
        <w:tc>
          <w:tcPr>
            <w:tcW w:w="7200" w:type="dxa"/>
          </w:tcPr>
          <w:p w14:paraId="5F56A041" w14:textId="77777777" w:rsidR="00D03722" w:rsidRPr="00727D23" w:rsidRDefault="00D03722" w:rsidP="001A570B">
            <w:pPr>
              <w:pStyle w:val="NoSpacing"/>
              <w:ind w:left="153"/>
              <w:rPr>
                <w:rFonts w:cs="Times New Roman"/>
                <w:sz w:val="20"/>
                <w:szCs w:val="20"/>
              </w:rPr>
            </w:pPr>
            <w:r w:rsidRPr="00727D23">
              <w:rPr>
                <w:rFonts w:cs="Times New Roman"/>
                <w:sz w:val="20"/>
                <w:szCs w:val="20"/>
              </w:rPr>
              <w:t>4</w:t>
            </w:r>
            <w:r w:rsidRPr="00727D23">
              <w:rPr>
                <w:rFonts w:cs="Times New Roman"/>
                <w:sz w:val="20"/>
                <w:szCs w:val="20"/>
                <w:vertAlign w:val="superscript"/>
              </w:rPr>
              <w:t>th</w:t>
            </w:r>
            <w:r w:rsidRPr="00727D23">
              <w:rPr>
                <w:rFonts w:cs="Times New Roman"/>
                <w:sz w:val="20"/>
                <w:szCs w:val="20"/>
              </w:rPr>
              <w:t xml:space="preserve"> Generation Cephalosporin</w:t>
            </w:r>
          </w:p>
        </w:tc>
        <w:tc>
          <w:tcPr>
            <w:tcW w:w="2150" w:type="dxa"/>
          </w:tcPr>
          <w:p w14:paraId="194EC9F6" w14:textId="006ACB79" w:rsidR="00D03722" w:rsidRPr="00727D23" w:rsidRDefault="00D03722" w:rsidP="001A570B">
            <w:pPr>
              <w:pStyle w:val="NoSpacing"/>
              <w:jc w:val="center"/>
              <w:rPr>
                <w:rFonts w:cs="Times New Roman"/>
                <w:sz w:val="20"/>
                <w:szCs w:val="20"/>
              </w:rPr>
            </w:pPr>
            <w:r w:rsidRPr="00727D23">
              <w:rPr>
                <w:rFonts w:cs="Times New Roman"/>
                <w:sz w:val="20"/>
                <w:szCs w:val="20"/>
              </w:rPr>
              <w:t>2.7</w:t>
            </w:r>
            <w:r w:rsidR="00267F15">
              <w:rPr>
                <w:rFonts w:cs="Times New Roman"/>
                <w:sz w:val="20"/>
                <w:szCs w:val="20"/>
              </w:rPr>
              <w:t>3</w:t>
            </w:r>
            <w:r w:rsidRPr="00727D23">
              <w:rPr>
                <w:rFonts w:cs="Times New Roman"/>
                <w:sz w:val="20"/>
                <w:szCs w:val="20"/>
              </w:rPr>
              <w:t xml:space="preserve"> (2.2</w:t>
            </w:r>
            <w:r w:rsidR="00267F15">
              <w:rPr>
                <w:rFonts w:cs="Times New Roman"/>
                <w:sz w:val="20"/>
                <w:szCs w:val="20"/>
              </w:rPr>
              <w:t>4</w:t>
            </w:r>
            <w:r w:rsidRPr="00727D23">
              <w:rPr>
                <w:rFonts w:cs="Times New Roman"/>
                <w:sz w:val="20"/>
                <w:szCs w:val="20"/>
              </w:rPr>
              <w:t>-3.3</w:t>
            </w:r>
            <w:r w:rsidR="00267F15">
              <w:rPr>
                <w:rFonts w:cs="Times New Roman"/>
                <w:sz w:val="20"/>
                <w:szCs w:val="20"/>
              </w:rPr>
              <w:t>4</w:t>
            </w:r>
            <w:r w:rsidRPr="00727D23">
              <w:rPr>
                <w:rFonts w:cs="Times New Roman"/>
                <w:sz w:val="20"/>
                <w:szCs w:val="20"/>
              </w:rPr>
              <w:t>)</w:t>
            </w:r>
          </w:p>
        </w:tc>
      </w:tr>
      <w:tr w:rsidR="00D03722" w:rsidRPr="00727D23" w14:paraId="63178C8B" w14:textId="77777777" w:rsidTr="001A570B">
        <w:tc>
          <w:tcPr>
            <w:tcW w:w="7200" w:type="dxa"/>
          </w:tcPr>
          <w:p w14:paraId="5B8F65F2" w14:textId="77777777" w:rsidR="00D03722" w:rsidRPr="00727D23" w:rsidRDefault="00D03722" w:rsidP="001A570B">
            <w:pPr>
              <w:pStyle w:val="NoSpacing"/>
              <w:ind w:left="153"/>
              <w:rPr>
                <w:rFonts w:cs="Times New Roman"/>
                <w:sz w:val="20"/>
                <w:szCs w:val="20"/>
              </w:rPr>
            </w:pPr>
            <w:r w:rsidRPr="00727D23">
              <w:rPr>
                <w:rFonts w:cs="Times New Roman"/>
                <w:sz w:val="20"/>
                <w:szCs w:val="20"/>
              </w:rPr>
              <w:t>Piperacillin-Tazobactam</w:t>
            </w:r>
          </w:p>
        </w:tc>
        <w:tc>
          <w:tcPr>
            <w:tcW w:w="2150" w:type="dxa"/>
          </w:tcPr>
          <w:p w14:paraId="2746D2F3" w14:textId="6D016306" w:rsidR="00D03722" w:rsidRPr="00727D23" w:rsidRDefault="00D03722" w:rsidP="001A570B">
            <w:pPr>
              <w:pStyle w:val="NoSpacing"/>
              <w:jc w:val="center"/>
              <w:rPr>
                <w:rFonts w:cs="Times New Roman"/>
                <w:sz w:val="20"/>
                <w:szCs w:val="20"/>
              </w:rPr>
            </w:pPr>
            <w:r w:rsidRPr="00727D23">
              <w:rPr>
                <w:rFonts w:cs="Times New Roman"/>
                <w:sz w:val="20"/>
                <w:szCs w:val="20"/>
              </w:rPr>
              <w:t>2.2</w:t>
            </w:r>
            <w:r w:rsidR="007A5A8F">
              <w:rPr>
                <w:rFonts w:cs="Times New Roman"/>
                <w:sz w:val="20"/>
                <w:szCs w:val="20"/>
              </w:rPr>
              <w:t>8</w:t>
            </w:r>
            <w:r w:rsidRPr="00727D23">
              <w:rPr>
                <w:rFonts w:cs="Times New Roman"/>
                <w:sz w:val="20"/>
                <w:szCs w:val="20"/>
              </w:rPr>
              <w:t xml:space="preserve"> (1.8</w:t>
            </w:r>
            <w:r w:rsidR="007A5A8F">
              <w:rPr>
                <w:rFonts w:cs="Times New Roman"/>
                <w:sz w:val="20"/>
                <w:szCs w:val="20"/>
              </w:rPr>
              <w:t>5</w:t>
            </w:r>
            <w:r w:rsidRPr="00727D23">
              <w:rPr>
                <w:rFonts w:cs="Times New Roman"/>
                <w:sz w:val="20"/>
                <w:szCs w:val="20"/>
              </w:rPr>
              <w:t>-2.8</w:t>
            </w:r>
            <w:r w:rsidR="007A5A8F">
              <w:rPr>
                <w:rFonts w:cs="Times New Roman"/>
                <w:sz w:val="20"/>
                <w:szCs w:val="20"/>
              </w:rPr>
              <w:t>1</w:t>
            </w:r>
            <w:r w:rsidRPr="00727D23">
              <w:rPr>
                <w:rFonts w:cs="Times New Roman"/>
                <w:sz w:val="20"/>
                <w:szCs w:val="20"/>
              </w:rPr>
              <w:t>)</w:t>
            </w:r>
          </w:p>
        </w:tc>
      </w:tr>
      <w:tr w:rsidR="00D03722" w:rsidRPr="00727D23" w14:paraId="7221DDED" w14:textId="77777777" w:rsidTr="001A570B">
        <w:tc>
          <w:tcPr>
            <w:tcW w:w="7200" w:type="dxa"/>
          </w:tcPr>
          <w:p w14:paraId="1977894A" w14:textId="77777777" w:rsidR="00D03722" w:rsidRPr="00727D23" w:rsidRDefault="00D03722" w:rsidP="001A570B">
            <w:pPr>
              <w:pStyle w:val="NoSpacing"/>
              <w:ind w:left="153"/>
              <w:rPr>
                <w:rFonts w:cs="Times New Roman"/>
                <w:sz w:val="20"/>
                <w:szCs w:val="20"/>
              </w:rPr>
            </w:pPr>
            <w:r w:rsidRPr="00727D23">
              <w:rPr>
                <w:rFonts w:cs="Times New Roman"/>
                <w:sz w:val="20"/>
                <w:szCs w:val="20"/>
              </w:rPr>
              <w:t>Carbapenem</w:t>
            </w:r>
          </w:p>
        </w:tc>
        <w:tc>
          <w:tcPr>
            <w:tcW w:w="2150" w:type="dxa"/>
          </w:tcPr>
          <w:p w14:paraId="19DA98BA" w14:textId="76B95E85" w:rsidR="00D03722" w:rsidRPr="00727D23" w:rsidRDefault="00D03722" w:rsidP="001A570B">
            <w:pPr>
              <w:pStyle w:val="NoSpacing"/>
              <w:jc w:val="center"/>
              <w:rPr>
                <w:rFonts w:cs="Times New Roman"/>
                <w:sz w:val="20"/>
                <w:szCs w:val="20"/>
              </w:rPr>
            </w:pPr>
            <w:r w:rsidRPr="00727D23">
              <w:rPr>
                <w:rFonts w:cs="Times New Roman"/>
                <w:sz w:val="20"/>
                <w:szCs w:val="20"/>
              </w:rPr>
              <w:t>8.41 (6.77-10.4</w:t>
            </w:r>
            <w:r w:rsidR="007A5A8F">
              <w:rPr>
                <w:rFonts w:cs="Times New Roman"/>
                <w:sz w:val="20"/>
                <w:szCs w:val="20"/>
              </w:rPr>
              <w:t>4</w:t>
            </w:r>
            <w:r w:rsidRPr="00727D23">
              <w:rPr>
                <w:rFonts w:cs="Times New Roman"/>
                <w:sz w:val="20"/>
                <w:szCs w:val="20"/>
              </w:rPr>
              <w:t>)</w:t>
            </w:r>
          </w:p>
        </w:tc>
      </w:tr>
      <w:tr w:rsidR="00D03722" w:rsidRPr="00727D23" w14:paraId="218045AD" w14:textId="77777777" w:rsidTr="001A570B">
        <w:tc>
          <w:tcPr>
            <w:tcW w:w="7200" w:type="dxa"/>
          </w:tcPr>
          <w:p w14:paraId="184BBC72" w14:textId="77777777" w:rsidR="00D03722" w:rsidRPr="00727D23" w:rsidRDefault="00D03722" w:rsidP="001A570B">
            <w:pPr>
              <w:pStyle w:val="NoSpacing"/>
              <w:ind w:left="153"/>
              <w:rPr>
                <w:rFonts w:cs="Times New Roman"/>
                <w:sz w:val="20"/>
                <w:szCs w:val="20"/>
              </w:rPr>
            </w:pPr>
            <w:r w:rsidRPr="00727D23">
              <w:rPr>
                <w:rFonts w:cs="Times New Roman"/>
                <w:sz w:val="20"/>
                <w:szCs w:val="20"/>
              </w:rPr>
              <w:t>Fluoroquinolone</w:t>
            </w:r>
          </w:p>
        </w:tc>
        <w:tc>
          <w:tcPr>
            <w:tcW w:w="2150" w:type="dxa"/>
          </w:tcPr>
          <w:p w14:paraId="2C8911E5" w14:textId="5E5D0B47" w:rsidR="00D03722" w:rsidRPr="00727D23" w:rsidRDefault="00D03722" w:rsidP="001A570B">
            <w:pPr>
              <w:pStyle w:val="NoSpacing"/>
              <w:jc w:val="center"/>
              <w:rPr>
                <w:rFonts w:cs="Times New Roman"/>
                <w:sz w:val="20"/>
                <w:szCs w:val="20"/>
              </w:rPr>
            </w:pPr>
            <w:r w:rsidRPr="00727D23">
              <w:rPr>
                <w:rFonts w:cs="Times New Roman"/>
                <w:sz w:val="20"/>
                <w:szCs w:val="20"/>
              </w:rPr>
              <w:t>2.4</w:t>
            </w:r>
            <w:r w:rsidR="00206A28">
              <w:rPr>
                <w:rFonts w:cs="Times New Roman"/>
                <w:sz w:val="20"/>
                <w:szCs w:val="20"/>
              </w:rPr>
              <w:t>3</w:t>
            </w:r>
            <w:r w:rsidRPr="00727D23">
              <w:rPr>
                <w:rFonts w:cs="Times New Roman"/>
                <w:sz w:val="20"/>
                <w:szCs w:val="20"/>
              </w:rPr>
              <w:t xml:space="preserve"> (1.8</w:t>
            </w:r>
            <w:r w:rsidR="00206A28">
              <w:rPr>
                <w:rFonts w:cs="Times New Roman"/>
                <w:sz w:val="20"/>
                <w:szCs w:val="20"/>
              </w:rPr>
              <w:t>9</w:t>
            </w:r>
            <w:r w:rsidRPr="00727D23">
              <w:rPr>
                <w:rFonts w:cs="Times New Roman"/>
                <w:sz w:val="20"/>
                <w:szCs w:val="20"/>
              </w:rPr>
              <w:t>-3.</w:t>
            </w:r>
            <w:r w:rsidR="00206A28">
              <w:rPr>
                <w:rFonts w:cs="Times New Roman"/>
                <w:sz w:val="20"/>
                <w:szCs w:val="20"/>
              </w:rPr>
              <w:t>12</w:t>
            </w:r>
            <w:r w:rsidRPr="00727D23">
              <w:rPr>
                <w:rFonts w:cs="Times New Roman"/>
                <w:sz w:val="20"/>
                <w:szCs w:val="20"/>
              </w:rPr>
              <w:t>)</w:t>
            </w:r>
          </w:p>
        </w:tc>
      </w:tr>
      <w:tr w:rsidR="00D03722" w:rsidRPr="00727D23" w14:paraId="09047215" w14:textId="77777777" w:rsidTr="001A570B">
        <w:tc>
          <w:tcPr>
            <w:tcW w:w="7200" w:type="dxa"/>
          </w:tcPr>
          <w:p w14:paraId="50FDBC43" w14:textId="77777777" w:rsidR="00D03722" w:rsidRPr="00727D23" w:rsidRDefault="00D03722" w:rsidP="001A570B">
            <w:pPr>
              <w:pStyle w:val="NoSpacing"/>
              <w:ind w:left="153"/>
              <w:rPr>
                <w:rFonts w:cs="Times New Roman"/>
                <w:sz w:val="20"/>
                <w:szCs w:val="20"/>
              </w:rPr>
            </w:pPr>
            <w:r w:rsidRPr="00727D23">
              <w:rPr>
                <w:rFonts w:cs="Times New Roman"/>
                <w:sz w:val="20"/>
                <w:szCs w:val="20"/>
              </w:rPr>
              <w:t>Aminoglycoside</w:t>
            </w:r>
          </w:p>
        </w:tc>
        <w:tc>
          <w:tcPr>
            <w:tcW w:w="2150" w:type="dxa"/>
          </w:tcPr>
          <w:p w14:paraId="312C3BF2" w14:textId="77777777" w:rsidR="00D03722" w:rsidRPr="00727D23" w:rsidRDefault="00D03722" w:rsidP="001A570B">
            <w:pPr>
              <w:pStyle w:val="NoSpacing"/>
              <w:jc w:val="center"/>
              <w:rPr>
                <w:rFonts w:cs="Times New Roman"/>
                <w:sz w:val="20"/>
                <w:szCs w:val="20"/>
              </w:rPr>
            </w:pPr>
            <w:r w:rsidRPr="00727D23">
              <w:rPr>
                <w:rFonts w:cs="Times New Roman"/>
                <w:sz w:val="20"/>
                <w:szCs w:val="20"/>
              </w:rPr>
              <w:t>2.28 (1.43-3.62)</w:t>
            </w:r>
          </w:p>
        </w:tc>
      </w:tr>
      <w:tr w:rsidR="00D03722" w:rsidRPr="00727D23" w14:paraId="0A2E3B30" w14:textId="77777777" w:rsidTr="001A570B">
        <w:tc>
          <w:tcPr>
            <w:tcW w:w="7200" w:type="dxa"/>
          </w:tcPr>
          <w:p w14:paraId="0A9947D4" w14:textId="77777777" w:rsidR="00D03722" w:rsidRPr="00727D23" w:rsidRDefault="00D03722" w:rsidP="001A570B">
            <w:pPr>
              <w:pStyle w:val="NoSpacing"/>
              <w:ind w:left="153"/>
              <w:rPr>
                <w:rFonts w:cs="Times New Roman"/>
                <w:sz w:val="20"/>
                <w:szCs w:val="20"/>
              </w:rPr>
            </w:pPr>
            <w:r w:rsidRPr="00727D23">
              <w:rPr>
                <w:rFonts w:cs="Times New Roman"/>
                <w:sz w:val="20"/>
                <w:szCs w:val="20"/>
              </w:rPr>
              <w:t>Trimethoprim-Sulfamethoxazole</w:t>
            </w:r>
          </w:p>
        </w:tc>
        <w:tc>
          <w:tcPr>
            <w:tcW w:w="2150" w:type="dxa"/>
          </w:tcPr>
          <w:p w14:paraId="35654C55" w14:textId="7A5FC57F" w:rsidR="00D03722" w:rsidRPr="00727D23" w:rsidRDefault="00D03722" w:rsidP="001A570B">
            <w:pPr>
              <w:pStyle w:val="NoSpacing"/>
              <w:jc w:val="center"/>
              <w:rPr>
                <w:rFonts w:cs="Times New Roman"/>
                <w:sz w:val="20"/>
                <w:szCs w:val="20"/>
              </w:rPr>
            </w:pPr>
            <w:r w:rsidRPr="00727D23">
              <w:rPr>
                <w:rFonts w:cs="Times New Roman"/>
                <w:sz w:val="20"/>
                <w:szCs w:val="20"/>
              </w:rPr>
              <w:t>2.9</w:t>
            </w:r>
            <w:r w:rsidR="004F5A76">
              <w:rPr>
                <w:rFonts w:cs="Times New Roman"/>
                <w:sz w:val="20"/>
                <w:szCs w:val="20"/>
              </w:rPr>
              <w:t>8</w:t>
            </w:r>
            <w:r w:rsidRPr="00727D23">
              <w:rPr>
                <w:rFonts w:cs="Times New Roman"/>
                <w:sz w:val="20"/>
                <w:szCs w:val="20"/>
              </w:rPr>
              <w:t xml:space="preserve"> (2.2</w:t>
            </w:r>
            <w:r w:rsidR="004F5A76">
              <w:rPr>
                <w:rFonts w:cs="Times New Roman"/>
                <w:sz w:val="20"/>
                <w:szCs w:val="20"/>
              </w:rPr>
              <w:t>1</w:t>
            </w:r>
            <w:r w:rsidRPr="00727D23">
              <w:rPr>
                <w:rFonts w:cs="Times New Roman"/>
                <w:sz w:val="20"/>
                <w:szCs w:val="20"/>
              </w:rPr>
              <w:t>-4.0</w:t>
            </w:r>
            <w:r w:rsidR="004F5A76">
              <w:rPr>
                <w:rFonts w:cs="Times New Roman"/>
                <w:sz w:val="20"/>
                <w:szCs w:val="20"/>
              </w:rPr>
              <w:t>1</w:t>
            </w:r>
            <w:r w:rsidRPr="00727D23">
              <w:rPr>
                <w:rFonts w:cs="Times New Roman"/>
                <w:sz w:val="20"/>
                <w:szCs w:val="20"/>
              </w:rPr>
              <w:t>)</w:t>
            </w:r>
          </w:p>
        </w:tc>
      </w:tr>
      <w:tr w:rsidR="00D03722" w:rsidRPr="00727D23" w14:paraId="030B601C" w14:textId="77777777" w:rsidTr="001A570B">
        <w:tc>
          <w:tcPr>
            <w:tcW w:w="7200" w:type="dxa"/>
          </w:tcPr>
          <w:p w14:paraId="2AA15FE7" w14:textId="77777777" w:rsidR="00D03722" w:rsidRPr="00727D23" w:rsidRDefault="00D03722" w:rsidP="001A570B">
            <w:pPr>
              <w:pStyle w:val="NoSpacing"/>
              <w:ind w:left="153"/>
              <w:rPr>
                <w:rFonts w:cs="Times New Roman"/>
                <w:sz w:val="20"/>
                <w:szCs w:val="20"/>
              </w:rPr>
            </w:pPr>
            <w:r w:rsidRPr="00727D23">
              <w:rPr>
                <w:rFonts w:cs="Times New Roman"/>
                <w:sz w:val="20"/>
                <w:szCs w:val="20"/>
              </w:rPr>
              <w:t>Aztreonam</w:t>
            </w:r>
          </w:p>
        </w:tc>
        <w:tc>
          <w:tcPr>
            <w:tcW w:w="2150" w:type="dxa"/>
          </w:tcPr>
          <w:p w14:paraId="0BE8F4FE" w14:textId="7A675D98" w:rsidR="00D03722" w:rsidRPr="00727D23" w:rsidRDefault="00D03722" w:rsidP="001A570B">
            <w:pPr>
              <w:pStyle w:val="NoSpacing"/>
              <w:jc w:val="center"/>
              <w:rPr>
                <w:rFonts w:cs="Times New Roman"/>
                <w:sz w:val="20"/>
                <w:szCs w:val="20"/>
              </w:rPr>
            </w:pPr>
            <w:r w:rsidRPr="00727D23">
              <w:rPr>
                <w:rFonts w:cs="Times New Roman"/>
                <w:sz w:val="20"/>
                <w:szCs w:val="20"/>
              </w:rPr>
              <w:t>2.67 (1.39-5.1</w:t>
            </w:r>
            <w:r w:rsidR="004F5A76">
              <w:rPr>
                <w:rFonts w:cs="Times New Roman"/>
                <w:sz w:val="20"/>
                <w:szCs w:val="20"/>
              </w:rPr>
              <w:t>2</w:t>
            </w:r>
            <w:r w:rsidRPr="00727D23">
              <w:rPr>
                <w:rFonts w:cs="Times New Roman"/>
                <w:sz w:val="20"/>
                <w:szCs w:val="20"/>
              </w:rPr>
              <w:t>)</w:t>
            </w:r>
          </w:p>
        </w:tc>
      </w:tr>
      <w:tr w:rsidR="00D03722" w:rsidRPr="00727D23" w14:paraId="014C64AD" w14:textId="77777777" w:rsidTr="001A570B">
        <w:tc>
          <w:tcPr>
            <w:tcW w:w="7200" w:type="dxa"/>
          </w:tcPr>
          <w:p w14:paraId="6672CF9C" w14:textId="77777777" w:rsidR="00D03722" w:rsidRPr="00727D23" w:rsidRDefault="00D03722" w:rsidP="001A570B">
            <w:pPr>
              <w:pStyle w:val="NoSpacing"/>
              <w:ind w:left="153"/>
              <w:rPr>
                <w:rFonts w:cs="Times New Roman"/>
                <w:sz w:val="20"/>
                <w:szCs w:val="20"/>
              </w:rPr>
            </w:pPr>
            <w:r w:rsidRPr="00727D23">
              <w:rPr>
                <w:rFonts w:cs="Times New Roman"/>
                <w:sz w:val="20"/>
                <w:szCs w:val="20"/>
              </w:rPr>
              <w:t>Metronidazole</w:t>
            </w:r>
          </w:p>
        </w:tc>
        <w:tc>
          <w:tcPr>
            <w:tcW w:w="2150" w:type="dxa"/>
          </w:tcPr>
          <w:p w14:paraId="5D9391C7" w14:textId="7C9F827C" w:rsidR="00D03722" w:rsidRPr="00727D23" w:rsidRDefault="00D03722" w:rsidP="001A570B">
            <w:pPr>
              <w:pStyle w:val="NoSpacing"/>
              <w:jc w:val="center"/>
              <w:rPr>
                <w:rFonts w:cs="Times New Roman"/>
                <w:sz w:val="20"/>
                <w:szCs w:val="20"/>
              </w:rPr>
            </w:pPr>
            <w:r w:rsidRPr="00727D23">
              <w:rPr>
                <w:rFonts w:cs="Times New Roman"/>
                <w:sz w:val="20"/>
                <w:szCs w:val="20"/>
              </w:rPr>
              <w:t>1.8</w:t>
            </w:r>
            <w:r w:rsidR="00B17F81">
              <w:rPr>
                <w:rFonts w:cs="Times New Roman"/>
                <w:sz w:val="20"/>
                <w:szCs w:val="20"/>
              </w:rPr>
              <w:t>7</w:t>
            </w:r>
            <w:r w:rsidRPr="00727D23">
              <w:rPr>
                <w:rFonts w:cs="Times New Roman"/>
                <w:sz w:val="20"/>
                <w:szCs w:val="20"/>
              </w:rPr>
              <w:t xml:space="preserve"> (1.4</w:t>
            </w:r>
            <w:r w:rsidR="00B17F81">
              <w:rPr>
                <w:rFonts w:cs="Times New Roman"/>
                <w:sz w:val="20"/>
                <w:szCs w:val="20"/>
              </w:rPr>
              <w:t>6</w:t>
            </w:r>
            <w:r w:rsidRPr="00727D23">
              <w:rPr>
                <w:rFonts w:cs="Times New Roman"/>
                <w:sz w:val="20"/>
                <w:szCs w:val="20"/>
              </w:rPr>
              <w:t>-2.3</w:t>
            </w:r>
            <w:r w:rsidR="00B03113">
              <w:rPr>
                <w:rFonts w:cs="Times New Roman"/>
                <w:sz w:val="20"/>
                <w:szCs w:val="20"/>
              </w:rPr>
              <w:t>9</w:t>
            </w:r>
            <w:r w:rsidRPr="00727D23">
              <w:rPr>
                <w:rFonts w:cs="Times New Roman"/>
                <w:sz w:val="20"/>
                <w:szCs w:val="20"/>
              </w:rPr>
              <w:t>)</w:t>
            </w:r>
          </w:p>
        </w:tc>
      </w:tr>
      <w:tr w:rsidR="00D03722" w:rsidRPr="00727D23" w14:paraId="0D3BD3F5" w14:textId="77777777" w:rsidTr="001A570B">
        <w:tc>
          <w:tcPr>
            <w:tcW w:w="7200" w:type="dxa"/>
          </w:tcPr>
          <w:p w14:paraId="6ABEEB1B" w14:textId="77777777" w:rsidR="00D03722" w:rsidRPr="00727D23" w:rsidRDefault="00D03722" w:rsidP="001A570B">
            <w:pPr>
              <w:pStyle w:val="NoSpacing"/>
              <w:ind w:left="153"/>
              <w:rPr>
                <w:rFonts w:cs="Times New Roman"/>
                <w:sz w:val="20"/>
                <w:szCs w:val="20"/>
              </w:rPr>
            </w:pPr>
            <w:r w:rsidRPr="00727D23">
              <w:rPr>
                <w:rFonts w:cs="Times New Roman"/>
                <w:sz w:val="20"/>
                <w:szCs w:val="20"/>
              </w:rPr>
              <w:t>Other</w:t>
            </w:r>
          </w:p>
        </w:tc>
        <w:tc>
          <w:tcPr>
            <w:tcW w:w="2150" w:type="dxa"/>
          </w:tcPr>
          <w:p w14:paraId="394E55BC" w14:textId="1CEA7704" w:rsidR="00D03722" w:rsidRPr="00727D23" w:rsidRDefault="00D03722" w:rsidP="001A570B">
            <w:pPr>
              <w:pStyle w:val="NoSpacing"/>
              <w:jc w:val="center"/>
              <w:rPr>
                <w:rFonts w:cs="Times New Roman"/>
                <w:sz w:val="20"/>
                <w:szCs w:val="20"/>
              </w:rPr>
            </w:pPr>
            <w:r w:rsidRPr="00727D23">
              <w:rPr>
                <w:rFonts w:cs="Times New Roman"/>
                <w:sz w:val="20"/>
                <w:szCs w:val="20"/>
              </w:rPr>
              <w:t>1.90 (1.65-2.</w:t>
            </w:r>
            <w:r w:rsidR="00B03113">
              <w:rPr>
                <w:rFonts w:cs="Times New Roman"/>
                <w:sz w:val="20"/>
                <w:szCs w:val="20"/>
              </w:rPr>
              <w:t>19</w:t>
            </w:r>
            <w:r w:rsidRPr="00727D23">
              <w:rPr>
                <w:rFonts w:cs="Times New Roman"/>
                <w:sz w:val="20"/>
                <w:szCs w:val="20"/>
              </w:rPr>
              <w:t>)</w:t>
            </w:r>
          </w:p>
        </w:tc>
      </w:tr>
      <w:tr w:rsidR="00D03722" w:rsidRPr="00727D23" w14:paraId="3E74E360" w14:textId="77777777" w:rsidTr="001A570B">
        <w:tc>
          <w:tcPr>
            <w:tcW w:w="7200" w:type="dxa"/>
          </w:tcPr>
          <w:p w14:paraId="4B3F1C7E" w14:textId="77777777" w:rsidR="00D03722" w:rsidRPr="00727D23" w:rsidRDefault="00D03722" w:rsidP="001A570B">
            <w:pPr>
              <w:pStyle w:val="NoSpacing"/>
              <w:rPr>
                <w:rFonts w:cs="Times New Roman"/>
                <w:sz w:val="20"/>
                <w:szCs w:val="20"/>
              </w:rPr>
            </w:pPr>
          </w:p>
        </w:tc>
        <w:tc>
          <w:tcPr>
            <w:tcW w:w="2150" w:type="dxa"/>
          </w:tcPr>
          <w:p w14:paraId="4F34FA58" w14:textId="77777777" w:rsidR="00D03722" w:rsidRPr="00727D23" w:rsidRDefault="00D03722" w:rsidP="001A570B">
            <w:pPr>
              <w:pStyle w:val="NoSpacing"/>
              <w:jc w:val="center"/>
              <w:rPr>
                <w:rFonts w:cs="Times New Roman"/>
                <w:sz w:val="20"/>
                <w:szCs w:val="20"/>
              </w:rPr>
            </w:pPr>
          </w:p>
        </w:tc>
      </w:tr>
      <w:tr w:rsidR="00D03722" w:rsidRPr="00727D23" w14:paraId="06E7E320" w14:textId="77777777" w:rsidTr="001A570B">
        <w:tc>
          <w:tcPr>
            <w:tcW w:w="7200" w:type="dxa"/>
          </w:tcPr>
          <w:p w14:paraId="2543B8D0" w14:textId="77777777" w:rsidR="00D03722" w:rsidRPr="00727D23" w:rsidRDefault="00D03722" w:rsidP="001A570B">
            <w:pPr>
              <w:pStyle w:val="NoSpacing"/>
              <w:rPr>
                <w:rFonts w:cs="Times New Roman"/>
                <w:sz w:val="20"/>
                <w:szCs w:val="20"/>
              </w:rPr>
            </w:pPr>
            <w:r w:rsidRPr="00727D23">
              <w:rPr>
                <w:rFonts w:cs="Times New Roman"/>
                <w:sz w:val="20"/>
                <w:szCs w:val="20"/>
              </w:rPr>
              <w:t>Acid Suppressant Use (&lt;6 Months)</w:t>
            </w:r>
          </w:p>
        </w:tc>
        <w:tc>
          <w:tcPr>
            <w:tcW w:w="2150" w:type="dxa"/>
          </w:tcPr>
          <w:p w14:paraId="3215BC5C" w14:textId="77777777" w:rsidR="00D03722" w:rsidRPr="00727D23" w:rsidRDefault="00D03722" w:rsidP="001A570B">
            <w:pPr>
              <w:pStyle w:val="NoSpacing"/>
              <w:jc w:val="center"/>
              <w:rPr>
                <w:rFonts w:cs="Times New Roman"/>
                <w:sz w:val="20"/>
                <w:szCs w:val="20"/>
              </w:rPr>
            </w:pPr>
          </w:p>
        </w:tc>
      </w:tr>
      <w:tr w:rsidR="00D03722" w:rsidRPr="00727D23" w14:paraId="6D8F7F0F" w14:textId="77777777" w:rsidTr="001A570B">
        <w:tc>
          <w:tcPr>
            <w:tcW w:w="7200" w:type="dxa"/>
          </w:tcPr>
          <w:p w14:paraId="090103F7" w14:textId="77777777" w:rsidR="00D03722" w:rsidRPr="00727D23" w:rsidRDefault="00D03722" w:rsidP="001A570B">
            <w:pPr>
              <w:pStyle w:val="NoSpacing"/>
              <w:ind w:left="153"/>
              <w:rPr>
                <w:rFonts w:cs="Times New Roman"/>
                <w:sz w:val="20"/>
                <w:szCs w:val="20"/>
              </w:rPr>
            </w:pPr>
            <w:r w:rsidRPr="00727D23">
              <w:rPr>
                <w:rFonts w:cs="Times New Roman"/>
                <w:sz w:val="20"/>
                <w:szCs w:val="20"/>
              </w:rPr>
              <w:t>Proton Pump Inhibitor</w:t>
            </w:r>
          </w:p>
        </w:tc>
        <w:tc>
          <w:tcPr>
            <w:tcW w:w="2150" w:type="dxa"/>
          </w:tcPr>
          <w:p w14:paraId="0701DD32" w14:textId="06017B26" w:rsidR="00D03722" w:rsidRPr="00727D23" w:rsidRDefault="00D03722" w:rsidP="001A570B">
            <w:pPr>
              <w:pStyle w:val="NoSpacing"/>
              <w:jc w:val="center"/>
              <w:rPr>
                <w:rFonts w:cs="Times New Roman"/>
                <w:sz w:val="20"/>
                <w:szCs w:val="20"/>
              </w:rPr>
            </w:pPr>
            <w:r w:rsidRPr="00727D23">
              <w:rPr>
                <w:rFonts w:cs="Times New Roman"/>
                <w:sz w:val="20"/>
                <w:szCs w:val="20"/>
              </w:rPr>
              <w:t>2.15 (1.8</w:t>
            </w:r>
            <w:r w:rsidR="004140B9">
              <w:rPr>
                <w:rFonts w:cs="Times New Roman"/>
                <w:sz w:val="20"/>
                <w:szCs w:val="20"/>
              </w:rPr>
              <w:t>4</w:t>
            </w:r>
            <w:r w:rsidRPr="00727D23">
              <w:rPr>
                <w:rFonts w:cs="Times New Roman"/>
                <w:sz w:val="20"/>
                <w:szCs w:val="20"/>
              </w:rPr>
              <w:t>-2.51)</w:t>
            </w:r>
          </w:p>
        </w:tc>
      </w:tr>
      <w:tr w:rsidR="00D03722" w:rsidRPr="00727D23" w14:paraId="19901CA4" w14:textId="77777777" w:rsidTr="001A570B">
        <w:tc>
          <w:tcPr>
            <w:tcW w:w="7200" w:type="dxa"/>
          </w:tcPr>
          <w:p w14:paraId="350A4F9F" w14:textId="77777777" w:rsidR="00D03722" w:rsidRPr="00727D23" w:rsidRDefault="00D03722" w:rsidP="001A570B">
            <w:pPr>
              <w:pStyle w:val="NoSpacing"/>
              <w:ind w:left="153"/>
              <w:rPr>
                <w:rFonts w:cs="Times New Roman"/>
                <w:sz w:val="20"/>
                <w:szCs w:val="20"/>
              </w:rPr>
            </w:pPr>
            <w:r w:rsidRPr="00727D23">
              <w:rPr>
                <w:rFonts w:cs="Times New Roman"/>
                <w:sz w:val="20"/>
                <w:szCs w:val="20"/>
              </w:rPr>
              <w:t>H2 Antagonist</w:t>
            </w:r>
          </w:p>
        </w:tc>
        <w:tc>
          <w:tcPr>
            <w:tcW w:w="2150" w:type="dxa"/>
          </w:tcPr>
          <w:p w14:paraId="679D5343" w14:textId="5A91F84D" w:rsidR="00D03722" w:rsidRPr="00727D23" w:rsidRDefault="00D03722" w:rsidP="001A570B">
            <w:pPr>
              <w:pStyle w:val="NoSpacing"/>
              <w:jc w:val="center"/>
              <w:rPr>
                <w:rFonts w:cs="Times New Roman"/>
                <w:sz w:val="20"/>
                <w:szCs w:val="20"/>
              </w:rPr>
            </w:pPr>
            <w:r w:rsidRPr="00727D23">
              <w:rPr>
                <w:rFonts w:cs="Times New Roman"/>
                <w:sz w:val="20"/>
                <w:szCs w:val="20"/>
              </w:rPr>
              <w:t>1.9</w:t>
            </w:r>
            <w:r w:rsidR="00B03113">
              <w:rPr>
                <w:rFonts w:cs="Times New Roman"/>
                <w:sz w:val="20"/>
                <w:szCs w:val="20"/>
              </w:rPr>
              <w:t>1</w:t>
            </w:r>
            <w:r w:rsidRPr="00727D23">
              <w:rPr>
                <w:rFonts w:cs="Times New Roman"/>
                <w:sz w:val="20"/>
                <w:szCs w:val="20"/>
              </w:rPr>
              <w:t xml:space="preserve"> (1.5</w:t>
            </w:r>
            <w:r w:rsidR="00B03113">
              <w:rPr>
                <w:rFonts w:cs="Times New Roman"/>
                <w:sz w:val="20"/>
                <w:szCs w:val="20"/>
              </w:rPr>
              <w:t>6</w:t>
            </w:r>
            <w:r w:rsidRPr="00727D23">
              <w:rPr>
                <w:rFonts w:cs="Times New Roman"/>
                <w:sz w:val="20"/>
                <w:szCs w:val="20"/>
              </w:rPr>
              <w:t>-2.3</w:t>
            </w:r>
            <w:r w:rsidR="00B03113">
              <w:rPr>
                <w:rFonts w:cs="Times New Roman"/>
                <w:sz w:val="20"/>
                <w:szCs w:val="20"/>
              </w:rPr>
              <w:t>4</w:t>
            </w:r>
            <w:r w:rsidRPr="00727D23">
              <w:rPr>
                <w:rFonts w:cs="Times New Roman"/>
                <w:sz w:val="20"/>
                <w:szCs w:val="20"/>
              </w:rPr>
              <w:t>)</w:t>
            </w:r>
          </w:p>
        </w:tc>
      </w:tr>
      <w:tr w:rsidR="00D03722" w:rsidRPr="00727D23" w14:paraId="3E1862BE" w14:textId="77777777" w:rsidTr="001A570B">
        <w:tc>
          <w:tcPr>
            <w:tcW w:w="7200" w:type="dxa"/>
          </w:tcPr>
          <w:p w14:paraId="48A77740" w14:textId="77777777" w:rsidR="00D03722" w:rsidRPr="00727D23" w:rsidRDefault="00D03722" w:rsidP="001A570B">
            <w:pPr>
              <w:pStyle w:val="NoSpacing"/>
              <w:rPr>
                <w:rFonts w:cs="Times New Roman"/>
                <w:sz w:val="20"/>
                <w:szCs w:val="20"/>
              </w:rPr>
            </w:pPr>
          </w:p>
        </w:tc>
        <w:tc>
          <w:tcPr>
            <w:tcW w:w="2150" w:type="dxa"/>
          </w:tcPr>
          <w:p w14:paraId="5B96AA84" w14:textId="77777777" w:rsidR="00D03722" w:rsidRPr="00727D23" w:rsidRDefault="00D03722" w:rsidP="001A570B">
            <w:pPr>
              <w:pStyle w:val="NoSpacing"/>
              <w:jc w:val="center"/>
              <w:rPr>
                <w:rFonts w:cs="Times New Roman"/>
                <w:sz w:val="20"/>
                <w:szCs w:val="20"/>
              </w:rPr>
            </w:pPr>
          </w:p>
        </w:tc>
      </w:tr>
      <w:tr w:rsidR="00D03722" w:rsidRPr="00727D23" w14:paraId="30C263BA" w14:textId="77777777" w:rsidTr="001A570B">
        <w:tc>
          <w:tcPr>
            <w:tcW w:w="7200" w:type="dxa"/>
          </w:tcPr>
          <w:p w14:paraId="4890F63A" w14:textId="77777777" w:rsidR="00D03722" w:rsidRPr="00727D23" w:rsidRDefault="00D03722" w:rsidP="001A570B">
            <w:pPr>
              <w:pStyle w:val="NoSpacing"/>
              <w:rPr>
                <w:rFonts w:cs="Times New Roman"/>
                <w:sz w:val="20"/>
                <w:szCs w:val="20"/>
              </w:rPr>
            </w:pPr>
            <w:r w:rsidRPr="00727D23">
              <w:rPr>
                <w:rFonts w:cs="Times New Roman"/>
                <w:sz w:val="20"/>
                <w:szCs w:val="20"/>
              </w:rPr>
              <w:t>Device or Hardware at Presentation</w:t>
            </w:r>
          </w:p>
        </w:tc>
        <w:tc>
          <w:tcPr>
            <w:tcW w:w="2150" w:type="dxa"/>
          </w:tcPr>
          <w:p w14:paraId="7C42FBCA" w14:textId="77777777" w:rsidR="00D03722" w:rsidRPr="00727D23" w:rsidRDefault="00D03722" w:rsidP="001A570B">
            <w:pPr>
              <w:pStyle w:val="NoSpacing"/>
              <w:jc w:val="center"/>
              <w:rPr>
                <w:rFonts w:cs="Times New Roman"/>
                <w:sz w:val="20"/>
                <w:szCs w:val="20"/>
              </w:rPr>
            </w:pPr>
          </w:p>
        </w:tc>
      </w:tr>
      <w:tr w:rsidR="00D03722" w:rsidRPr="00727D23" w14:paraId="4B2B08B0" w14:textId="77777777" w:rsidTr="001A570B">
        <w:tc>
          <w:tcPr>
            <w:tcW w:w="7200" w:type="dxa"/>
          </w:tcPr>
          <w:p w14:paraId="2C78AD6A" w14:textId="77777777" w:rsidR="00D03722" w:rsidRPr="00727D23" w:rsidRDefault="00D03722" w:rsidP="001A570B">
            <w:pPr>
              <w:pStyle w:val="NoSpacing"/>
              <w:ind w:left="153"/>
              <w:rPr>
                <w:rFonts w:cs="Times New Roman"/>
                <w:sz w:val="20"/>
                <w:szCs w:val="20"/>
              </w:rPr>
            </w:pPr>
            <w:r w:rsidRPr="00727D23">
              <w:rPr>
                <w:rFonts w:cs="Times New Roman"/>
                <w:sz w:val="20"/>
                <w:szCs w:val="20"/>
              </w:rPr>
              <w:t>Urinary Catheter</w:t>
            </w:r>
          </w:p>
        </w:tc>
        <w:tc>
          <w:tcPr>
            <w:tcW w:w="2150" w:type="dxa"/>
          </w:tcPr>
          <w:p w14:paraId="2CA182FE" w14:textId="021E4599" w:rsidR="00D03722" w:rsidRPr="00727D23" w:rsidRDefault="00D03722" w:rsidP="001A570B">
            <w:pPr>
              <w:pStyle w:val="NoSpacing"/>
              <w:jc w:val="center"/>
              <w:rPr>
                <w:rFonts w:cs="Times New Roman"/>
                <w:sz w:val="20"/>
                <w:szCs w:val="20"/>
              </w:rPr>
            </w:pPr>
            <w:r w:rsidRPr="00727D23">
              <w:rPr>
                <w:rFonts w:cs="Times New Roman"/>
                <w:sz w:val="20"/>
                <w:szCs w:val="20"/>
              </w:rPr>
              <w:t>2.3</w:t>
            </w:r>
            <w:r w:rsidR="003730AB">
              <w:rPr>
                <w:rFonts w:cs="Times New Roman"/>
                <w:sz w:val="20"/>
                <w:szCs w:val="20"/>
              </w:rPr>
              <w:t>2</w:t>
            </w:r>
            <w:r w:rsidRPr="00727D23">
              <w:rPr>
                <w:rFonts w:cs="Times New Roman"/>
                <w:sz w:val="20"/>
                <w:szCs w:val="20"/>
              </w:rPr>
              <w:t xml:space="preserve"> (1.7</w:t>
            </w:r>
            <w:r w:rsidR="003730AB">
              <w:rPr>
                <w:rFonts w:cs="Times New Roman"/>
                <w:sz w:val="20"/>
                <w:szCs w:val="20"/>
              </w:rPr>
              <w:t>5</w:t>
            </w:r>
            <w:r w:rsidRPr="00727D23">
              <w:rPr>
                <w:rFonts w:cs="Times New Roman"/>
                <w:sz w:val="20"/>
                <w:szCs w:val="20"/>
              </w:rPr>
              <w:t>-3.</w:t>
            </w:r>
            <w:r w:rsidR="003730AB">
              <w:rPr>
                <w:rFonts w:cs="Times New Roman"/>
                <w:sz w:val="20"/>
                <w:szCs w:val="20"/>
              </w:rPr>
              <w:t>06</w:t>
            </w:r>
            <w:r w:rsidRPr="00727D23">
              <w:rPr>
                <w:rFonts w:cs="Times New Roman"/>
                <w:sz w:val="20"/>
                <w:szCs w:val="20"/>
              </w:rPr>
              <w:t>)</w:t>
            </w:r>
          </w:p>
        </w:tc>
      </w:tr>
      <w:tr w:rsidR="00D03722" w:rsidRPr="00727D23" w14:paraId="6B07EDF4" w14:textId="77777777" w:rsidTr="001A570B">
        <w:tc>
          <w:tcPr>
            <w:tcW w:w="7200" w:type="dxa"/>
          </w:tcPr>
          <w:p w14:paraId="4CF92D8A" w14:textId="77777777" w:rsidR="00D03722" w:rsidRPr="00727D23" w:rsidRDefault="00D03722" w:rsidP="001A570B">
            <w:pPr>
              <w:pStyle w:val="NoSpacing"/>
              <w:ind w:left="153"/>
              <w:rPr>
                <w:rFonts w:cs="Times New Roman"/>
                <w:sz w:val="20"/>
                <w:szCs w:val="20"/>
              </w:rPr>
            </w:pPr>
            <w:r w:rsidRPr="00727D23">
              <w:rPr>
                <w:rFonts w:cs="Times New Roman"/>
                <w:sz w:val="20"/>
                <w:szCs w:val="20"/>
              </w:rPr>
              <w:t>Tracheostomy</w:t>
            </w:r>
          </w:p>
        </w:tc>
        <w:tc>
          <w:tcPr>
            <w:tcW w:w="2150" w:type="dxa"/>
          </w:tcPr>
          <w:p w14:paraId="0E54ECAA" w14:textId="6E213D90" w:rsidR="00D03722" w:rsidRPr="00727D23" w:rsidRDefault="00D03722" w:rsidP="001A570B">
            <w:pPr>
              <w:pStyle w:val="NoSpacing"/>
              <w:jc w:val="center"/>
              <w:rPr>
                <w:rFonts w:cs="Times New Roman"/>
                <w:sz w:val="20"/>
                <w:szCs w:val="20"/>
              </w:rPr>
            </w:pPr>
            <w:r w:rsidRPr="00727D23">
              <w:rPr>
                <w:rFonts w:cs="Times New Roman"/>
                <w:sz w:val="20"/>
                <w:szCs w:val="20"/>
              </w:rPr>
              <w:t>8.13 (3.92-16.</w:t>
            </w:r>
            <w:r w:rsidR="00E43636">
              <w:rPr>
                <w:rFonts w:cs="Times New Roman"/>
                <w:sz w:val="20"/>
                <w:szCs w:val="20"/>
              </w:rPr>
              <w:t>90</w:t>
            </w:r>
            <w:r w:rsidRPr="00727D23">
              <w:rPr>
                <w:rFonts w:cs="Times New Roman"/>
                <w:sz w:val="20"/>
                <w:szCs w:val="20"/>
              </w:rPr>
              <w:t>)</w:t>
            </w:r>
          </w:p>
        </w:tc>
      </w:tr>
      <w:tr w:rsidR="00D03722" w:rsidRPr="00727D23" w14:paraId="77CA466A" w14:textId="77777777" w:rsidTr="001A570B">
        <w:tc>
          <w:tcPr>
            <w:tcW w:w="7200" w:type="dxa"/>
          </w:tcPr>
          <w:p w14:paraId="2A408C53" w14:textId="77777777" w:rsidR="00D03722" w:rsidRPr="00727D23" w:rsidRDefault="00D03722" w:rsidP="001A570B">
            <w:pPr>
              <w:pStyle w:val="NoSpacing"/>
              <w:ind w:left="153"/>
              <w:rPr>
                <w:rFonts w:cs="Times New Roman"/>
                <w:sz w:val="20"/>
                <w:szCs w:val="20"/>
              </w:rPr>
            </w:pPr>
            <w:r w:rsidRPr="00727D23">
              <w:rPr>
                <w:rFonts w:cs="Times New Roman"/>
                <w:sz w:val="20"/>
                <w:szCs w:val="20"/>
              </w:rPr>
              <w:t>Gastrointestinal Feeding Tube</w:t>
            </w:r>
          </w:p>
        </w:tc>
        <w:tc>
          <w:tcPr>
            <w:tcW w:w="2150" w:type="dxa"/>
          </w:tcPr>
          <w:p w14:paraId="0954082C" w14:textId="77777777" w:rsidR="00D03722" w:rsidRPr="00727D23" w:rsidRDefault="00D03722" w:rsidP="001A570B">
            <w:pPr>
              <w:pStyle w:val="NoSpacing"/>
              <w:jc w:val="center"/>
              <w:rPr>
                <w:rFonts w:cs="Times New Roman"/>
                <w:sz w:val="20"/>
                <w:szCs w:val="20"/>
              </w:rPr>
            </w:pPr>
            <w:r w:rsidRPr="00727D23">
              <w:rPr>
                <w:rFonts w:cs="Times New Roman"/>
                <w:sz w:val="20"/>
                <w:szCs w:val="20"/>
              </w:rPr>
              <w:t>2.44 (1.16-5.12)</w:t>
            </w:r>
          </w:p>
        </w:tc>
      </w:tr>
      <w:tr w:rsidR="00D03722" w:rsidRPr="00727D23" w14:paraId="5A049013" w14:textId="77777777" w:rsidTr="001A570B">
        <w:tc>
          <w:tcPr>
            <w:tcW w:w="7200" w:type="dxa"/>
          </w:tcPr>
          <w:p w14:paraId="25FC46D2" w14:textId="77777777" w:rsidR="00D03722" w:rsidRPr="00727D23" w:rsidRDefault="00D03722" w:rsidP="001A570B">
            <w:pPr>
              <w:pStyle w:val="NoSpacing"/>
              <w:ind w:left="153"/>
              <w:rPr>
                <w:rFonts w:cs="Times New Roman"/>
                <w:sz w:val="20"/>
                <w:szCs w:val="20"/>
              </w:rPr>
            </w:pPr>
            <w:r w:rsidRPr="00727D23">
              <w:rPr>
                <w:rFonts w:cs="Times New Roman"/>
                <w:sz w:val="20"/>
                <w:szCs w:val="20"/>
              </w:rPr>
              <w:t>Central Line</w:t>
            </w:r>
          </w:p>
        </w:tc>
        <w:tc>
          <w:tcPr>
            <w:tcW w:w="2150" w:type="dxa"/>
          </w:tcPr>
          <w:p w14:paraId="5A35B8EF" w14:textId="77777777" w:rsidR="00D03722" w:rsidRPr="00727D23" w:rsidRDefault="00D03722" w:rsidP="001A570B">
            <w:pPr>
              <w:pStyle w:val="NoSpacing"/>
              <w:jc w:val="center"/>
              <w:rPr>
                <w:rFonts w:cs="Times New Roman"/>
                <w:sz w:val="20"/>
                <w:szCs w:val="20"/>
              </w:rPr>
            </w:pPr>
            <w:r w:rsidRPr="00727D23">
              <w:rPr>
                <w:rFonts w:cs="Times New Roman"/>
                <w:sz w:val="20"/>
                <w:szCs w:val="20"/>
              </w:rPr>
              <w:t>1.64 (1.12-2.41)</w:t>
            </w:r>
          </w:p>
        </w:tc>
      </w:tr>
      <w:tr w:rsidR="00D03722" w:rsidRPr="00727D23" w14:paraId="16D2AD38" w14:textId="77777777" w:rsidTr="001A570B">
        <w:tc>
          <w:tcPr>
            <w:tcW w:w="7200" w:type="dxa"/>
          </w:tcPr>
          <w:p w14:paraId="7C180E47" w14:textId="77777777" w:rsidR="00D03722" w:rsidRPr="00727D23" w:rsidRDefault="00D03722" w:rsidP="001A570B">
            <w:pPr>
              <w:pStyle w:val="NoSpacing"/>
              <w:rPr>
                <w:rFonts w:cs="Times New Roman"/>
                <w:sz w:val="20"/>
                <w:szCs w:val="20"/>
              </w:rPr>
            </w:pPr>
          </w:p>
        </w:tc>
        <w:tc>
          <w:tcPr>
            <w:tcW w:w="2150" w:type="dxa"/>
          </w:tcPr>
          <w:p w14:paraId="41E8B0C8" w14:textId="77777777" w:rsidR="00D03722" w:rsidRPr="00727D23" w:rsidRDefault="00D03722" w:rsidP="001A570B">
            <w:pPr>
              <w:pStyle w:val="NoSpacing"/>
              <w:jc w:val="center"/>
              <w:rPr>
                <w:rFonts w:cs="Times New Roman"/>
                <w:sz w:val="20"/>
                <w:szCs w:val="20"/>
              </w:rPr>
            </w:pPr>
          </w:p>
        </w:tc>
      </w:tr>
      <w:tr w:rsidR="00D03722" w:rsidRPr="00727D23" w14:paraId="0A424680" w14:textId="77777777" w:rsidTr="001A570B">
        <w:tc>
          <w:tcPr>
            <w:tcW w:w="7200" w:type="dxa"/>
          </w:tcPr>
          <w:p w14:paraId="2B4BF88A" w14:textId="4794F7C0" w:rsidR="00D03722" w:rsidRPr="00727D23" w:rsidRDefault="00D03722" w:rsidP="001A570B">
            <w:pPr>
              <w:pStyle w:val="NoSpacing"/>
              <w:rPr>
                <w:rFonts w:cs="Times New Roman"/>
                <w:sz w:val="20"/>
                <w:szCs w:val="20"/>
              </w:rPr>
            </w:pPr>
            <w:r w:rsidRPr="00727D23">
              <w:rPr>
                <w:rFonts w:cs="Times New Roman"/>
                <w:sz w:val="20"/>
                <w:szCs w:val="20"/>
              </w:rPr>
              <w:lastRenderedPageBreak/>
              <w:t>Healthcare Exposure</w:t>
            </w:r>
            <w:r w:rsidR="00F12FDF">
              <w:rPr>
                <w:rFonts w:cs="Times New Roman"/>
                <w:sz w:val="20"/>
                <w:szCs w:val="20"/>
              </w:rPr>
              <w:t xml:space="preserve"> (&lt;6 months)</w:t>
            </w:r>
          </w:p>
        </w:tc>
        <w:tc>
          <w:tcPr>
            <w:tcW w:w="2150" w:type="dxa"/>
          </w:tcPr>
          <w:p w14:paraId="1C8A8CA5" w14:textId="77777777" w:rsidR="00D03722" w:rsidRPr="00727D23" w:rsidRDefault="00D03722" w:rsidP="001A570B">
            <w:pPr>
              <w:pStyle w:val="NoSpacing"/>
              <w:jc w:val="center"/>
              <w:rPr>
                <w:rFonts w:cs="Times New Roman"/>
                <w:sz w:val="20"/>
                <w:szCs w:val="20"/>
              </w:rPr>
            </w:pPr>
          </w:p>
        </w:tc>
      </w:tr>
      <w:tr w:rsidR="00D03722" w:rsidRPr="00727D23" w14:paraId="59650AC8" w14:textId="77777777" w:rsidTr="001A570B">
        <w:tc>
          <w:tcPr>
            <w:tcW w:w="7200" w:type="dxa"/>
          </w:tcPr>
          <w:p w14:paraId="2B974497" w14:textId="6BDCD076" w:rsidR="00D03722" w:rsidRPr="00727D23" w:rsidRDefault="00D03722" w:rsidP="001A570B">
            <w:pPr>
              <w:pStyle w:val="NoSpacing"/>
              <w:ind w:left="153"/>
              <w:rPr>
                <w:rFonts w:cs="Times New Roman"/>
                <w:sz w:val="20"/>
                <w:szCs w:val="20"/>
              </w:rPr>
            </w:pPr>
            <w:r w:rsidRPr="00727D23">
              <w:rPr>
                <w:rFonts w:cs="Times New Roman"/>
                <w:sz w:val="20"/>
                <w:szCs w:val="20"/>
              </w:rPr>
              <w:t>Hospitalization</w:t>
            </w:r>
          </w:p>
        </w:tc>
        <w:tc>
          <w:tcPr>
            <w:tcW w:w="2150" w:type="dxa"/>
          </w:tcPr>
          <w:p w14:paraId="652F0F26" w14:textId="6691C957" w:rsidR="00D03722" w:rsidRPr="00727D23" w:rsidRDefault="00D03722" w:rsidP="001A570B">
            <w:pPr>
              <w:pStyle w:val="NoSpacing"/>
              <w:jc w:val="center"/>
              <w:rPr>
                <w:rFonts w:cs="Times New Roman"/>
                <w:sz w:val="20"/>
                <w:szCs w:val="20"/>
              </w:rPr>
            </w:pPr>
            <w:r w:rsidRPr="00727D23">
              <w:rPr>
                <w:rFonts w:cs="Times New Roman"/>
                <w:sz w:val="20"/>
                <w:szCs w:val="20"/>
              </w:rPr>
              <w:t>2.</w:t>
            </w:r>
            <w:r w:rsidR="00B64DF0">
              <w:rPr>
                <w:rFonts w:cs="Times New Roman"/>
                <w:sz w:val="20"/>
                <w:szCs w:val="20"/>
              </w:rPr>
              <w:t>14</w:t>
            </w:r>
            <w:r w:rsidRPr="00727D23">
              <w:rPr>
                <w:rFonts w:cs="Times New Roman"/>
                <w:sz w:val="20"/>
                <w:szCs w:val="20"/>
              </w:rPr>
              <w:t xml:space="preserve"> (1.8</w:t>
            </w:r>
            <w:r w:rsidR="00B64DF0">
              <w:rPr>
                <w:rFonts w:cs="Times New Roman"/>
                <w:sz w:val="20"/>
                <w:szCs w:val="20"/>
              </w:rPr>
              <w:t>7</w:t>
            </w:r>
            <w:r w:rsidRPr="00727D23">
              <w:rPr>
                <w:rFonts w:cs="Times New Roman"/>
                <w:sz w:val="20"/>
                <w:szCs w:val="20"/>
              </w:rPr>
              <w:t>-2.</w:t>
            </w:r>
            <w:r w:rsidR="00B64DF0">
              <w:rPr>
                <w:rFonts w:cs="Times New Roman"/>
                <w:sz w:val="20"/>
                <w:szCs w:val="20"/>
              </w:rPr>
              <w:t>46</w:t>
            </w:r>
            <w:r w:rsidRPr="00727D23">
              <w:rPr>
                <w:rFonts w:cs="Times New Roman"/>
                <w:sz w:val="20"/>
                <w:szCs w:val="20"/>
              </w:rPr>
              <w:t>)</w:t>
            </w:r>
          </w:p>
        </w:tc>
      </w:tr>
      <w:tr w:rsidR="00D03722" w:rsidRPr="00727D23" w14:paraId="3060DDAC" w14:textId="77777777" w:rsidTr="001A570B">
        <w:tc>
          <w:tcPr>
            <w:tcW w:w="7200" w:type="dxa"/>
          </w:tcPr>
          <w:p w14:paraId="145B7CAA" w14:textId="3FFF9C18" w:rsidR="00D03722" w:rsidRPr="00727D23" w:rsidRDefault="00D03722" w:rsidP="001A570B">
            <w:pPr>
              <w:pStyle w:val="NoSpacing"/>
              <w:ind w:left="153"/>
              <w:rPr>
                <w:rFonts w:cs="Times New Roman"/>
                <w:sz w:val="20"/>
                <w:szCs w:val="20"/>
              </w:rPr>
            </w:pPr>
            <w:r w:rsidRPr="00727D23">
              <w:rPr>
                <w:rFonts w:cs="Times New Roman"/>
                <w:sz w:val="20"/>
                <w:szCs w:val="20"/>
              </w:rPr>
              <w:t>ICU Admission</w:t>
            </w:r>
          </w:p>
        </w:tc>
        <w:tc>
          <w:tcPr>
            <w:tcW w:w="2150" w:type="dxa"/>
          </w:tcPr>
          <w:p w14:paraId="14CA4FB7" w14:textId="39BF9638" w:rsidR="00D03722" w:rsidRPr="00727D23" w:rsidRDefault="00D03722" w:rsidP="001A570B">
            <w:pPr>
              <w:pStyle w:val="NoSpacing"/>
              <w:jc w:val="center"/>
              <w:rPr>
                <w:rFonts w:cs="Times New Roman"/>
                <w:sz w:val="20"/>
                <w:szCs w:val="20"/>
              </w:rPr>
            </w:pPr>
            <w:r w:rsidRPr="00727D23">
              <w:rPr>
                <w:rFonts w:cs="Times New Roman"/>
                <w:sz w:val="20"/>
                <w:szCs w:val="20"/>
              </w:rPr>
              <w:t>2.</w:t>
            </w:r>
            <w:r w:rsidR="00224F5B">
              <w:rPr>
                <w:rFonts w:cs="Times New Roman"/>
                <w:sz w:val="20"/>
                <w:szCs w:val="20"/>
              </w:rPr>
              <w:t>96</w:t>
            </w:r>
            <w:r w:rsidRPr="00727D23">
              <w:rPr>
                <w:rFonts w:cs="Times New Roman"/>
                <w:sz w:val="20"/>
                <w:szCs w:val="20"/>
              </w:rPr>
              <w:t xml:space="preserve"> (2.</w:t>
            </w:r>
            <w:r w:rsidR="00224F5B">
              <w:rPr>
                <w:rFonts w:cs="Times New Roman"/>
                <w:sz w:val="20"/>
                <w:szCs w:val="20"/>
              </w:rPr>
              <w:t>30</w:t>
            </w:r>
            <w:r w:rsidRPr="00727D23">
              <w:rPr>
                <w:rFonts w:cs="Times New Roman"/>
                <w:sz w:val="20"/>
                <w:szCs w:val="20"/>
              </w:rPr>
              <w:t>-3.</w:t>
            </w:r>
            <w:r w:rsidR="00224F5B">
              <w:rPr>
                <w:rFonts w:cs="Times New Roman"/>
                <w:sz w:val="20"/>
                <w:szCs w:val="20"/>
              </w:rPr>
              <w:t>79</w:t>
            </w:r>
            <w:r w:rsidRPr="00727D23">
              <w:rPr>
                <w:rFonts w:cs="Times New Roman"/>
                <w:sz w:val="20"/>
                <w:szCs w:val="20"/>
              </w:rPr>
              <w:t>)</w:t>
            </w:r>
          </w:p>
        </w:tc>
      </w:tr>
      <w:tr w:rsidR="00D03722" w:rsidRPr="00727D23" w14:paraId="20708F62" w14:textId="77777777" w:rsidTr="001A570B">
        <w:tc>
          <w:tcPr>
            <w:tcW w:w="7200" w:type="dxa"/>
          </w:tcPr>
          <w:p w14:paraId="0F24E02F" w14:textId="3FD6102D" w:rsidR="00D03722" w:rsidRPr="00727D23" w:rsidRDefault="00D03722" w:rsidP="001A570B">
            <w:pPr>
              <w:pStyle w:val="NoSpacing"/>
              <w:ind w:left="153"/>
              <w:rPr>
                <w:rFonts w:cs="Times New Roman"/>
                <w:sz w:val="20"/>
                <w:szCs w:val="20"/>
              </w:rPr>
            </w:pPr>
            <w:r w:rsidRPr="00727D23">
              <w:rPr>
                <w:rFonts w:cs="Times New Roman"/>
                <w:sz w:val="20"/>
                <w:szCs w:val="20"/>
              </w:rPr>
              <w:t>Surgery or Procedure</w:t>
            </w:r>
          </w:p>
        </w:tc>
        <w:tc>
          <w:tcPr>
            <w:tcW w:w="2150" w:type="dxa"/>
          </w:tcPr>
          <w:p w14:paraId="14B9369B" w14:textId="358847B8" w:rsidR="00D03722" w:rsidRPr="00727D23" w:rsidRDefault="00D03722" w:rsidP="001A570B">
            <w:pPr>
              <w:pStyle w:val="NoSpacing"/>
              <w:jc w:val="center"/>
              <w:rPr>
                <w:rFonts w:cs="Times New Roman"/>
                <w:sz w:val="20"/>
                <w:szCs w:val="20"/>
              </w:rPr>
            </w:pPr>
            <w:r w:rsidRPr="00727D23">
              <w:rPr>
                <w:rFonts w:cs="Times New Roman"/>
                <w:sz w:val="20"/>
                <w:szCs w:val="20"/>
              </w:rPr>
              <w:t>1.</w:t>
            </w:r>
            <w:r w:rsidR="00C8253B">
              <w:rPr>
                <w:rFonts w:cs="Times New Roman"/>
                <w:sz w:val="20"/>
                <w:szCs w:val="20"/>
              </w:rPr>
              <w:t>62</w:t>
            </w:r>
            <w:r w:rsidRPr="00727D23">
              <w:rPr>
                <w:rFonts w:cs="Times New Roman"/>
                <w:sz w:val="20"/>
                <w:szCs w:val="20"/>
              </w:rPr>
              <w:t xml:space="preserve"> (1.</w:t>
            </w:r>
            <w:r w:rsidR="00C8253B">
              <w:rPr>
                <w:rFonts w:cs="Times New Roman"/>
                <w:sz w:val="20"/>
                <w:szCs w:val="20"/>
              </w:rPr>
              <w:t>41</w:t>
            </w:r>
            <w:r w:rsidRPr="00727D23">
              <w:rPr>
                <w:rFonts w:cs="Times New Roman"/>
                <w:sz w:val="20"/>
                <w:szCs w:val="20"/>
              </w:rPr>
              <w:t>-</w:t>
            </w:r>
            <w:r w:rsidR="00C8253B">
              <w:rPr>
                <w:rFonts w:cs="Times New Roman"/>
                <w:sz w:val="20"/>
                <w:szCs w:val="20"/>
              </w:rPr>
              <w:t>1.87</w:t>
            </w:r>
            <w:r w:rsidRPr="00727D23">
              <w:rPr>
                <w:rFonts w:cs="Times New Roman"/>
                <w:sz w:val="20"/>
                <w:szCs w:val="20"/>
              </w:rPr>
              <w:t>)</w:t>
            </w:r>
          </w:p>
        </w:tc>
      </w:tr>
      <w:tr w:rsidR="00D03722" w:rsidRPr="00727D23" w14:paraId="268F0843" w14:textId="77777777" w:rsidTr="001A570B">
        <w:tc>
          <w:tcPr>
            <w:tcW w:w="7200" w:type="dxa"/>
          </w:tcPr>
          <w:p w14:paraId="1939697D" w14:textId="753477F0" w:rsidR="00D03722" w:rsidRPr="00727D23" w:rsidRDefault="00D03722" w:rsidP="001A570B">
            <w:pPr>
              <w:pStyle w:val="NoSpacing"/>
              <w:ind w:left="153"/>
              <w:rPr>
                <w:rFonts w:cs="Times New Roman"/>
                <w:sz w:val="20"/>
                <w:szCs w:val="20"/>
              </w:rPr>
            </w:pPr>
            <w:r w:rsidRPr="00727D23">
              <w:rPr>
                <w:rFonts w:cs="Times New Roman"/>
                <w:sz w:val="20"/>
                <w:szCs w:val="20"/>
              </w:rPr>
              <w:t>Long Term Care Facility or Skilled Nursing Facility Admission</w:t>
            </w:r>
          </w:p>
        </w:tc>
        <w:tc>
          <w:tcPr>
            <w:tcW w:w="2150" w:type="dxa"/>
          </w:tcPr>
          <w:p w14:paraId="4A908D71" w14:textId="6FC04D29" w:rsidR="00D03722" w:rsidRPr="00727D23" w:rsidRDefault="00D03722" w:rsidP="001A570B">
            <w:pPr>
              <w:pStyle w:val="NoSpacing"/>
              <w:jc w:val="center"/>
              <w:rPr>
                <w:rFonts w:cs="Times New Roman"/>
                <w:sz w:val="20"/>
                <w:szCs w:val="20"/>
              </w:rPr>
            </w:pPr>
            <w:r w:rsidRPr="00727D23">
              <w:rPr>
                <w:rFonts w:cs="Times New Roman"/>
                <w:sz w:val="20"/>
                <w:szCs w:val="20"/>
              </w:rPr>
              <w:t>2.</w:t>
            </w:r>
            <w:r w:rsidR="005C15E0">
              <w:rPr>
                <w:rFonts w:cs="Times New Roman"/>
                <w:sz w:val="20"/>
                <w:szCs w:val="20"/>
              </w:rPr>
              <w:t>19</w:t>
            </w:r>
            <w:r w:rsidRPr="00727D23">
              <w:rPr>
                <w:rFonts w:cs="Times New Roman"/>
                <w:sz w:val="20"/>
                <w:szCs w:val="20"/>
              </w:rPr>
              <w:t xml:space="preserve"> (1.</w:t>
            </w:r>
            <w:r w:rsidR="005C15E0">
              <w:rPr>
                <w:rFonts w:cs="Times New Roman"/>
                <w:sz w:val="20"/>
                <w:szCs w:val="20"/>
              </w:rPr>
              <w:t>89</w:t>
            </w:r>
            <w:r w:rsidRPr="00727D23">
              <w:rPr>
                <w:rFonts w:cs="Times New Roman"/>
                <w:sz w:val="20"/>
                <w:szCs w:val="20"/>
              </w:rPr>
              <w:t>-2.5</w:t>
            </w:r>
            <w:r w:rsidR="005C15E0">
              <w:rPr>
                <w:rFonts w:cs="Times New Roman"/>
                <w:sz w:val="20"/>
                <w:szCs w:val="20"/>
              </w:rPr>
              <w:t>3</w:t>
            </w:r>
            <w:r w:rsidRPr="00727D23">
              <w:rPr>
                <w:rFonts w:cs="Times New Roman"/>
                <w:sz w:val="20"/>
                <w:szCs w:val="20"/>
              </w:rPr>
              <w:t>)</w:t>
            </w:r>
          </w:p>
        </w:tc>
      </w:tr>
      <w:tr w:rsidR="00D03722" w:rsidRPr="00727D23" w14:paraId="27B5064A" w14:textId="77777777" w:rsidTr="001A570B">
        <w:tc>
          <w:tcPr>
            <w:tcW w:w="7200" w:type="dxa"/>
          </w:tcPr>
          <w:p w14:paraId="583CAE82" w14:textId="77777777" w:rsidR="00D03722" w:rsidRPr="00727D23" w:rsidRDefault="00D03722" w:rsidP="001A570B">
            <w:pPr>
              <w:pStyle w:val="NoSpacing"/>
              <w:rPr>
                <w:rFonts w:cs="Times New Roman"/>
                <w:sz w:val="20"/>
                <w:szCs w:val="20"/>
              </w:rPr>
            </w:pPr>
          </w:p>
        </w:tc>
        <w:tc>
          <w:tcPr>
            <w:tcW w:w="2150" w:type="dxa"/>
          </w:tcPr>
          <w:p w14:paraId="2AFF8599" w14:textId="77777777" w:rsidR="00D03722" w:rsidRPr="00727D23" w:rsidRDefault="00D03722" w:rsidP="001A570B">
            <w:pPr>
              <w:pStyle w:val="NoSpacing"/>
              <w:jc w:val="center"/>
              <w:rPr>
                <w:rFonts w:cs="Times New Roman"/>
                <w:sz w:val="20"/>
                <w:szCs w:val="20"/>
              </w:rPr>
            </w:pPr>
          </w:p>
        </w:tc>
      </w:tr>
      <w:tr w:rsidR="00D03722" w:rsidRPr="00727D23" w14:paraId="2AAB44A4" w14:textId="77777777" w:rsidTr="001A570B">
        <w:tc>
          <w:tcPr>
            <w:tcW w:w="7200" w:type="dxa"/>
          </w:tcPr>
          <w:p w14:paraId="66BF1833" w14:textId="48F87664" w:rsidR="00D03722" w:rsidRPr="00727D23" w:rsidRDefault="00D03722" w:rsidP="001A570B">
            <w:pPr>
              <w:pStyle w:val="NoSpacing"/>
              <w:rPr>
                <w:rFonts w:cs="Times New Roman"/>
                <w:sz w:val="20"/>
                <w:szCs w:val="20"/>
              </w:rPr>
            </w:pPr>
            <w:r w:rsidRPr="00727D23">
              <w:rPr>
                <w:rFonts w:cs="Times New Roman"/>
                <w:sz w:val="20"/>
                <w:szCs w:val="20"/>
              </w:rPr>
              <w:t>History of ESBL-E (&lt;</w:t>
            </w:r>
            <w:r w:rsidR="00F12FDF">
              <w:rPr>
                <w:rFonts w:cs="Times New Roman"/>
                <w:sz w:val="20"/>
                <w:szCs w:val="20"/>
              </w:rPr>
              <w:t>6</w:t>
            </w:r>
            <w:r w:rsidRPr="00727D23">
              <w:rPr>
                <w:rFonts w:cs="Times New Roman"/>
                <w:sz w:val="20"/>
                <w:szCs w:val="20"/>
              </w:rPr>
              <w:t xml:space="preserve"> months)</w:t>
            </w:r>
          </w:p>
        </w:tc>
        <w:tc>
          <w:tcPr>
            <w:tcW w:w="2150" w:type="dxa"/>
          </w:tcPr>
          <w:p w14:paraId="4C105C21" w14:textId="00FA7CC5" w:rsidR="00D03722" w:rsidRPr="00727D23" w:rsidRDefault="00CB75D9" w:rsidP="001A570B">
            <w:pPr>
              <w:pStyle w:val="NoSpacing"/>
              <w:jc w:val="center"/>
              <w:rPr>
                <w:rFonts w:cs="Times New Roman"/>
                <w:sz w:val="20"/>
                <w:szCs w:val="20"/>
              </w:rPr>
            </w:pPr>
            <w:r>
              <w:rPr>
                <w:rFonts w:cs="Times New Roman"/>
                <w:sz w:val="20"/>
                <w:szCs w:val="20"/>
              </w:rPr>
              <w:t>42.68</w:t>
            </w:r>
            <w:r w:rsidR="00D03722" w:rsidRPr="00727D23">
              <w:rPr>
                <w:rFonts w:cs="Times New Roman"/>
                <w:sz w:val="20"/>
                <w:szCs w:val="20"/>
              </w:rPr>
              <w:t xml:space="preserve"> (2</w:t>
            </w:r>
            <w:r w:rsidR="00AE22B4">
              <w:rPr>
                <w:rFonts w:cs="Times New Roman"/>
                <w:sz w:val="20"/>
                <w:szCs w:val="20"/>
              </w:rPr>
              <w:t>9.53</w:t>
            </w:r>
            <w:r w:rsidR="00D03722" w:rsidRPr="00727D23">
              <w:rPr>
                <w:rFonts w:cs="Times New Roman"/>
                <w:sz w:val="20"/>
                <w:szCs w:val="20"/>
              </w:rPr>
              <w:t>-</w:t>
            </w:r>
            <w:r w:rsidR="00AE22B4">
              <w:rPr>
                <w:rFonts w:cs="Times New Roman"/>
                <w:sz w:val="20"/>
                <w:szCs w:val="20"/>
              </w:rPr>
              <w:t>61.69</w:t>
            </w:r>
            <w:r w:rsidR="00D03722" w:rsidRPr="00727D23">
              <w:rPr>
                <w:rFonts w:cs="Times New Roman"/>
                <w:sz w:val="20"/>
                <w:szCs w:val="20"/>
              </w:rPr>
              <w:t>)</w:t>
            </w:r>
          </w:p>
        </w:tc>
      </w:tr>
      <w:tr w:rsidR="00D03722" w:rsidRPr="00727D23" w14:paraId="16D8856B" w14:textId="77777777" w:rsidTr="001A570B">
        <w:tc>
          <w:tcPr>
            <w:tcW w:w="7200" w:type="dxa"/>
          </w:tcPr>
          <w:p w14:paraId="07751B94" w14:textId="77777777" w:rsidR="00D03722" w:rsidRPr="00727D23" w:rsidRDefault="00D03722" w:rsidP="001A570B">
            <w:pPr>
              <w:pStyle w:val="NoSpacing"/>
              <w:rPr>
                <w:rFonts w:cs="Times New Roman"/>
                <w:sz w:val="20"/>
                <w:szCs w:val="20"/>
              </w:rPr>
            </w:pPr>
          </w:p>
        </w:tc>
        <w:tc>
          <w:tcPr>
            <w:tcW w:w="2150" w:type="dxa"/>
          </w:tcPr>
          <w:p w14:paraId="32AFA1A2" w14:textId="77777777" w:rsidR="00D03722" w:rsidRPr="00727D23" w:rsidRDefault="00D03722" w:rsidP="001A570B">
            <w:pPr>
              <w:pStyle w:val="NoSpacing"/>
              <w:jc w:val="center"/>
              <w:rPr>
                <w:rFonts w:cs="Times New Roman"/>
                <w:sz w:val="20"/>
                <w:szCs w:val="20"/>
              </w:rPr>
            </w:pPr>
          </w:p>
        </w:tc>
      </w:tr>
      <w:tr w:rsidR="00D03722" w:rsidRPr="00727D23" w14:paraId="1BE8165D" w14:textId="77777777" w:rsidTr="001A570B">
        <w:tc>
          <w:tcPr>
            <w:tcW w:w="7200" w:type="dxa"/>
          </w:tcPr>
          <w:p w14:paraId="0B830AE1" w14:textId="77777777" w:rsidR="00D03722" w:rsidRPr="00727D23" w:rsidRDefault="00D03722" w:rsidP="001A570B">
            <w:pPr>
              <w:pStyle w:val="NoSpacing"/>
              <w:rPr>
                <w:rFonts w:cs="Times New Roman"/>
                <w:sz w:val="20"/>
                <w:szCs w:val="20"/>
              </w:rPr>
            </w:pPr>
            <w:r w:rsidRPr="00727D23">
              <w:rPr>
                <w:rFonts w:cs="Times New Roman"/>
                <w:sz w:val="20"/>
                <w:szCs w:val="20"/>
              </w:rPr>
              <w:t>Prevalence of ESBL-E within Patient’s CBG Community (&lt;3 months)</w:t>
            </w:r>
          </w:p>
        </w:tc>
        <w:tc>
          <w:tcPr>
            <w:tcW w:w="2150" w:type="dxa"/>
          </w:tcPr>
          <w:p w14:paraId="3D450546" w14:textId="77777777" w:rsidR="00D03722" w:rsidRPr="00727D23" w:rsidRDefault="00D03722" w:rsidP="001A570B">
            <w:pPr>
              <w:pStyle w:val="NoSpacing"/>
              <w:jc w:val="center"/>
              <w:rPr>
                <w:rFonts w:cs="Times New Roman"/>
                <w:sz w:val="20"/>
                <w:szCs w:val="20"/>
              </w:rPr>
            </w:pPr>
          </w:p>
        </w:tc>
      </w:tr>
      <w:tr w:rsidR="00D03722" w:rsidRPr="00727D23" w14:paraId="19CC0C7D" w14:textId="77777777" w:rsidTr="001A570B">
        <w:tc>
          <w:tcPr>
            <w:tcW w:w="7200" w:type="dxa"/>
          </w:tcPr>
          <w:p w14:paraId="31AEAFA6" w14:textId="77777777" w:rsidR="00D03722" w:rsidRPr="00727D23" w:rsidRDefault="00D03722" w:rsidP="001A570B">
            <w:pPr>
              <w:pStyle w:val="NoSpacing"/>
              <w:ind w:left="152"/>
              <w:rPr>
                <w:rFonts w:cs="Times New Roman"/>
                <w:sz w:val="20"/>
                <w:szCs w:val="20"/>
              </w:rPr>
            </w:pPr>
            <w:r w:rsidRPr="00727D23">
              <w:rPr>
                <w:rFonts w:cs="Times New Roman"/>
                <w:sz w:val="20"/>
                <w:szCs w:val="20"/>
              </w:rPr>
              <w:t>&lt;25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1595402F" w14:textId="77777777" w:rsidR="00D03722" w:rsidRPr="00727D23" w:rsidRDefault="00D03722" w:rsidP="001A570B">
            <w:pPr>
              <w:pStyle w:val="NoSpacing"/>
              <w:jc w:val="center"/>
              <w:rPr>
                <w:rFonts w:cs="Times New Roman"/>
                <w:sz w:val="20"/>
                <w:szCs w:val="20"/>
              </w:rPr>
            </w:pPr>
            <w:r w:rsidRPr="00727D23">
              <w:rPr>
                <w:rFonts w:cs="Times New Roman"/>
                <w:sz w:val="20"/>
                <w:szCs w:val="20"/>
              </w:rPr>
              <w:t>0.84 (0.72-0.98)</w:t>
            </w:r>
          </w:p>
        </w:tc>
      </w:tr>
      <w:tr w:rsidR="00D03722" w:rsidRPr="00727D23" w14:paraId="05B0A213" w14:textId="77777777" w:rsidTr="001A570B">
        <w:tc>
          <w:tcPr>
            <w:tcW w:w="7200" w:type="dxa"/>
          </w:tcPr>
          <w:p w14:paraId="4407E0D7" w14:textId="77777777" w:rsidR="00D03722" w:rsidRPr="00727D23" w:rsidRDefault="00D03722" w:rsidP="001A570B">
            <w:pPr>
              <w:pStyle w:val="NoSpacing"/>
              <w:ind w:left="152"/>
              <w:rPr>
                <w:rFonts w:cs="Times New Roman"/>
                <w:sz w:val="20"/>
                <w:szCs w:val="20"/>
              </w:rPr>
            </w:pPr>
            <w:r w:rsidRPr="00727D23">
              <w:rPr>
                <w:rFonts w:cs="Times New Roman"/>
                <w:sz w:val="20"/>
                <w:szCs w:val="20"/>
              </w:rPr>
              <w:t>25</w:t>
            </w:r>
            <w:r w:rsidRPr="00727D23">
              <w:rPr>
                <w:rFonts w:cs="Times New Roman"/>
                <w:sz w:val="20"/>
                <w:szCs w:val="20"/>
                <w:vertAlign w:val="superscript"/>
              </w:rPr>
              <w:t>th</w:t>
            </w:r>
            <w:r w:rsidRPr="00727D23">
              <w:rPr>
                <w:rFonts w:cs="Times New Roman"/>
                <w:sz w:val="20"/>
                <w:szCs w:val="20"/>
              </w:rPr>
              <w:t xml:space="preserve"> to 75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7D49723E" w14:textId="77777777" w:rsidR="00D03722" w:rsidRPr="00727D23" w:rsidRDefault="00D03722" w:rsidP="001A570B">
            <w:pPr>
              <w:pStyle w:val="NoSpacing"/>
              <w:jc w:val="center"/>
              <w:rPr>
                <w:rFonts w:cs="Times New Roman"/>
                <w:sz w:val="20"/>
                <w:szCs w:val="20"/>
              </w:rPr>
            </w:pPr>
            <w:r w:rsidRPr="00727D23">
              <w:rPr>
                <w:rFonts w:cs="Times New Roman"/>
                <w:sz w:val="20"/>
                <w:szCs w:val="20"/>
              </w:rPr>
              <w:t>Ref</w:t>
            </w:r>
          </w:p>
        </w:tc>
      </w:tr>
      <w:tr w:rsidR="00D03722" w:rsidRPr="00727D23" w14:paraId="5472E486" w14:textId="77777777" w:rsidTr="001A570B">
        <w:tc>
          <w:tcPr>
            <w:tcW w:w="7200" w:type="dxa"/>
          </w:tcPr>
          <w:p w14:paraId="64465598" w14:textId="77777777" w:rsidR="00D03722" w:rsidRPr="00727D23" w:rsidRDefault="00D03722" w:rsidP="001A570B">
            <w:pPr>
              <w:pStyle w:val="NoSpacing"/>
              <w:ind w:left="152"/>
              <w:rPr>
                <w:rFonts w:cs="Times New Roman"/>
                <w:sz w:val="20"/>
                <w:szCs w:val="20"/>
              </w:rPr>
            </w:pPr>
            <w:r w:rsidRPr="00727D23">
              <w:rPr>
                <w:rFonts w:cs="Times New Roman"/>
                <w:sz w:val="20"/>
                <w:szCs w:val="20"/>
              </w:rPr>
              <w:t>&gt;75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794E85E0" w14:textId="77777777" w:rsidR="00D03722" w:rsidRPr="00727D23" w:rsidRDefault="00D03722" w:rsidP="001A570B">
            <w:pPr>
              <w:pStyle w:val="NoSpacing"/>
              <w:jc w:val="center"/>
              <w:rPr>
                <w:rFonts w:cs="Times New Roman"/>
                <w:sz w:val="20"/>
                <w:szCs w:val="20"/>
              </w:rPr>
            </w:pPr>
            <w:r w:rsidRPr="00727D23">
              <w:rPr>
                <w:rFonts w:cs="Times New Roman"/>
                <w:sz w:val="20"/>
                <w:szCs w:val="20"/>
              </w:rPr>
              <w:t>0.93 (0.80-1.08)</w:t>
            </w:r>
          </w:p>
        </w:tc>
      </w:tr>
      <w:tr w:rsidR="00D03722" w:rsidRPr="00727D23" w14:paraId="3171D7A8" w14:textId="77777777" w:rsidTr="001A570B">
        <w:tc>
          <w:tcPr>
            <w:tcW w:w="7200" w:type="dxa"/>
          </w:tcPr>
          <w:p w14:paraId="56B5D626" w14:textId="77777777" w:rsidR="00D03722" w:rsidRPr="00727D23" w:rsidRDefault="00D03722" w:rsidP="001A570B">
            <w:pPr>
              <w:pStyle w:val="NoSpacing"/>
              <w:ind w:left="152"/>
              <w:rPr>
                <w:rFonts w:cs="Times New Roman"/>
                <w:sz w:val="20"/>
                <w:szCs w:val="20"/>
              </w:rPr>
            </w:pPr>
          </w:p>
        </w:tc>
        <w:tc>
          <w:tcPr>
            <w:tcW w:w="2150" w:type="dxa"/>
          </w:tcPr>
          <w:p w14:paraId="18E5581C" w14:textId="77777777" w:rsidR="00D03722" w:rsidRPr="00727D23" w:rsidRDefault="00D03722" w:rsidP="001A570B">
            <w:pPr>
              <w:pStyle w:val="NoSpacing"/>
              <w:jc w:val="center"/>
              <w:rPr>
                <w:rFonts w:cs="Times New Roman"/>
                <w:sz w:val="20"/>
                <w:szCs w:val="20"/>
              </w:rPr>
            </w:pPr>
          </w:p>
        </w:tc>
      </w:tr>
      <w:tr w:rsidR="00D03722" w:rsidRPr="00727D23" w14:paraId="32892FB2" w14:textId="77777777" w:rsidTr="001A570B">
        <w:tc>
          <w:tcPr>
            <w:tcW w:w="7200" w:type="dxa"/>
          </w:tcPr>
          <w:p w14:paraId="776B0552" w14:textId="77777777" w:rsidR="00D03722" w:rsidRPr="00727D23" w:rsidRDefault="00D03722" w:rsidP="001A570B">
            <w:pPr>
              <w:pStyle w:val="NoSpacing"/>
              <w:rPr>
                <w:rFonts w:cs="Times New Roman"/>
                <w:sz w:val="20"/>
                <w:szCs w:val="20"/>
              </w:rPr>
            </w:pPr>
            <w:r w:rsidRPr="00727D23">
              <w:rPr>
                <w:rFonts w:cs="Times New Roman"/>
                <w:sz w:val="20"/>
                <w:szCs w:val="20"/>
              </w:rPr>
              <w:t>Prevalence of ESBL-E within Patient’s CBG Community (&lt;6 months)</w:t>
            </w:r>
          </w:p>
        </w:tc>
        <w:tc>
          <w:tcPr>
            <w:tcW w:w="2150" w:type="dxa"/>
          </w:tcPr>
          <w:p w14:paraId="5FB80AF5" w14:textId="77777777" w:rsidR="00D03722" w:rsidRPr="00727D23" w:rsidRDefault="00D03722" w:rsidP="001A570B">
            <w:pPr>
              <w:pStyle w:val="NoSpacing"/>
              <w:jc w:val="center"/>
              <w:rPr>
                <w:rFonts w:cs="Times New Roman"/>
                <w:sz w:val="20"/>
                <w:szCs w:val="20"/>
              </w:rPr>
            </w:pPr>
          </w:p>
        </w:tc>
      </w:tr>
      <w:tr w:rsidR="00D03722" w:rsidRPr="00727D23" w14:paraId="0016D14F" w14:textId="77777777" w:rsidTr="001A570B">
        <w:tc>
          <w:tcPr>
            <w:tcW w:w="7200" w:type="dxa"/>
          </w:tcPr>
          <w:p w14:paraId="53F79F92" w14:textId="77777777" w:rsidR="00D03722" w:rsidRPr="00727D23" w:rsidRDefault="00D03722" w:rsidP="001A570B">
            <w:pPr>
              <w:pStyle w:val="NoSpacing"/>
              <w:ind w:left="152"/>
              <w:rPr>
                <w:rFonts w:cs="Times New Roman"/>
                <w:sz w:val="20"/>
                <w:szCs w:val="20"/>
              </w:rPr>
            </w:pPr>
            <w:r w:rsidRPr="00727D23">
              <w:rPr>
                <w:rFonts w:cs="Times New Roman"/>
                <w:sz w:val="20"/>
                <w:szCs w:val="20"/>
              </w:rPr>
              <w:t>&lt;25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5DB1910F" w14:textId="652B97F3" w:rsidR="00D03722" w:rsidRPr="00727D23" w:rsidRDefault="00D03722" w:rsidP="001A570B">
            <w:pPr>
              <w:pStyle w:val="NoSpacing"/>
              <w:jc w:val="center"/>
              <w:rPr>
                <w:rFonts w:cs="Times New Roman"/>
                <w:sz w:val="20"/>
                <w:szCs w:val="20"/>
              </w:rPr>
            </w:pPr>
            <w:r w:rsidRPr="00727D23">
              <w:rPr>
                <w:rFonts w:cs="Times New Roman"/>
                <w:sz w:val="20"/>
                <w:szCs w:val="20"/>
              </w:rPr>
              <w:t>0.86 (0.74-1.0</w:t>
            </w:r>
            <w:r w:rsidR="00F07642">
              <w:rPr>
                <w:rFonts w:cs="Times New Roman"/>
                <w:sz w:val="20"/>
                <w:szCs w:val="20"/>
              </w:rPr>
              <w:t>0</w:t>
            </w:r>
            <w:r w:rsidRPr="00727D23">
              <w:rPr>
                <w:rFonts w:cs="Times New Roman"/>
                <w:sz w:val="20"/>
                <w:szCs w:val="20"/>
              </w:rPr>
              <w:t>)</w:t>
            </w:r>
          </w:p>
        </w:tc>
      </w:tr>
      <w:tr w:rsidR="00D03722" w:rsidRPr="00727D23" w14:paraId="6D590681" w14:textId="77777777" w:rsidTr="001A570B">
        <w:tc>
          <w:tcPr>
            <w:tcW w:w="7200" w:type="dxa"/>
          </w:tcPr>
          <w:p w14:paraId="0668638C" w14:textId="47E88FA9" w:rsidR="00D03722" w:rsidRPr="00727D23" w:rsidRDefault="00D03722" w:rsidP="001A570B">
            <w:pPr>
              <w:pStyle w:val="NoSpacing"/>
              <w:ind w:left="152"/>
              <w:rPr>
                <w:rFonts w:cs="Times New Roman"/>
                <w:sz w:val="20"/>
                <w:szCs w:val="20"/>
              </w:rPr>
            </w:pPr>
            <w:r w:rsidRPr="00727D23">
              <w:rPr>
                <w:rFonts w:cs="Times New Roman"/>
                <w:sz w:val="20"/>
                <w:szCs w:val="20"/>
              </w:rPr>
              <w:t>25</w:t>
            </w:r>
            <w:r w:rsidRPr="00727D23">
              <w:rPr>
                <w:rFonts w:cs="Times New Roman"/>
                <w:sz w:val="20"/>
                <w:szCs w:val="20"/>
                <w:vertAlign w:val="superscript"/>
              </w:rPr>
              <w:t>th</w:t>
            </w:r>
            <w:r w:rsidRPr="00727D23">
              <w:rPr>
                <w:rFonts w:cs="Times New Roman"/>
                <w:sz w:val="20"/>
                <w:szCs w:val="20"/>
              </w:rPr>
              <w:t xml:space="preserve"> to </w:t>
            </w:r>
            <w:r w:rsidR="00A37778">
              <w:rPr>
                <w:rFonts w:cs="Times New Roman"/>
                <w:sz w:val="20"/>
                <w:szCs w:val="20"/>
              </w:rPr>
              <w:t>75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6DBFACE7" w14:textId="77777777" w:rsidR="00D03722" w:rsidRPr="00727D23" w:rsidRDefault="00D03722" w:rsidP="001A570B">
            <w:pPr>
              <w:pStyle w:val="NoSpacing"/>
              <w:jc w:val="center"/>
              <w:rPr>
                <w:rFonts w:cs="Times New Roman"/>
                <w:sz w:val="20"/>
                <w:szCs w:val="20"/>
              </w:rPr>
            </w:pPr>
            <w:r w:rsidRPr="00727D23">
              <w:rPr>
                <w:rFonts w:cs="Times New Roman"/>
                <w:sz w:val="20"/>
                <w:szCs w:val="20"/>
              </w:rPr>
              <w:t>Ref</w:t>
            </w:r>
          </w:p>
        </w:tc>
      </w:tr>
      <w:tr w:rsidR="00D03722" w:rsidRPr="00727D23" w14:paraId="12970E50" w14:textId="77777777" w:rsidTr="001A570B">
        <w:tc>
          <w:tcPr>
            <w:tcW w:w="7200" w:type="dxa"/>
          </w:tcPr>
          <w:p w14:paraId="0B5B82EB" w14:textId="77777777" w:rsidR="00D03722" w:rsidRPr="00727D23" w:rsidRDefault="00D03722" w:rsidP="001A570B">
            <w:pPr>
              <w:pStyle w:val="NoSpacing"/>
              <w:ind w:left="152"/>
              <w:rPr>
                <w:rFonts w:cs="Times New Roman"/>
                <w:sz w:val="20"/>
                <w:szCs w:val="20"/>
              </w:rPr>
            </w:pPr>
            <w:r w:rsidRPr="00727D23">
              <w:rPr>
                <w:rFonts w:cs="Times New Roman"/>
                <w:sz w:val="20"/>
                <w:szCs w:val="20"/>
              </w:rPr>
              <w:t>&gt;75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50BA352E" w14:textId="41EE67E9" w:rsidR="00D03722" w:rsidRPr="00727D23" w:rsidRDefault="00D03722" w:rsidP="001A570B">
            <w:pPr>
              <w:pStyle w:val="NoSpacing"/>
              <w:jc w:val="center"/>
              <w:rPr>
                <w:rFonts w:cs="Times New Roman"/>
                <w:sz w:val="20"/>
                <w:szCs w:val="20"/>
              </w:rPr>
            </w:pPr>
            <w:r w:rsidRPr="00727D23">
              <w:rPr>
                <w:rFonts w:cs="Times New Roman"/>
                <w:sz w:val="20"/>
                <w:szCs w:val="20"/>
              </w:rPr>
              <w:t>0.9</w:t>
            </w:r>
            <w:r w:rsidR="00F07642">
              <w:rPr>
                <w:rFonts w:cs="Times New Roman"/>
                <w:sz w:val="20"/>
                <w:szCs w:val="20"/>
              </w:rPr>
              <w:t>2</w:t>
            </w:r>
            <w:r w:rsidRPr="00727D23">
              <w:rPr>
                <w:rFonts w:cs="Times New Roman"/>
                <w:sz w:val="20"/>
                <w:szCs w:val="20"/>
              </w:rPr>
              <w:t xml:space="preserve"> (0.79-1.06)</w:t>
            </w:r>
          </w:p>
        </w:tc>
      </w:tr>
      <w:tr w:rsidR="00D03722" w:rsidRPr="00727D23" w14:paraId="71B7194C" w14:textId="77777777" w:rsidTr="001A570B">
        <w:tc>
          <w:tcPr>
            <w:tcW w:w="7200" w:type="dxa"/>
          </w:tcPr>
          <w:p w14:paraId="480CDC6B" w14:textId="77777777" w:rsidR="00D03722" w:rsidRPr="00727D23" w:rsidRDefault="00D03722" w:rsidP="001A570B">
            <w:pPr>
              <w:pStyle w:val="NoSpacing"/>
              <w:ind w:left="152"/>
              <w:rPr>
                <w:rFonts w:cs="Times New Roman"/>
                <w:sz w:val="20"/>
                <w:szCs w:val="20"/>
              </w:rPr>
            </w:pPr>
          </w:p>
        </w:tc>
        <w:tc>
          <w:tcPr>
            <w:tcW w:w="2150" w:type="dxa"/>
          </w:tcPr>
          <w:p w14:paraId="3070C80B" w14:textId="77777777" w:rsidR="00D03722" w:rsidRPr="00727D23" w:rsidRDefault="00D03722" w:rsidP="001A570B">
            <w:pPr>
              <w:pStyle w:val="NoSpacing"/>
              <w:jc w:val="center"/>
              <w:rPr>
                <w:rFonts w:cs="Times New Roman"/>
                <w:sz w:val="20"/>
                <w:szCs w:val="20"/>
              </w:rPr>
            </w:pPr>
          </w:p>
        </w:tc>
      </w:tr>
      <w:tr w:rsidR="00D03722" w:rsidRPr="00727D23" w14:paraId="036D6B72" w14:textId="77777777" w:rsidTr="001A570B">
        <w:tc>
          <w:tcPr>
            <w:tcW w:w="7200" w:type="dxa"/>
          </w:tcPr>
          <w:p w14:paraId="18526782" w14:textId="77777777" w:rsidR="00D03722" w:rsidRPr="00727D23" w:rsidRDefault="00D03722" w:rsidP="001A570B">
            <w:pPr>
              <w:pStyle w:val="NoSpacing"/>
              <w:rPr>
                <w:rFonts w:cs="Times New Roman"/>
                <w:sz w:val="20"/>
                <w:szCs w:val="20"/>
              </w:rPr>
            </w:pPr>
            <w:r w:rsidRPr="00727D23">
              <w:rPr>
                <w:rFonts w:cs="Times New Roman"/>
                <w:sz w:val="20"/>
                <w:szCs w:val="20"/>
              </w:rPr>
              <w:t>Prevalence of ESBL-E within Patient’s CBG Community (&lt;12 months)</w:t>
            </w:r>
          </w:p>
        </w:tc>
        <w:tc>
          <w:tcPr>
            <w:tcW w:w="2150" w:type="dxa"/>
          </w:tcPr>
          <w:p w14:paraId="2C59931C" w14:textId="77777777" w:rsidR="00D03722" w:rsidRPr="00727D23" w:rsidRDefault="00D03722" w:rsidP="001A570B">
            <w:pPr>
              <w:pStyle w:val="NoSpacing"/>
              <w:jc w:val="center"/>
              <w:rPr>
                <w:rFonts w:cs="Times New Roman"/>
                <w:sz w:val="20"/>
                <w:szCs w:val="20"/>
              </w:rPr>
            </w:pPr>
          </w:p>
        </w:tc>
      </w:tr>
      <w:tr w:rsidR="00D03722" w:rsidRPr="00727D23" w14:paraId="0B882E2F" w14:textId="77777777" w:rsidTr="001A570B">
        <w:tc>
          <w:tcPr>
            <w:tcW w:w="7200" w:type="dxa"/>
          </w:tcPr>
          <w:p w14:paraId="17BFB8D4" w14:textId="77777777" w:rsidR="00D03722" w:rsidRPr="00727D23" w:rsidRDefault="00D03722" w:rsidP="001A570B">
            <w:pPr>
              <w:pStyle w:val="NoSpacing"/>
              <w:ind w:left="152"/>
              <w:rPr>
                <w:rFonts w:cs="Times New Roman"/>
                <w:sz w:val="20"/>
                <w:szCs w:val="20"/>
              </w:rPr>
            </w:pPr>
            <w:r w:rsidRPr="00727D23">
              <w:rPr>
                <w:rFonts w:cs="Times New Roman"/>
                <w:sz w:val="20"/>
                <w:szCs w:val="20"/>
              </w:rPr>
              <w:t>&lt;25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31224A46" w14:textId="77777777" w:rsidR="00D03722" w:rsidRPr="00727D23" w:rsidRDefault="00D03722" w:rsidP="001A570B">
            <w:pPr>
              <w:pStyle w:val="NoSpacing"/>
              <w:jc w:val="center"/>
              <w:rPr>
                <w:rFonts w:cs="Times New Roman"/>
                <w:sz w:val="20"/>
                <w:szCs w:val="20"/>
              </w:rPr>
            </w:pPr>
            <w:r w:rsidRPr="00727D23">
              <w:rPr>
                <w:rFonts w:cs="Times New Roman"/>
                <w:sz w:val="20"/>
                <w:szCs w:val="20"/>
              </w:rPr>
              <w:t>0.84 (0.72-0.98)</w:t>
            </w:r>
          </w:p>
        </w:tc>
      </w:tr>
      <w:tr w:rsidR="00D03722" w:rsidRPr="00727D23" w14:paraId="0454E3F2" w14:textId="77777777" w:rsidTr="001A570B">
        <w:tc>
          <w:tcPr>
            <w:tcW w:w="7200" w:type="dxa"/>
          </w:tcPr>
          <w:p w14:paraId="026070E2" w14:textId="6799222E" w:rsidR="00D03722" w:rsidRPr="00727D23" w:rsidRDefault="00D03722" w:rsidP="001A570B">
            <w:pPr>
              <w:pStyle w:val="NoSpacing"/>
              <w:ind w:left="152"/>
              <w:rPr>
                <w:rFonts w:cs="Times New Roman"/>
                <w:sz w:val="20"/>
                <w:szCs w:val="20"/>
              </w:rPr>
            </w:pPr>
            <w:r w:rsidRPr="00727D23">
              <w:rPr>
                <w:rFonts w:cs="Times New Roman"/>
                <w:sz w:val="20"/>
                <w:szCs w:val="20"/>
              </w:rPr>
              <w:t>25</w:t>
            </w:r>
            <w:r w:rsidRPr="00727D23">
              <w:rPr>
                <w:rFonts w:cs="Times New Roman"/>
                <w:sz w:val="20"/>
                <w:szCs w:val="20"/>
                <w:vertAlign w:val="superscript"/>
              </w:rPr>
              <w:t>th</w:t>
            </w:r>
            <w:r w:rsidRPr="00727D23">
              <w:rPr>
                <w:rFonts w:cs="Times New Roman"/>
                <w:sz w:val="20"/>
                <w:szCs w:val="20"/>
              </w:rPr>
              <w:t xml:space="preserve"> to </w:t>
            </w:r>
            <w:r w:rsidR="00A37778">
              <w:rPr>
                <w:rFonts w:cs="Times New Roman"/>
                <w:sz w:val="20"/>
                <w:szCs w:val="20"/>
              </w:rPr>
              <w:t>75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Pr>
          <w:p w14:paraId="48D73D3B" w14:textId="77777777" w:rsidR="00D03722" w:rsidRPr="00727D23" w:rsidRDefault="00D03722" w:rsidP="001A570B">
            <w:pPr>
              <w:pStyle w:val="NoSpacing"/>
              <w:jc w:val="center"/>
              <w:rPr>
                <w:rFonts w:cs="Times New Roman"/>
                <w:sz w:val="20"/>
                <w:szCs w:val="20"/>
              </w:rPr>
            </w:pPr>
            <w:r w:rsidRPr="00727D23">
              <w:rPr>
                <w:rFonts w:cs="Times New Roman"/>
                <w:sz w:val="20"/>
                <w:szCs w:val="20"/>
              </w:rPr>
              <w:t>Ref</w:t>
            </w:r>
          </w:p>
        </w:tc>
      </w:tr>
      <w:tr w:rsidR="00D03722" w:rsidRPr="00727D23" w14:paraId="4DF3958F" w14:textId="77777777" w:rsidTr="001A570B">
        <w:tc>
          <w:tcPr>
            <w:tcW w:w="7200" w:type="dxa"/>
            <w:tcBorders>
              <w:bottom w:val="single" w:sz="4" w:space="0" w:color="auto"/>
            </w:tcBorders>
          </w:tcPr>
          <w:p w14:paraId="47B9676C" w14:textId="77777777" w:rsidR="00D03722" w:rsidRPr="00727D23" w:rsidRDefault="00D03722" w:rsidP="001A570B">
            <w:pPr>
              <w:pStyle w:val="NoSpacing"/>
              <w:ind w:left="152"/>
              <w:rPr>
                <w:rFonts w:cs="Times New Roman"/>
                <w:sz w:val="20"/>
                <w:szCs w:val="20"/>
              </w:rPr>
            </w:pPr>
            <w:r w:rsidRPr="00727D23">
              <w:rPr>
                <w:rFonts w:cs="Times New Roman"/>
                <w:sz w:val="20"/>
                <w:szCs w:val="20"/>
              </w:rPr>
              <w:t>&gt;75</w:t>
            </w:r>
            <w:r w:rsidRPr="00727D23">
              <w:rPr>
                <w:rFonts w:cs="Times New Roman"/>
                <w:sz w:val="20"/>
                <w:szCs w:val="20"/>
                <w:vertAlign w:val="superscript"/>
              </w:rPr>
              <w:t>th</w:t>
            </w:r>
            <w:r w:rsidRPr="00727D23">
              <w:rPr>
                <w:rFonts w:cs="Times New Roman"/>
                <w:sz w:val="20"/>
                <w:szCs w:val="20"/>
              </w:rPr>
              <w:t xml:space="preserve"> Percentile</w:t>
            </w:r>
          </w:p>
        </w:tc>
        <w:tc>
          <w:tcPr>
            <w:tcW w:w="2150" w:type="dxa"/>
            <w:tcBorders>
              <w:bottom w:val="single" w:sz="4" w:space="0" w:color="auto"/>
            </w:tcBorders>
          </w:tcPr>
          <w:p w14:paraId="2EC17007" w14:textId="77777777" w:rsidR="00D03722" w:rsidRPr="00727D23" w:rsidRDefault="00D03722" w:rsidP="001A570B">
            <w:pPr>
              <w:pStyle w:val="NoSpacing"/>
              <w:jc w:val="center"/>
              <w:rPr>
                <w:rFonts w:cs="Times New Roman"/>
                <w:sz w:val="20"/>
                <w:szCs w:val="20"/>
              </w:rPr>
            </w:pPr>
            <w:r w:rsidRPr="00727D23">
              <w:rPr>
                <w:rFonts w:cs="Times New Roman"/>
                <w:sz w:val="20"/>
                <w:szCs w:val="20"/>
              </w:rPr>
              <w:t>0.99 (0.85-1.14)</w:t>
            </w:r>
          </w:p>
        </w:tc>
      </w:tr>
    </w:tbl>
    <w:p w14:paraId="329EEED3" w14:textId="0B54B1A6" w:rsidR="007D3E4D" w:rsidRDefault="00D03722" w:rsidP="007D3E4D">
      <w:pPr>
        <w:pStyle w:val="NoSpacing"/>
        <w:rPr>
          <w:rFonts w:ascii="Times New Roman" w:hAnsi="Times New Roman" w:cs="Times New Roman"/>
          <w:sz w:val="24"/>
          <w:szCs w:val="24"/>
        </w:rPr>
      </w:pPr>
      <w:r w:rsidRPr="00835214">
        <w:rPr>
          <w:rFonts w:ascii="Times New Roman" w:hAnsi="Times New Roman" w:cs="Times New Roman"/>
          <w:sz w:val="24"/>
          <w:szCs w:val="24"/>
        </w:rPr>
        <w:t>Abbreviations: ESBL-E = Extended-spectrum β-lactamase producing Enterobacterales; CBG = Census block group; ICU = Intensive care unit; H-2 = Histamine H2-receptor; HIV = Human Immunodeficiency Virus</w:t>
      </w:r>
    </w:p>
    <w:p w14:paraId="4B2FDB16" w14:textId="0A8C8A68" w:rsidR="007D3E4D" w:rsidRPr="00727D23" w:rsidRDefault="007D3E4D" w:rsidP="007D3E4D">
      <w:pPr>
        <w:rPr>
          <w:rFonts w:cs="Times New Roman"/>
          <w:b/>
          <w:bCs/>
        </w:rPr>
      </w:pPr>
      <w:r>
        <w:rPr>
          <w:rFonts w:cs="Times New Roman"/>
          <w:szCs w:val="24"/>
        </w:rPr>
        <w:br w:type="column"/>
      </w:r>
      <w:bookmarkStart w:id="0" w:name="_Hlk127869445"/>
      <w:r w:rsidRPr="00727D23">
        <w:rPr>
          <w:rFonts w:cs="Times New Roman"/>
          <w:b/>
          <w:bCs/>
        </w:rPr>
        <w:lastRenderedPageBreak/>
        <w:t>Table S</w:t>
      </w:r>
      <w:r w:rsidR="000B343A">
        <w:rPr>
          <w:rFonts w:cs="Times New Roman"/>
          <w:b/>
          <w:bCs/>
        </w:rPr>
        <w:t>4</w:t>
      </w:r>
      <w:r w:rsidRPr="00727D23">
        <w:rPr>
          <w:rFonts w:cs="Times New Roman"/>
          <w:b/>
          <w:bCs/>
        </w:rPr>
        <w:t xml:space="preserve">. </w:t>
      </w:r>
      <w:r w:rsidRPr="00727D23">
        <w:rPr>
          <w:rFonts w:cs="Times New Roman"/>
        </w:rPr>
        <w:t>Multivariable Logistic Regression Models Evaluating Risk Factors for Isolation of an Extended-Spectrum β-Lactamase (ESBL) Producing Enterobacterales from Emergency Department Patients without an ESBL Positive Culture in the Past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551"/>
        <w:gridCol w:w="1551"/>
        <w:gridCol w:w="1551"/>
        <w:gridCol w:w="1552"/>
      </w:tblGrid>
      <w:tr w:rsidR="007D3E4D" w:rsidRPr="00727D23" w14:paraId="07E1700B" w14:textId="77777777" w:rsidTr="001A570B">
        <w:tc>
          <w:tcPr>
            <w:tcW w:w="3145" w:type="dxa"/>
            <w:tcBorders>
              <w:top w:val="single" w:sz="4" w:space="0" w:color="auto"/>
            </w:tcBorders>
          </w:tcPr>
          <w:p w14:paraId="05F4B429" w14:textId="77777777" w:rsidR="007D3E4D" w:rsidRPr="00727D23" w:rsidRDefault="007D3E4D" w:rsidP="001A570B">
            <w:pPr>
              <w:pStyle w:val="NoSpacing"/>
              <w:rPr>
                <w:rFonts w:cs="Times New Roman"/>
                <w:sz w:val="20"/>
                <w:szCs w:val="20"/>
              </w:rPr>
            </w:pPr>
            <w:bookmarkStart w:id="1" w:name="_Hlk127869491"/>
            <w:r w:rsidRPr="00727D23">
              <w:rPr>
                <w:rFonts w:cs="Times New Roman"/>
                <w:sz w:val="20"/>
                <w:szCs w:val="20"/>
              </w:rPr>
              <w:t>Baseline Characteristics</w:t>
            </w:r>
          </w:p>
        </w:tc>
        <w:tc>
          <w:tcPr>
            <w:tcW w:w="1551" w:type="dxa"/>
            <w:tcBorders>
              <w:top w:val="single" w:sz="4" w:space="0" w:color="auto"/>
              <w:bottom w:val="single" w:sz="4" w:space="0" w:color="auto"/>
            </w:tcBorders>
          </w:tcPr>
          <w:p w14:paraId="17B04238" w14:textId="77777777" w:rsidR="007D3E4D" w:rsidRPr="00727D23" w:rsidRDefault="007D3E4D" w:rsidP="001A570B">
            <w:pPr>
              <w:pStyle w:val="NoSpacing"/>
              <w:jc w:val="center"/>
              <w:rPr>
                <w:rFonts w:cs="Times New Roman"/>
                <w:sz w:val="20"/>
                <w:szCs w:val="20"/>
              </w:rPr>
            </w:pPr>
            <w:r w:rsidRPr="00727D23">
              <w:rPr>
                <w:rFonts w:cs="Times New Roman"/>
                <w:sz w:val="20"/>
                <w:szCs w:val="20"/>
              </w:rPr>
              <w:t>Model 1</w:t>
            </w:r>
            <w:r w:rsidRPr="00727D23">
              <w:rPr>
                <w:rFonts w:cs="Times New Roman"/>
                <w:sz w:val="20"/>
                <w:szCs w:val="20"/>
                <w:vertAlign w:val="superscript"/>
              </w:rPr>
              <w:t>*</w:t>
            </w:r>
          </w:p>
        </w:tc>
        <w:tc>
          <w:tcPr>
            <w:tcW w:w="1551" w:type="dxa"/>
            <w:tcBorders>
              <w:top w:val="single" w:sz="4" w:space="0" w:color="auto"/>
            </w:tcBorders>
          </w:tcPr>
          <w:p w14:paraId="5FE91018" w14:textId="77777777" w:rsidR="007D3E4D" w:rsidRPr="00727D23" w:rsidRDefault="007D3E4D" w:rsidP="001A570B">
            <w:pPr>
              <w:pStyle w:val="NoSpacing"/>
              <w:jc w:val="center"/>
              <w:rPr>
                <w:rFonts w:cs="Times New Roman"/>
                <w:sz w:val="20"/>
                <w:szCs w:val="20"/>
              </w:rPr>
            </w:pPr>
            <w:r w:rsidRPr="00727D23">
              <w:rPr>
                <w:rFonts w:cs="Times New Roman"/>
                <w:sz w:val="20"/>
                <w:szCs w:val="20"/>
              </w:rPr>
              <w:t>Model 2</w:t>
            </w:r>
            <w:r w:rsidRPr="00727D23">
              <w:rPr>
                <w:rFonts w:cs="Times New Roman"/>
                <w:color w:val="000000"/>
                <w:sz w:val="20"/>
                <w:szCs w:val="20"/>
                <w:shd w:val="clear" w:color="auto" w:fill="FFFFFF"/>
                <w:vertAlign w:val="superscript"/>
              </w:rPr>
              <w:t>†</w:t>
            </w:r>
          </w:p>
        </w:tc>
        <w:tc>
          <w:tcPr>
            <w:tcW w:w="1551" w:type="dxa"/>
            <w:tcBorders>
              <w:top w:val="single" w:sz="4" w:space="0" w:color="auto"/>
            </w:tcBorders>
          </w:tcPr>
          <w:p w14:paraId="0B1B59F0" w14:textId="77777777" w:rsidR="007D3E4D" w:rsidRPr="00727D23" w:rsidRDefault="007D3E4D" w:rsidP="001A570B">
            <w:pPr>
              <w:pStyle w:val="NoSpacing"/>
              <w:jc w:val="center"/>
              <w:rPr>
                <w:rFonts w:cs="Times New Roman"/>
                <w:sz w:val="20"/>
                <w:szCs w:val="20"/>
              </w:rPr>
            </w:pPr>
            <w:r w:rsidRPr="00727D23">
              <w:rPr>
                <w:rFonts w:cs="Times New Roman"/>
                <w:sz w:val="20"/>
                <w:szCs w:val="20"/>
              </w:rPr>
              <w:t>Model 3</w:t>
            </w:r>
            <w:r w:rsidRPr="00727D23">
              <w:rPr>
                <w:rFonts w:cs="Times New Roman"/>
                <w:sz w:val="20"/>
                <w:szCs w:val="20"/>
                <w:vertAlign w:val="superscript"/>
              </w:rPr>
              <w:t>ǂ</w:t>
            </w:r>
          </w:p>
        </w:tc>
        <w:tc>
          <w:tcPr>
            <w:tcW w:w="1552" w:type="dxa"/>
            <w:tcBorders>
              <w:top w:val="single" w:sz="4" w:space="0" w:color="auto"/>
            </w:tcBorders>
          </w:tcPr>
          <w:p w14:paraId="33561146" w14:textId="77777777" w:rsidR="007D3E4D" w:rsidRPr="00727D23" w:rsidRDefault="007D3E4D" w:rsidP="001A570B">
            <w:pPr>
              <w:pStyle w:val="NoSpacing"/>
              <w:jc w:val="center"/>
              <w:rPr>
                <w:rFonts w:cs="Times New Roman"/>
                <w:sz w:val="20"/>
                <w:szCs w:val="20"/>
              </w:rPr>
            </w:pPr>
            <w:r w:rsidRPr="00727D23">
              <w:rPr>
                <w:rFonts w:cs="Times New Roman"/>
                <w:sz w:val="20"/>
                <w:szCs w:val="20"/>
              </w:rPr>
              <w:t>Model 4</w:t>
            </w:r>
            <w:r w:rsidRPr="00727D23">
              <w:rPr>
                <w:rFonts w:cs="Times New Roman"/>
                <w:sz w:val="20"/>
                <w:szCs w:val="20"/>
                <w:vertAlign w:val="superscript"/>
              </w:rPr>
              <w:t>¶</w:t>
            </w:r>
          </w:p>
        </w:tc>
      </w:tr>
      <w:tr w:rsidR="007D3E4D" w:rsidRPr="00727D23" w14:paraId="734D2246" w14:textId="77777777" w:rsidTr="001A570B">
        <w:tc>
          <w:tcPr>
            <w:tcW w:w="3145" w:type="dxa"/>
            <w:tcBorders>
              <w:bottom w:val="single" w:sz="4" w:space="0" w:color="auto"/>
            </w:tcBorders>
          </w:tcPr>
          <w:p w14:paraId="6E93FFA7" w14:textId="77777777" w:rsidR="007D3E4D" w:rsidRPr="00727D23" w:rsidRDefault="007D3E4D" w:rsidP="001A570B">
            <w:pPr>
              <w:pStyle w:val="NoSpacing"/>
              <w:rPr>
                <w:rFonts w:cs="Times New Roman"/>
                <w:sz w:val="20"/>
                <w:szCs w:val="20"/>
              </w:rPr>
            </w:pPr>
          </w:p>
        </w:tc>
        <w:tc>
          <w:tcPr>
            <w:tcW w:w="6205" w:type="dxa"/>
            <w:gridSpan w:val="4"/>
            <w:tcBorders>
              <w:top w:val="single" w:sz="4" w:space="0" w:color="auto"/>
              <w:bottom w:val="single" w:sz="4" w:space="0" w:color="auto"/>
            </w:tcBorders>
          </w:tcPr>
          <w:p w14:paraId="3EC3A992" w14:textId="77777777" w:rsidR="007D3E4D" w:rsidRPr="00727D23" w:rsidRDefault="007D3E4D" w:rsidP="001A570B">
            <w:pPr>
              <w:pStyle w:val="NoSpacing"/>
              <w:jc w:val="center"/>
              <w:rPr>
                <w:rFonts w:cs="Times New Roman"/>
                <w:sz w:val="20"/>
                <w:szCs w:val="20"/>
              </w:rPr>
            </w:pPr>
            <w:r w:rsidRPr="00727D23">
              <w:rPr>
                <w:rFonts w:cs="Times New Roman"/>
                <w:sz w:val="20"/>
                <w:szCs w:val="20"/>
              </w:rPr>
              <w:t>Adjusted OR (95% CI)</w:t>
            </w:r>
          </w:p>
        </w:tc>
      </w:tr>
      <w:tr w:rsidR="007D3E4D" w:rsidRPr="00727D23" w14:paraId="674CF92D" w14:textId="77777777" w:rsidTr="001A570B">
        <w:tc>
          <w:tcPr>
            <w:tcW w:w="3145" w:type="dxa"/>
            <w:tcBorders>
              <w:top w:val="single" w:sz="4" w:space="0" w:color="auto"/>
            </w:tcBorders>
          </w:tcPr>
          <w:p w14:paraId="7128C845" w14:textId="77777777" w:rsidR="007D3E4D" w:rsidRPr="00727D23" w:rsidRDefault="007D3E4D" w:rsidP="001A570B">
            <w:pPr>
              <w:pStyle w:val="NoSpacing"/>
              <w:rPr>
                <w:rFonts w:cs="Times New Roman"/>
                <w:sz w:val="20"/>
                <w:szCs w:val="20"/>
              </w:rPr>
            </w:pPr>
            <w:r w:rsidRPr="00727D23">
              <w:rPr>
                <w:rFonts w:cs="Times New Roman"/>
                <w:sz w:val="20"/>
                <w:szCs w:val="20"/>
              </w:rPr>
              <w:t>Age group</w:t>
            </w:r>
          </w:p>
        </w:tc>
        <w:tc>
          <w:tcPr>
            <w:tcW w:w="1551" w:type="dxa"/>
            <w:tcBorders>
              <w:top w:val="single" w:sz="4" w:space="0" w:color="auto"/>
            </w:tcBorders>
          </w:tcPr>
          <w:p w14:paraId="4497EE2F" w14:textId="77777777" w:rsidR="007D3E4D" w:rsidRPr="00727D23" w:rsidRDefault="007D3E4D" w:rsidP="001A570B">
            <w:pPr>
              <w:pStyle w:val="NoSpacing"/>
              <w:jc w:val="center"/>
              <w:rPr>
                <w:rFonts w:cs="Times New Roman"/>
                <w:sz w:val="20"/>
                <w:szCs w:val="20"/>
              </w:rPr>
            </w:pPr>
          </w:p>
        </w:tc>
        <w:tc>
          <w:tcPr>
            <w:tcW w:w="1551" w:type="dxa"/>
            <w:tcBorders>
              <w:top w:val="single" w:sz="4" w:space="0" w:color="auto"/>
            </w:tcBorders>
          </w:tcPr>
          <w:p w14:paraId="1399694D" w14:textId="77777777" w:rsidR="007D3E4D" w:rsidRPr="00727D23" w:rsidRDefault="007D3E4D" w:rsidP="001A570B">
            <w:pPr>
              <w:pStyle w:val="NoSpacing"/>
              <w:jc w:val="center"/>
              <w:rPr>
                <w:rFonts w:cs="Times New Roman"/>
                <w:sz w:val="20"/>
                <w:szCs w:val="20"/>
              </w:rPr>
            </w:pPr>
          </w:p>
        </w:tc>
        <w:tc>
          <w:tcPr>
            <w:tcW w:w="1551" w:type="dxa"/>
            <w:tcBorders>
              <w:top w:val="single" w:sz="4" w:space="0" w:color="auto"/>
            </w:tcBorders>
          </w:tcPr>
          <w:p w14:paraId="7F697BD8" w14:textId="77777777" w:rsidR="007D3E4D" w:rsidRPr="00727D23" w:rsidRDefault="007D3E4D" w:rsidP="001A570B">
            <w:pPr>
              <w:pStyle w:val="NoSpacing"/>
              <w:jc w:val="center"/>
              <w:rPr>
                <w:rFonts w:cs="Times New Roman"/>
                <w:sz w:val="20"/>
                <w:szCs w:val="20"/>
              </w:rPr>
            </w:pPr>
          </w:p>
        </w:tc>
        <w:tc>
          <w:tcPr>
            <w:tcW w:w="1552" w:type="dxa"/>
            <w:tcBorders>
              <w:top w:val="single" w:sz="4" w:space="0" w:color="auto"/>
            </w:tcBorders>
          </w:tcPr>
          <w:p w14:paraId="0CC11B9C" w14:textId="77777777" w:rsidR="007D3E4D" w:rsidRPr="00727D23" w:rsidRDefault="007D3E4D" w:rsidP="001A570B">
            <w:pPr>
              <w:pStyle w:val="NoSpacing"/>
              <w:jc w:val="center"/>
              <w:rPr>
                <w:rFonts w:cs="Times New Roman"/>
                <w:sz w:val="20"/>
                <w:szCs w:val="20"/>
              </w:rPr>
            </w:pPr>
          </w:p>
        </w:tc>
      </w:tr>
      <w:bookmarkEnd w:id="0"/>
      <w:bookmarkEnd w:id="1"/>
      <w:tr w:rsidR="009D4CE2" w:rsidRPr="00727D23" w14:paraId="5F76C45E" w14:textId="77777777" w:rsidTr="001A570B">
        <w:tc>
          <w:tcPr>
            <w:tcW w:w="3145" w:type="dxa"/>
          </w:tcPr>
          <w:p w14:paraId="0F001475"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18-25 </w:t>
            </w:r>
            <w:proofErr w:type="spellStart"/>
            <w:r w:rsidRPr="00727D23">
              <w:rPr>
                <w:rFonts w:cs="Times New Roman"/>
                <w:sz w:val="20"/>
                <w:szCs w:val="20"/>
              </w:rPr>
              <w:t>yr</w:t>
            </w:r>
            <w:proofErr w:type="spellEnd"/>
          </w:p>
        </w:tc>
        <w:tc>
          <w:tcPr>
            <w:tcW w:w="1551" w:type="dxa"/>
          </w:tcPr>
          <w:p w14:paraId="111D8F91" w14:textId="77777777"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1" w:type="dxa"/>
          </w:tcPr>
          <w:p w14:paraId="361976F5" w14:textId="09F283B5"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1" w:type="dxa"/>
          </w:tcPr>
          <w:p w14:paraId="09F56136" w14:textId="577D599F"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2" w:type="dxa"/>
          </w:tcPr>
          <w:p w14:paraId="259EFDAE" w14:textId="77777777" w:rsidR="009D4CE2" w:rsidRPr="00727D23" w:rsidRDefault="009D4CE2" w:rsidP="009D4CE2">
            <w:pPr>
              <w:pStyle w:val="NoSpacing"/>
              <w:jc w:val="center"/>
              <w:rPr>
                <w:rFonts w:cs="Times New Roman"/>
                <w:sz w:val="20"/>
                <w:szCs w:val="20"/>
              </w:rPr>
            </w:pPr>
            <w:r w:rsidRPr="00727D23">
              <w:rPr>
                <w:rFonts w:cs="Times New Roman"/>
                <w:sz w:val="20"/>
                <w:szCs w:val="20"/>
              </w:rPr>
              <w:t>Ref</w:t>
            </w:r>
          </w:p>
        </w:tc>
      </w:tr>
      <w:tr w:rsidR="009D4CE2" w:rsidRPr="00727D23" w14:paraId="25F85B11" w14:textId="77777777" w:rsidTr="001A570B">
        <w:tc>
          <w:tcPr>
            <w:tcW w:w="3145" w:type="dxa"/>
          </w:tcPr>
          <w:p w14:paraId="6A5820EA"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26-35 </w:t>
            </w:r>
            <w:proofErr w:type="spellStart"/>
            <w:r w:rsidRPr="00727D23">
              <w:rPr>
                <w:rFonts w:cs="Times New Roman"/>
                <w:sz w:val="20"/>
                <w:szCs w:val="20"/>
              </w:rPr>
              <w:t>yr</w:t>
            </w:r>
            <w:proofErr w:type="spellEnd"/>
          </w:p>
        </w:tc>
        <w:tc>
          <w:tcPr>
            <w:tcW w:w="1551" w:type="dxa"/>
          </w:tcPr>
          <w:p w14:paraId="51F397E2" w14:textId="5C830B42"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12</w:t>
            </w:r>
            <w:r w:rsidRPr="00727D23">
              <w:rPr>
                <w:rFonts w:cs="Times New Roman"/>
                <w:sz w:val="20"/>
                <w:szCs w:val="20"/>
              </w:rPr>
              <w:t xml:space="preserve"> (1.3</w:t>
            </w:r>
            <w:r>
              <w:rPr>
                <w:rFonts w:cs="Times New Roman"/>
                <w:sz w:val="20"/>
                <w:szCs w:val="20"/>
              </w:rPr>
              <w:t>3</w:t>
            </w:r>
            <w:r w:rsidRPr="00727D23">
              <w:rPr>
                <w:rFonts w:cs="Times New Roman"/>
                <w:sz w:val="20"/>
                <w:szCs w:val="20"/>
              </w:rPr>
              <w:t>-3.</w:t>
            </w:r>
            <w:r>
              <w:rPr>
                <w:rFonts w:cs="Times New Roman"/>
                <w:sz w:val="20"/>
                <w:szCs w:val="20"/>
              </w:rPr>
              <w:t>38</w:t>
            </w:r>
            <w:r w:rsidRPr="00727D23">
              <w:rPr>
                <w:rFonts w:cs="Times New Roman"/>
                <w:sz w:val="20"/>
                <w:szCs w:val="20"/>
              </w:rPr>
              <w:t>)</w:t>
            </w:r>
          </w:p>
        </w:tc>
        <w:tc>
          <w:tcPr>
            <w:tcW w:w="1551" w:type="dxa"/>
          </w:tcPr>
          <w:p w14:paraId="0916A201" w14:textId="257B1386"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1</w:t>
            </w:r>
            <w:r w:rsidR="00AC6496">
              <w:rPr>
                <w:rFonts w:cs="Times New Roman"/>
                <w:sz w:val="20"/>
                <w:szCs w:val="20"/>
              </w:rPr>
              <w:t>2</w:t>
            </w:r>
            <w:r w:rsidRPr="00727D23">
              <w:rPr>
                <w:rFonts w:cs="Times New Roman"/>
                <w:sz w:val="20"/>
                <w:szCs w:val="20"/>
              </w:rPr>
              <w:t xml:space="preserve"> (1.</w:t>
            </w:r>
            <w:r>
              <w:rPr>
                <w:rFonts w:cs="Times New Roman"/>
                <w:sz w:val="20"/>
                <w:szCs w:val="20"/>
              </w:rPr>
              <w:t>33</w:t>
            </w:r>
            <w:r w:rsidRPr="00727D23">
              <w:rPr>
                <w:rFonts w:cs="Times New Roman"/>
                <w:sz w:val="20"/>
                <w:szCs w:val="20"/>
              </w:rPr>
              <w:t>-3.</w:t>
            </w:r>
            <w:r>
              <w:rPr>
                <w:rFonts w:cs="Times New Roman"/>
                <w:sz w:val="20"/>
                <w:szCs w:val="20"/>
              </w:rPr>
              <w:t>39</w:t>
            </w:r>
            <w:r w:rsidRPr="00727D23">
              <w:rPr>
                <w:rFonts w:cs="Times New Roman"/>
                <w:sz w:val="20"/>
                <w:szCs w:val="20"/>
              </w:rPr>
              <w:t>)</w:t>
            </w:r>
          </w:p>
        </w:tc>
        <w:tc>
          <w:tcPr>
            <w:tcW w:w="1551" w:type="dxa"/>
          </w:tcPr>
          <w:p w14:paraId="4451BF3A" w14:textId="4CA7C6FE"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13</w:t>
            </w:r>
            <w:r w:rsidRPr="00727D23">
              <w:rPr>
                <w:rFonts w:cs="Times New Roman"/>
                <w:sz w:val="20"/>
                <w:szCs w:val="20"/>
              </w:rPr>
              <w:t xml:space="preserve"> (1.</w:t>
            </w:r>
            <w:r>
              <w:rPr>
                <w:rFonts w:cs="Times New Roman"/>
                <w:sz w:val="20"/>
                <w:szCs w:val="20"/>
              </w:rPr>
              <w:t>33</w:t>
            </w:r>
            <w:r w:rsidRPr="00727D23">
              <w:rPr>
                <w:rFonts w:cs="Times New Roman"/>
                <w:sz w:val="20"/>
                <w:szCs w:val="20"/>
              </w:rPr>
              <w:t>-3.</w:t>
            </w:r>
            <w:r>
              <w:rPr>
                <w:rFonts w:cs="Times New Roman"/>
                <w:sz w:val="20"/>
                <w:szCs w:val="20"/>
              </w:rPr>
              <w:t>39</w:t>
            </w:r>
            <w:r w:rsidRPr="00727D23">
              <w:rPr>
                <w:rFonts w:cs="Times New Roman"/>
                <w:sz w:val="20"/>
                <w:szCs w:val="20"/>
              </w:rPr>
              <w:t>)</w:t>
            </w:r>
          </w:p>
        </w:tc>
        <w:tc>
          <w:tcPr>
            <w:tcW w:w="1552" w:type="dxa"/>
          </w:tcPr>
          <w:p w14:paraId="0F21FD20" w14:textId="6CBD1C12"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12</w:t>
            </w:r>
            <w:r w:rsidRPr="00727D23">
              <w:rPr>
                <w:rFonts w:cs="Times New Roman"/>
                <w:sz w:val="20"/>
                <w:szCs w:val="20"/>
              </w:rPr>
              <w:t xml:space="preserve"> (1.</w:t>
            </w:r>
            <w:r>
              <w:rPr>
                <w:rFonts w:cs="Times New Roman"/>
                <w:sz w:val="20"/>
                <w:szCs w:val="20"/>
              </w:rPr>
              <w:t>33</w:t>
            </w:r>
            <w:r w:rsidRPr="00727D23">
              <w:rPr>
                <w:rFonts w:cs="Times New Roman"/>
                <w:sz w:val="20"/>
                <w:szCs w:val="20"/>
              </w:rPr>
              <w:t>-3.</w:t>
            </w:r>
            <w:r>
              <w:rPr>
                <w:rFonts w:cs="Times New Roman"/>
                <w:sz w:val="20"/>
                <w:szCs w:val="20"/>
              </w:rPr>
              <w:t>38</w:t>
            </w:r>
            <w:r w:rsidRPr="00727D23">
              <w:rPr>
                <w:rFonts w:cs="Times New Roman"/>
                <w:sz w:val="20"/>
                <w:szCs w:val="20"/>
              </w:rPr>
              <w:t>)</w:t>
            </w:r>
          </w:p>
        </w:tc>
      </w:tr>
      <w:tr w:rsidR="009D4CE2" w:rsidRPr="00727D23" w14:paraId="5B1497C7" w14:textId="77777777" w:rsidTr="001A570B">
        <w:tc>
          <w:tcPr>
            <w:tcW w:w="3145" w:type="dxa"/>
          </w:tcPr>
          <w:p w14:paraId="43CA559F"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36-45 </w:t>
            </w:r>
            <w:proofErr w:type="spellStart"/>
            <w:r w:rsidRPr="00727D23">
              <w:rPr>
                <w:rFonts w:cs="Times New Roman"/>
                <w:sz w:val="20"/>
                <w:szCs w:val="20"/>
              </w:rPr>
              <w:t>yr</w:t>
            </w:r>
            <w:proofErr w:type="spellEnd"/>
          </w:p>
        </w:tc>
        <w:tc>
          <w:tcPr>
            <w:tcW w:w="1551" w:type="dxa"/>
          </w:tcPr>
          <w:p w14:paraId="44438250" w14:textId="076363AC"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72</w:t>
            </w:r>
            <w:r w:rsidRPr="00727D23">
              <w:rPr>
                <w:rFonts w:cs="Times New Roman"/>
                <w:sz w:val="20"/>
                <w:szCs w:val="20"/>
              </w:rPr>
              <w:t xml:space="preserve"> (1.</w:t>
            </w:r>
            <w:r>
              <w:rPr>
                <w:rFonts w:cs="Times New Roman"/>
                <w:sz w:val="20"/>
                <w:szCs w:val="20"/>
              </w:rPr>
              <w:t>06</w:t>
            </w:r>
            <w:r w:rsidRPr="00727D23">
              <w:rPr>
                <w:rFonts w:cs="Times New Roman"/>
                <w:sz w:val="20"/>
                <w:szCs w:val="20"/>
              </w:rPr>
              <w:t>-2.</w:t>
            </w:r>
            <w:r>
              <w:rPr>
                <w:rFonts w:cs="Times New Roman"/>
                <w:sz w:val="20"/>
                <w:szCs w:val="20"/>
              </w:rPr>
              <w:t>79</w:t>
            </w:r>
            <w:r w:rsidRPr="00727D23">
              <w:rPr>
                <w:rFonts w:cs="Times New Roman"/>
                <w:sz w:val="20"/>
                <w:szCs w:val="20"/>
              </w:rPr>
              <w:t>)</w:t>
            </w:r>
          </w:p>
        </w:tc>
        <w:tc>
          <w:tcPr>
            <w:tcW w:w="1551" w:type="dxa"/>
          </w:tcPr>
          <w:p w14:paraId="6CEB10D3" w14:textId="35886396"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73</w:t>
            </w:r>
            <w:r w:rsidRPr="00727D23">
              <w:rPr>
                <w:rFonts w:cs="Times New Roman"/>
                <w:sz w:val="20"/>
                <w:szCs w:val="20"/>
              </w:rPr>
              <w:t xml:space="preserve"> (1.</w:t>
            </w:r>
            <w:r>
              <w:rPr>
                <w:rFonts w:cs="Times New Roman"/>
                <w:sz w:val="20"/>
                <w:szCs w:val="20"/>
              </w:rPr>
              <w:t>07</w:t>
            </w:r>
            <w:r w:rsidRPr="00727D23">
              <w:rPr>
                <w:rFonts w:cs="Times New Roman"/>
                <w:sz w:val="20"/>
                <w:szCs w:val="20"/>
              </w:rPr>
              <w:t>-2.</w:t>
            </w:r>
            <w:r>
              <w:rPr>
                <w:rFonts w:cs="Times New Roman"/>
                <w:sz w:val="20"/>
                <w:szCs w:val="20"/>
              </w:rPr>
              <w:t>80</w:t>
            </w:r>
            <w:r w:rsidRPr="00727D23">
              <w:rPr>
                <w:rFonts w:cs="Times New Roman"/>
                <w:sz w:val="20"/>
                <w:szCs w:val="20"/>
              </w:rPr>
              <w:t>)</w:t>
            </w:r>
          </w:p>
        </w:tc>
        <w:tc>
          <w:tcPr>
            <w:tcW w:w="1551" w:type="dxa"/>
          </w:tcPr>
          <w:p w14:paraId="10F15FB9" w14:textId="1B29A741"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73</w:t>
            </w:r>
            <w:r w:rsidRPr="00727D23">
              <w:rPr>
                <w:rFonts w:cs="Times New Roman"/>
                <w:sz w:val="20"/>
                <w:szCs w:val="20"/>
              </w:rPr>
              <w:t xml:space="preserve"> (1.</w:t>
            </w:r>
            <w:r>
              <w:rPr>
                <w:rFonts w:cs="Times New Roman"/>
                <w:sz w:val="20"/>
                <w:szCs w:val="20"/>
              </w:rPr>
              <w:t>07</w:t>
            </w:r>
            <w:r w:rsidRPr="00727D23">
              <w:rPr>
                <w:rFonts w:cs="Times New Roman"/>
                <w:sz w:val="20"/>
                <w:szCs w:val="20"/>
              </w:rPr>
              <w:t>-2.</w:t>
            </w:r>
            <w:r>
              <w:rPr>
                <w:rFonts w:cs="Times New Roman"/>
                <w:sz w:val="20"/>
                <w:szCs w:val="20"/>
              </w:rPr>
              <w:t>80</w:t>
            </w:r>
            <w:r w:rsidRPr="00727D23">
              <w:rPr>
                <w:rFonts w:cs="Times New Roman"/>
                <w:sz w:val="20"/>
                <w:szCs w:val="20"/>
              </w:rPr>
              <w:t>)</w:t>
            </w:r>
          </w:p>
        </w:tc>
        <w:tc>
          <w:tcPr>
            <w:tcW w:w="1552" w:type="dxa"/>
          </w:tcPr>
          <w:p w14:paraId="16F1F36F" w14:textId="29505DD7"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72</w:t>
            </w:r>
            <w:r w:rsidRPr="00727D23">
              <w:rPr>
                <w:rFonts w:cs="Times New Roman"/>
                <w:sz w:val="20"/>
                <w:szCs w:val="20"/>
              </w:rPr>
              <w:t xml:space="preserve"> (1.</w:t>
            </w:r>
            <w:r>
              <w:rPr>
                <w:rFonts w:cs="Times New Roman"/>
                <w:sz w:val="20"/>
                <w:szCs w:val="20"/>
              </w:rPr>
              <w:t>06</w:t>
            </w:r>
            <w:r w:rsidRPr="00727D23">
              <w:rPr>
                <w:rFonts w:cs="Times New Roman"/>
                <w:sz w:val="20"/>
                <w:szCs w:val="20"/>
              </w:rPr>
              <w:t>-2.</w:t>
            </w:r>
            <w:r>
              <w:rPr>
                <w:rFonts w:cs="Times New Roman"/>
                <w:sz w:val="20"/>
                <w:szCs w:val="20"/>
              </w:rPr>
              <w:t>79</w:t>
            </w:r>
            <w:r w:rsidRPr="00727D23">
              <w:rPr>
                <w:rFonts w:cs="Times New Roman"/>
                <w:sz w:val="20"/>
                <w:szCs w:val="20"/>
              </w:rPr>
              <w:t>)</w:t>
            </w:r>
          </w:p>
        </w:tc>
      </w:tr>
      <w:tr w:rsidR="009D4CE2" w:rsidRPr="00727D23" w14:paraId="6C4F9DEA" w14:textId="77777777" w:rsidTr="001A570B">
        <w:tc>
          <w:tcPr>
            <w:tcW w:w="3145" w:type="dxa"/>
          </w:tcPr>
          <w:p w14:paraId="400F9ECF"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46-55 </w:t>
            </w:r>
            <w:proofErr w:type="spellStart"/>
            <w:r w:rsidRPr="00727D23">
              <w:rPr>
                <w:rFonts w:cs="Times New Roman"/>
                <w:sz w:val="20"/>
                <w:szCs w:val="20"/>
              </w:rPr>
              <w:t>yr</w:t>
            </w:r>
            <w:proofErr w:type="spellEnd"/>
          </w:p>
        </w:tc>
        <w:tc>
          <w:tcPr>
            <w:tcW w:w="1551" w:type="dxa"/>
          </w:tcPr>
          <w:p w14:paraId="324C4C28" w14:textId="50AC8F07"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47</w:t>
            </w:r>
            <w:r w:rsidRPr="00727D23">
              <w:rPr>
                <w:rFonts w:cs="Times New Roman"/>
                <w:sz w:val="20"/>
                <w:szCs w:val="20"/>
              </w:rPr>
              <w:t xml:space="preserve"> (1.5</w:t>
            </w:r>
            <w:r>
              <w:rPr>
                <w:rFonts w:cs="Times New Roman"/>
                <w:sz w:val="20"/>
                <w:szCs w:val="20"/>
              </w:rPr>
              <w:t>6</w:t>
            </w:r>
            <w:r w:rsidRPr="00727D23">
              <w:rPr>
                <w:rFonts w:cs="Times New Roman"/>
                <w:sz w:val="20"/>
                <w:szCs w:val="20"/>
              </w:rPr>
              <w:t>-</w:t>
            </w:r>
            <w:r>
              <w:rPr>
                <w:rFonts w:cs="Times New Roman"/>
                <w:sz w:val="20"/>
                <w:szCs w:val="20"/>
              </w:rPr>
              <w:t>3.91</w:t>
            </w:r>
            <w:r w:rsidRPr="00727D23">
              <w:rPr>
                <w:rFonts w:cs="Times New Roman"/>
                <w:sz w:val="20"/>
                <w:szCs w:val="20"/>
              </w:rPr>
              <w:t>)</w:t>
            </w:r>
          </w:p>
        </w:tc>
        <w:tc>
          <w:tcPr>
            <w:tcW w:w="1551" w:type="dxa"/>
          </w:tcPr>
          <w:p w14:paraId="34127605" w14:textId="4C3778FC" w:rsidR="009D4CE2" w:rsidRPr="00727D23" w:rsidRDefault="009D4CE2" w:rsidP="009D4CE2">
            <w:pPr>
              <w:pStyle w:val="NoSpacing"/>
              <w:jc w:val="center"/>
              <w:rPr>
                <w:rFonts w:cs="Times New Roman"/>
                <w:sz w:val="20"/>
                <w:szCs w:val="20"/>
              </w:rPr>
            </w:pPr>
            <w:r>
              <w:rPr>
                <w:rFonts w:cs="Times New Roman"/>
                <w:sz w:val="20"/>
                <w:szCs w:val="20"/>
              </w:rPr>
              <w:t>2.4</w:t>
            </w:r>
            <w:r w:rsidR="00AC6496">
              <w:rPr>
                <w:rFonts w:cs="Times New Roman"/>
                <w:sz w:val="20"/>
                <w:szCs w:val="20"/>
              </w:rPr>
              <w:t>8</w:t>
            </w:r>
            <w:r w:rsidRPr="00727D23">
              <w:rPr>
                <w:rFonts w:cs="Times New Roman"/>
                <w:sz w:val="20"/>
                <w:szCs w:val="20"/>
              </w:rPr>
              <w:t xml:space="preserve"> (1.5</w:t>
            </w:r>
            <w:r>
              <w:rPr>
                <w:rFonts w:cs="Times New Roman"/>
                <w:sz w:val="20"/>
                <w:szCs w:val="20"/>
              </w:rPr>
              <w:t>6</w:t>
            </w:r>
            <w:r w:rsidRPr="00727D23">
              <w:rPr>
                <w:rFonts w:cs="Times New Roman"/>
                <w:sz w:val="20"/>
                <w:szCs w:val="20"/>
              </w:rPr>
              <w:t>-</w:t>
            </w:r>
            <w:r>
              <w:rPr>
                <w:rFonts w:cs="Times New Roman"/>
                <w:sz w:val="20"/>
                <w:szCs w:val="20"/>
              </w:rPr>
              <w:t>3.92</w:t>
            </w:r>
            <w:r w:rsidRPr="00727D23">
              <w:rPr>
                <w:rFonts w:cs="Times New Roman"/>
                <w:sz w:val="20"/>
                <w:szCs w:val="20"/>
              </w:rPr>
              <w:t>)</w:t>
            </w:r>
          </w:p>
        </w:tc>
        <w:tc>
          <w:tcPr>
            <w:tcW w:w="1551" w:type="dxa"/>
          </w:tcPr>
          <w:p w14:paraId="43466F57" w14:textId="5E54CBFC" w:rsidR="009D4CE2" w:rsidRPr="00727D23" w:rsidRDefault="009D4CE2" w:rsidP="009D4CE2">
            <w:pPr>
              <w:pStyle w:val="NoSpacing"/>
              <w:jc w:val="center"/>
              <w:rPr>
                <w:rFonts w:cs="Times New Roman"/>
                <w:sz w:val="20"/>
                <w:szCs w:val="20"/>
              </w:rPr>
            </w:pPr>
            <w:r>
              <w:rPr>
                <w:rFonts w:cs="Times New Roman"/>
                <w:sz w:val="20"/>
                <w:szCs w:val="20"/>
              </w:rPr>
              <w:t>2.47</w:t>
            </w:r>
            <w:r w:rsidRPr="00727D23">
              <w:rPr>
                <w:rFonts w:cs="Times New Roman"/>
                <w:sz w:val="20"/>
                <w:szCs w:val="20"/>
              </w:rPr>
              <w:t xml:space="preserve"> (1.5</w:t>
            </w:r>
            <w:r>
              <w:rPr>
                <w:rFonts w:cs="Times New Roman"/>
                <w:sz w:val="20"/>
                <w:szCs w:val="20"/>
              </w:rPr>
              <w:t>6</w:t>
            </w:r>
            <w:r w:rsidRPr="00727D23">
              <w:rPr>
                <w:rFonts w:cs="Times New Roman"/>
                <w:sz w:val="20"/>
                <w:szCs w:val="20"/>
              </w:rPr>
              <w:t>-</w:t>
            </w:r>
            <w:r>
              <w:rPr>
                <w:rFonts w:cs="Times New Roman"/>
                <w:sz w:val="20"/>
                <w:szCs w:val="20"/>
              </w:rPr>
              <w:t>3.92</w:t>
            </w:r>
            <w:r w:rsidRPr="00727D23">
              <w:rPr>
                <w:rFonts w:cs="Times New Roman"/>
                <w:sz w:val="20"/>
                <w:szCs w:val="20"/>
              </w:rPr>
              <w:t>)</w:t>
            </w:r>
          </w:p>
        </w:tc>
        <w:tc>
          <w:tcPr>
            <w:tcW w:w="1552" w:type="dxa"/>
          </w:tcPr>
          <w:p w14:paraId="002A2810" w14:textId="49E842FF" w:rsidR="009D4CE2" w:rsidRPr="00727D23" w:rsidRDefault="009D4CE2" w:rsidP="009D4CE2">
            <w:pPr>
              <w:pStyle w:val="NoSpacing"/>
              <w:jc w:val="center"/>
              <w:rPr>
                <w:rFonts w:cs="Times New Roman"/>
                <w:sz w:val="20"/>
                <w:szCs w:val="20"/>
              </w:rPr>
            </w:pPr>
            <w:r>
              <w:rPr>
                <w:rFonts w:cs="Times New Roman"/>
                <w:sz w:val="20"/>
                <w:szCs w:val="20"/>
              </w:rPr>
              <w:t>2.46</w:t>
            </w:r>
            <w:r w:rsidRPr="00727D23">
              <w:rPr>
                <w:rFonts w:cs="Times New Roman"/>
                <w:sz w:val="20"/>
                <w:szCs w:val="20"/>
              </w:rPr>
              <w:t xml:space="preserve"> (1.5</w:t>
            </w:r>
            <w:r>
              <w:rPr>
                <w:rFonts w:cs="Times New Roman"/>
                <w:sz w:val="20"/>
                <w:szCs w:val="20"/>
              </w:rPr>
              <w:t>5</w:t>
            </w:r>
            <w:r w:rsidRPr="00727D23">
              <w:rPr>
                <w:rFonts w:cs="Times New Roman"/>
                <w:sz w:val="20"/>
                <w:szCs w:val="20"/>
              </w:rPr>
              <w:t>-</w:t>
            </w:r>
            <w:r>
              <w:rPr>
                <w:rFonts w:cs="Times New Roman"/>
                <w:sz w:val="20"/>
                <w:szCs w:val="20"/>
              </w:rPr>
              <w:t>3.89</w:t>
            </w:r>
            <w:r w:rsidRPr="00727D23">
              <w:rPr>
                <w:rFonts w:cs="Times New Roman"/>
                <w:sz w:val="20"/>
                <w:szCs w:val="20"/>
              </w:rPr>
              <w:t>)</w:t>
            </w:r>
          </w:p>
        </w:tc>
      </w:tr>
      <w:tr w:rsidR="009D4CE2" w:rsidRPr="00727D23" w14:paraId="12B75F9D" w14:textId="77777777" w:rsidTr="001A570B">
        <w:tc>
          <w:tcPr>
            <w:tcW w:w="3145" w:type="dxa"/>
          </w:tcPr>
          <w:p w14:paraId="456A0B60"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56-65 </w:t>
            </w:r>
            <w:proofErr w:type="spellStart"/>
            <w:r w:rsidRPr="00727D23">
              <w:rPr>
                <w:rFonts w:cs="Times New Roman"/>
                <w:sz w:val="20"/>
                <w:szCs w:val="20"/>
              </w:rPr>
              <w:t>yr</w:t>
            </w:r>
            <w:proofErr w:type="spellEnd"/>
          </w:p>
        </w:tc>
        <w:tc>
          <w:tcPr>
            <w:tcW w:w="1551" w:type="dxa"/>
          </w:tcPr>
          <w:p w14:paraId="1043435C" w14:textId="38A1999E" w:rsidR="009D4CE2" w:rsidRPr="00727D23" w:rsidRDefault="009D4CE2" w:rsidP="009D4CE2">
            <w:pPr>
              <w:pStyle w:val="NoSpacing"/>
              <w:jc w:val="center"/>
              <w:rPr>
                <w:rFonts w:cs="Times New Roman"/>
                <w:sz w:val="20"/>
                <w:szCs w:val="20"/>
              </w:rPr>
            </w:pPr>
            <w:r>
              <w:rPr>
                <w:rFonts w:cs="Times New Roman"/>
                <w:sz w:val="20"/>
                <w:szCs w:val="20"/>
              </w:rPr>
              <w:t>3.00</w:t>
            </w:r>
            <w:r w:rsidRPr="00727D23">
              <w:rPr>
                <w:rFonts w:cs="Times New Roman"/>
                <w:sz w:val="20"/>
                <w:szCs w:val="20"/>
              </w:rPr>
              <w:t xml:space="preserve"> (1.</w:t>
            </w:r>
            <w:r>
              <w:rPr>
                <w:rFonts w:cs="Times New Roman"/>
                <w:sz w:val="20"/>
                <w:szCs w:val="20"/>
              </w:rPr>
              <w:t>93</w:t>
            </w:r>
            <w:r w:rsidRPr="00727D23">
              <w:rPr>
                <w:rFonts w:cs="Times New Roman"/>
                <w:sz w:val="20"/>
                <w:szCs w:val="20"/>
              </w:rPr>
              <w:t>-</w:t>
            </w:r>
            <w:r>
              <w:rPr>
                <w:rFonts w:cs="Times New Roman"/>
                <w:sz w:val="20"/>
                <w:szCs w:val="20"/>
              </w:rPr>
              <w:t>4.66</w:t>
            </w:r>
            <w:r w:rsidRPr="00727D23">
              <w:rPr>
                <w:rFonts w:cs="Times New Roman"/>
                <w:sz w:val="20"/>
                <w:szCs w:val="20"/>
              </w:rPr>
              <w:t>)</w:t>
            </w:r>
          </w:p>
        </w:tc>
        <w:tc>
          <w:tcPr>
            <w:tcW w:w="1551" w:type="dxa"/>
          </w:tcPr>
          <w:p w14:paraId="7F7BDFF5" w14:textId="0748598F" w:rsidR="009D4CE2" w:rsidRPr="00727D23" w:rsidRDefault="009D4CE2" w:rsidP="009D4CE2">
            <w:pPr>
              <w:pStyle w:val="NoSpacing"/>
              <w:jc w:val="center"/>
              <w:rPr>
                <w:rFonts w:cs="Times New Roman"/>
                <w:sz w:val="20"/>
                <w:szCs w:val="20"/>
              </w:rPr>
            </w:pPr>
            <w:r>
              <w:rPr>
                <w:rFonts w:cs="Times New Roman"/>
                <w:sz w:val="20"/>
                <w:szCs w:val="20"/>
              </w:rPr>
              <w:t>3.00</w:t>
            </w:r>
            <w:r w:rsidRPr="00727D23">
              <w:rPr>
                <w:rFonts w:cs="Times New Roman"/>
                <w:sz w:val="20"/>
                <w:szCs w:val="20"/>
              </w:rPr>
              <w:t xml:space="preserve"> (1.</w:t>
            </w:r>
            <w:r>
              <w:rPr>
                <w:rFonts w:cs="Times New Roman"/>
                <w:sz w:val="20"/>
                <w:szCs w:val="20"/>
              </w:rPr>
              <w:t>93</w:t>
            </w:r>
            <w:r w:rsidRPr="00727D23">
              <w:rPr>
                <w:rFonts w:cs="Times New Roman"/>
                <w:sz w:val="20"/>
                <w:szCs w:val="20"/>
              </w:rPr>
              <w:t>-</w:t>
            </w:r>
            <w:r>
              <w:rPr>
                <w:rFonts w:cs="Times New Roman"/>
                <w:sz w:val="20"/>
                <w:szCs w:val="20"/>
              </w:rPr>
              <w:t>4.6</w:t>
            </w:r>
            <w:r w:rsidR="007333A5">
              <w:rPr>
                <w:rFonts w:cs="Times New Roman"/>
                <w:sz w:val="20"/>
                <w:szCs w:val="20"/>
              </w:rPr>
              <w:t>6</w:t>
            </w:r>
            <w:r w:rsidRPr="00727D23">
              <w:rPr>
                <w:rFonts w:cs="Times New Roman"/>
                <w:sz w:val="20"/>
                <w:szCs w:val="20"/>
              </w:rPr>
              <w:t>)</w:t>
            </w:r>
          </w:p>
        </w:tc>
        <w:tc>
          <w:tcPr>
            <w:tcW w:w="1551" w:type="dxa"/>
          </w:tcPr>
          <w:p w14:paraId="4E4BBB68" w14:textId="26D3043B" w:rsidR="009D4CE2" w:rsidRPr="00727D23" w:rsidRDefault="009D4CE2" w:rsidP="009D4CE2">
            <w:pPr>
              <w:pStyle w:val="NoSpacing"/>
              <w:jc w:val="center"/>
              <w:rPr>
                <w:rFonts w:cs="Times New Roman"/>
                <w:sz w:val="20"/>
                <w:szCs w:val="20"/>
              </w:rPr>
            </w:pPr>
            <w:r>
              <w:rPr>
                <w:rFonts w:cs="Times New Roman"/>
                <w:sz w:val="20"/>
                <w:szCs w:val="20"/>
              </w:rPr>
              <w:t>3.00</w:t>
            </w:r>
            <w:r w:rsidRPr="00727D23">
              <w:rPr>
                <w:rFonts w:cs="Times New Roman"/>
                <w:sz w:val="20"/>
                <w:szCs w:val="20"/>
              </w:rPr>
              <w:t xml:space="preserve"> (1.</w:t>
            </w:r>
            <w:r>
              <w:rPr>
                <w:rFonts w:cs="Times New Roman"/>
                <w:sz w:val="20"/>
                <w:szCs w:val="20"/>
              </w:rPr>
              <w:t>93</w:t>
            </w:r>
            <w:r w:rsidRPr="00727D23">
              <w:rPr>
                <w:rFonts w:cs="Times New Roman"/>
                <w:sz w:val="20"/>
                <w:szCs w:val="20"/>
              </w:rPr>
              <w:t>-</w:t>
            </w:r>
            <w:r>
              <w:rPr>
                <w:rFonts w:cs="Times New Roman"/>
                <w:sz w:val="20"/>
                <w:szCs w:val="20"/>
              </w:rPr>
              <w:t>4.67</w:t>
            </w:r>
            <w:r w:rsidRPr="00727D23">
              <w:rPr>
                <w:rFonts w:cs="Times New Roman"/>
                <w:sz w:val="20"/>
                <w:szCs w:val="20"/>
              </w:rPr>
              <w:t>)</w:t>
            </w:r>
          </w:p>
        </w:tc>
        <w:tc>
          <w:tcPr>
            <w:tcW w:w="1552" w:type="dxa"/>
          </w:tcPr>
          <w:p w14:paraId="4A6152EE" w14:textId="16303780" w:rsidR="009D4CE2" w:rsidRPr="00727D23" w:rsidRDefault="009D4CE2" w:rsidP="009D4CE2">
            <w:pPr>
              <w:pStyle w:val="NoSpacing"/>
              <w:jc w:val="center"/>
              <w:rPr>
                <w:rFonts w:cs="Times New Roman"/>
                <w:sz w:val="20"/>
                <w:szCs w:val="20"/>
              </w:rPr>
            </w:pPr>
            <w:r>
              <w:rPr>
                <w:rFonts w:cs="Times New Roman"/>
                <w:sz w:val="20"/>
                <w:szCs w:val="20"/>
              </w:rPr>
              <w:t>2.99</w:t>
            </w:r>
            <w:r w:rsidRPr="00727D23">
              <w:rPr>
                <w:rFonts w:cs="Times New Roman"/>
                <w:sz w:val="20"/>
                <w:szCs w:val="20"/>
              </w:rPr>
              <w:t xml:space="preserve"> (1.</w:t>
            </w:r>
            <w:r>
              <w:rPr>
                <w:rFonts w:cs="Times New Roman"/>
                <w:sz w:val="20"/>
                <w:szCs w:val="20"/>
              </w:rPr>
              <w:t>92</w:t>
            </w:r>
            <w:r w:rsidRPr="00727D23">
              <w:rPr>
                <w:rFonts w:cs="Times New Roman"/>
                <w:sz w:val="20"/>
                <w:szCs w:val="20"/>
              </w:rPr>
              <w:t>-</w:t>
            </w:r>
            <w:r>
              <w:rPr>
                <w:rFonts w:cs="Times New Roman"/>
                <w:sz w:val="20"/>
                <w:szCs w:val="20"/>
              </w:rPr>
              <w:t>4.66</w:t>
            </w:r>
            <w:r w:rsidRPr="00727D23">
              <w:rPr>
                <w:rFonts w:cs="Times New Roman"/>
                <w:sz w:val="20"/>
                <w:szCs w:val="20"/>
              </w:rPr>
              <w:t>)</w:t>
            </w:r>
          </w:p>
        </w:tc>
      </w:tr>
      <w:tr w:rsidR="009D4CE2" w:rsidRPr="00727D23" w14:paraId="0912A173" w14:textId="77777777" w:rsidTr="001A570B">
        <w:tc>
          <w:tcPr>
            <w:tcW w:w="3145" w:type="dxa"/>
          </w:tcPr>
          <w:p w14:paraId="1FDBB3C6"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66-75 </w:t>
            </w:r>
            <w:proofErr w:type="spellStart"/>
            <w:r w:rsidRPr="00727D23">
              <w:rPr>
                <w:rFonts w:cs="Times New Roman"/>
                <w:sz w:val="20"/>
                <w:szCs w:val="20"/>
              </w:rPr>
              <w:t>yr</w:t>
            </w:r>
            <w:proofErr w:type="spellEnd"/>
          </w:p>
        </w:tc>
        <w:tc>
          <w:tcPr>
            <w:tcW w:w="1551" w:type="dxa"/>
          </w:tcPr>
          <w:p w14:paraId="4A8C6D13" w14:textId="37D41173"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06</w:t>
            </w:r>
            <w:r w:rsidRPr="00727D23">
              <w:rPr>
                <w:rFonts w:cs="Times New Roman"/>
                <w:sz w:val="20"/>
                <w:szCs w:val="20"/>
              </w:rPr>
              <w:t xml:space="preserve"> (1.9</w:t>
            </w:r>
            <w:r>
              <w:rPr>
                <w:rFonts w:cs="Times New Roman"/>
                <w:sz w:val="20"/>
                <w:szCs w:val="20"/>
              </w:rPr>
              <w:t>7</w:t>
            </w:r>
            <w:r w:rsidRPr="00727D23">
              <w:rPr>
                <w:rFonts w:cs="Times New Roman"/>
                <w:sz w:val="20"/>
                <w:szCs w:val="20"/>
              </w:rPr>
              <w:t>-4.</w:t>
            </w:r>
            <w:r>
              <w:rPr>
                <w:rFonts w:cs="Times New Roman"/>
                <w:sz w:val="20"/>
                <w:szCs w:val="20"/>
              </w:rPr>
              <w:t>73</w:t>
            </w:r>
            <w:r w:rsidRPr="00727D23">
              <w:rPr>
                <w:rFonts w:cs="Times New Roman"/>
                <w:sz w:val="20"/>
                <w:szCs w:val="20"/>
              </w:rPr>
              <w:t>)</w:t>
            </w:r>
          </w:p>
        </w:tc>
        <w:tc>
          <w:tcPr>
            <w:tcW w:w="1551" w:type="dxa"/>
          </w:tcPr>
          <w:p w14:paraId="084149F2" w14:textId="419D19D0"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0</w:t>
            </w:r>
            <w:r w:rsidR="007333A5">
              <w:rPr>
                <w:rFonts w:cs="Times New Roman"/>
                <w:sz w:val="20"/>
                <w:szCs w:val="20"/>
              </w:rPr>
              <w:t>8</w:t>
            </w:r>
            <w:r w:rsidRPr="00727D23">
              <w:rPr>
                <w:rFonts w:cs="Times New Roman"/>
                <w:sz w:val="20"/>
                <w:szCs w:val="20"/>
              </w:rPr>
              <w:t xml:space="preserve"> (1.9</w:t>
            </w:r>
            <w:r w:rsidR="007333A5">
              <w:rPr>
                <w:rFonts w:cs="Times New Roman"/>
                <w:sz w:val="20"/>
                <w:szCs w:val="20"/>
              </w:rPr>
              <w:t>9</w:t>
            </w:r>
            <w:r w:rsidRPr="00727D23">
              <w:rPr>
                <w:rFonts w:cs="Times New Roman"/>
                <w:sz w:val="20"/>
                <w:szCs w:val="20"/>
              </w:rPr>
              <w:t>-4.</w:t>
            </w:r>
            <w:r>
              <w:rPr>
                <w:rFonts w:cs="Times New Roman"/>
                <w:sz w:val="20"/>
                <w:szCs w:val="20"/>
              </w:rPr>
              <w:t>76</w:t>
            </w:r>
            <w:r w:rsidRPr="00727D23">
              <w:rPr>
                <w:rFonts w:cs="Times New Roman"/>
                <w:sz w:val="20"/>
                <w:szCs w:val="20"/>
              </w:rPr>
              <w:t>)</w:t>
            </w:r>
          </w:p>
        </w:tc>
        <w:tc>
          <w:tcPr>
            <w:tcW w:w="1551" w:type="dxa"/>
          </w:tcPr>
          <w:p w14:paraId="4BBE8CCC" w14:textId="724A8986"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07</w:t>
            </w:r>
            <w:r w:rsidRPr="00727D23">
              <w:rPr>
                <w:rFonts w:cs="Times New Roman"/>
                <w:sz w:val="20"/>
                <w:szCs w:val="20"/>
              </w:rPr>
              <w:t xml:space="preserve"> (1.9</w:t>
            </w:r>
            <w:r>
              <w:rPr>
                <w:rFonts w:cs="Times New Roman"/>
                <w:sz w:val="20"/>
                <w:szCs w:val="20"/>
              </w:rPr>
              <w:t>8</w:t>
            </w:r>
            <w:r w:rsidRPr="00727D23">
              <w:rPr>
                <w:rFonts w:cs="Times New Roman"/>
                <w:sz w:val="20"/>
                <w:szCs w:val="20"/>
              </w:rPr>
              <w:t>-4.</w:t>
            </w:r>
            <w:r>
              <w:rPr>
                <w:rFonts w:cs="Times New Roman"/>
                <w:sz w:val="20"/>
                <w:szCs w:val="20"/>
              </w:rPr>
              <w:t>76</w:t>
            </w:r>
            <w:r w:rsidRPr="00727D23">
              <w:rPr>
                <w:rFonts w:cs="Times New Roman"/>
                <w:sz w:val="20"/>
                <w:szCs w:val="20"/>
              </w:rPr>
              <w:t>)</w:t>
            </w:r>
          </w:p>
        </w:tc>
        <w:tc>
          <w:tcPr>
            <w:tcW w:w="1552" w:type="dxa"/>
          </w:tcPr>
          <w:p w14:paraId="682C5DAD" w14:textId="4A779EEA"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06</w:t>
            </w:r>
            <w:r w:rsidRPr="00727D23">
              <w:rPr>
                <w:rFonts w:cs="Times New Roman"/>
                <w:sz w:val="20"/>
                <w:szCs w:val="20"/>
              </w:rPr>
              <w:t xml:space="preserve"> (1.9</w:t>
            </w:r>
            <w:r>
              <w:rPr>
                <w:rFonts w:cs="Times New Roman"/>
                <w:sz w:val="20"/>
                <w:szCs w:val="20"/>
              </w:rPr>
              <w:t>8</w:t>
            </w:r>
            <w:r w:rsidRPr="00727D23">
              <w:rPr>
                <w:rFonts w:cs="Times New Roman"/>
                <w:sz w:val="20"/>
                <w:szCs w:val="20"/>
              </w:rPr>
              <w:t>-4.</w:t>
            </w:r>
            <w:r>
              <w:rPr>
                <w:rFonts w:cs="Times New Roman"/>
                <w:sz w:val="20"/>
                <w:szCs w:val="20"/>
              </w:rPr>
              <w:t>74</w:t>
            </w:r>
            <w:r w:rsidRPr="00727D23">
              <w:rPr>
                <w:rFonts w:cs="Times New Roman"/>
                <w:sz w:val="20"/>
                <w:szCs w:val="20"/>
              </w:rPr>
              <w:t>)</w:t>
            </w:r>
          </w:p>
        </w:tc>
      </w:tr>
      <w:tr w:rsidR="009D4CE2" w:rsidRPr="00727D23" w14:paraId="7C07F51C" w14:textId="77777777" w:rsidTr="001A570B">
        <w:tc>
          <w:tcPr>
            <w:tcW w:w="3145" w:type="dxa"/>
          </w:tcPr>
          <w:p w14:paraId="2AC865F6"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76-85 </w:t>
            </w:r>
            <w:proofErr w:type="spellStart"/>
            <w:r w:rsidRPr="00727D23">
              <w:rPr>
                <w:rFonts w:cs="Times New Roman"/>
                <w:sz w:val="20"/>
                <w:szCs w:val="20"/>
              </w:rPr>
              <w:t>yr</w:t>
            </w:r>
            <w:proofErr w:type="spellEnd"/>
          </w:p>
        </w:tc>
        <w:tc>
          <w:tcPr>
            <w:tcW w:w="1551" w:type="dxa"/>
          </w:tcPr>
          <w:p w14:paraId="64FC5626" w14:textId="447443E6" w:rsidR="009D4CE2" w:rsidRPr="00727D23" w:rsidRDefault="009D4CE2" w:rsidP="009D4CE2">
            <w:pPr>
              <w:pStyle w:val="NoSpacing"/>
              <w:jc w:val="center"/>
              <w:rPr>
                <w:rFonts w:cs="Times New Roman"/>
                <w:sz w:val="20"/>
                <w:szCs w:val="20"/>
              </w:rPr>
            </w:pPr>
            <w:r w:rsidRPr="00727D23">
              <w:rPr>
                <w:rFonts w:cs="Times New Roman"/>
                <w:sz w:val="20"/>
                <w:szCs w:val="20"/>
              </w:rPr>
              <w:t>2.5</w:t>
            </w:r>
            <w:r>
              <w:rPr>
                <w:rFonts w:cs="Times New Roman"/>
                <w:sz w:val="20"/>
                <w:szCs w:val="20"/>
              </w:rPr>
              <w:t>8</w:t>
            </w:r>
            <w:r w:rsidRPr="00727D23">
              <w:rPr>
                <w:rFonts w:cs="Times New Roman"/>
                <w:sz w:val="20"/>
                <w:szCs w:val="20"/>
              </w:rPr>
              <w:t xml:space="preserve"> (1.6</w:t>
            </w:r>
            <w:r>
              <w:rPr>
                <w:rFonts w:cs="Times New Roman"/>
                <w:sz w:val="20"/>
                <w:szCs w:val="20"/>
              </w:rPr>
              <w:t>6</w:t>
            </w:r>
            <w:r w:rsidRPr="00727D23">
              <w:rPr>
                <w:rFonts w:cs="Times New Roman"/>
                <w:sz w:val="20"/>
                <w:szCs w:val="20"/>
              </w:rPr>
              <w:t>-</w:t>
            </w:r>
            <w:r>
              <w:rPr>
                <w:rFonts w:cs="Times New Roman"/>
                <w:sz w:val="20"/>
                <w:szCs w:val="20"/>
              </w:rPr>
              <w:t>4.00</w:t>
            </w:r>
            <w:r w:rsidRPr="00727D23">
              <w:rPr>
                <w:rFonts w:cs="Times New Roman"/>
                <w:sz w:val="20"/>
                <w:szCs w:val="20"/>
              </w:rPr>
              <w:t>)</w:t>
            </w:r>
          </w:p>
        </w:tc>
        <w:tc>
          <w:tcPr>
            <w:tcW w:w="1551" w:type="dxa"/>
          </w:tcPr>
          <w:p w14:paraId="3F81CA18" w14:textId="5031AF99" w:rsidR="009D4CE2" w:rsidRPr="00727D23" w:rsidRDefault="009D4CE2" w:rsidP="009D4CE2">
            <w:pPr>
              <w:pStyle w:val="NoSpacing"/>
              <w:jc w:val="center"/>
              <w:rPr>
                <w:rFonts w:cs="Times New Roman"/>
                <w:sz w:val="20"/>
                <w:szCs w:val="20"/>
              </w:rPr>
            </w:pPr>
            <w:r w:rsidRPr="00727D23">
              <w:rPr>
                <w:rFonts w:cs="Times New Roman"/>
                <w:sz w:val="20"/>
                <w:szCs w:val="20"/>
              </w:rPr>
              <w:t>2.5</w:t>
            </w:r>
            <w:r>
              <w:rPr>
                <w:rFonts w:cs="Times New Roman"/>
                <w:sz w:val="20"/>
                <w:szCs w:val="20"/>
              </w:rPr>
              <w:t>9</w:t>
            </w:r>
            <w:r w:rsidRPr="00727D23">
              <w:rPr>
                <w:rFonts w:cs="Times New Roman"/>
                <w:sz w:val="20"/>
                <w:szCs w:val="20"/>
              </w:rPr>
              <w:t xml:space="preserve"> (1.6</w:t>
            </w:r>
            <w:r>
              <w:rPr>
                <w:rFonts w:cs="Times New Roman"/>
                <w:sz w:val="20"/>
                <w:szCs w:val="20"/>
              </w:rPr>
              <w:t>7</w:t>
            </w:r>
            <w:r w:rsidRPr="00727D23">
              <w:rPr>
                <w:rFonts w:cs="Times New Roman"/>
                <w:sz w:val="20"/>
                <w:szCs w:val="20"/>
              </w:rPr>
              <w:t>-</w:t>
            </w:r>
            <w:r>
              <w:rPr>
                <w:rFonts w:cs="Times New Roman"/>
                <w:sz w:val="20"/>
                <w:szCs w:val="20"/>
              </w:rPr>
              <w:t>4.01</w:t>
            </w:r>
            <w:r w:rsidRPr="00727D23">
              <w:rPr>
                <w:rFonts w:cs="Times New Roman"/>
                <w:sz w:val="20"/>
                <w:szCs w:val="20"/>
              </w:rPr>
              <w:t>)</w:t>
            </w:r>
          </w:p>
        </w:tc>
        <w:tc>
          <w:tcPr>
            <w:tcW w:w="1551" w:type="dxa"/>
          </w:tcPr>
          <w:p w14:paraId="7132CFD6" w14:textId="22874EE5" w:rsidR="009D4CE2" w:rsidRPr="00727D23" w:rsidRDefault="009D4CE2" w:rsidP="009D4CE2">
            <w:pPr>
              <w:pStyle w:val="NoSpacing"/>
              <w:jc w:val="center"/>
              <w:rPr>
                <w:rFonts w:cs="Times New Roman"/>
                <w:sz w:val="20"/>
                <w:szCs w:val="20"/>
              </w:rPr>
            </w:pPr>
            <w:r w:rsidRPr="00727D23">
              <w:rPr>
                <w:rFonts w:cs="Times New Roman"/>
                <w:sz w:val="20"/>
                <w:szCs w:val="20"/>
              </w:rPr>
              <w:t>2.5</w:t>
            </w:r>
            <w:r>
              <w:rPr>
                <w:rFonts w:cs="Times New Roman"/>
                <w:sz w:val="20"/>
                <w:szCs w:val="20"/>
              </w:rPr>
              <w:t>9</w:t>
            </w:r>
            <w:r w:rsidRPr="00727D23">
              <w:rPr>
                <w:rFonts w:cs="Times New Roman"/>
                <w:sz w:val="20"/>
                <w:szCs w:val="20"/>
              </w:rPr>
              <w:t xml:space="preserve"> (1.6</w:t>
            </w:r>
            <w:r>
              <w:rPr>
                <w:rFonts w:cs="Times New Roman"/>
                <w:sz w:val="20"/>
                <w:szCs w:val="20"/>
              </w:rPr>
              <w:t>7</w:t>
            </w:r>
            <w:r w:rsidRPr="00727D23">
              <w:rPr>
                <w:rFonts w:cs="Times New Roman"/>
                <w:sz w:val="20"/>
                <w:szCs w:val="20"/>
              </w:rPr>
              <w:t>-</w:t>
            </w:r>
            <w:r>
              <w:rPr>
                <w:rFonts w:cs="Times New Roman"/>
                <w:sz w:val="20"/>
                <w:szCs w:val="20"/>
              </w:rPr>
              <w:t>4.01</w:t>
            </w:r>
            <w:r w:rsidRPr="00727D23">
              <w:rPr>
                <w:rFonts w:cs="Times New Roman"/>
                <w:sz w:val="20"/>
                <w:szCs w:val="20"/>
              </w:rPr>
              <w:t>)</w:t>
            </w:r>
          </w:p>
        </w:tc>
        <w:tc>
          <w:tcPr>
            <w:tcW w:w="1552" w:type="dxa"/>
          </w:tcPr>
          <w:p w14:paraId="455C2BC5" w14:textId="7EE45C25" w:rsidR="009D4CE2" w:rsidRPr="00727D23" w:rsidRDefault="009D4CE2" w:rsidP="009D4CE2">
            <w:pPr>
              <w:pStyle w:val="NoSpacing"/>
              <w:jc w:val="center"/>
              <w:rPr>
                <w:rFonts w:cs="Times New Roman"/>
                <w:sz w:val="20"/>
                <w:szCs w:val="20"/>
              </w:rPr>
            </w:pPr>
            <w:r w:rsidRPr="00727D23">
              <w:rPr>
                <w:rFonts w:cs="Times New Roman"/>
                <w:sz w:val="20"/>
                <w:szCs w:val="20"/>
              </w:rPr>
              <w:t>2.5</w:t>
            </w:r>
            <w:r>
              <w:rPr>
                <w:rFonts w:cs="Times New Roman"/>
                <w:sz w:val="20"/>
                <w:szCs w:val="20"/>
              </w:rPr>
              <w:t>8</w:t>
            </w:r>
            <w:r w:rsidRPr="00727D23">
              <w:rPr>
                <w:rFonts w:cs="Times New Roman"/>
                <w:sz w:val="20"/>
                <w:szCs w:val="20"/>
              </w:rPr>
              <w:t xml:space="preserve"> (1.6</w:t>
            </w:r>
            <w:r>
              <w:rPr>
                <w:rFonts w:cs="Times New Roman"/>
                <w:sz w:val="20"/>
                <w:szCs w:val="20"/>
              </w:rPr>
              <w:t>6</w:t>
            </w:r>
            <w:r w:rsidRPr="00727D23">
              <w:rPr>
                <w:rFonts w:cs="Times New Roman"/>
                <w:sz w:val="20"/>
                <w:szCs w:val="20"/>
              </w:rPr>
              <w:t>-</w:t>
            </w:r>
            <w:r>
              <w:rPr>
                <w:rFonts w:cs="Times New Roman"/>
                <w:sz w:val="20"/>
                <w:szCs w:val="20"/>
              </w:rPr>
              <w:t>4.00</w:t>
            </w:r>
            <w:r w:rsidRPr="00727D23">
              <w:rPr>
                <w:rFonts w:cs="Times New Roman"/>
                <w:sz w:val="20"/>
                <w:szCs w:val="20"/>
              </w:rPr>
              <w:t>)</w:t>
            </w:r>
          </w:p>
        </w:tc>
      </w:tr>
      <w:tr w:rsidR="009D4CE2" w:rsidRPr="00727D23" w14:paraId="428EDBDC" w14:textId="77777777" w:rsidTr="001A570B">
        <w:tc>
          <w:tcPr>
            <w:tcW w:w="3145" w:type="dxa"/>
          </w:tcPr>
          <w:p w14:paraId="58533D7D" w14:textId="77777777" w:rsidR="009D4CE2" w:rsidRPr="00727D23" w:rsidRDefault="009D4CE2" w:rsidP="009D4CE2">
            <w:pPr>
              <w:pStyle w:val="NoSpacing"/>
              <w:ind w:left="153"/>
              <w:rPr>
                <w:rFonts w:cs="Times New Roman"/>
                <w:sz w:val="20"/>
                <w:szCs w:val="20"/>
              </w:rPr>
            </w:pPr>
            <w:r w:rsidRPr="00727D23">
              <w:rPr>
                <w:rFonts w:cs="Times New Roman"/>
                <w:sz w:val="20"/>
                <w:szCs w:val="20"/>
              </w:rPr>
              <w:t xml:space="preserve">&gt;85 </w:t>
            </w:r>
            <w:proofErr w:type="spellStart"/>
            <w:r w:rsidRPr="00727D23">
              <w:rPr>
                <w:rFonts w:cs="Times New Roman"/>
                <w:sz w:val="20"/>
                <w:szCs w:val="20"/>
              </w:rPr>
              <w:t>yr</w:t>
            </w:r>
            <w:proofErr w:type="spellEnd"/>
          </w:p>
        </w:tc>
        <w:tc>
          <w:tcPr>
            <w:tcW w:w="1551" w:type="dxa"/>
          </w:tcPr>
          <w:p w14:paraId="0C6ACA3E" w14:textId="36876641" w:rsidR="009D4CE2" w:rsidRPr="00727D23" w:rsidRDefault="009D4CE2" w:rsidP="009D4CE2">
            <w:pPr>
              <w:pStyle w:val="NoSpacing"/>
              <w:jc w:val="center"/>
              <w:rPr>
                <w:rFonts w:cs="Times New Roman"/>
                <w:sz w:val="20"/>
                <w:szCs w:val="20"/>
              </w:rPr>
            </w:pPr>
            <w:r w:rsidRPr="00727D23">
              <w:rPr>
                <w:rFonts w:cs="Times New Roman"/>
                <w:sz w:val="20"/>
                <w:szCs w:val="20"/>
              </w:rPr>
              <w:t>1.8</w:t>
            </w:r>
            <w:r>
              <w:rPr>
                <w:rFonts w:cs="Times New Roman"/>
                <w:sz w:val="20"/>
                <w:szCs w:val="20"/>
              </w:rPr>
              <w:t>1</w:t>
            </w:r>
            <w:r w:rsidRPr="00727D23">
              <w:rPr>
                <w:rFonts w:cs="Times New Roman"/>
                <w:sz w:val="20"/>
                <w:szCs w:val="20"/>
              </w:rPr>
              <w:t xml:space="preserve"> (1.1</w:t>
            </w:r>
            <w:r>
              <w:rPr>
                <w:rFonts w:cs="Times New Roman"/>
                <w:sz w:val="20"/>
                <w:szCs w:val="20"/>
              </w:rPr>
              <w:t>5</w:t>
            </w:r>
            <w:r w:rsidRPr="00727D23">
              <w:rPr>
                <w:rFonts w:cs="Times New Roman"/>
                <w:sz w:val="20"/>
                <w:szCs w:val="20"/>
              </w:rPr>
              <w:t>-2.</w:t>
            </w:r>
            <w:r>
              <w:rPr>
                <w:rFonts w:cs="Times New Roman"/>
                <w:sz w:val="20"/>
                <w:szCs w:val="20"/>
              </w:rPr>
              <w:t>86</w:t>
            </w:r>
            <w:r w:rsidRPr="00727D23">
              <w:rPr>
                <w:rFonts w:cs="Times New Roman"/>
                <w:sz w:val="20"/>
                <w:szCs w:val="20"/>
              </w:rPr>
              <w:t>)</w:t>
            </w:r>
          </w:p>
        </w:tc>
        <w:tc>
          <w:tcPr>
            <w:tcW w:w="1551" w:type="dxa"/>
          </w:tcPr>
          <w:p w14:paraId="77DD5A3A" w14:textId="28F37B1C" w:rsidR="009D4CE2" w:rsidRPr="00727D23" w:rsidRDefault="009D4CE2" w:rsidP="009D4CE2">
            <w:pPr>
              <w:pStyle w:val="NoSpacing"/>
              <w:jc w:val="center"/>
              <w:rPr>
                <w:rFonts w:cs="Times New Roman"/>
                <w:sz w:val="20"/>
                <w:szCs w:val="20"/>
              </w:rPr>
            </w:pPr>
            <w:r w:rsidRPr="00727D23">
              <w:rPr>
                <w:rFonts w:cs="Times New Roman"/>
                <w:sz w:val="20"/>
                <w:szCs w:val="20"/>
              </w:rPr>
              <w:t>1.8</w:t>
            </w:r>
            <w:r>
              <w:rPr>
                <w:rFonts w:cs="Times New Roman"/>
                <w:sz w:val="20"/>
                <w:szCs w:val="20"/>
              </w:rPr>
              <w:t>2</w:t>
            </w:r>
            <w:r w:rsidRPr="00727D23">
              <w:rPr>
                <w:rFonts w:cs="Times New Roman"/>
                <w:sz w:val="20"/>
                <w:szCs w:val="20"/>
              </w:rPr>
              <w:t xml:space="preserve"> (1.1</w:t>
            </w:r>
            <w:r>
              <w:rPr>
                <w:rFonts w:cs="Times New Roman"/>
                <w:sz w:val="20"/>
                <w:szCs w:val="20"/>
              </w:rPr>
              <w:t>5</w:t>
            </w:r>
            <w:r w:rsidRPr="00727D23">
              <w:rPr>
                <w:rFonts w:cs="Times New Roman"/>
                <w:sz w:val="20"/>
                <w:szCs w:val="20"/>
              </w:rPr>
              <w:t>-2.</w:t>
            </w:r>
            <w:r>
              <w:rPr>
                <w:rFonts w:cs="Times New Roman"/>
                <w:sz w:val="20"/>
                <w:szCs w:val="20"/>
              </w:rPr>
              <w:t>8</w:t>
            </w:r>
            <w:r w:rsidR="007333A5">
              <w:rPr>
                <w:rFonts w:cs="Times New Roman"/>
                <w:sz w:val="20"/>
                <w:szCs w:val="20"/>
              </w:rPr>
              <w:t>7</w:t>
            </w:r>
            <w:r w:rsidRPr="00727D23">
              <w:rPr>
                <w:rFonts w:cs="Times New Roman"/>
                <w:sz w:val="20"/>
                <w:szCs w:val="20"/>
              </w:rPr>
              <w:t>)</w:t>
            </w:r>
          </w:p>
        </w:tc>
        <w:tc>
          <w:tcPr>
            <w:tcW w:w="1551" w:type="dxa"/>
          </w:tcPr>
          <w:p w14:paraId="01DB5BA2" w14:textId="14B23354" w:rsidR="009D4CE2" w:rsidRPr="00727D23" w:rsidRDefault="009D4CE2" w:rsidP="009D4CE2">
            <w:pPr>
              <w:pStyle w:val="NoSpacing"/>
              <w:jc w:val="center"/>
              <w:rPr>
                <w:rFonts w:cs="Times New Roman"/>
                <w:sz w:val="20"/>
                <w:szCs w:val="20"/>
              </w:rPr>
            </w:pPr>
            <w:r w:rsidRPr="00727D23">
              <w:rPr>
                <w:rFonts w:cs="Times New Roman"/>
                <w:sz w:val="20"/>
                <w:szCs w:val="20"/>
              </w:rPr>
              <w:t>1.8</w:t>
            </w:r>
            <w:r>
              <w:rPr>
                <w:rFonts w:cs="Times New Roman"/>
                <w:sz w:val="20"/>
                <w:szCs w:val="20"/>
              </w:rPr>
              <w:t>2</w:t>
            </w:r>
            <w:r w:rsidRPr="00727D23">
              <w:rPr>
                <w:rFonts w:cs="Times New Roman"/>
                <w:sz w:val="20"/>
                <w:szCs w:val="20"/>
              </w:rPr>
              <w:t xml:space="preserve"> (1.1</w:t>
            </w:r>
            <w:r>
              <w:rPr>
                <w:rFonts w:cs="Times New Roman"/>
                <w:sz w:val="20"/>
                <w:szCs w:val="20"/>
              </w:rPr>
              <w:t>5</w:t>
            </w:r>
            <w:r w:rsidRPr="00727D23">
              <w:rPr>
                <w:rFonts w:cs="Times New Roman"/>
                <w:sz w:val="20"/>
                <w:szCs w:val="20"/>
              </w:rPr>
              <w:t>-2.</w:t>
            </w:r>
            <w:r>
              <w:rPr>
                <w:rFonts w:cs="Times New Roman"/>
                <w:sz w:val="20"/>
                <w:szCs w:val="20"/>
              </w:rPr>
              <w:t>86</w:t>
            </w:r>
            <w:r w:rsidRPr="00727D23">
              <w:rPr>
                <w:rFonts w:cs="Times New Roman"/>
                <w:sz w:val="20"/>
                <w:szCs w:val="20"/>
              </w:rPr>
              <w:t>)</w:t>
            </w:r>
          </w:p>
        </w:tc>
        <w:tc>
          <w:tcPr>
            <w:tcW w:w="1552" w:type="dxa"/>
          </w:tcPr>
          <w:p w14:paraId="5757135E" w14:textId="6A634073" w:rsidR="009D4CE2" w:rsidRPr="00727D23" w:rsidRDefault="009D4CE2" w:rsidP="009D4CE2">
            <w:pPr>
              <w:pStyle w:val="NoSpacing"/>
              <w:jc w:val="center"/>
              <w:rPr>
                <w:rFonts w:cs="Times New Roman"/>
                <w:sz w:val="20"/>
                <w:szCs w:val="20"/>
              </w:rPr>
            </w:pPr>
            <w:r w:rsidRPr="00727D23">
              <w:rPr>
                <w:rFonts w:cs="Times New Roman"/>
                <w:sz w:val="20"/>
                <w:szCs w:val="20"/>
              </w:rPr>
              <w:t>1.8</w:t>
            </w:r>
            <w:r>
              <w:rPr>
                <w:rFonts w:cs="Times New Roman"/>
                <w:sz w:val="20"/>
                <w:szCs w:val="20"/>
              </w:rPr>
              <w:t>0</w:t>
            </w:r>
            <w:r w:rsidRPr="00727D23">
              <w:rPr>
                <w:rFonts w:cs="Times New Roman"/>
                <w:sz w:val="20"/>
                <w:szCs w:val="20"/>
              </w:rPr>
              <w:t xml:space="preserve"> (1.1</w:t>
            </w:r>
            <w:r>
              <w:rPr>
                <w:rFonts w:cs="Times New Roman"/>
                <w:sz w:val="20"/>
                <w:szCs w:val="20"/>
              </w:rPr>
              <w:t>4</w:t>
            </w:r>
            <w:r w:rsidRPr="00727D23">
              <w:rPr>
                <w:rFonts w:cs="Times New Roman"/>
                <w:sz w:val="20"/>
                <w:szCs w:val="20"/>
              </w:rPr>
              <w:t>-2.</w:t>
            </w:r>
            <w:r>
              <w:rPr>
                <w:rFonts w:cs="Times New Roman"/>
                <w:sz w:val="20"/>
                <w:szCs w:val="20"/>
              </w:rPr>
              <w:t>84</w:t>
            </w:r>
            <w:r w:rsidRPr="00727D23">
              <w:rPr>
                <w:rFonts w:cs="Times New Roman"/>
                <w:sz w:val="20"/>
                <w:szCs w:val="20"/>
              </w:rPr>
              <w:t>)</w:t>
            </w:r>
          </w:p>
        </w:tc>
      </w:tr>
      <w:tr w:rsidR="009D4CE2" w:rsidRPr="00727D23" w14:paraId="1E17ED7A" w14:textId="77777777" w:rsidTr="001A570B">
        <w:tc>
          <w:tcPr>
            <w:tcW w:w="3145" w:type="dxa"/>
          </w:tcPr>
          <w:p w14:paraId="7D95682D" w14:textId="77777777" w:rsidR="009D4CE2" w:rsidRPr="00727D23" w:rsidRDefault="009D4CE2" w:rsidP="009D4CE2">
            <w:pPr>
              <w:pStyle w:val="NoSpacing"/>
              <w:rPr>
                <w:rFonts w:cs="Times New Roman"/>
                <w:sz w:val="20"/>
                <w:szCs w:val="20"/>
              </w:rPr>
            </w:pPr>
          </w:p>
        </w:tc>
        <w:tc>
          <w:tcPr>
            <w:tcW w:w="1551" w:type="dxa"/>
          </w:tcPr>
          <w:p w14:paraId="67CA7DB5" w14:textId="77777777" w:rsidR="009D4CE2" w:rsidRPr="00727D23" w:rsidRDefault="009D4CE2" w:rsidP="009D4CE2">
            <w:pPr>
              <w:pStyle w:val="NoSpacing"/>
              <w:jc w:val="center"/>
              <w:rPr>
                <w:rFonts w:cs="Times New Roman"/>
                <w:sz w:val="20"/>
                <w:szCs w:val="20"/>
              </w:rPr>
            </w:pPr>
          </w:p>
        </w:tc>
        <w:tc>
          <w:tcPr>
            <w:tcW w:w="1551" w:type="dxa"/>
          </w:tcPr>
          <w:p w14:paraId="5E45703A" w14:textId="77777777" w:rsidR="009D4CE2" w:rsidRPr="00727D23" w:rsidRDefault="009D4CE2" w:rsidP="009D4CE2">
            <w:pPr>
              <w:pStyle w:val="NoSpacing"/>
              <w:jc w:val="center"/>
              <w:rPr>
                <w:rFonts w:cs="Times New Roman"/>
                <w:sz w:val="20"/>
                <w:szCs w:val="20"/>
              </w:rPr>
            </w:pPr>
          </w:p>
        </w:tc>
        <w:tc>
          <w:tcPr>
            <w:tcW w:w="1551" w:type="dxa"/>
          </w:tcPr>
          <w:p w14:paraId="28EF5B5B" w14:textId="77777777" w:rsidR="009D4CE2" w:rsidRPr="00727D23" w:rsidRDefault="009D4CE2" w:rsidP="009D4CE2">
            <w:pPr>
              <w:pStyle w:val="NoSpacing"/>
              <w:jc w:val="center"/>
              <w:rPr>
                <w:rFonts w:cs="Times New Roman"/>
                <w:sz w:val="20"/>
                <w:szCs w:val="20"/>
              </w:rPr>
            </w:pPr>
          </w:p>
        </w:tc>
        <w:tc>
          <w:tcPr>
            <w:tcW w:w="1552" w:type="dxa"/>
          </w:tcPr>
          <w:p w14:paraId="01907653" w14:textId="77777777" w:rsidR="009D4CE2" w:rsidRPr="00727D23" w:rsidRDefault="009D4CE2" w:rsidP="009D4CE2">
            <w:pPr>
              <w:pStyle w:val="NoSpacing"/>
              <w:jc w:val="center"/>
              <w:rPr>
                <w:rFonts w:cs="Times New Roman"/>
                <w:sz w:val="20"/>
                <w:szCs w:val="20"/>
              </w:rPr>
            </w:pPr>
          </w:p>
        </w:tc>
      </w:tr>
      <w:tr w:rsidR="009D4CE2" w:rsidRPr="00727D23" w14:paraId="66C63A8F" w14:textId="77777777" w:rsidTr="001A570B">
        <w:tc>
          <w:tcPr>
            <w:tcW w:w="3145" w:type="dxa"/>
          </w:tcPr>
          <w:p w14:paraId="16FE11F4" w14:textId="77777777" w:rsidR="009D4CE2" w:rsidRPr="00727D23" w:rsidRDefault="009D4CE2" w:rsidP="009D4CE2">
            <w:pPr>
              <w:pStyle w:val="NoSpacing"/>
              <w:rPr>
                <w:rFonts w:cs="Times New Roman"/>
                <w:sz w:val="20"/>
                <w:szCs w:val="20"/>
              </w:rPr>
            </w:pPr>
            <w:r>
              <w:rPr>
                <w:rFonts w:cs="Times New Roman"/>
                <w:sz w:val="20"/>
                <w:szCs w:val="20"/>
              </w:rPr>
              <w:t>M</w:t>
            </w:r>
            <w:r w:rsidRPr="00727D23">
              <w:rPr>
                <w:rFonts w:cs="Times New Roman"/>
                <w:sz w:val="20"/>
                <w:szCs w:val="20"/>
              </w:rPr>
              <w:t>ale Sex</w:t>
            </w:r>
          </w:p>
        </w:tc>
        <w:tc>
          <w:tcPr>
            <w:tcW w:w="1551" w:type="dxa"/>
          </w:tcPr>
          <w:p w14:paraId="2C037833" w14:textId="4ED8A448" w:rsidR="009D4CE2" w:rsidRPr="00727D23" w:rsidRDefault="009D4CE2" w:rsidP="009D4CE2">
            <w:pPr>
              <w:pStyle w:val="NoSpacing"/>
              <w:jc w:val="center"/>
              <w:rPr>
                <w:rFonts w:cs="Times New Roman"/>
                <w:sz w:val="20"/>
                <w:szCs w:val="20"/>
              </w:rPr>
            </w:pPr>
            <w:r>
              <w:rPr>
                <w:rFonts w:cs="Times New Roman"/>
                <w:sz w:val="20"/>
                <w:szCs w:val="20"/>
              </w:rPr>
              <w:t>1.29 (1.11-1.49)</w:t>
            </w:r>
          </w:p>
        </w:tc>
        <w:tc>
          <w:tcPr>
            <w:tcW w:w="1551" w:type="dxa"/>
          </w:tcPr>
          <w:p w14:paraId="1C27015A" w14:textId="4AE36259" w:rsidR="009D4CE2" w:rsidRPr="00727D23" w:rsidRDefault="009D4CE2" w:rsidP="009D4CE2">
            <w:pPr>
              <w:pStyle w:val="NoSpacing"/>
              <w:jc w:val="center"/>
              <w:rPr>
                <w:rFonts w:cs="Times New Roman"/>
                <w:sz w:val="20"/>
                <w:szCs w:val="20"/>
              </w:rPr>
            </w:pPr>
            <w:r>
              <w:rPr>
                <w:rFonts w:cs="Times New Roman"/>
                <w:sz w:val="20"/>
                <w:szCs w:val="20"/>
              </w:rPr>
              <w:t>1.29 (1.12-1.49)</w:t>
            </w:r>
          </w:p>
        </w:tc>
        <w:tc>
          <w:tcPr>
            <w:tcW w:w="1551" w:type="dxa"/>
          </w:tcPr>
          <w:p w14:paraId="1F6B9A19" w14:textId="1C8FEDA9" w:rsidR="009D4CE2" w:rsidRPr="00727D23" w:rsidRDefault="009D4CE2" w:rsidP="009D4CE2">
            <w:pPr>
              <w:pStyle w:val="NoSpacing"/>
              <w:jc w:val="center"/>
              <w:rPr>
                <w:rFonts w:cs="Times New Roman"/>
                <w:sz w:val="20"/>
                <w:szCs w:val="20"/>
              </w:rPr>
            </w:pPr>
            <w:r>
              <w:rPr>
                <w:rFonts w:cs="Times New Roman"/>
                <w:sz w:val="20"/>
                <w:szCs w:val="20"/>
              </w:rPr>
              <w:t>1.29 (1.12-1.49)</w:t>
            </w:r>
          </w:p>
        </w:tc>
        <w:tc>
          <w:tcPr>
            <w:tcW w:w="1552" w:type="dxa"/>
          </w:tcPr>
          <w:p w14:paraId="7E037C58" w14:textId="6D7A478A" w:rsidR="009D4CE2" w:rsidRPr="00727D23" w:rsidRDefault="009D4CE2" w:rsidP="009D4CE2">
            <w:pPr>
              <w:pStyle w:val="NoSpacing"/>
              <w:jc w:val="center"/>
              <w:rPr>
                <w:rFonts w:cs="Times New Roman"/>
                <w:sz w:val="20"/>
                <w:szCs w:val="20"/>
              </w:rPr>
            </w:pPr>
            <w:r>
              <w:rPr>
                <w:rFonts w:cs="Times New Roman"/>
                <w:sz w:val="20"/>
                <w:szCs w:val="20"/>
              </w:rPr>
              <w:t>1.29 (1.11-1.48)</w:t>
            </w:r>
          </w:p>
        </w:tc>
      </w:tr>
      <w:tr w:rsidR="009D4CE2" w:rsidRPr="00727D23" w14:paraId="66E3A6AC" w14:textId="77777777" w:rsidTr="001A570B">
        <w:tc>
          <w:tcPr>
            <w:tcW w:w="3145" w:type="dxa"/>
          </w:tcPr>
          <w:p w14:paraId="5DC16879" w14:textId="77777777" w:rsidR="009D4CE2" w:rsidRPr="00727D23" w:rsidRDefault="009D4CE2" w:rsidP="009D4CE2">
            <w:pPr>
              <w:pStyle w:val="NoSpacing"/>
              <w:rPr>
                <w:rFonts w:cs="Times New Roman"/>
                <w:sz w:val="20"/>
                <w:szCs w:val="20"/>
              </w:rPr>
            </w:pPr>
          </w:p>
        </w:tc>
        <w:tc>
          <w:tcPr>
            <w:tcW w:w="1551" w:type="dxa"/>
          </w:tcPr>
          <w:p w14:paraId="5FD1D2B5" w14:textId="77777777" w:rsidR="009D4CE2" w:rsidRPr="00727D23" w:rsidRDefault="009D4CE2" w:rsidP="009D4CE2">
            <w:pPr>
              <w:pStyle w:val="NoSpacing"/>
              <w:jc w:val="center"/>
              <w:rPr>
                <w:rFonts w:cs="Times New Roman"/>
                <w:sz w:val="20"/>
                <w:szCs w:val="20"/>
              </w:rPr>
            </w:pPr>
          </w:p>
        </w:tc>
        <w:tc>
          <w:tcPr>
            <w:tcW w:w="1551" w:type="dxa"/>
          </w:tcPr>
          <w:p w14:paraId="0F8D410C" w14:textId="77777777" w:rsidR="009D4CE2" w:rsidRPr="00727D23" w:rsidRDefault="009D4CE2" w:rsidP="009D4CE2">
            <w:pPr>
              <w:pStyle w:val="NoSpacing"/>
              <w:jc w:val="center"/>
              <w:rPr>
                <w:rFonts w:cs="Times New Roman"/>
                <w:sz w:val="20"/>
                <w:szCs w:val="20"/>
              </w:rPr>
            </w:pPr>
          </w:p>
        </w:tc>
        <w:tc>
          <w:tcPr>
            <w:tcW w:w="1551" w:type="dxa"/>
          </w:tcPr>
          <w:p w14:paraId="3905344A" w14:textId="77777777" w:rsidR="009D4CE2" w:rsidRPr="00727D23" w:rsidRDefault="009D4CE2" w:rsidP="009D4CE2">
            <w:pPr>
              <w:pStyle w:val="NoSpacing"/>
              <w:jc w:val="center"/>
              <w:rPr>
                <w:rFonts w:cs="Times New Roman"/>
                <w:sz w:val="20"/>
                <w:szCs w:val="20"/>
              </w:rPr>
            </w:pPr>
          </w:p>
        </w:tc>
        <w:tc>
          <w:tcPr>
            <w:tcW w:w="1552" w:type="dxa"/>
          </w:tcPr>
          <w:p w14:paraId="17B3C6F0" w14:textId="77777777" w:rsidR="009D4CE2" w:rsidRPr="00727D23" w:rsidRDefault="009D4CE2" w:rsidP="009D4CE2">
            <w:pPr>
              <w:pStyle w:val="NoSpacing"/>
              <w:jc w:val="center"/>
              <w:rPr>
                <w:rFonts w:cs="Times New Roman"/>
                <w:sz w:val="20"/>
                <w:szCs w:val="20"/>
              </w:rPr>
            </w:pPr>
          </w:p>
        </w:tc>
      </w:tr>
      <w:tr w:rsidR="009D4CE2" w:rsidRPr="00727D23" w14:paraId="42D7D79F" w14:textId="77777777" w:rsidTr="001A570B">
        <w:tc>
          <w:tcPr>
            <w:tcW w:w="3145" w:type="dxa"/>
          </w:tcPr>
          <w:p w14:paraId="467E0B3F" w14:textId="77777777" w:rsidR="009D4CE2" w:rsidRPr="00727D23" w:rsidRDefault="009D4CE2" w:rsidP="009D4CE2">
            <w:pPr>
              <w:pStyle w:val="NoSpacing"/>
              <w:rPr>
                <w:rFonts w:cs="Times New Roman"/>
                <w:sz w:val="20"/>
                <w:szCs w:val="20"/>
              </w:rPr>
            </w:pPr>
            <w:r w:rsidRPr="00727D23">
              <w:rPr>
                <w:rFonts w:cs="Times New Roman"/>
                <w:sz w:val="20"/>
                <w:szCs w:val="20"/>
              </w:rPr>
              <w:t>Race/Ethnicity</w:t>
            </w:r>
          </w:p>
        </w:tc>
        <w:tc>
          <w:tcPr>
            <w:tcW w:w="1551" w:type="dxa"/>
          </w:tcPr>
          <w:p w14:paraId="6C8245E7" w14:textId="77777777" w:rsidR="009D4CE2" w:rsidRPr="00727D23" w:rsidRDefault="009D4CE2" w:rsidP="009D4CE2">
            <w:pPr>
              <w:pStyle w:val="NoSpacing"/>
              <w:jc w:val="center"/>
              <w:rPr>
                <w:rFonts w:cs="Times New Roman"/>
                <w:sz w:val="20"/>
                <w:szCs w:val="20"/>
              </w:rPr>
            </w:pPr>
          </w:p>
        </w:tc>
        <w:tc>
          <w:tcPr>
            <w:tcW w:w="1551" w:type="dxa"/>
          </w:tcPr>
          <w:p w14:paraId="5CC09CD6" w14:textId="77777777" w:rsidR="009D4CE2" w:rsidRPr="00727D23" w:rsidRDefault="009D4CE2" w:rsidP="009D4CE2">
            <w:pPr>
              <w:pStyle w:val="NoSpacing"/>
              <w:jc w:val="center"/>
              <w:rPr>
                <w:rFonts w:cs="Times New Roman"/>
                <w:sz w:val="20"/>
                <w:szCs w:val="20"/>
              </w:rPr>
            </w:pPr>
          </w:p>
        </w:tc>
        <w:tc>
          <w:tcPr>
            <w:tcW w:w="1551" w:type="dxa"/>
          </w:tcPr>
          <w:p w14:paraId="644DA990" w14:textId="77777777" w:rsidR="009D4CE2" w:rsidRPr="00727D23" w:rsidRDefault="009D4CE2" w:rsidP="009D4CE2">
            <w:pPr>
              <w:pStyle w:val="NoSpacing"/>
              <w:jc w:val="center"/>
              <w:rPr>
                <w:rFonts w:cs="Times New Roman"/>
                <w:sz w:val="20"/>
                <w:szCs w:val="20"/>
              </w:rPr>
            </w:pPr>
          </w:p>
        </w:tc>
        <w:tc>
          <w:tcPr>
            <w:tcW w:w="1552" w:type="dxa"/>
          </w:tcPr>
          <w:p w14:paraId="126EE1C4" w14:textId="77777777" w:rsidR="009D4CE2" w:rsidRPr="00727D23" w:rsidRDefault="009D4CE2" w:rsidP="009D4CE2">
            <w:pPr>
              <w:pStyle w:val="NoSpacing"/>
              <w:jc w:val="center"/>
              <w:rPr>
                <w:rFonts w:cs="Times New Roman"/>
                <w:sz w:val="20"/>
                <w:szCs w:val="20"/>
              </w:rPr>
            </w:pPr>
          </w:p>
        </w:tc>
      </w:tr>
      <w:tr w:rsidR="009D4CE2" w:rsidRPr="00727D23" w14:paraId="12F3508F" w14:textId="77777777" w:rsidTr="001A570B">
        <w:tc>
          <w:tcPr>
            <w:tcW w:w="3145" w:type="dxa"/>
          </w:tcPr>
          <w:p w14:paraId="6D77CA2C" w14:textId="77777777" w:rsidR="009D4CE2" w:rsidRPr="00727D23" w:rsidRDefault="009D4CE2" w:rsidP="009D4CE2">
            <w:pPr>
              <w:pStyle w:val="NoSpacing"/>
              <w:ind w:left="153"/>
              <w:rPr>
                <w:rFonts w:cs="Times New Roman"/>
                <w:sz w:val="20"/>
                <w:szCs w:val="20"/>
              </w:rPr>
            </w:pPr>
            <w:r w:rsidRPr="00727D23">
              <w:rPr>
                <w:rFonts w:cs="Times New Roman"/>
                <w:sz w:val="20"/>
                <w:szCs w:val="20"/>
              </w:rPr>
              <w:t>White</w:t>
            </w:r>
          </w:p>
        </w:tc>
        <w:tc>
          <w:tcPr>
            <w:tcW w:w="1551" w:type="dxa"/>
          </w:tcPr>
          <w:p w14:paraId="2793EAE7" w14:textId="77777777"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1" w:type="dxa"/>
          </w:tcPr>
          <w:p w14:paraId="70A76F90" w14:textId="2164E27A"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1" w:type="dxa"/>
          </w:tcPr>
          <w:p w14:paraId="626FEABC" w14:textId="1ACC29ED"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2" w:type="dxa"/>
          </w:tcPr>
          <w:p w14:paraId="7A8D1F36" w14:textId="7B44170B" w:rsidR="009D4CE2" w:rsidRPr="00727D23" w:rsidRDefault="009D4CE2" w:rsidP="009D4CE2">
            <w:pPr>
              <w:pStyle w:val="NoSpacing"/>
              <w:jc w:val="center"/>
              <w:rPr>
                <w:rFonts w:cs="Times New Roman"/>
                <w:sz w:val="20"/>
                <w:szCs w:val="20"/>
              </w:rPr>
            </w:pPr>
            <w:r w:rsidRPr="00727D23">
              <w:rPr>
                <w:rFonts w:cs="Times New Roman"/>
                <w:sz w:val="20"/>
                <w:szCs w:val="20"/>
              </w:rPr>
              <w:t>Ref</w:t>
            </w:r>
          </w:p>
        </w:tc>
      </w:tr>
      <w:tr w:rsidR="009D4CE2" w:rsidRPr="00727D23" w14:paraId="792D377A" w14:textId="77777777" w:rsidTr="001A570B">
        <w:tc>
          <w:tcPr>
            <w:tcW w:w="3145" w:type="dxa"/>
          </w:tcPr>
          <w:p w14:paraId="1B662DD5" w14:textId="77777777" w:rsidR="009D4CE2" w:rsidRPr="00727D23" w:rsidRDefault="009D4CE2" w:rsidP="009D4CE2">
            <w:pPr>
              <w:pStyle w:val="NoSpacing"/>
              <w:ind w:left="153"/>
              <w:rPr>
                <w:rFonts w:cs="Times New Roman"/>
                <w:sz w:val="20"/>
                <w:szCs w:val="20"/>
              </w:rPr>
            </w:pPr>
            <w:r w:rsidRPr="00727D23">
              <w:rPr>
                <w:rFonts w:cs="Times New Roman"/>
                <w:sz w:val="20"/>
                <w:szCs w:val="20"/>
              </w:rPr>
              <w:t>Black</w:t>
            </w:r>
          </w:p>
        </w:tc>
        <w:tc>
          <w:tcPr>
            <w:tcW w:w="1551" w:type="dxa"/>
          </w:tcPr>
          <w:p w14:paraId="39F8FA7A" w14:textId="2A8F7EA8"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23</w:t>
            </w:r>
            <w:r w:rsidRPr="00727D23">
              <w:rPr>
                <w:rFonts w:cs="Times New Roman"/>
                <w:sz w:val="20"/>
                <w:szCs w:val="20"/>
              </w:rPr>
              <w:t xml:space="preserve"> (1.</w:t>
            </w:r>
            <w:r>
              <w:rPr>
                <w:rFonts w:cs="Times New Roman"/>
                <w:sz w:val="20"/>
                <w:szCs w:val="20"/>
              </w:rPr>
              <w:t>05</w:t>
            </w:r>
            <w:r w:rsidRPr="00727D23">
              <w:rPr>
                <w:rFonts w:cs="Times New Roman"/>
                <w:sz w:val="20"/>
                <w:szCs w:val="20"/>
              </w:rPr>
              <w:t>-1.4</w:t>
            </w:r>
            <w:r>
              <w:rPr>
                <w:rFonts w:cs="Times New Roman"/>
                <w:sz w:val="20"/>
                <w:szCs w:val="20"/>
              </w:rPr>
              <w:t>5</w:t>
            </w:r>
            <w:r w:rsidRPr="00727D23">
              <w:rPr>
                <w:rFonts w:cs="Times New Roman"/>
                <w:sz w:val="20"/>
                <w:szCs w:val="20"/>
              </w:rPr>
              <w:t>)</w:t>
            </w:r>
          </w:p>
        </w:tc>
        <w:tc>
          <w:tcPr>
            <w:tcW w:w="1551" w:type="dxa"/>
          </w:tcPr>
          <w:p w14:paraId="1FADF9B5" w14:textId="7E649FDD"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w:t>
            </w:r>
            <w:r w:rsidR="00306B82">
              <w:rPr>
                <w:rFonts w:cs="Times New Roman"/>
                <w:sz w:val="20"/>
                <w:szCs w:val="20"/>
              </w:rPr>
              <w:t>3</w:t>
            </w:r>
            <w:r w:rsidRPr="00727D23">
              <w:rPr>
                <w:rFonts w:cs="Times New Roman"/>
                <w:sz w:val="20"/>
                <w:szCs w:val="20"/>
              </w:rPr>
              <w:t xml:space="preserve"> (1.</w:t>
            </w:r>
            <w:r>
              <w:rPr>
                <w:rFonts w:cs="Times New Roman"/>
                <w:sz w:val="20"/>
                <w:szCs w:val="20"/>
              </w:rPr>
              <w:t>04</w:t>
            </w:r>
            <w:r w:rsidRPr="00727D23">
              <w:rPr>
                <w:rFonts w:cs="Times New Roman"/>
                <w:sz w:val="20"/>
                <w:szCs w:val="20"/>
              </w:rPr>
              <w:t>-1.4</w:t>
            </w:r>
            <w:r>
              <w:rPr>
                <w:rFonts w:cs="Times New Roman"/>
                <w:sz w:val="20"/>
                <w:szCs w:val="20"/>
              </w:rPr>
              <w:t>4</w:t>
            </w:r>
            <w:r w:rsidRPr="00727D23">
              <w:rPr>
                <w:rFonts w:cs="Times New Roman"/>
                <w:sz w:val="20"/>
                <w:szCs w:val="20"/>
              </w:rPr>
              <w:t>)</w:t>
            </w:r>
          </w:p>
        </w:tc>
        <w:tc>
          <w:tcPr>
            <w:tcW w:w="1551" w:type="dxa"/>
          </w:tcPr>
          <w:p w14:paraId="705150FE" w14:textId="02D19D81"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22</w:t>
            </w:r>
            <w:r w:rsidRPr="00727D23">
              <w:rPr>
                <w:rFonts w:cs="Times New Roman"/>
                <w:sz w:val="20"/>
                <w:szCs w:val="20"/>
              </w:rPr>
              <w:t xml:space="preserve"> (1.</w:t>
            </w:r>
            <w:r>
              <w:rPr>
                <w:rFonts w:cs="Times New Roman"/>
                <w:sz w:val="20"/>
                <w:szCs w:val="20"/>
              </w:rPr>
              <w:t>04</w:t>
            </w:r>
            <w:r w:rsidRPr="00727D23">
              <w:rPr>
                <w:rFonts w:cs="Times New Roman"/>
                <w:sz w:val="20"/>
                <w:szCs w:val="20"/>
              </w:rPr>
              <w:t>-1.4</w:t>
            </w:r>
            <w:r>
              <w:rPr>
                <w:rFonts w:cs="Times New Roman"/>
                <w:sz w:val="20"/>
                <w:szCs w:val="20"/>
              </w:rPr>
              <w:t>4</w:t>
            </w:r>
            <w:r w:rsidRPr="00727D23">
              <w:rPr>
                <w:rFonts w:cs="Times New Roman"/>
                <w:sz w:val="20"/>
                <w:szCs w:val="20"/>
              </w:rPr>
              <w:t>)</w:t>
            </w:r>
          </w:p>
        </w:tc>
        <w:tc>
          <w:tcPr>
            <w:tcW w:w="1552" w:type="dxa"/>
          </w:tcPr>
          <w:p w14:paraId="7A9D21F9" w14:textId="7D33CFAC"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22</w:t>
            </w:r>
            <w:r w:rsidRPr="00727D23">
              <w:rPr>
                <w:rFonts w:cs="Times New Roman"/>
                <w:sz w:val="20"/>
                <w:szCs w:val="20"/>
              </w:rPr>
              <w:t xml:space="preserve"> (1.</w:t>
            </w:r>
            <w:r>
              <w:rPr>
                <w:rFonts w:cs="Times New Roman"/>
                <w:sz w:val="20"/>
                <w:szCs w:val="20"/>
              </w:rPr>
              <w:t>04</w:t>
            </w:r>
            <w:r w:rsidRPr="00727D23">
              <w:rPr>
                <w:rFonts w:cs="Times New Roman"/>
                <w:sz w:val="20"/>
                <w:szCs w:val="20"/>
              </w:rPr>
              <w:t>-1.4</w:t>
            </w:r>
            <w:r>
              <w:rPr>
                <w:rFonts w:cs="Times New Roman"/>
                <w:sz w:val="20"/>
                <w:szCs w:val="20"/>
              </w:rPr>
              <w:t>4</w:t>
            </w:r>
            <w:r w:rsidRPr="00727D23">
              <w:rPr>
                <w:rFonts w:cs="Times New Roman"/>
                <w:sz w:val="20"/>
                <w:szCs w:val="20"/>
              </w:rPr>
              <w:t>)</w:t>
            </w:r>
          </w:p>
        </w:tc>
      </w:tr>
      <w:tr w:rsidR="009D4CE2" w:rsidRPr="00727D23" w14:paraId="542EDA4E" w14:textId="77777777" w:rsidTr="001A570B">
        <w:tc>
          <w:tcPr>
            <w:tcW w:w="3145" w:type="dxa"/>
          </w:tcPr>
          <w:p w14:paraId="56B6446C" w14:textId="77777777" w:rsidR="009D4CE2" w:rsidRPr="00727D23" w:rsidRDefault="009D4CE2" w:rsidP="009D4CE2">
            <w:pPr>
              <w:pStyle w:val="NoSpacing"/>
              <w:ind w:left="153"/>
              <w:rPr>
                <w:rFonts w:cs="Times New Roman"/>
                <w:sz w:val="20"/>
                <w:szCs w:val="20"/>
              </w:rPr>
            </w:pPr>
            <w:r w:rsidRPr="00727D23">
              <w:rPr>
                <w:rFonts w:cs="Times New Roman"/>
                <w:sz w:val="20"/>
                <w:szCs w:val="20"/>
              </w:rPr>
              <w:t>Asian</w:t>
            </w:r>
          </w:p>
        </w:tc>
        <w:tc>
          <w:tcPr>
            <w:tcW w:w="1551" w:type="dxa"/>
          </w:tcPr>
          <w:p w14:paraId="296BBBE0" w14:textId="2CB70DF4"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86</w:t>
            </w:r>
            <w:r w:rsidRPr="00727D23">
              <w:rPr>
                <w:rFonts w:cs="Times New Roman"/>
                <w:sz w:val="20"/>
                <w:szCs w:val="20"/>
              </w:rPr>
              <w:t xml:space="preserve"> (1.4</w:t>
            </w:r>
            <w:r>
              <w:rPr>
                <w:rFonts w:cs="Times New Roman"/>
                <w:sz w:val="20"/>
                <w:szCs w:val="20"/>
              </w:rPr>
              <w:t>1</w:t>
            </w:r>
            <w:r w:rsidRPr="00727D23">
              <w:rPr>
                <w:rFonts w:cs="Times New Roman"/>
                <w:sz w:val="20"/>
                <w:szCs w:val="20"/>
              </w:rPr>
              <w:t>-2.4</w:t>
            </w:r>
            <w:r>
              <w:rPr>
                <w:rFonts w:cs="Times New Roman"/>
                <w:sz w:val="20"/>
                <w:szCs w:val="20"/>
              </w:rPr>
              <w:t>6</w:t>
            </w:r>
            <w:r w:rsidRPr="00727D23">
              <w:rPr>
                <w:rFonts w:cs="Times New Roman"/>
                <w:sz w:val="20"/>
                <w:szCs w:val="20"/>
              </w:rPr>
              <w:t>)</w:t>
            </w:r>
          </w:p>
        </w:tc>
        <w:tc>
          <w:tcPr>
            <w:tcW w:w="1551" w:type="dxa"/>
          </w:tcPr>
          <w:p w14:paraId="251355A5" w14:textId="2900A76C"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8</w:t>
            </w:r>
            <w:r w:rsidR="00306B82">
              <w:rPr>
                <w:rFonts w:cs="Times New Roman"/>
                <w:sz w:val="20"/>
                <w:szCs w:val="20"/>
              </w:rPr>
              <w:t>5</w:t>
            </w:r>
            <w:r w:rsidRPr="00727D23">
              <w:rPr>
                <w:rFonts w:cs="Times New Roman"/>
                <w:sz w:val="20"/>
                <w:szCs w:val="20"/>
              </w:rPr>
              <w:t xml:space="preserve"> (</w:t>
            </w:r>
            <w:r>
              <w:rPr>
                <w:rFonts w:cs="Times New Roman"/>
                <w:sz w:val="20"/>
                <w:szCs w:val="20"/>
              </w:rPr>
              <w:t>1.4</w:t>
            </w:r>
            <w:r w:rsidR="00306B82">
              <w:rPr>
                <w:rFonts w:cs="Times New Roman"/>
                <w:sz w:val="20"/>
                <w:szCs w:val="20"/>
              </w:rPr>
              <w:t>0</w:t>
            </w:r>
            <w:r w:rsidRPr="00727D23">
              <w:rPr>
                <w:rFonts w:cs="Times New Roman"/>
                <w:sz w:val="20"/>
                <w:szCs w:val="20"/>
              </w:rPr>
              <w:t>-2.4</w:t>
            </w:r>
            <w:r w:rsidR="00306B82">
              <w:rPr>
                <w:rFonts w:cs="Times New Roman"/>
                <w:sz w:val="20"/>
                <w:szCs w:val="20"/>
              </w:rPr>
              <w:t>4</w:t>
            </w:r>
            <w:r w:rsidRPr="00727D23">
              <w:rPr>
                <w:rFonts w:cs="Times New Roman"/>
                <w:sz w:val="20"/>
                <w:szCs w:val="20"/>
              </w:rPr>
              <w:t>)</w:t>
            </w:r>
          </w:p>
        </w:tc>
        <w:tc>
          <w:tcPr>
            <w:tcW w:w="1551" w:type="dxa"/>
          </w:tcPr>
          <w:p w14:paraId="71C9698A" w14:textId="16D06343"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86</w:t>
            </w:r>
            <w:r w:rsidRPr="00727D23">
              <w:rPr>
                <w:rFonts w:cs="Times New Roman"/>
                <w:sz w:val="20"/>
                <w:szCs w:val="20"/>
              </w:rPr>
              <w:t xml:space="preserve"> (</w:t>
            </w:r>
            <w:r>
              <w:rPr>
                <w:rFonts w:cs="Times New Roman"/>
                <w:sz w:val="20"/>
                <w:szCs w:val="20"/>
              </w:rPr>
              <w:t>1.41</w:t>
            </w:r>
            <w:r w:rsidRPr="00727D23">
              <w:rPr>
                <w:rFonts w:cs="Times New Roman"/>
                <w:sz w:val="20"/>
                <w:szCs w:val="20"/>
              </w:rPr>
              <w:t>-2.4</w:t>
            </w:r>
            <w:r>
              <w:rPr>
                <w:rFonts w:cs="Times New Roman"/>
                <w:sz w:val="20"/>
                <w:szCs w:val="20"/>
              </w:rPr>
              <w:t>5</w:t>
            </w:r>
            <w:r w:rsidRPr="00727D23">
              <w:rPr>
                <w:rFonts w:cs="Times New Roman"/>
                <w:sz w:val="20"/>
                <w:szCs w:val="20"/>
              </w:rPr>
              <w:t>)</w:t>
            </w:r>
          </w:p>
        </w:tc>
        <w:tc>
          <w:tcPr>
            <w:tcW w:w="1552" w:type="dxa"/>
          </w:tcPr>
          <w:p w14:paraId="56E2C1BA" w14:textId="788EDF66"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85</w:t>
            </w:r>
            <w:r w:rsidRPr="00727D23">
              <w:rPr>
                <w:rFonts w:cs="Times New Roman"/>
                <w:sz w:val="20"/>
                <w:szCs w:val="20"/>
              </w:rPr>
              <w:t xml:space="preserve"> (</w:t>
            </w:r>
            <w:r>
              <w:rPr>
                <w:rFonts w:cs="Times New Roman"/>
                <w:sz w:val="20"/>
                <w:szCs w:val="20"/>
              </w:rPr>
              <w:t>1.40</w:t>
            </w:r>
            <w:r w:rsidRPr="00727D23">
              <w:rPr>
                <w:rFonts w:cs="Times New Roman"/>
                <w:sz w:val="20"/>
                <w:szCs w:val="20"/>
              </w:rPr>
              <w:t>-2.4</w:t>
            </w:r>
            <w:r>
              <w:rPr>
                <w:rFonts w:cs="Times New Roman"/>
                <w:sz w:val="20"/>
                <w:szCs w:val="20"/>
              </w:rPr>
              <w:t>3</w:t>
            </w:r>
            <w:r w:rsidRPr="00727D23">
              <w:rPr>
                <w:rFonts w:cs="Times New Roman"/>
                <w:sz w:val="20"/>
                <w:szCs w:val="20"/>
              </w:rPr>
              <w:t>)</w:t>
            </w:r>
          </w:p>
        </w:tc>
      </w:tr>
      <w:tr w:rsidR="009D4CE2" w:rsidRPr="00727D23" w14:paraId="035F5089" w14:textId="77777777" w:rsidTr="001A570B">
        <w:tc>
          <w:tcPr>
            <w:tcW w:w="3145" w:type="dxa"/>
          </w:tcPr>
          <w:p w14:paraId="2479C518" w14:textId="77777777" w:rsidR="009D4CE2" w:rsidRPr="00727D23" w:rsidRDefault="009D4CE2" w:rsidP="009D4CE2">
            <w:pPr>
              <w:pStyle w:val="NoSpacing"/>
              <w:ind w:left="153"/>
              <w:rPr>
                <w:rFonts w:cs="Times New Roman"/>
                <w:sz w:val="20"/>
                <w:szCs w:val="20"/>
              </w:rPr>
            </w:pPr>
            <w:r w:rsidRPr="00727D23">
              <w:rPr>
                <w:rFonts w:cs="Times New Roman"/>
                <w:sz w:val="20"/>
                <w:szCs w:val="20"/>
              </w:rPr>
              <w:t>Hispanic</w:t>
            </w:r>
          </w:p>
        </w:tc>
        <w:tc>
          <w:tcPr>
            <w:tcW w:w="1551" w:type="dxa"/>
          </w:tcPr>
          <w:p w14:paraId="6E8AECA1" w14:textId="451B379D"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26</w:t>
            </w:r>
            <w:r w:rsidRPr="00727D23">
              <w:rPr>
                <w:rFonts w:cs="Times New Roman"/>
                <w:sz w:val="20"/>
                <w:szCs w:val="20"/>
              </w:rPr>
              <w:t xml:space="preserve"> (1.8</w:t>
            </w:r>
            <w:r>
              <w:rPr>
                <w:rFonts w:cs="Times New Roman"/>
                <w:sz w:val="20"/>
                <w:szCs w:val="20"/>
              </w:rPr>
              <w:t>0</w:t>
            </w:r>
            <w:r w:rsidRPr="00727D23">
              <w:rPr>
                <w:rFonts w:cs="Times New Roman"/>
                <w:sz w:val="20"/>
                <w:szCs w:val="20"/>
              </w:rPr>
              <w:t>-2.</w:t>
            </w:r>
            <w:r>
              <w:rPr>
                <w:rFonts w:cs="Times New Roman"/>
                <w:sz w:val="20"/>
                <w:szCs w:val="20"/>
              </w:rPr>
              <w:t>85</w:t>
            </w:r>
            <w:r w:rsidRPr="00727D23">
              <w:rPr>
                <w:rFonts w:cs="Times New Roman"/>
                <w:sz w:val="20"/>
                <w:szCs w:val="20"/>
              </w:rPr>
              <w:t>)</w:t>
            </w:r>
          </w:p>
        </w:tc>
        <w:tc>
          <w:tcPr>
            <w:tcW w:w="1551" w:type="dxa"/>
          </w:tcPr>
          <w:p w14:paraId="62A4BE31" w14:textId="05959E8F"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27</w:t>
            </w:r>
            <w:r w:rsidRPr="00727D23">
              <w:rPr>
                <w:rFonts w:cs="Times New Roman"/>
                <w:sz w:val="20"/>
                <w:szCs w:val="20"/>
              </w:rPr>
              <w:t xml:space="preserve"> (1.</w:t>
            </w:r>
            <w:r>
              <w:rPr>
                <w:rFonts w:cs="Times New Roman"/>
                <w:sz w:val="20"/>
                <w:szCs w:val="20"/>
              </w:rPr>
              <w:t>80</w:t>
            </w:r>
            <w:r w:rsidRPr="00727D23">
              <w:rPr>
                <w:rFonts w:cs="Times New Roman"/>
                <w:sz w:val="20"/>
                <w:szCs w:val="20"/>
              </w:rPr>
              <w:t>-2.</w:t>
            </w:r>
            <w:r>
              <w:rPr>
                <w:rFonts w:cs="Times New Roman"/>
                <w:sz w:val="20"/>
                <w:szCs w:val="20"/>
              </w:rPr>
              <w:t>8</w:t>
            </w:r>
            <w:r w:rsidR="00306B82">
              <w:rPr>
                <w:rFonts w:cs="Times New Roman"/>
                <w:sz w:val="20"/>
                <w:szCs w:val="20"/>
              </w:rPr>
              <w:t>6</w:t>
            </w:r>
            <w:r w:rsidRPr="00727D23">
              <w:rPr>
                <w:rFonts w:cs="Times New Roman"/>
                <w:sz w:val="20"/>
                <w:szCs w:val="20"/>
              </w:rPr>
              <w:t>)</w:t>
            </w:r>
          </w:p>
        </w:tc>
        <w:tc>
          <w:tcPr>
            <w:tcW w:w="1551" w:type="dxa"/>
          </w:tcPr>
          <w:p w14:paraId="6521589B" w14:textId="6F33A6B6"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27</w:t>
            </w:r>
            <w:r w:rsidRPr="00727D23">
              <w:rPr>
                <w:rFonts w:cs="Times New Roman"/>
                <w:sz w:val="20"/>
                <w:szCs w:val="20"/>
              </w:rPr>
              <w:t xml:space="preserve"> (1.</w:t>
            </w:r>
            <w:r>
              <w:rPr>
                <w:rFonts w:cs="Times New Roman"/>
                <w:sz w:val="20"/>
                <w:szCs w:val="20"/>
              </w:rPr>
              <w:t>80</w:t>
            </w:r>
            <w:r w:rsidRPr="00727D23">
              <w:rPr>
                <w:rFonts w:cs="Times New Roman"/>
                <w:sz w:val="20"/>
                <w:szCs w:val="20"/>
              </w:rPr>
              <w:t>-2.</w:t>
            </w:r>
            <w:r>
              <w:rPr>
                <w:rFonts w:cs="Times New Roman"/>
                <w:sz w:val="20"/>
                <w:szCs w:val="20"/>
              </w:rPr>
              <w:t>85</w:t>
            </w:r>
            <w:r w:rsidRPr="00727D23">
              <w:rPr>
                <w:rFonts w:cs="Times New Roman"/>
                <w:sz w:val="20"/>
                <w:szCs w:val="20"/>
              </w:rPr>
              <w:t>)</w:t>
            </w:r>
          </w:p>
        </w:tc>
        <w:tc>
          <w:tcPr>
            <w:tcW w:w="1552" w:type="dxa"/>
          </w:tcPr>
          <w:p w14:paraId="4B512759" w14:textId="69A02C81"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25</w:t>
            </w:r>
            <w:r w:rsidRPr="00727D23">
              <w:rPr>
                <w:rFonts w:cs="Times New Roman"/>
                <w:sz w:val="20"/>
                <w:szCs w:val="20"/>
              </w:rPr>
              <w:t xml:space="preserve"> (1.</w:t>
            </w:r>
            <w:r>
              <w:rPr>
                <w:rFonts w:cs="Times New Roman"/>
                <w:sz w:val="20"/>
                <w:szCs w:val="20"/>
              </w:rPr>
              <w:t>79</w:t>
            </w:r>
            <w:r w:rsidRPr="00727D23">
              <w:rPr>
                <w:rFonts w:cs="Times New Roman"/>
                <w:sz w:val="20"/>
                <w:szCs w:val="20"/>
              </w:rPr>
              <w:t>-2.</w:t>
            </w:r>
            <w:r>
              <w:rPr>
                <w:rFonts w:cs="Times New Roman"/>
                <w:sz w:val="20"/>
                <w:szCs w:val="20"/>
              </w:rPr>
              <w:t>83</w:t>
            </w:r>
            <w:r w:rsidRPr="00727D23">
              <w:rPr>
                <w:rFonts w:cs="Times New Roman"/>
                <w:sz w:val="20"/>
                <w:szCs w:val="20"/>
              </w:rPr>
              <w:t>)</w:t>
            </w:r>
          </w:p>
        </w:tc>
      </w:tr>
      <w:tr w:rsidR="009D4CE2" w:rsidRPr="00727D23" w14:paraId="25DC69D0" w14:textId="77777777" w:rsidTr="001A570B">
        <w:tc>
          <w:tcPr>
            <w:tcW w:w="3145" w:type="dxa"/>
          </w:tcPr>
          <w:p w14:paraId="7AA14B04" w14:textId="77777777" w:rsidR="009D4CE2" w:rsidRPr="00727D23" w:rsidRDefault="009D4CE2" w:rsidP="009D4CE2">
            <w:pPr>
              <w:pStyle w:val="NoSpacing"/>
              <w:ind w:left="153"/>
              <w:rPr>
                <w:rFonts w:cs="Times New Roman"/>
                <w:sz w:val="20"/>
                <w:szCs w:val="20"/>
              </w:rPr>
            </w:pPr>
            <w:r w:rsidRPr="00727D23">
              <w:rPr>
                <w:rFonts w:cs="Times New Roman"/>
                <w:sz w:val="20"/>
                <w:szCs w:val="20"/>
              </w:rPr>
              <w:t>Other</w:t>
            </w:r>
          </w:p>
        </w:tc>
        <w:tc>
          <w:tcPr>
            <w:tcW w:w="1551" w:type="dxa"/>
          </w:tcPr>
          <w:p w14:paraId="18C7E1F3" w14:textId="3085C519"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68</w:t>
            </w:r>
            <w:r w:rsidRPr="00727D23">
              <w:rPr>
                <w:rFonts w:cs="Times New Roman"/>
                <w:sz w:val="20"/>
                <w:szCs w:val="20"/>
              </w:rPr>
              <w:t xml:space="preserve"> (</w:t>
            </w:r>
            <w:r>
              <w:rPr>
                <w:rFonts w:cs="Times New Roman"/>
                <w:sz w:val="20"/>
                <w:szCs w:val="20"/>
              </w:rPr>
              <w:t>1.99</w:t>
            </w:r>
            <w:r w:rsidRPr="00727D23">
              <w:rPr>
                <w:rFonts w:cs="Times New Roman"/>
                <w:sz w:val="20"/>
                <w:szCs w:val="20"/>
              </w:rPr>
              <w:t>-3</w:t>
            </w:r>
            <w:r>
              <w:rPr>
                <w:rFonts w:cs="Times New Roman"/>
                <w:sz w:val="20"/>
                <w:szCs w:val="20"/>
              </w:rPr>
              <w:t>.61</w:t>
            </w:r>
            <w:r w:rsidRPr="00727D23">
              <w:rPr>
                <w:rFonts w:cs="Times New Roman"/>
                <w:sz w:val="20"/>
                <w:szCs w:val="20"/>
              </w:rPr>
              <w:t>)</w:t>
            </w:r>
          </w:p>
        </w:tc>
        <w:tc>
          <w:tcPr>
            <w:tcW w:w="1551" w:type="dxa"/>
          </w:tcPr>
          <w:p w14:paraId="4733E6BE" w14:textId="275EA84F"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66</w:t>
            </w:r>
            <w:r w:rsidRPr="00727D23">
              <w:rPr>
                <w:rFonts w:cs="Times New Roman"/>
                <w:sz w:val="20"/>
                <w:szCs w:val="20"/>
              </w:rPr>
              <w:t xml:space="preserve"> (</w:t>
            </w:r>
            <w:r>
              <w:rPr>
                <w:rFonts w:cs="Times New Roman"/>
                <w:sz w:val="20"/>
                <w:szCs w:val="20"/>
              </w:rPr>
              <w:t>1.9</w:t>
            </w:r>
            <w:r w:rsidR="00306B82">
              <w:rPr>
                <w:rFonts w:cs="Times New Roman"/>
                <w:sz w:val="20"/>
                <w:szCs w:val="20"/>
              </w:rPr>
              <w:t>7</w:t>
            </w:r>
            <w:r w:rsidRPr="00727D23">
              <w:rPr>
                <w:rFonts w:cs="Times New Roman"/>
                <w:sz w:val="20"/>
                <w:szCs w:val="20"/>
              </w:rPr>
              <w:t>-3</w:t>
            </w:r>
            <w:r>
              <w:rPr>
                <w:rFonts w:cs="Times New Roman"/>
                <w:sz w:val="20"/>
                <w:szCs w:val="20"/>
              </w:rPr>
              <w:t>.5</w:t>
            </w:r>
            <w:r w:rsidR="00306B82">
              <w:rPr>
                <w:rFonts w:cs="Times New Roman"/>
                <w:sz w:val="20"/>
                <w:szCs w:val="20"/>
              </w:rPr>
              <w:t>8</w:t>
            </w:r>
            <w:r w:rsidRPr="00727D23">
              <w:rPr>
                <w:rFonts w:cs="Times New Roman"/>
                <w:sz w:val="20"/>
                <w:szCs w:val="20"/>
              </w:rPr>
              <w:t>)</w:t>
            </w:r>
          </w:p>
        </w:tc>
        <w:tc>
          <w:tcPr>
            <w:tcW w:w="1551" w:type="dxa"/>
          </w:tcPr>
          <w:p w14:paraId="2D27DB18" w14:textId="20BC10B6"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66</w:t>
            </w:r>
            <w:r w:rsidRPr="00727D23">
              <w:rPr>
                <w:rFonts w:cs="Times New Roman"/>
                <w:sz w:val="20"/>
                <w:szCs w:val="20"/>
              </w:rPr>
              <w:t xml:space="preserve"> (</w:t>
            </w:r>
            <w:r>
              <w:rPr>
                <w:rFonts w:cs="Times New Roman"/>
                <w:sz w:val="20"/>
                <w:szCs w:val="20"/>
              </w:rPr>
              <w:t>1.98</w:t>
            </w:r>
            <w:r w:rsidRPr="00727D23">
              <w:rPr>
                <w:rFonts w:cs="Times New Roman"/>
                <w:sz w:val="20"/>
                <w:szCs w:val="20"/>
              </w:rPr>
              <w:t>-3</w:t>
            </w:r>
            <w:r>
              <w:rPr>
                <w:rFonts w:cs="Times New Roman"/>
                <w:sz w:val="20"/>
                <w:szCs w:val="20"/>
              </w:rPr>
              <w:t>.59</w:t>
            </w:r>
            <w:r w:rsidRPr="00727D23">
              <w:rPr>
                <w:rFonts w:cs="Times New Roman"/>
                <w:sz w:val="20"/>
                <w:szCs w:val="20"/>
              </w:rPr>
              <w:t>)</w:t>
            </w:r>
          </w:p>
        </w:tc>
        <w:tc>
          <w:tcPr>
            <w:tcW w:w="1552" w:type="dxa"/>
          </w:tcPr>
          <w:p w14:paraId="6D0CF9EA" w14:textId="355DB7DC"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66</w:t>
            </w:r>
            <w:r w:rsidRPr="00727D23">
              <w:rPr>
                <w:rFonts w:cs="Times New Roman"/>
                <w:sz w:val="20"/>
                <w:szCs w:val="20"/>
              </w:rPr>
              <w:t xml:space="preserve"> (</w:t>
            </w:r>
            <w:r>
              <w:rPr>
                <w:rFonts w:cs="Times New Roman"/>
                <w:sz w:val="20"/>
                <w:szCs w:val="20"/>
              </w:rPr>
              <w:t>1.97</w:t>
            </w:r>
            <w:r w:rsidRPr="00727D23">
              <w:rPr>
                <w:rFonts w:cs="Times New Roman"/>
                <w:sz w:val="20"/>
                <w:szCs w:val="20"/>
              </w:rPr>
              <w:t>-3</w:t>
            </w:r>
            <w:r>
              <w:rPr>
                <w:rFonts w:cs="Times New Roman"/>
                <w:sz w:val="20"/>
                <w:szCs w:val="20"/>
              </w:rPr>
              <w:t>.58</w:t>
            </w:r>
            <w:r w:rsidRPr="00727D23">
              <w:rPr>
                <w:rFonts w:cs="Times New Roman"/>
                <w:sz w:val="20"/>
                <w:szCs w:val="20"/>
              </w:rPr>
              <w:t>)</w:t>
            </w:r>
          </w:p>
        </w:tc>
      </w:tr>
      <w:tr w:rsidR="009D4CE2" w:rsidRPr="00727D23" w14:paraId="15BD88FC" w14:textId="77777777" w:rsidTr="001A570B">
        <w:tc>
          <w:tcPr>
            <w:tcW w:w="3145" w:type="dxa"/>
          </w:tcPr>
          <w:p w14:paraId="13D4284E" w14:textId="77777777" w:rsidR="009D4CE2" w:rsidRPr="00727D23" w:rsidRDefault="009D4CE2" w:rsidP="009D4CE2">
            <w:pPr>
              <w:pStyle w:val="NoSpacing"/>
              <w:rPr>
                <w:rFonts w:cs="Times New Roman"/>
                <w:sz w:val="20"/>
                <w:szCs w:val="20"/>
              </w:rPr>
            </w:pPr>
          </w:p>
        </w:tc>
        <w:tc>
          <w:tcPr>
            <w:tcW w:w="1551" w:type="dxa"/>
          </w:tcPr>
          <w:p w14:paraId="4D1B06B6" w14:textId="77777777" w:rsidR="009D4CE2" w:rsidRPr="00727D23" w:rsidRDefault="009D4CE2" w:rsidP="009D4CE2">
            <w:pPr>
              <w:pStyle w:val="NoSpacing"/>
              <w:jc w:val="center"/>
              <w:rPr>
                <w:rFonts w:cs="Times New Roman"/>
                <w:sz w:val="20"/>
                <w:szCs w:val="20"/>
              </w:rPr>
            </w:pPr>
          </w:p>
        </w:tc>
        <w:tc>
          <w:tcPr>
            <w:tcW w:w="1551" w:type="dxa"/>
          </w:tcPr>
          <w:p w14:paraId="20DD4DCF" w14:textId="77777777" w:rsidR="009D4CE2" w:rsidRPr="00727D23" w:rsidRDefault="009D4CE2" w:rsidP="009D4CE2">
            <w:pPr>
              <w:pStyle w:val="NoSpacing"/>
              <w:jc w:val="center"/>
              <w:rPr>
                <w:rFonts w:cs="Times New Roman"/>
                <w:sz w:val="20"/>
                <w:szCs w:val="20"/>
              </w:rPr>
            </w:pPr>
          </w:p>
        </w:tc>
        <w:tc>
          <w:tcPr>
            <w:tcW w:w="1551" w:type="dxa"/>
          </w:tcPr>
          <w:p w14:paraId="64FEC1EF" w14:textId="77777777" w:rsidR="009D4CE2" w:rsidRPr="00727D23" w:rsidRDefault="009D4CE2" w:rsidP="009D4CE2">
            <w:pPr>
              <w:pStyle w:val="NoSpacing"/>
              <w:jc w:val="center"/>
              <w:rPr>
                <w:rFonts w:cs="Times New Roman"/>
                <w:sz w:val="20"/>
                <w:szCs w:val="20"/>
              </w:rPr>
            </w:pPr>
          </w:p>
        </w:tc>
        <w:tc>
          <w:tcPr>
            <w:tcW w:w="1552" w:type="dxa"/>
          </w:tcPr>
          <w:p w14:paraId="1C62CF75" w14:textId="77777777" w:rsidR="009D4CE2" w:rsidRPr="00727D23" w:rsidRDefault="009D4CE2" w:rsidP="009D4CE2">
            <w:pPr>
              <w:pStyle w:val="NoSpacing"/>
              <w:jc w:val="center"/>
              <w:rPr>
                <w:rFonts w:cs="Times New Roman"/>
                <w:sz w:val="20"/>
                <w:szCs w:val="20"/>
              </w:rPr>
            </w:pPr>
          </w:p>
        </w:tc>
      </w:tr>
      <w:tr w:rsidR="009D4CE2" w:rsidRPr="00727D23" w14:paraId="254F8E31" w14:textId="77777777" w:rsidTr="001A570B">
        <w:tc>
          <w:tcPr>
            <w:tcW w:w="3145" w:type="dxa"/>
          </w:tcPr>
          <w:p w14:paraId="233CD7FB" w14:textId="77777777" w:rsidR="009D4CE2" w:rsidRPr="00727D23" w:rsidRDefault="009D4CE2" w:rsidP="009D4CE2">
            <w:pPr>
              <w:pStyle w:val="NoSpacing"/>
              <w:rPr>
                <w:rFonts w:cs="Times New Roman"/>
                <w:sz w:val="20"/>
                <w:szCs w:val="20"/>
              </w:rPr>
            </w:pPr>
            <w:r w:rsidRPr="00727D23">
              <w:rPr>
                <w:rFonts w:cs="Times New Roman"/>
                <w:sz w:val="20"/>
                <w:szCs w:val="20"/>
              </w:rPr>
              <w:t>Comorbidities</w:t>
            </w:r>
          </w:p>
        </w:tc>
        <w:tc>
          <w:tcPr>
            <w:tcW w:w="1551" w:type="dxa"/>
          </w:tcPr>
          <w:p w14:paraId="70368701" w14:textId="77777777" w:rsidR="009D4CE2" w:rsidRPr="00727D23" w:rsidRDefault="009D4CE2" w:rsidP="009D4CE2">
            <w:pPr>
              <w:pStyle w:val="NoSpacing"/>
              <w:jc w:val="center"/>
              <w:rPr>
                <w:rFonts w:cs="Times New Roman"/>
                <w:sz w:val="20"/>
                <w:szCs w:val="20"/>
              </w:rPr>
            </w:pPr>
          </w:p>
        </w:tc>
        <w:tc>
          <w:tcPr>
            <w:tcW w:w="1551" w:type="dxa"/>
          </w:tcPr>
          <w:p w14:paraId="76E634DC" w14:textId="77777777" w:rsidR="009D4CE2" w:rsidRPr="00727D23" w:rsidRDefault="009D4CE2" w:rsidP="009D4CE2">
            <w:pPr>
              <w:pStyle w:val="NoSpacing"/>
              <w:jc w:val="center"/>
              <w:rPr>
                <w:rFonts w:cs="Times New Roman"/>
                <w:sz w:val="20"/>
                <w:szCs w:val="20"/>
              </w:rPr>
            </w:pPr>
          </w:p>
        </w:tc>
        <w:tc>
          <w:tcPr>
            <w:tcW w:w="1551" w:type="dxa"/>
          </w:tcPr>
          <w:p w14:paraId="7886D3BB" w14:textId="77777777" w:rsidR="009D4CE2" w:rsidRPr="00727D23" w:rsidRDefault="009D4CE2" w:rsidP="009D4CE2">
            <w:pPr>
              <w:pStyle w:val="NoSpacing"/>
              <w:jc w:val="center"/>
              <w:rPr>
                <w:rFonts w:cs="Times New Roman"/>
                <w:sz w:val="20"/>
                <w:szCs w:val="20"/>
              </w:rPr>
            </w:pPr>
          </w:p>
        </w:tc>
        <w:tc>
          <w:tcPr>
            <w:tcW w:w="1552" w:type="dxa"/>
          </w:tcPr>
          <w:p w14:paraId="677597DB" w14:textId="77777777" w:rsidR="009D4CE2" w:rsidRPr="00727D23" w:rsidRDefault="009D4CE2" w:rsidP="009D4CE2">
            <w:pPr>
              <w:pStyle w:val="NoSpacing"/>
              <w:jc w:val="center"/>
              <w:rPr>
                <w:rFonts w:cs="Times New Roman"/>
                <w:sz w:val="20"/>
                <w:szCs w:val="20"/>
              </w:rPr>
            </w:pPr>
          </w:p>
        </w:tc>
      </w:tr>
      <w:tr w:rsidR="009D4CE2" w:rsidRPr="00727D23" w14:paraId="0C82687A" w14:textId="77777777" w:rsidTr="001A570B">
        <w:tc>
          <w:tcPr>
            <w:tcW w:w="3145" w:type="dxa"/>
          </w:tcPr>
          <w:p w14:paraId="780EBB46" w14:textId="77777777" w:rsidR="009D4CE2" w:rsidRPr="00727D23" w:rsidRDefault="009D4CE2" w:rsidP="009D4CE2">
            <w:pPr>
              <w:pStyle w:val="NoSpacing"/>
              <w:ind w:left="153"/>
              <w:rPr>
                <w:rFonts w:cs="Times New Roman"/>
                <w:sz w:val="20"/>
                <w:szCs w:val="20"/>
              </w:rPr>
            </w:pPr>
            <w:r w:rsidRPr="00727D23">
              <w:rPr>
                <w:rFonts w:cs="Times New Roman"/>
                <w:sz w:val="20"/>
                <w:szCs w:val="20"/>
              </w:rPr>
              <w:t>Diabetes</w:t>
            </w:r>
          </w:p>
        </w:tc>
        <w:tc>
          <w:tcPr>
            <w:tcW w:w="1551" w:type="dxa"/>
          </w:tcPr>
          <w:p w14:paraId="68336596" w14:textId="399C2E95"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4</w:t>
            </w:r>
            <w:r w:rsidRPr="00727D23">
              <w:rPr>
                <w:rFonts w:cs="Times New Roman"/>
                <w:sz w:val="20"/>
                <w:szCs w:val="20"/>
              </w:rPr>
              <w:t xml:space="preserve"> (</w:t>
            </w:r>
            <w:r>
              <w:rPr>
                <w:rFonts w:cs="Times New Roman"/>
                <w:sz w:val="20"/>
                <w:szCs w:val="20"/>
              </w:rPr>
              <w:t>0.95</w:t>
            </w:r>
            <w:r w:rsidRPr="00727D23">
              <w:rPr>
                <w:rFonts w:cs="Times New Roman"/>
                <w:sz w:val="20"/>
                <w:szCs w:val="20"/>
              </w:rPr>
              <w:t>-1.</w:t>
            </w:r>
            <w:r>
              <w:rPr>
                <w:rFonts w:cs="Times New Roman"/>
                <w:sz w:val="20"/>
                <w:szCs w:val="20"/>
              </w:rPr>
              <w:t>37</w:t>
            </w:r>
            <w:r w:rsidRPr="00727D23">
              <w:rPr>
                <w:rFonts w:cs="Times New Roman"/>
                <w:sz w:val="20"/>
                <w:szCs w:val="20"/>
              </w:rPr>
              <w:t>)</w:t>
            </w:r>
          </w:p>
        </w:tc>
        <w:tc>
          <w:tcPr>
            <w:tcW w:w="1551" w:type="dxa"/>
          </w:tcPr>
          <w:p w14:paraId="16CD20C2" w14:textId="7741DD3C"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5</w:t>
            </w:r>
            <w:r w:rsidRPr="00727D23">
              <w:rPr>
                <w:rFonts w:cs="Times New Roman"/>
                <w:sz w:val="20"/>
                <w:szCs w:val="20"/>
              </w:rPr>
              <w:t xml:space="preserve"> (</w:t>
            </w:r>
            <w:r>
              <w:rPr>
                <w:rFonts w:cs="Times New Roman"/>
                <w:sz w:val="20"/>
                <w:szCs w:val="20"/>
              </w:rPr>
              <w:t>0.95</w:t>
            </w:r>
            <w:r w:rsidRPr="00727D23">
              <w:rPr>
                <w:rFonts w:cs="Times New Roman"/>
                <w:sz w:val="20"/>
                <w:szCs w:val="20"/>
              </w:rPr>
              <w:t>-1.</w:t>
            </w:r>
            <w:r>
              <w:rPr>
                <w:rFonts w:cs="Times New Roman"/>
                <w:sz w:val="20"/>
                <w:szCs w:val="20"/>
              </w:rPr>
              <w:t>38</w:t>
            </w:r>
            <w:r w:rsidRPr="00727D23">
              <w:rPr>
                <w:rFonts w:cs="Times New Roman"/>
                <w:sz w:val="20"/>
                <w:szCs w:val="20"/>
              </w:rPr>
              <w:t>)</w:t>
            </w:r>
          </w:p>
        </w:tc>
        <w:tc>
          <w:tcPr>
            <w:tcW w:w="1551" w:type="dxa"/>
          </w:tcPr>
          <w:p w14:paraId="566E7037" w14:textId="43C0B152"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5</w:t>
            </w:r>
            <w:r w:rsidRPr="00727D23">
              <w:rPr>
                <w:rFonts w:cs="Times New Roman"/>
                <w:sz w:val="20"/>
                <w:szCs w:val="20"/>
              </w:rPr>
              <w:t xml:space="preserve"> (</w:t>
            </w:r>
            <w:r>
              <w:rPr>
                <w:rFonts w:cs="Times New Roman"/>
                <w:sz w:val="20"/>
                <w:szCs w:val="20"/>
              </w:rPr>
              <w:t>0.95</w:t>
            </w:r>
            <w:r w:rsidRPr="00727D23">
              <w:rPr>
                <w:rFonts w:cs="Times New Roman"/>
                <w:sz w:val="20"/>
                <w:szCs w:val="20"/>
              </w:rPr>
              <w:t>-1.</w:t>
            </w:r>
            <w:r>
              <w:rPr>
                <w:rFonts w:cs="Times New Roman"/>
                <w:sz w:val="20"/>
                <w:szCs w:val="20"/>
              </w:rPr>
              <w:t>38</w:t>
            </w:r>
            <w:r w:rsidRPr="00727D23">
              <w:rPr>
                <w:rFonts w:cs="Times New Roman"/>
                <w:sz w:val="20"/>
                <w:szCs w:val="20"/>
              </w:rPr>
              <w:t>)</w:t>
            </w:r>
          </w:p>
        </w:tc>
        <w:tc>
          <w:tcPr>
            <w:tcW w:w="1552" w:type="dxa"/>
          </w:tcPr>
          <w:p w14:paraId="65D3E198" w14:textId="6817658F"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4</w:t>
            </w:r>
            <w:r w:rsidRPr="00727D23">
              <w:rPr>
                <w:rFonts w:cs="Times New Roman"/>
                <w:sz w:val="20"/>
                <w:szCs w:val="20"/>
              </w:rPr>
              <w:t xml:space="preserve"> (</w:t>
            </w:r>
            <w:r>
              <w:rPr>
                <w:rFonts w:cs="Times New Roman"/>
                <w:sz w:val="20"/>
                <w:szCs w:val="20"/>
              </w:rPr>
              <w:t>0.95</w:t>
            </w:r>
            <w:r w:rsidRPr="00727D23">
              <w:rPr>
                <w:rFonts w:cs="Times New Roman"/>
                <w:sz w:val="20"/>
                <w:szCs w:val="20"/>
              </w:rPr>
              <w:t>-1.</w:t>
            </w:r>
            <w:r>
              <w:rPr>
                <w:rFonts w:cs="Times New Roman"/>
                <w:sz w:val="20"/>
                <w:szCs w:val="20"/>
              </w:rPr>
              <w:t>37</w:t>
            </w:r>
            <w:r w:rsidRPr="00727D23">
              <w:rPr>
                <w:rFonts w:cs="Times New Roman"/>
                <w:sz w:val="20"/>
                <w:szCs w:val="20"/>
              </w:rPr>
              <w:t>)</w:t>
            </w:r>
          </w:p>
        </w:tc>
      </w:tr>
      <w:tr w:rsidR="009D4CE2" w:rsidRPr="00727D23" w14:paraId="357D997C" w14:textId="77777777" w:rsidTr="001A570B">
        <w:tc>
          <w:tcPr>
            <w:tcW w:w="3145" w:type="dxa"/>
          </w:tcPr>
          <w:p w14:paraId="01EEC526" w14:textId="77777777" w:rsidR="009D4CE2" w:rsidRPr="00727D23" w:rsidRDefault="009D4CE2" w:rsidP="009D4CE2">
            <w:pPr>
              <w:pStyle w:val="NoSpacing"/>
              <w:ind w:left="153"/>
              <w:rPr>
                <w:rFonts w:cs="Times New Roman"/>
                <w:sz w:val="20"/>
                <w:szCs w:val="20"/>
              </w:rPr>
            </w:pPr>
            <w:r w:rsidRPr="00D76F53">
              <w:rPr>
                <w:rFonts w:cs="Times New Roman"/>
                <w:sz w:val="20"/>
                <w:szCs w:val="20"/>
              </w:rPr>
              <w:t>Chronic Kidney Disease</w:t>
            </w:r>
          </w:p>
        </w:tc>
        <w:tc>
          <w:tcPr>
            <w:tcW w:w="1551" w:type="dxa"/>
          </w:tcPr>
          <w:p w14:paraId="400DF874" w14:textId="1D8DD8F6"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27</w:t>
            </w:r>
            <w:r w:rsidRPr="00727D23">
              <w:rPr>
                <w:rFonts w:cs="Times New Roman"/>
                <w:sz w:val="20"/>
                <w:szCs w:val="20"/>
              </w:rPr>
              <w:t xml:space="preserve"> (</w:t>
            </w:r>
            <w:r>
              <w:rPr>
                <w:rFonts w:cs="Times New Roman"/>
                <w:sz w:val="20"/>
                <w:szCs w:val="20"/>
              </w:rPr>
              <w:t>1.03</w:t>
            </w:r>
            <w:r w:rsidRPr="00727D23">
              <w:rPr>
                <w:rFonts w:cs="Times New Roman"/>
                <w:sz w:val="20"/>
                <w:szCs w:val="20"/>
              </w:rPr>
              <w:t>-1.</w:t>
            </w:r>
            <w:r>
              <w:rPr>
                <w:rFonts w:cs="Times New Roman"/>
                <w:sz w:val="20"/>
                <w:szCs w:val="20"/>
              </w:rPr>
              <w:t>58</w:t>
            </w:r>
            <w:r w:rsidRPr="00727D23">
              <w:rPr>
                <w:rFonts w:cs="Times New Roman"/>
                <w:sz w:val="20"/>
                <w:szCs w:val="20"/>
              </w:rPr>
              <w:t>)</w:t>
            </w:r>
          </w:p>
        </w:tc>
        <w:tc>
          <w:tcPr>
            <w:tcW w:w="1551" w:type="dxa"/>
          </w:tcPr>
          <w:p w14:paraId="73015614" w14:textId="3C46957D"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27</w:t>
            </w:r>
            <w:r w:rsidRPr="00727D23">
              <w:rPr>
                <w:rFonts w:cs="Times New Roman"/>
                <w:sz w:val="20"/>
                <w:szCs w:val="20"/>
              </w:rPr>
              <w:t xml:space="preserve"> (</w:t>
            </w:r>
            <w:r>
              <w:rPr>
                <w:rFonts w:cs="Times New Roman"/>
                <w:sz w:val="20"/>
                <w:szCs w:val="20"/>
              </w:rPr>
              <w:t>1.0</w:t>
            </w:r>
            <w:r w:rsidR="00590E0E">
              <w:rPr>
                <w:rFonts w:cs="Times New Roman"/>
                <w:sz w:val="20"/>
                <w:szCs w:val="20"/>
              </w:rPr>
              <w:t>3</w:t>
            </w:r>
            <w:r w:rsidRPr="00727D23">
              <w:rPr>
                <w:rFonts w:cs="Times New Roman"/>
                <w:sz w:val="20"/>
                <w:szCs w:val="20"/>
              </w:rPr>
              <w:t>-1.</w:t>
            </w:r>
            <w:r>
              <w:rPr>
                <w:rFonts w:cs="Times New Roman"/>
                <w:sz w:val="20"/>
                <w:szCs w:val="20"/>
              </w:rPr>
              <w:t>5</w:t>
            </w:r>
            <w:r w:rsidR="00590E0E">
              <w:rPr>
                <w:rFonts w:cs="Times New Roman"/>
                <w:sz w:val="20"/>
                <w:szCs w:val="20"/>
              </w:rPr>
              <w:t>8</w:t>
            </w:r>
            <w:r w:rsidRPr="00727D23">
              <w:rPr>
                <w:rFonts w:cs="Times New Roman"/>
                <w:sz w:val="20"/>
                <w:szCs w:val="20"/>
              </w:rPr>
              <w:t>)</w:t>
            </w:r>
          </w:p>
        </w:tc>
        <w:tc>
          <w:tcPr>
            <w:tcW w:w="1551" w:type="dxa"/>
          </w:tcPr>
          <w:p w14:paraId="1550293D" w14:textId="100AC770"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27</w:t>
            </w:r>
            <w:r w:rsidRPr="00727D23">
              <w:rPr>
                <w:rFonts w:cs="Times New Roman"/>
                <w:sz w:val="20"/>
                <w:szCs w:val="20"/>
              </w:rPr>
              <w:t xml:space="preserve"> (</w:t>
            </w:r>
            <w:r>
              <w:rPr>
                <w:rFonts w:cs="Times New Roman"/>
                <w:sz w:val="20"/>
                <w:szCs w:val="20"/>
              </w:rPr>
              <w:t>1.02</w:t>
            </w:r>
            <w:r w:rsidRPr="00727D23">
              <w:rPr>
                <w:rFonts w:cs="Times New Roman"/>
                <w:sz w:val="20"/>
                <w:szCs w:val="20"/>
              </w:rPr>
              <w:t>-1.</w:t>
            </w:r>
            <w:r>
              <w:rPr>
                <w:rFonts w:cs="Times New Roman"/>
                <w:sz w:val="20"/>
                <w:szCs w:val="20"/>
              </w:rPr>
              <w:t>57</w:t>
            </w:r>
            <w:r w:rsidRPr="00727D23">
              <w:rPr>
                <w:rFonts w:cs="Times New Roman"/>
                <w:sz w:val="20"/>
                <w:szCs w:val="20"/>
              </w:rPr>
              <w:t>)</w:t>
            </w:r>
          </w:p>
        </w:tc>
        <w:tc>
          <w:tcPr>
            <w:tcW w:w="1552" w:type="dxa"/>
          </w:tcPr>
          <w:p w14:paraId="3F4AD942" w14:textId="65E6B922"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28</w:t>
            </w:r>
            <w:r w:rsidRPr="00727D23">
              <w:rPr>
                <w:rFonts w:cs="Times New Roman"/>
                <w:sz w:val="20"/>
                <w:szCs w:val="20"/>
              </w:rPr>
              <w:t xml:space="preserve"> (</w:t>
            </w:r>
            <w:r>
              <w:rPr>
                <w:rFonts w:cs="Times New Roman"/>
                <w:sz w:val="20"/>
                <w:szCs w:val="20"/>
              </w:rPr>
              <w:t>1.03</w:t>
            </w:r>
            <w:r w:rsidRPr="00727D23">
              <w:rPr>
                <w:rFonts w:cs="Times New Roman"/>
                <w:sz w:val="20"/>
                <w:szCs w:val="20"/>
              </w:rPr>
              <w:t>-1.</w:t>
            </w:r>
            <w:r>
              <w:rPr>
                <w:rFonts w:cs="Times New Roman"/>
                <w:sz w:val="20"/>
                <w:szCs w:val="20"/>
              </w:rPr>
              <w:t>58</w:t>
            </w:r>
            <w:r w:rsidRPr="00727D23">
              <w:rPr>
                <w:rFonts w:cs="Times New Roman"/>
                <w:sz w:val="20"/>
                <w:szCs w:val="20"/>
              </w:rPr>
              <w:t>)</w:t>
            </w:r>
          </w:p>
        </w:tc>
      </w:tr>
      <w:tr w:rsidR="009D4CE2" w:rsidRPr="00727D23" w14:paraId="0B53E3A6" w14:textId="77777777" w:rsidTr="001A570B">
        <w:tc>
          <w:tcPr>
            <w:tcW w:w="3145" w:type="dxa"/>
          </w:tcPr>
          <w:p w14:paraId="2E760217" w14:textId="77777777" w:rsidR="009D4CE2" w:rsidRPr="00727D23" w:rsidRDefault="009D4CE2" w:rsidP="009D4CE2">
            <w:pPr>
              <w:pStyle w:val="NoSpacing"/>
              <w:ind w:left="153"/>
              <w:rPr>
                <w:rFonts w:cs="Times New Roman"/>
                <w:sz w:val="20"/>
                <w:szCs w:val="20"/>
              </w:rPr>
            </w:pPr>
            <w:r w:rsidRPr="00727D23">
              <w:rPr>
                <w:rFonts w:cs="Times New Roman"/>
                <w:sz w:val="20"/>
                <w:szCs w:val="20"/>
              </w:rPr>
              <w:t>Chronic Pulmonary Disease</w:t>
            </w:r>
          </w:p>
        </w:tc>
        <w:tc>
          <w:tcPr>
            <w:tcW w:w="1551" w:type="dxa"/>
          </w:tcPr>
          <w:p w14:paraId="003AF03F" w14:textId="63987A32"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18</w:t>
            </w:r>
            <w:r w:rsidRPr="00727D23">
              <w:rPr>
                <w:rFonts w:cs="Times New Roman"/>
                <w:sz w:val="20"/>
                <w:szCs w:val="20"/>
              </w:rPr>
              <w:t xml:space="preserve"> (0.</w:t>
            </w:r>
            <w:r>
              <w:rPr>
                <w:rFonts w:cs="Times New Roman"/>
                <w:sz w:val="20"/>
                <w:szCs w:val="20"/>
              </w:rPr>
              <w:t>94</w:t>
            </w:r>
            <w:r w:rsidRPr="00727D23">
              <w:rPr>
                <w:rFonts w:cs="Times New Roman"/>
                <w:sz w:val="20"/>
                <w:szCs w:val="20"/>
              </w:rPr>
              <w:t>-1.</w:t>
            </w:r>
            <w:r>
              <w:rPr>
                <w:rFonts w:cs="Times New Roman"/>
                <w:sz w:val="20"/>
                <w:szCs w:val="20"/>
              </w:rPr>
              <w:t>48</w:t>
            </w:r>
            <w:r w:rsidRPr="00727D23">
              <w:rPr>
                <w:rFonts w:cs="Times New Roman"/>
                <w:sz w:val="20"/>
                <w:szCs w:val="20"/>
              </w:rPr>
              <w:t>)</w:t>
            </w:r>
          </w:p>
        </w:tc>
        <w:tc>
          <w:tcPr>
            <w:tcW w:w="1551" w:type="dxa"/>
          </w:tcPr>
          <w:p w14:paraId="701F43BA" w14:textId="13532899"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18</w:t>
            </w:r>
            <w:r w:rsidRPr="00727D23">
              <w:rPr>
                <w:rFonts w:cs="Times New Roman"/>
                <w:sz w:val="20"/>
                <w:szCs w:val="20"/>
              </w:rPr>
              <w:t xml:space="preserve"> (0.</w:t>
            </w:r>
            <w:r>
              <w:rPr>
                <w:rFonts w:cs="Times New Roman"/>
                <w:sz w:val="20"/>
                <w:szCs w:val="20"/>
              </w:rPr>
              <w:t>94</w:t>
            </w:r>
            <w:r w:rsidRPr="00727D23">
              <w:rPr>
                <w:rFonts w:cs="Times New Roman"/>
                <w:sz w:val="20"/>
                <w:szCs w:val="20"/>
              </w:rPr>
              <w:t>-1.</w:t>
            </w:r>
            <w:r>
              <w:rPr>
                <w:rFonts w:cs="Times New Roman"/>
                <w:sz w:val="20"/>
                <w:szCs w:val="20"/>
              </w:rPr>
              <w:t>49</w:t>
            </w:r>
            <w:r w:rsidRPr="00727D23">
              <w:rPr>
                <w:rFonts w:cs="Times New Roman"/>
                <w:sz w:val="20"/>
                <w:szCs w:val="20"/>
              </w:rPr>
              <w:t>)</w:t>
            </w:r>
          </w:p>
        </w:tc>
        <w:tc>
          <w:tcPr>
            <w:tcW w:w="1551" w:type="dxa"/>
          </w:tcPr>
          <w:p w14:paraId="7A76222A" w14:textId="6C4EC988"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18</w:t>
            </w:r>
            <w:r w:rsidRPr="00727D23">
              <w:rPr>
                <w:rFonts w:cs="Times New Roman"/>
                <w:sz w:val="20"/>
                <w:szCs w:val="20"/>
              </w:rPr>
              <w:t xml:space="preserve"> (0.</w:t>
            </w:r>
            <w:r>
              <w:rPr>
                <w:rFonts w:cs="Times New Roman"/>
                <w:sz w:val="20"/>
                <w:szCs w:val="20"/>
              </w:rPr>
              <w:t>94</w:t>
            </w:r>
            <w:r w:rsidRPr="00727D23">
              <w:rPr>
                <w:rFonts w:cs="Times New Roman"/>
                <w:sz w:val="20"/>
                <w:szCs w:val="20"/>
              </w:rPr>
              <w:t>-1.</w:t>
            </w:r>
            <w:r>
              <w:rPr>
                <w:rFonts w:cs="Times New Roman"/>
                <w:sz w:val="20"/>
                <w:szCs w:val="20"/>
              </w:rPr>
              <w:t>49</w:t>
            </w:r>
            <w:r w:rsidRPr="00727D23">
              <w:rPr>
                <w:rFonts w:cs="Times New Roman"/>
                <w:sz w:val="20"/>
                <w:szCs w:val="20"/>
              </w:rPr>
              <w:t>)</w:t>
            </w:r>
          </w:p>
        </w:tc>
        <w:tc>
          <w:tcPr>
            <w:tcW w:w="1552" w:type="dxa"/>
          </w:tcPr>
          <w:p w14:paraId="2109AD8E" w14:textId="205D1E74"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19</w:t>
            </w:r>
            <w:r w:rsidRPr="00727D23">
              <w:rPr>
                <w:rFonts w:cs="Times New Roman"/>
                <w:sz w:val="20"/>
                <w:szCs w:val="20"/>
              </w:rPr>
              <w:t xml:space="preserve"> (0.</w:t>
            </w:r>
            <w:r>
              <w:rPr>
                <w:rFonts w:cs="Times New Roman"/>
                <w:sz w:val="20"/>
                <w:szCs w:val="20"/>
              </w:rPr>
              <w:t>95</w:t>
            </w:r>
            <w:r w:rsidRPr="00727D23">
              <w:rPr>
                <w:rFonts w:cs="Times New Roman"/>
                <w:sz w:val="20"/>
                <w:szCs w:val="20"/>
              </w:rPr>
              <w:t>-1.</w:t>
            </w:r>
            <w:r>
              <w:rPr>
                <w:rFonts w:cs="Times New Roman"/>
                <w:sz w:val="20"/>
                <w:szCs w:val="20"/>
              </w:rPr>
              <w:t>50</w:t>
            </w:r>
            <w:r w:rsidRPr="00727D23">
              <w:rPr>
                <w:rFonts w:cs="Times New Roman"/>
                <w:sz w:val="20"/>
                <w:szCs w:val="20"/>
              </w:rPr>
              <w:t>)</w:t>
            </w:r>
          </w:p>
        </w:tc>
      </w:tr>
      <w:tr w:rsidR="009D4CE2" w:rsidRPr="00727D23" w14:paraId="507BDDEF" w14:textId="77777777" w:rsidTr="001A570B">
        <w:tc>
          <w:tcPr>
            <w:tcW w:w="3145" w:type="dxa"/>
          </w:tcPr>
          <w:p w14:paraId="2C512096" w14:textId="77777777" w:rsidR="009D4CE2" w:rsidRPr="00727D23" w:rsidRDefault="009D4CE2" w:rsidP="009D4CE2">
            <w:pPr>
              <w:pStyle w:val="NoSpacing"/>
              <w:ind w:left="153"/>
              <w:rPr>
                <w:rFonts w:cs="Times New Roman"/>
                <w:sz w:val="20"/>
                <w:szCs w:val="20"/>
              </w:rPr>
            </w:pPr>
            <w:r w:rsidRPr="00727D23">
              <w:rPr>
                <w:rFonts w:cs="Times New Roman"/>
                <w:sz w:val="20"/>
                <w:szCs w:val="20"/>
              </w:rPr>
              <w:t>Chronic Liver Disease</w:t>
            </w:r>
          </w:p>
        </w:tc>
        <w:tc>
          <w:tcPr>
            <w:tcW w:w="1551" w:type="dxa"/>
          </w:tcPr>
          <w:p w14:paraId="3F5BE6B2" w14:textId="5F6856C5" w:rsidR="009D4CE2" w:rsidRPr="00727D23" w:rsidRDefault="009D4CE2" w:rsidP="009D4CE2">
            <w:pPr>
              <w:pStyle w:val="NoSpacing"/>
              <w:jc w:val="center"/>
              <w:rPr>
                <w:rFonts w:cs="Times New Roman"/>
                <w:sz w:val="20"/>
                <w:szCs w:val="20"/>
              </w:rPr>
            </w:pPr>
            <w:r w:rsidRPr="00727D23">
              <w:rPr>
                <w:rFonts w:cs="Times New Roman"/>
                <w:sz w:val="20"/>
                <w:szCs w:val="20"/>
              </w:rPr>
              <w:t>0.7</w:t>
            </w:r>
            <w:r>
              <w:rPr>
                <w:rFonts w:cs="Times New Roman"/>
                <w:sz w:val="20"/>
                <w:szCs w:val="20"/>
              </w:rPr>
              <w:t>6</w:t>
            </w:r>
            <w:r w:rsidRPr="00727D23">
              <w:rPr>
                <w:rFonts w:cs="Times New Roman"/>
                <w:sz w:val="20"/>
                <w:szCs w:val="20"/>
              </w:rPr>
              <w:t xml:space="preserve"> (0.5</w:t>
            </w:r>
            <w:r>
              <w:rPr>
                <w:rFonts w:cs="Times New Roman"/>
                <w:sz w:val="20"/>
                <w:szCs w:val="20"/>
              </w:rPr>
              <w:t>2</w:t>
            </w:r>
            <w:r w:rsidRPr="00727D23">
              <w:rPr>
                <w:rFonts w:cs="Times New Roman"/>
                <w:sz w:val="20"/>
                <w:szCs w:val="20"/>
              </w:rPr>
              <w:t>-1.</w:t>
            </w:r>
            <w:r>
              <w:rPr>
                <w:rFonts w:cs="Times New Roman"/>
                <w:sz w:val="20"/>
                <w:szCs w:val="20"/>
              </w:rPr>
              <w:t>11</w:t>
            </w:r>
            <w:r w:rsidRPr="00727D23">
              <w:rPr>
                <w:rFonts w:cs="Times New Roman"/>
                <w:sz w:val="20"/>
                <w:szCs w:val="20"/>
              </w:rPr>
              <w:t>)</w:t>
            </w:r>
          </w:p>
        </w:tc>
        <w:tc>
          <w:tcPr>
            <w:tcW w:w="1551" w:type="dxa"/>
          </w:tcPr>
          <w:p w14:paraId="43AE0A17" w14:textId="28A7E269" w:rsidR="009D4CE2" w:rsidRPr="00727D23" w:rsidRDefault="009D4CE2" w:rsidP="009D4CE2">
            <w:pPr>
              <w:pStyle w:val="NoSpacing"/>
              <w:jc w:val="center"/>
              <w:rPr>
                <w:rFonts w:cs="Times New Roman"/>
                <w:sz w:val="20"/>
                <w:szCs w:val="20"/>
              </w:rPr>
            </w:pPr>
            <w:r w:rsidRPr="00727D23">
              <w:rPr>
                <w:rFonts w:cs="Times New Roman"/>
                <w:sz w:val="20"/>
                <w:szCs w:val="20"/>
              </w:rPr>
              <w:t>0.7</w:t>
            </w:r>
            <w:r>
              <w:rPr>
                <w:rFonts w:cs="Times New Roman"/>
                <w:sz w:val="20"/>
                <w:szCs w:val="20"/>
              </w:rPr>
              <w:t>6</w:t>
            </w:r>
            <w:r w:rsidRPr="00727D23">
              <w:rPr>
                <w:rFonts w:cs="Times New Roman"/>
                <w:sz w:val="20"/>
                <w:szCs w:val="20"/>
              </w:rPr>
              <w:t xml:space="preserve"> (0.5</w:t>
            </w:r>
            <w:r>
              <w:rPr>
                <w:rFonts w:cs="Times New Roman"/>
                <w:sz w:val="20"/>
                <w:szCs w:val="20"/>
              </w:rPr>
              <w:t>2</w:t>
            </w:r>
            <w:r w:rsidRPr="00727D23">
              <w:rPr>
                <w:rFonts w:cs="Times New Roman"/>
                <w:sz w:val="20"/>
                <w:szCs w:val="20"/>
              </w:rPr>
              <w:t>-1.</w:t>
            </w:r>
            <w:r>
              <w:rPr>
                <w:rFonts w:cs="Times New Roman"/>
                <w:sz w:val="20"/>
                <w:szCs w:val="20"/>
              </w:rPr>
              <w:t>11</w:t>
            </w:r>
            <w:r w:rsidRPr="00727D23">
              <w:rPr>
                <w:rFonts w:cs="Times New Roman"/>
                <w:sz w:val="20"/>
                <w:szCs w:val="20"/>
              </w:rPr>
              <w:t>)</w:t>
            </w:r>
          </w:p>
        </w:tc>
        <w:tc>
          <w:tcPr>
            <w:tcW w:w="1551" w:type="dxa"/>
          </w:tcPr>
          <w:p w14:paraId="06C5DC84" w14:textId="5D800929" w:rsidR="009D4CE2" w:rsidRPr="00727D23" w:rsidRDefault="009D4CE2" w:rsidP="009D4CE2">
            <w:pPr>
              <w:pStyle w:val="NoSpacing"/>
              <w:jc w:val="center"/>
              <w:rPr>
                <w:rFonts w:cs="Times New Roman"/>
                <w:sz w:val="20"/>
                <w:szCs w:val="20"/>
              </w:rPr>
            </w:pPr>
            <w:r w:rsidRPr="00727D23">
              <w:rPr>
                <w:rFonts w:cs="Times New Roman"/>
                <w:sz w:val="20"/>
                <w:szCs w:val="20"/>
              </w:rPr>
              <w:t>0.7</w:t>
            </w:r>
            <w:r>
              <w:rPr>
                <w:rFonts w:cs="Times New Roman"/>
                <w:sz w:val="20"/>
                <w:szCs w:val="20"/>
              </w:rPr>
              <w:t>6</w:t>
            </w:r>
            <w:r w:rsidRPr="00727D23">
              <w:rPr>
                <w:rFonts w:cs="Times New Roman"/>
                <w:sz w:val="20"/>
                <w:szCs w:val="20"/>
              </w:rPr>
              <w:t xml:space="preserve"> (0.5</w:t>
            </w:r>
            <w:r>
              <w:rPr>
                <w:rFonts w:cs="Times New Roman"/>
                <w:sz w:val="20"/>
                <w:szCs w:val="20"/>
              </w:rPr>
              <w:t>2</w:t>
            </w:r>
            <w:r w:rsidRPr="00727D23">
              <w:rPr>
                <w:rFonts w:cs="Times New Roman"/>
                <w:sz w:val="20"/>
                <w:szCs w:val="20"/>
              </w:rPr>
              <w:t>-1.</w:t>
            </w:r>
            <w:r>
              <w:rPr>
                <w:rFonts w:cs="Times New Roman"/>
                <w:sz w:val="20"/>
                <w:szCs w:val="20"/>
              </w:rPr>
              <w:t>11</w:t>
            </w:r>
            <w:r w:rsidRPr="00727D23">
              <w:rPr>
                <w:rFonts w:cs="Times New Roman"/>
                <w:sz w:val="20"/>
                <w:szCs w:val="20"/>
              </w:rPr>
              <w:t>)</w:t>
            </w:r>
          </w:p>
        </w:tc>
        <w:tc>
          <w:tcPr>
            <w:tcW w:w="1552" w:type="dxa"/>
          </w:tcPr>
          <w:p w14:paraId="6FA9645B" w14:textId="57F3DA77" w:rsidR="009D4CE2" w:rsidRPr="00727D23" w:rsidRDefault="009D4CE2" w:rsidP="009D4CE2">
            <w:pPr>
              <w:pStyle w:val="NoSpacing"/>
              <w:jc w:val="center"/>
              <w:rPr>
                <w:rFonts w:cs="Times New Roman"/>
                <w:sz w:val="20"/>
                <w:szCs w:val="20"/>
              </w:rPr>
            </w:pPr>
            <w:r w:rsidRPr="00727D23">
              <w:rPr>
                <w:rFonts w:cs="Times New Roman"/>
                <w:sz w:val="20"/>
                <w:szCs w:val="20"/>
              </w:rPr>
              <w:t>0.7</w:t>
            </w:r>
            <w:r>
              <w:rPr>
                <w:rFonts w:cs="Times New Roman"/>
                <w:sz w:val="20"/>
                <w:szCs w:val="20"/>
              </w:rPr>
              <w:t>6</w:t>
            </w:r>
            <w:r w:rsidRPr="00727D23">
              <w:rPr>
                <w:rFonts w:cs="Times New Roman"/>
                <w:sz w:val="20"/>
                <w:szCs w:val="20"/>
              </w:rPr>
              <w:t xml:space="preserve"> (0.5</w:t>
            </w:r>
            <w:r>
              <w:rPr>
                <w:rFonts w:cs="Times New Roman"/>
                <w:sz w:val="20"/>
                <w:szCs w:val="20"/>
              </w:rPr>
              <w:t>2</w:t>
            </w:r>
            <w:r w:rsidRPr="00727D23">
              <w:rPr>
                <w:rFonts w:cs="Times New Roman"/>
                <w:sz w:val="20"/>
                <w:szCs w:val="20"/>
              </w:rPr>
              <w:t>-1.</w:t>
            </w:r>
            <w:r>
              <w:rPr>
                <w:rFonts w:cs="Times New Roman"/>
                <w:sz w:val="20"/>
                <w:szCs w:val="20"/>
              </w:rPr>
              <w:t>11</w:t>
            </w:r>
            <w:r w:rsidRPr="00727D23">
              <w:rPr>
                <w:rFonts w:cs="Times New Roman"/>
                <w:sz w:val="20"/>
                <w:szCs w:val="20"/>
              </w:rPr>
              <w:t>)</w:t>
            </w:r>
          </w:p>
        </w:tc>
      </w:tr>
      <w:tr w:rsidR="009D4CE2" w:rsidRPr="00727D23" w14:paraId="61A42C7D" w14:textId="77777777" w:rsidTr="001A570B">
        <w:tc>
          <w:tcPr>
            <w:tcW w:w="3145" w:type="dxa"/>
          </w:tcPr>
          <w:p w14:paraId="3AFE02CD" w14:textId="77777777" w:rsidR="009D4CE2" w:rsidRPr="00727D23" w:rsidRDefault="009D4CE2" w:rsidP="009D4CE2">
            <w:pPr>
              <w:pStyle w:val="NoSpacing"/>
              <w:ind w:left="153"/>
              <w:rPr>
                <w:rFonts w:cs="Times New Roman"/>
                <w:sz w:val="20"/>
                <w:szCs w:val="20"/>
              </w:rPr>
            </w:pPr>
            <w:r w:rsidRPr="00727D23">
              <w:rPr>
                <w:rFonts w:cs="Times New Roman"/>
                <w:sz w:val="20"/>
                <w:szCs w:val="20"/>
              </w:rPr>
              <w:t>Cancer</w:t>
            </w:r>
          </w:p>
        </w:tc>
        <w:tc>
          <w:tcPr>
            <w:tcW w:w="1551" w:type="dxa"/>
          </w:tcPr>
          <w:p w14:paraId="3DBE384E" w14:textId="62951A5B"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69</w:t>
            </w:r>
            <w:r w:rsidRPr="00727D23">
              <w:rPr>
                <w:rFonts w:cs="Times New Roman"/>
                <w:sz w:val="20"/>
                <w:szCs w:val="20"/>
              </w:rPr>
              <w:t xml:space="preserve"> (0.</w:t>
            </w:r>
            <w:r>
              <w:rPr>
                <w:rFonts w:cs="Times New Roman"/>
                <w:sz w:val="20"/>
                <w:szCs w:val="20"/>
              </w:rPr>
              <w:t>55</w:t>
            </w:r>
            <w:r w:rsidRPr="00727D23">
              <w:rPr>
                <w:rFonts w:cs="Times New Roman"/>
                <w:sz w:val="20"/>
                <w:szCs w:val="20"/>
              </w:rPr>
              <w:t>-0.</w:t>
            </w:r>
            <w:r>
              <w:rPr>
                <w:rFonts w:cs="Times New Roman"/>
                <w:sz w:val="20"/>
                <w:szCs w:val="20"/>
              </w:rPr>
              <w:t>88</w:t>
            </w:r>
            <w:r w:rsidRPr="00727D23">
              <w:rPr>
                <w:rFonts w:cs="Times New Roman"/>
                <w:sz w:val="20"/>
                <w:szCs w:val="20"/>
              </w:rPr>
              <w:t>)</w:t>
            </w:r>
          </w:p>
        </w:tc>
        <w:tc>
          <w:tcPr>
            <w:tcW w:w="1551" w:type="dxa"/>
          </w:tcPr>
          <w:p w14:paraId="4582ED44" w14:textId="7370A00A" w:rsidR="009D4CE2" w:rsidRPr="00727D23" w:rsidRDefault="009D4CE2" w:rsidP="009D4CE2">
            <w:pPr>
              <w:pStyle w:val="NoSpacing"/>
              <w:jc w:val="center"/>
              <w:rPr>
                <w:rFonts w:cs="Times New Roman"/>
                <w:sz w:val="20"/>
                <w:szCs w:val="20"/>
              </w:rPr>
            </w:pPr>
            <w:r w:rsidRPr="00727D23">
              <w:rPr>
                <w:rFonts w:cs="Times New Roman"/>
                <w:sz w:val="20"/>
                <w:szCs w:val="20"/>
              </w:rPr>
              <w:t>0.</w:t>
            </w:r>
            <w:r w:rsidR="00590E0E">
              <w:rPr>
                <w:rFonts w:cs="Times New Roman"/>
                <w:sz w:val="20"/>
                <w:szCs w:val="20"/>
              </w:rPr>
              <w:t>70</w:t>
            </w:r>
            <w:r w:rsidRPr="00727D23">
              <w:rPr>
                <w:rFonts w:cs="Times New Roman"/>
                <w:sz w:val="20"/>
                <w:szCs w:val="20"/>
              </w:rPr>
              <w:t xml:space="preserve"> (0.</w:t>
            </w:r>
            <w:r>
              <w:rPr>
                <w:rFonts w:cs="Times New Roman"/>
                <w:sz w:val="20"/>
                <w:szCs w:val="20"/>
              </w:rPr>
              <w:t>55</w:t>
            </w:r>
            <w:r w:rsidRPr="00727D23">
              <w:rPr>
                <w:rFonts w:cs="Times New Roman"/>
                <w:sz w:val="20"/>
                <w:szCs w:val="20"/>
              </w:rPr>
              <w:t>-0.</w:t>
            </w:r>
            <w:r>
              <w:rPr>
                <w:rFonts w:cs="Times New Roman"/>
                <w:sz w:val="20"/>
                <w:szCs w:val="20"/>
              </w:rPr>
              <w:t>8</w:t>
            </w:r>
            <w:r w:rsidR="00590E0E">
              <w:rPr>
                <w:rFonts w:cs="Times New Roman"/>
                <w:sz w:val="20"/>
                <w:szCs w:val="20"/>
              </w:rPr>
              <w:t>8</w:t>
            </w:r>
            <w:r w:rsidRPr="00727D23">
              <w:rPr>
                <w:rFonts w:cs="Times New Roman"/>
                <w:sz w:val="20"/>
                <w:szCs w:val="20"/>
              </w:rPr>
              <w:t>)</w:t>
            </w:r>
          </w:p>
        </w:tc>
        <w:tc>
          <w:tcPr>
            <w:tcW w:w="1551" w:type="dxa"/>
          </w:tcPr>
          <w:p w14:paraId="4AD516E1" w14:textId="6E67617F"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69</w:t>
            </w:r>
            <w:r w:rsidRPr="00727D23">
              <w:rPr>
                <w:rFonts w:cs="Times New Roman"/>
                <w:sz w:val="20"/>
                <w:szCs w:val="20"/>
              </w:rPr>
              <w:t xml:space="preserve"> (0.</w:t>
            </w:r>
            <w:r>
              <w:rPr>
                <w:rFonts w:cs="Times New Roman"/>
                <w:sz w:val="20"/>
                <w:szCs w:val="20"/>
              </w:rPr>
              <w:t>55</w:t>
            </w:r>
            <w:r w:rsidRPr="00727D23">
              <w:rPr>
                <w:rFonts w:cs="Times New Roman"/>
                <w:sz w:val="20"/>
                <w:szCs w:val="20"/>
              </w:rPr>
              <w:t>-0.</w:t>
            </w:r>
            <w:r>
              <w:rPr>
                <w:rFonts w:cs="Times New Roman"/>
                <w:sz w:val="20"/>
                <w:szCs w:val="20"/>
              </w:rPr>
              <w:t>87</w:t>
            </w:r>
            <w:r w:rsidRPr="00727D23">
              <w:rPr>
                <w:rFonts w:cs="Times New Roman"/>
                <w:sz w:val="20"/>
                <w:szCs w:val="20"/>
              </w:rPr>
              <w:t>)</w:t>
            </w:r>
          </w:p>
        </w:tc>
        <w:tc>
          <w:tcPr>
            <w:tcW w:w="1552" w:type="dxa"/>
          </w:tcPr>
          <w:p w14:paraId="6BDB9306" w14:textId="7BC42B6C"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69</w:t>
            </w:r>
            <w:r w:rsidRPr="00727D23">
              <w:rPr>
                <w:rFonts w:cs="Times New Roman"/>
                <w:sz w:val="20"/>
                <w:szCs w:val="20"/>
              </w:rPr>
              <w:t xml:space="preserve"> (0.</w:t>
            </w:r>
            <w:r>
              <w:rPr>
                <w:rFonts w:cs="Times New Roman"/>
                <w:sz w:val="20"/>
                <w:szCs w:val="20"/>
              </w:rPr>
              <w:t>55</w:t>
            </w:r>
            <w:r w:rsidRPr="00727D23">
              <w:rPr>
                <w:rFonts w:cs="Times New Roman"/>
                <w:sz w:val="20"/>
                <w:szCs w:val="20"/>
              </w:rPr>
              <w:t>-0.</w:t>
            </w:r>
            <w:r>
              <w:rPr>
                <w:rFonts w:cs="Times New Roman"/>
                <w:sz w:val="20"/>
                <w:szCs w:val="20"/>
              </w:rPr>
              <w:t>87</w:t>
            </w:r>
            <w:r w:rsidRPr="00727D23">
              <w:rPr>
                <w:rFonts w:cs="Times New Roman"/>
                <w:sz w:val="20"/>
                <w:szCs w:val="20"/>
              </w:rPr>
              <w:t>)</w:t>
            </w:r>
          </w:p>
        </w:tc>
      </w:tr>
      <w:tr w:rsidR="009D4CE2" w:rsidRPr="00727D23" w14:paraId="75AB5369" w14:textId="77777777" w:rsidTr="001A570B">
        <w:tc>
          <w:tcPr>
            <w:tcW w:w="3145" w:type="dxa"/>
          </w:tcPr>
          <w:p w14:paraId="724B930B" w14:textId="77777777" w:rsidR="009D4CE2" w:rsidRPr="00727D23" w:rsidRDefault="009D4CE2" w:rsidP="009D4CE2">
            <w:pPr>
              <w:pStyle w:val="NoSpacing"/>
              <w:ind w:left="153"/>
              <w:rPr>
                <w:rFonts w:cs="Times New Roman"/>
                <w:sz w:val="20"/>
                <w:szCs w:val="20"/>
              </w:rPr>
            </w:pPr>
            <w:r w:rsidRPr="00727D23">
              <w:rPr>
                <w:rFonts w:cs="Times New Roman"/>
                <w:sz w:val="20"/>
                <w:szCs w:val="20"/>
              </w:rPr>
              <w:t>HIV Positive</w:t>
            </w:r>
          </w:p>
        </w:tc>
        <w:tc>
          <w:tcPr>
            <w:tcW w:w="1551" w:type="dxa"/>
          </w:tcPr>
          <w:p w14:paraId="585512D1" w14:textId="186B959A"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08</w:t>
            </w:r>
            <w:r w:rsidRPr="00727D23">
              <w:rPr>
                <w:rFonts w:cs="Times New Roman"/>
                <w:sz w:val="20"/>
                <w:szCs w:val="20"/>
              </w:rPr>
              <w:t xml:space="preserve"> (</w:t>
            </w:r>
            <w:r>
              <w:rPr>
                <w:rFonts w:cs="Times New Roman"/>
                <w:sz w:val="20"/>
                <w:szCs w:val="20"/>
              </w:rPr>
              <w:t>0.61</w:t>
            </w:r>
            <w:r w:rsidRPr="00727D23">
              <w:rPr>
                <w:rFonts w:cs="Times New Roman"/>
                <w:sz w:val="20"/>
                <w:szCs w:val="20"/>
              </w:rPr>
              <w:t>-</w:t>
            </w:r>
            <w:r>
              <w:rPr>
                <w:rFonts w:cs="Times New Roman"/>
                <w:sz w:val="20"/>
                <w:szCs w:val="20"/>
              </w:rPr>
              <w:t>1.92</w:t>
            </w:r>
            <w:r w:rsidRPr="00727D23">
              <w:rPr>
                <w:rFonts w:cs="Times New Roman"/>
                <w:sz w:val="20"/>
                <w:szCs w:val="20"/>
              </w:rPr>
              <w:t>)</w:t>
            </w:r>
          </w:p>
        </w:tc>
        <w:tc>
          <w:tcPr>
            <w:tcW w:w="1551" w:type="dxa"/>
          </w:tcPr>
          <w:p w14:paraId="52BFC5A6" w14:textId="4FC977FB"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09</w:t>
            </w:r>
            <w:r w:rsidRPr="00727D23">
              <w:rPr>
                <w:rFonts w:cs="Times New Roman"/>
                <w:sz w:val="20"/>
                <w:szCs w:val="20"/>
              </w:rPr>
              <w:t xml:space="preserve"> (</w:t>
            </w:r>
            <w:r>
              <w:rPr>
                <w:rFonts w:cs="Times New Roman"/>
                <w:sz w:val="20"/>
                <w:szCs w:val="20"/>
              </w:rPr>
              <w:t>0.62</w:t>
            </w:r>
            <w:r w:rsidRPr="00727D23">
              <w:rPr>
                <w:rFonts w:cs="Times New Roman"/>
                <w:sz w:val="20"/>
                <w:szCs w:val="20"/>
              </w:rPr>
              <w:t>-</w:t>
            </w:r>
            <w:r>
              <w:rPr>
                <w:rFonts w:cs="Times New Roman"/>
                <w:sz w:val="20"/>
                <w:szCs w:val="20"/>
              </w:rPr>
              <w:t>1.95</w:t>
            </w:r>
            <w:r w:rsidRPr="00727D23">
              <w:rPr>
                <w:rFonts w:cs="Times New Roman"/>
                <w:sz w:val="20"/>
                <w:szCs w:val="20"/>
              </w:rPr>
              <w:t>)</w:t>
            </w:r>
          </w:p>
        </w:tc>
        <w:tc>
          <w:tcPr>
            <w:tcW w:w="1551" w:type="dxa"/>
          </w:tcPr>
          <w:p w14:paraId="220E5676" w14:textId="134E1F0D"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09</w:t>
            </w:r>
            <w:r w:rsidRPr="00727D23">
              <w:rPr>
                <w:rFonts w:cs="Times New Roman"/>
                <w:sz w:val="20"/>
                <w:szCs w:val="20"/>
              </w:rPr>
              <w:t xml:space="preserve"> (</w:t>
            </w:r>
            <w:r>
              <w:rPr>
                <w:rFonts w:cs="Times New Roman"/>
                <w:sz w:val="20"/>
                <w:szCs w:val="20"/>
              </w:rPr>
              <w:t>0.62</w:t>
            </w:r>
            <w:r w:rsidRPr="00727D23">
              <w:rPr>
                <w:rFonts w:cs="Times New Roman"/>
                <w:sz w:val="20"/>
                <w:szCs w:val="20"/>
              </w:rPr>
              <w:t>-</w:t>
            </w:r>
            <w:r>
              <w:rPr>
                <w:rFonts w:cs="Times New Roman"/>
                <w:sz w:val="20"/>
                <w:szCs w:val="20"/>
              </w:rPr>
              <w:t>1.95</w:t>
            </w:r>
            <w:r w:rsidRPr="00727D23">
              <w:rPr>
                <w:rFonts w:cs="Times New Roman"/>
                <w:sz w:val="20"/>
                <w:szCs w:val="20"/>
              </w:rPr>
              <w:t>)</w:t>
            </w:r>
          </w:p>
        </w:tc>
        <w:tc>
          <w:tcPr>
            <w:tcW w:w="1552" w:type="dxa"/>
          </w:tcPr>
          <w:p w14:paraId="1B17A896" w14:textId="4F041E24"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09</w:t>
            </w:r>
            <w:r w:rsidRPr="00727D23">
              <w:rPr>
                <w:rFonts w:cs="Times New Roman"/>
                <w:sz w:val="20"/>
                <w:szCs w:val="20"/>
              </w:rPr>
              <w:t xml:space="preserve"> (</w:t>
            </w:r>
            <w:r>
              <w:rPr>
                <w:rFonts w:cs="Times New Roman"/>
                <w:sz w:val="20"/>
                <w:szCs w:val="20"/>
              </w:rPr>
              <w:t>0.62</w:t>
            </w:r>
            <w:r w:rsidRPr="00727D23">
              <w:rPr>
                <w:rFonts w:cs="Times New Roman"/>
                <w:sz w:val="20"/>
                <w:szCs w:val="20"/>
              </w:rPr>
              <w:t>-</w:t>
            </w:r>
            <w:r>
              <w:rPr>
                <w:rFonts w:cs="Times New Roman"/>
                <w:sz w:val="20"/>
                <w:szCs w:val="20"/>
              </w:rPr>
              <w:t>1.95</w:t>
            </w:r>
            <w:r w:rsidRPr="00727D23">
              <w:rPr>
                <w:rFonts w:cs="Times New Roman"/>
                <w:sz w:val="20"/>
                <w:szCs w:val="20"/>
              </w:rPr>
              <w:t>)</w:t>
            </w:r>
          </w:p>
        </w:tc>
      </w:tr>
      <w:tr w:rsidR="009D4CE2" w:rsidRPr="00727D23" w14:paraId="68B8A188" w14:textId="77777777" w:rsidTr="001A570B">
        <w:tc>
          <w:tcPr>
            <w:tcW w:w="3145" w:type="dxa"/>
          </w:tcPr>
          <w:p w14:paraId="48ABE9F1" w14:textId="77777777" w:rsidR="009D4CE2" w:rsidRPr="00727D23" w:rsidRDefault="009D4CE2" w:rsidP="009D4CE2">
            <w:pPr>
              <w:pStyle w:val="NoSpacing"/>
              <w:rPr>
                <w:rFonts w:cs="Times New Roman"/>
                <w:sz w:val="20"/>
                <w:szCs w:val="20"/>
              </w:rPr>
            </w:pPr>
          </w:p>
        </w:tc>
        <w:tc>
          <w:tcPr>
            <w:tcW w:w="1551" w:type="dxa"/>
          </w:tcPr>
          <w:p w14:paraId="063A93B4" w14:textId="77777777" w:rsidR="009D4CE2" w:rsidRPr="00727D23" w:rsidRDefault="009D4CE2" w:rsidP="009D4CE2">
            <w:pPr>
              <w:pStyle w:val="NoSpacing"/>
              <w:jc w:val="center"/>
              <w:rPr>
                <w:rFonts w:cs="Times New Roman"/>
                <w:sz w:val="20"/>
                <w:szCs w:val="20"/>
              </w:rPr>
            </w:pPr>
          </w:p>
        </w:tc>
        <w:tc>
          <w:tcPr>
            <w:tcW w:w="1551" w:type="dxa"/>
          </w:tcPr>
          <w:p w14:paraId="10410901" w14:textId="77777777" w:rsidR="009D4CE2" w:rsidRPr="00727D23" w:rsidRDefault="009D4CE2" w:rsidP="009D4CE2">
            <w:pPr>
              <w:pStyle w:val="NoSpacing"/>
              <w:jc w:val="center"/>
              <w:rPr>
                <w:rFonts w:cs="Times New Roman"/>
                <w:sz w:val="20"/>
                <w:szCs w:val="20"/>
              </w:rPr>
            </w:pPr>
          </w:p>
        </w:tc>
        <w:tc>
          <w:tcPr>
            <w:tcW w:w="1551" w:type="dxa"/>
          </w:tcPr>
          <w:p w14:paraId="2A033013" w14:textId="77777777" w:rsidR="009D4CE2" w:rsidRPr="00727D23" w:rsidRDefault="009D4CE2" w:rsidP="009D4CE2">
            <w:pPr>
              <w:pStyle w:val="NoSpacing"/>
              <w:jc w:val="center"/>
              <w:rPr>
                <w:rFonts w:cs="Times New Roman"/>
                <w:sz w:val="20"/>
                <w:szCs w:val="20"/>
              </w:rPr>
            </w:pPr>
          </w:p>
        </w:tc>
        <w:tc>
          <w:tcPr>
            <w:tcW w:w="1552" w:type="dxa"/>
          </w:tcPr>
          <w:p w14:paraId="57581208" w14:textId="77777777" w:rsidR="009D4CE2" w:rsidRPr="00727D23" w:rsidRDefault="009D4CE2" w:rsidP="009D4CE2">
            <w:pPr>
              <w:pStyle w:val="NoSpacing"/>
              <w:jc w:val="center"/>
              <w:rPr>
                <w:rFonts w:cs="Times New Roman"/>
                <w:sz w:val="20"/>
                <w:szCs w:val="20"/>
              </w:rPr>
            </w:pPr>
          </w:p>
        </w:tc>
      </w:tr>
      <w:tr w:rsidR="009D4CE2" w:rsidRPr="00727D23" w14:paraId="213C0724" w14:textId="77777777" w:rsidTr="001A570B">
        <w:tc>
          <w:tcPr>
            <w:tcW w:w="3145" w:type="dxa"/>
          </w:tcPr>
          <w:p w14:paraId="0E19DC70" w14:textId="77777777" w:rsidR="009D4CE2" w:rsidRPr="00727D23" w:rsidRDefault="009D4CE2" w:rsidP="009D4CE2">
            <w:pPr>
              <w:pStyle w:val="NoSpacing"/>
              <w:rPr>
                <w:rFonts w:cs="Times New Roman"/>
                <w:sz w:val="20"/>
                <w:szCs w:val="20"/>
              </w:rPr>
            </w:pPr>
            <w:r w:rsidRPr="00727D23">
              <w:rPr>
                <w:rFonts w:cs="Times New Roman"/>
                <w:sz w:val="20"/>
                <w:szCs w:val="20"/>
              </w:rPr>
              <w:t>Antibiotic Use (&lt;6 Months)</w:t>
            </w:r>
          </w:p>
        </w:tc>
        <w:tc>
          <w:tcPr>
            <w:tcW w:w="1551" w:type="dxa"/>
          </w:tcPr>
          <w:p w14:paraId="112A7C19" w14:textId="77777777" w:rsidR="009D4CE2" w:rsidRPr="00727D23" w:rsidRDefault="009D4CE2" w:rsidP="009D4CE2">
            <w:pPr>
              <w:pStyle w:val="NoSpacing"/>
              <w:jc w:val="center"/>
              <w:rPr>
                <w:rFonts w:cs="Times New Roman"/>
                <w:sz w:val="20"/>
                <w:szCs w:val="20"/>
              </w:rPr>
            </w:pPr>
          </w:p>
        </w:tc>
        <w:tc>
          <w:tcPr>
            <w:tcW w:w="1551" w:type="dxa"/>
          </w:tcPr>
          <w:p w14:paraId="25E78288" w14:textId="77777777" w:rsidR="009D4CE2" w:rsidRPr="00727D23" w:rsidRDefault="009D4CE2" w:rsidP="009D4CE2">
            <w:pPr>
              <w:pStyle w:val="NoSpacing"/>
              <w:jc w:val="center"/>
              <w:rPr>
                <w:rFonts w:cs="Times New Roman"/>
                <w:sz w:val="20"/>
                <w:szCs w:val="20"/>
              </w:rPr>
            </w:pPr>
          </w:p>
        </w:tc>
        <w:tc>
          <w:tcPr>
            <w:tcW w:w="1551" w:type="dxa"/>
          </w:tcPr>
          <w:p w14:paraId="3D875EC4" w14:textId="77777777" w:rsidR="009D4CE2" w:rsidRPr="00727D23" w:rsidRDefault="009D4CE2" w:rsidP="009D4CE2">
            <w:pPr>
              <w:pStyle w:val="NoSpacing"/>
              <w:jc w:val="center"/>
              <w:rPr>
                <w:rFonts w:cs="Times New Roman"/>
                <w:sz w:val="20"/>
                <w:szCs w:val="20"/>
              </w:rPr>
            </w:pPr>
          </w:p>
        </w:tc>
        <w:tc>
          <w:tcPr>
            <w:tcW w:w="1552" w:type="dxa"/>
          </w:tcPr>
          <w:p w14:paraId="0D4B6A5C" w14:textId="77777777" w:rsidR="009D4CE2" w:rsidRPr="00727D23" w:rsidRDefault="009D4CE2" w:rsidP="009D4CE2">
            <w:pPr>
              <w:pStyle w:val="NoSpacing"/>
              <w:jc w:val="center"/>
              <w:rPr>
                <w:rFonts w:cs="Times New Roman"/>
                <w:sz w:val="20"/>
                <w:szCs w:val="20"/>
              </w:rPr>
            </w:pPr>
          </w:p>
        </w:tc>
      </w:tr>
      <w:tr w:rsidR="009D4CE2" w:rsidRPr="00727D23" w14:paraId="42325DB2" w14:textId="77777777" w:rsidTr="001A570B">
        <w:tc>
          <w:tcPr>
            <w:tcW w:w="3145" w:type="dxa"/>
          </w:tcPr>
          <w:p w14:paraId="16EAC101" w14:textId="77777777" w:rsidR="009D4CE2" w:rsidRPr="00727D23" w:rsidRDefault="009D4CE2" w:rsidP="009D4CE2">
            <w:pPr>
              <w:pStyle w:val="NoSpacing"/>
              <w:ind w:left="153"/>
              <w:rPr>
                <w:rFonts w:cs="Times New Roman"/>
                <w:sz w:val="20"/>
                <w:szCs w:val="20"/>
              </w:rPr>
            </w:pPr>
            <w:r w:rsidRPr="00727D23">
              <w:rPr>
                <w:rFonts w:cs="Times New Roman"/>
                <w:sz w:val="20"/>
                <w:szCs w:val="20"/>
              </w:rPr>
              <w:t>3</w:t>
            </w:r>
            <w:r w:rsidRPr="00727D23">
              <w:rPr>
                <w:rFonts w:cs="Times New Roman"/>
                <w:sz w:val="20"/>
                <w:szCs w:val="20"/>
                <w:vertAlign w:val="superscript"/>
              </w:rPr>
              <w:t>rd</w:t>
            </w:r>
            <w:r w:rsidRPr="00727D23">
              <w:rPr>
                <w:rFonts w:cs="Times New Roman"/>
                <w:sz w:val="20"/>
                <w:szCs w:val="20"/>
              </w:rPr>
              <w:t xml:space="preserve"> Generation Cephalosporin</w:t>
            </w:r>
          </w:p>
        </w:tc>
        <w:tc>
          <w:tcPr>
            <w:tcW w:w="1551" w:type="dxa"/>
          </w:tcPr>
          <w:p w14:paraId="46FAFD6F" w14:textId="5EA6A820"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77</w:t>
            </w:r>
            <w:r w:rsidRPr="00727D23">
              <w:rPr>
                <w:rFonts w:cs="Times New Roman"/>
                <w:sz w:val="20"/>
                <w:szCs w:val="20"/>
              </w:rPr>
              <w:t xml:space="preserve"> (1.4</w:t>
            </w:r>
            <w:r>
              <w:rPr>
                <w:rFonts w:cs="Times New Roman"/>
                <w:sz w:val="20"/>
                <w:szCs w:val="20"/>
              </w:rPr>
              <w:t>3</w:t>
            </w:r>
            <w:r w:rsidRPr="00727D23">
              <w:rPr>
                <w:rFonts w:cs="Times New Roman"/>
                <w:sz w:val="20"/>
                <w:szCs w:val="20"/>
              </w:rPr>
              <w:t>-2.</w:t>
            </w:r>
            <w:r>
              <w:rPr>
                <w:rFonts w:cs="Times New Roman"/>
                <w:sz w:val="20"/>
                <w:szCs w:val="20"/>
              </w:rPr>
              <w:t>19</w:t>
            </w:r>
            <w:r w:rsidRPr="00727D23">
              <w:rPr>
                <w:rFonts w:cs="Times New Roman"/>
                <w:sz w:val="20"/>
                <w:szCs w:val="20"/>
              </w:rPr>
              <w:t>)</w:t>
            </w:r>
          </w:p>
        </w:tc>
        <w:tc>
          <w:tcPr>
            <w:tcW w:w="1551" w:type="dxa"/>
          </w:tcPr>
          <w:p w14:paraId="25D95C66" w14:textId="1175080A"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w:t>
            </w:r>
            <w:r w:rsidR="0081100B">
              <w:rPr>
                <w:rFonts w:cs="Times New Roman"/>
                <w:sz w:val="20"/>
                <w:szCs w:val="20"/>
              </w:rPr>
              <w:t>7</w:t>
            </w:r>
            <w:r w:rsidRPr="00727D23">
              <w:rPr>
                <w:rFonts w:cs="Times New Roman"/>
                <w:sz w:val="20"/>
                <w:szCs w:val="20"/>
              </w:rPr>
              <w:t xml:space="preserve"> (1.4</w:t>
            </w:r>
            <w:r w:rsidR="003E43CF">
              <w:rPr>
                <w:rFonts w:cs="Times New Roman"/>
                <w:sz w:val="20"/>
                <w:szCs w:val="20"/>
              </w:rPr>
              <w:t>3</w:t>
            </w:r>
            <w:r w:rsidRPr="00727D23">
              <w:rPr>
                <w:rFonts w:cs="Times New Roman"/>
                <w:sz w:val="20"/>
                <w:szCs w:val="20"/>
              </w:rPr>
              <w:t>-2.</w:t>
            </w:r>
            <w:r w:rsidR="003E43CF">
              <w:rPr>
                <w:rFonts w:cs="Times New Roman"/>
                <w:sz w:val="20"/>
                <w:szCs w:val="20"/>
              </w:rPr>
              <w:t>19</w:t>
            </w:r>
            <w:r w:rsidRPr="00727D23">
              <w:rPr>
                <w:rFonts w:cs="Times New Roman"/>
                <w:sz w:val="20"/>
                <w:szCs w:val="20"/>
              </w:rPr>
              <w:t>)</w:t>
            </w:r>
          </w:p>
        </w:tc>
        <w:tc>
          <w:tcPr>
            <w:tcW w:w="1551" w:type="dxa"/>
          </w:tcPr>
          <w:p w14:paraId="1EBA7D10" w14:textId="13DF28B5"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78</w:t>
            </w:r>
            <w:r w:rsidRPr="00727D23">
              <w:rPr>
                <w:rFonts w:cs="Times New Roman"/>
                <w:sz w:val="20"/>
                <w:szCs w:val="20"/>
              </w:rPr>
              <w:t xml:space="preserve"> (1.4</w:t>
            </w:r>
            <w:r>
              <w:rPr>
                <w:rFonts w:cs="Times New Roman"/>
                <w:sz w:val="20"/>
                <w:szCs w:val="20"/>
              </w:rPr>
              <w:t>4</w:t>
            </w:r>
            <w:r w:rsidRPr="00727D23">
              <w:rPr>
                <w:rFonts w:cs="Times New Roman"/>
                <w:sz w:val="20"/>
                <w:szCs w:val="20"/>
              </w:rPr>
              <w:t>-2.</w:t>
            </w:r>
            <w:r>
              <w:rPr>
                <w:rFonts w:cs="Times New Roman"/>
                <w:sz w:val="20"/>
                <w:szCs w:val="20"/>
              </w:rPr>
              <w:t>20</w:t>
            </w:r>
            <w:r w:rsidRPr="00727D23">
              <w:rPr>
                <w:rFonts w:cs="Times New Roman"/>
                <w:sz w:val="20"/>
                <w:szCs w:val="20"/>
              </w:rPr>
              <w:t>)</w:t>
            </w:r>
          </w:p>
        </w:tc>
        <w:tc>
          <w:tcPr>
            <w:tcW w:w="1552" w:type="dxa"/>
          </w:tcPr>
          <w:p w14:paraId="735C97A4" w14:textId="372A85D1"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78</w:t>
            </w:r>
            <w:r w:rsidRPr="00727D23">
              <w:rPr>
                <w:rFonts w:cs="Times New Roman"/>
                <w:sz w:val="20"/>
                <w:szCs w:val="20"/>
              </w:rPr>
              <w:t xml:space="preserve"> (1.4</w:t>
            </w:r>
            <w:r>
              <w:rPr>
                <w:rFonts w:cs="Times New Roman"/>
                <w:sz w:val="20"/>
                <w:szCs w:val="20"/>
              </w:rPr>
              <w:t>4</w:t>
            </w:r>
            <w:r w:rsidRPr="00727D23">
              <w:rPr>
                <w:rFonts w:cs="Times New Roman"/>
                <w:sz w:val="20"/>
                <w:szCs w:val="20"/>
              </w:rPr>
              <w:t>-2.</w:t>
            </w:r>
            <w:r>
              <w:rPr>
                <w:rFonts w:cs="Times New Roman"/>
                <w:sz w:val="20"/>
                <w:szCs w:val="20"/>
              </w:rPr>
              <w:t>20</w:t>
            </w:r>
            <w:r w:rsidRPr="00727D23">
              <w:rPr>
                <w:rFonts w:cs="Times New Roman"/>
                <w:sz w:val="20"/>
                <w:szCs w:val="20"/>
              </w:rPr>
              <w:t>)</w:t>
            </w:r>
          </w:p>
        </w:tc>
      </w:tr>
      <w:tr w:rsidR="009D4CE2" w:rsidRPr="00727D23" w14:paraId="34957978" w14:textId="77777777" w:rsidTr="001A570B">
        <w:tc>
          <w:tcPr>
            <w:tcW w:w="3145" w:type="dxa"/>
          </w:tcPr>
          <w:p w14:paraId="21415DE4" w14:textId="77777777" w:rsidR="009D4CE2" w:rsidRPr="00727D23" w:rsidRDefault="009D4CE2" w:rsidP="009D4CE2">
            <w:pPr>
              <w:pStyle w:val="NoSpacing"/>
              <w:ind w:left="153"/>
              <w:rPr>
                <w:rFonts w:cs="Times New Roman"/>
                <w:sz w:val="20"/>
                <w:szCs w:val="20"/>
              </w:rPr>
            </w:pPr>
            <w:r w:rsidRPr="00727D23">
              <w:rPr>
                <w:rFonts w:cs="Times New Roman"/>
                <w:sz w:val="20"/>
                <w:szCs w:val="20"/>
              </w:rPr>
              <w:t>4</w:t>
            </w:r>
            <w:r w:rsidRPr="00727D23">
              <w:rPr>
                <w:rFonts w:cs="Times New Roman"/>
                <w:sz w:val="20"/>
                <w:szCs w:val="20"/>
                <w:vertAlign w:val="superscript"/>
              </w:rPr>
              <w:t>th</w:t>
            </w:r>
            <w:r w:rsidRPr="00727D23">
              <w:rPr>
                <w:rFonts w:cs="Times New Roman"/>
                <w:sz w:val="20"/>
                <w:szCs w:val="20"/>
              </w:rPr>
              <w:t xml:space="preserve"> Generation Cephalosporin</w:t>
            </w:r>
          </w:p>
        </w:tc>
        <w:tc>
          <w:tcPr>
            <w:tcW w:w="1551" w:type="dxa"/>
          </w:tcPr>
          <w:p w14:paraId="63BBC0B4" w14:textId="7AA6C690"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15</w:t>
            </w:r>
            <w:r w:rsidRPr="00727D23">
              <w:rPr>
                <w:rFonts w:cs="Times New Roman"/>
                <w:sz w:val="20"/>
                <w:szCs w:val="20"/>
              </w:rPr>
              <w:t xml:space="preserve"> (0.</w:t>
            </w:r>
            <w:r>
              <w:rPr>
                <w:rFonts w:cs="Times New Roman"/>
                <w:sz w:val="20"/>
                <w:szCs w:val="20"/>
              </w:rPr>
              <w:t>85</w:t>
            </w:r>
            <w:r w:rsidRPr="00727D23">
              <w:rPr>
                <w:rFonts w:cs="Times New Roman"/>
                <w:sz w:val="20"/>
                <w:szCs w:val="20"/>
              </w:rPr>
              <w:t>-1.</w:t>
            </w:r>
            <w:r>
              <w:rPr>
                <w:rFonts w:cs="Times New Roman"/>
                <w:sz w:val="20"/>
                <w:szCs w:val="20"/>
              </w:rPr>
              <w:t>54</w:t>
            </w:r>
            <w:r w:rsidRPr="00727D23">
              <w:rPr>
                <w:rFonts w:cs="Times New Roman"/>
                <w:sz w:val="20"/>
                <w:szCs w:val="20"/>
              </w:rPr>
              <w:t>)</w:t>
            </w:r>
          </w:p>
        </w:tc>
        <w:tc>
          <w:tcPr>
            <w:tcW w:w="1551" w:type="dxa"/>
          </w:tcPr>
          <w:p w14:paraId="34DCA12B" w14:textId="1ED61000"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15</w:t>
            </w:r>
            <w:r w:rsidRPr="00727D23">
              <w:rPr>
                <w:rFonts w:cs="Times New Roman"/>
                <w:sz w:val="20"/>
                <w:szCs w:val="20"/>
              </w:rPr>
              <w:t xml:space="preserve"> (0.</w:t>
            </w:r>
            <w:r>
              <w:rPr>
                <w:rFonts w:cs="Times New Roman"/>
                <w:sz w:val="20"/>
                <w:szCs w:val="20"/>
              </w:rPr>
              <w:t>8</w:t>
            </w:r>
            <w:r w:rsidR="003E43CF">
              <w:rPr>
                <w:rFonts w:cs="Times New Roman"/>
                <w:sz w:val="20"/>
                <w:szCs w:val="20"/>
              </w:rPr>
              <w:t>6</w:t>
            </w:r>
            <w:r w:rsidRPr="00727D23">
              <w:rPr>
                <w:rFonts w:cs="Times New Roman"/>
                <w:sz w:val="20"/>
                <w:szCs w:val="20"/>
              </w:rPr>
              <w:t>-1.</w:t>
            </w:r>
            <w:r>
              <w:rPr>
                <w:rFonts w:cs="Times New Roman"/>
                <w:sz w:val="20"/>
                <w:szCs w:val="20"/>
              </w:rPr>
              <w:t>54</w:t>
            </w:r>
            <w:r w:rsidRPr="00727D23">
              <w:rPr>
                <w:rFonts w:cs="Times New Roman"/>
                <w:sz w:val="20"/>
                <w:szCs w:val="20"/>
              </w:rPr>
              <w:t>)</w:t>
            </w:r>
          </w:p>
        </w:tc>
        <w:tc>
          <w:tcPr>
            <w:tcW w:w="1551" w:type="dxa"/>
          </w:tcPr>
          <w:p w14:paraId="0F1FB80E" w14:textId="753AFF4A"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15</w:t>
            </w:r>
            <w:r w:rsidRPr="00727D23">
              <w:rPr>
                <w:rFonts w:cs="Times New Roman"/>
                <w:sz w:val="20"/>
                <w:szCs w:val="20"/>
              </w:rPr>
              <w:t xml:space="preserve"> (0.</w:t>
            </w:r>
            <w:r>
              <w:rPr>
                <w:rFonts w:cs="Times New Roman"/>
                <w:sz w:val="20"/>
                <w:szCs w:val="20"/>
              </w:rPr>
              <w:t>85</w:t>
            </w:r>
            <w:r w:rsidRPr="00727D23">
              <w:rPr>
                <w:rFonts w:cs="Times New Roman"/>
                <w:sz w:val="20"/>
                <w:szCs w:val="20"/>
              </w:rPr>
              <w:t>-1.</w:t>
            </w:r>
            <w:r>
              <w:rPr>
                <w:rFonts w:cs="Times New Roman"/>
                <w:sz w:val="20"/>
                <w:szCs w:val="20"/>
              </w:rPr>
              <w:t>54</w:t>
            </w:r>
            <w:r w:rsidRPr="00727D23">
              <w:rPr>
                <w:rFonts w:cs="Times New Roman"/>
                <w:sz w:val="20"/>
                <w:szCs w:val="20"/>
              </w:rPr>
              <w:t>)</w:t>
            </w:r>
          </w:p>
        </w:tc>
        <w:tc>
          <w:tcPr>
            <w:tcW w:w="1552" w:type="dxa"/>
          </w:tcPr>
          <w:p w14:paraId="4EE4A4DC" w14:textId="7BBAC3AF"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16</w:t>
            </w:r>
            <w:r w:rsidRPr="00727D23">
              <w:rPr>
                <w:rFonts w:cs="Times New Roman"/>
                <w:sz w:val="20"/>
                <w:szCs w:val="20"/>
              </w:rPr>
              <w:t xml:space="preserve"> (0.</w:t>
            </w:r>
            <w:r>
              <w:rPr>
                <w:rFonts w:cs="Times New Roman"/>
                <w:sz w:val="20"/>
                <w:szCs w:val="20"/>
              </w:rPr>
              <w:t>86</w:t>
            </w:r>
            <w:r w:rsidRPr="00727D23">
              <w:rPr>
                <w:rFonts w:cs="Times New Roman"/>
                <w:sz w:val="20"/>
                <w:szCs w:val="20"/>
              </w:rPr>
              <w:t>-1.</w:t>
            </w:r>
            <w:r>
              <w:rPr>
                <w:rFonts w:cs="Times New Roman"/>
                <w:sz w:val="20"/>
                <w:szCs w:val="20"/>
              </w:rPr>
              <w:t>56</w:t>
            </w:r>
            <w:r w:rsidRPr="00727D23">
              <w:rPr>
                <w:rFonts w:cs="Times New Roman"/>
                <w:sz w:val="20"/>
                <w:szCs w:val="20"/>
              </w:rPr>
              <w:t>)</w:t>
            </w:r>
          </w:p>
        </w:tc>
      </w:tr>
      <w:tr w:rsidR="009D4CE2" w:rsidRPr="00727D23" w14:paraId="54021AAC" w14:textId="77777777" w:rsidTr="001A570B">
        <w:tc>
          <w:tcPr>
            <w:tcW w:w="3145" w:type="dxa"/>
          </w:tcPr>
          <w:p w14:paraId="6561B97F" w14:textId="77777777" w:rsidR="009D4CE2" w:rsidRPr="00727D23" w:rsidRDefault="009D4CE2" w:rsidP="009D4CE2">
            <w:pPr>
              <w:pStyle w:val="NoSpacing"/>
              <w:ind w:left="153"/>
              <w:rPr>
                <w:rFonts w:cs="Times New Roman"/>
                <w:sz w:val="20"/>
                <w:szCs w:val="20"/>
              </w:rPr>
            </w:pPr>
            <w:r w:rsidRPr="00727D23">
              <w:rPr>
                <w:rFonts w:cs="Times New Roman"/>
                <w:sz w:val="20"/>
                <w:szCs w:val="20"/>
              </w:rPr>
              <w:t>Piperacillin-Tazobactam</w:t>
            </w:r>
          </w:p>
        </w:tc>
        <w:tc>
          <w:tcPr>
            <w:tcW w:w="1551" w:type="dxa"/>
          </w:tcPr>
          <w:p w14:paraId="71163339" w14:textId="2E81773F"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6</w:t>
            </w:r>
            <w:r w:rsidRPr="00727D23">
              <w:rPr>
                <w:rFonts w:cs="Times New Roman"/>
                <w:sz w:val="20"/>
                <w:szCs w:val="20"/>
              </w:rPr>
              <w:t xml:space="preserve"> (0.6</w:t>
            </w:r>
            <w:r>
              <w:rPr>
                <w:rFonts w:cs="Times New Roman"/>
                <w:sz w:val="20"/>
                <w:szCs w:val="20"/>
              </w:rPr>
              <w:t>4</w:t>
            </w:r>
            <w:r w:rsidRPr="00727D23">
              <w:rPr>
                <w:rFonts w:cs="Times New Roman"/>
                <w:sz w:val="20"/>
                <w:szCs w:val="20"/>
              </w:rPr>
              <w:t>-1.1</w:t>
            </w:r>
            <w:r>
              <w:rPr>
                <w:rFonts w:cs="Times New Roman"/>
                <w:sz w:val="20"/>
                <w:szCs w:val="20"/>
              </w:rPr>
              <w:t>5</w:t>
            </w:r>
            <w:r w:rsidRPr="00727D23">
              <w:rPr>
                <w:rFonts w:cs="Times New Roman"/>
                <w:sz w:val="20"/>
                <w:szCs w:val="20"/>
              </w:rPr>
              <w:t>)</w:t>
            </w:r>
          </w:p>
        </w:tc>
        <w:tc>
          <w:tcPr>
            <w:tcW w:w="1551" w:type="dxa"/>
          </w:tcPr>
          <w:p w14:paraId="7BB7F5BC" w14:textId="78326F42"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6</w:t>
            </w:r>
            <w:r w:rsidRPr="00727D23">
              <w:rPr>
                <w:rFonts w:cs="Times New Roman"/>
                <w:sz w:val="20"/>
                <w:szCs w:val="20"/>
              </w:rPr>
              <w:t xml:space="preserve"> (0.6</w:t>
            </w:r>
            <w:r>
              <w:rPr>
                <w:rFonts w:cs="Times New Roman"/>
                <w:sz w:val="20"/>
                <w:szCs w:val="20"/>
              </w:rPr>
              <w:t>4</w:t>
            </w:r>
            <w:r w:rsidRPr="00727D23">
              <w:rPr>
                <w:rFonts w:cs="Times New Roman"/>
                <w:sz w:val="20"/>
                <w:szCs w:val="20"/>
              </w:rPr>
              <w:t>-1.1</w:t>
            </w:r>
            <w:r>
              <w:rPr>
                <w:rFonts w:cs="Times New Roman"/>
                <w:sz w:val="20"/>
                <w:szCs w:val="20"/>
              </w:rPr>
              <w:t>5</w:t>
            </w:r>
            <w:r w:rsidRPr="00727D23">
              <w:rPr>
                <w:rFonts w:cs="Times New Roman"/>
                <w:sz w:val="20"/>
                <w:szCs w:val="20"/>
              </w:rPr>
              <w:t>)</w:t>
            </w:r>
          </w:p>
        </w:tc>
        <w:tc>
          <w:tcPr>
            <w:tcW w:w="1551" w:type="dxa"/>
          </w:tcPr>
          <w:p w14:paraId="5B5B1A04" w14:textId="2160E5BF"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6</w:t>
            </w:r>
            <w:r w:rsidRPr="00727D23">
              <w:rPr>
                <w:rFonts w:cs="Times New Roman"/>
                <w:sz w:val="20"/>
                <w:szCs w:val="20"/>
              </w:rPr>
              <w:t xml:space="preserve"> (0.6</w:t>
            </w:r>
            <w:r>
              <w:rPr>
                <w:rFonts w:cs="Times New Roman"/>
                <w:sz w:val="20"/>
                <w:szCs w:val="20"/>
              </w:rPr>
              <w:t>4</w:t>
            </w:r>
            <w:r w:rsidRPr="00727D23">
              <w:rPr>
                <w:rFonts w:cs="Times New Roman"/>
                <w:sz w:val="20"/>
                <w:szCs w:val="20"/>
              </w:rPr>
              <w:t>-1.1</w:t>
            </w:r>
            <w:r>
              <w:rPr>
                <w:rFonts w:cs="Times New Roman"/>
                <w:sz w:val="20"/>
                <w:szCs w:val="20"/>
              </w:rPr>
              <w:t>5</w:t>
            </w:r>
            <w:r w:rsidRPr="00727D23">
              <w:rPr>
                <w:rFonts w:cs="Times New Roman"/>
                <w:sz w:val="20"/>
                <w:szCs w:val="20"/>
              </w:rPr>
              <w:t>)</w:t>
            </w:r>
          </w:p>
        </w:tc>
        <w:tc>
          <w:tcPr>
            <w:tcW w:w="1552" w:type="dxa"/>
          </w:tcPr>
          <w:p w14:paraId="5101FADF" w14:textId="049449A3"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5</w:t>
            </w:r>
            <w:r w:rsidRPr="00727D23">
              <w:rPr>
                <w:rFonts w:cs="Times New Roman"/>
                <w:sz w:val="20"/>
                <w:szCs w:val="20"/>
              </w:rPr>
              <w:t xml:space="preserve"> (0.6</w:t>
            </w:r>
            <w:r>
              <w:rPr>
                <w:rFonts w:cs="Times New Roman"/>
                <w:sz w:val="20"/>
                <w:szCs w:val="20"/>
              </w:rPr>
              <w:t>3</w:t>
            </w:r>
            <w:r w:rsidRPr="00727D23">
              <w:rPr>
                <w:rFonts w:cs="Times New Roman"/>
                <w:sz w:val="20"/>
                <w:szCs w:val="20"/>
              </w:rPr>
              <w:t>-1.1</w:t>
            </w:r>
            <w:r>
              <w:rPr>
                <w:rFonts w:cs="Times New Roman"/>
                <w:sz w:val="20"/>
                <w:szCs w:val="20"/>
              </w:rPr>
              <w:t>4</w:t>
            </w:r>
            <w:r w:rsidRPr="00727D23">
              <w:rPr>
                <w:rFonts w:cs="Times New Roman"/>
                <w:sz w:val="20"/>
                <w:szCs w:val="20"/>
              </w:rPr>
              <w:t>)</w:t>
            </w:r>
          </w:p>
        </w:tc>
      </w:tr>
      <w:tr w:rsidR="009D4CE2" w:rsidRPr="00727D23" w14:paraId="2EFCAB6A" w14:textId="77777777" w:rsidTr="001A570B">
        <w:tc>
          <w:tcPr>
            <w:tcW w:w="3145" w:type="dxa"/>
          </w:tcPr>
          <w:p w14:paraId="6FC61445" w14:textId="77777777" w:rsidR="009D4CE2" w:rsidRPr="00727D23" w:rsidRDefault="009D4CE2" w:rsidP="009D4CE2">
            <w:pPr>
              <w:pStyle w:val="NoSpacing"/>
              <w:ind w:left="153"/>
              <w:rPr>
                <w:rFonts w:cs="Times New Roman"/>
                <w:sz w:val="20"/>
                <w:szCs w:val="20"/>
              </w:rPr>
            </w:pPr>
            <w:r w:rsidRPr="00727D23">
              <w:rPr>
                <w:rFonts w:cs="Times New Roman"/>
                <w:sz w:val="20"/>
                <w:szCs w:val="20"/>
              </w:rPr>
              <w:t>Carbapenem</w:t>
            </w:r>
          </w:p>
        </w:tc>
        <w:tc>
          <w:tcPr>
            <w:tcW w:w="1551" w:type="dxa"/>
          </w:tcPr>
          <w:p w14:paraId="1D048877" w14:textId="68E024FA"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83</w:t>
            </w:r>
            <w:r w:rsidRPr="00727D23">
              <w:rPr>
                <w:rFonts w:cs="Times New Roman"/>
                <w:sz w:val="20"/>
                <w:szCs w:val="20"/>
              </w:rPr>
              <w:t xml:space="preserve"> (</w:t>
            </w:r>
            <w:r>
              <w:rPr>
                <w:rFonts w:cs="Times New Roman"/>
                <w:sz w:val="20"/>
                <w:szCs w:val="20"/>
              </w:rPr>
              <w:t>2.03</w:t>
            </w:r>
            <w:r w:rsidRPr="00727D23">
              <w:rPr>
                <w:rFonts w:cs="Times New Roman"/>
                <w:sz w:val="20"/>
                <w:szCs w:val="20"/>
              </w:rPr>
              <w:t>-3.</w:t>
            </w:r>
            <w:r>
              <w:rPr>
                <w:rFonts w:cs="Times New Roman"/>
                <w:sz w:val="20"/>
                <w:szCs w:val="20"/>
              </w:rPr>
              <w:t>96</w:t>
            </w:r>
            <w:r w:rsidRPr="00727D23">
              <w:rPr>
                <w:rFonts w:cs="Times New Roman"/>
                <w:sz w:val="20"/>
                <w:szCs w:val="20"/>
              </w:rPr>
              <w:t>)</w:t>
            </w:r>
          </w:p>
        </w:tc>
        <w:tc>
          <w:tcPr>
            <w:tcW w:w="1551" w:type="dxa"/>
          </w:tcPr>
          <w:p w14:paraId="51F3F833" w14:textId="7292E702"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8</w:t>
            </w:r>
            <w:r w:rsidR="003E43CF">
              <w:rPr>
                <w:rFonts w:cs="Times New Roman"/>
                <w:sz w:val="20"/>
                <w:szCs w:val="20"/>
              </w:rPr>
              <w:t>2</w:t>
            </w:r>
            <w:r w:rsidRPr="00727D23">
              <w:rPr>
                <w:rFonts w:cs="Times New Roman"/>
                <w:sz w:val="20"/>
                <w:szCs w:val="20"/>
              </w:rPr>
              <w:t xml:space="preserve"> (</w:t>
            </w:r>
            <w:r>
              <w:rPr>
                <w:rFonts w:cs="Times New Roman"/>
                <w:sz w:val="20"/>
                <w:szCs w:val="20"/>
              </w:rPr>
              <w:t>2.0</w:t>
            </w:r>
            <w:r w:rsidR="003E43CF">
              <w:rPr>
                <w:rFonts w:cs="Times New Roman"/>
                <w:sz w:val="20"/>
                <w:szCs w:val="20"/>
              </w:rPr>
              <w:t>1</w:t>
            </w:r>
            <w:r w:rsidRPr="00727D23">
              <w:rPr>
                <w:rFonts w:cs="Times New Roman"/>
                <w:sz w:val="20"/>
                <w:szCs w:val="20"/>
              </w:rPr>
              <w:t>-3.</w:t>
            </w:r>
            <w:r>
              <w:rPr>
                <w:rFonts w:cs="Times New Roman"/>
                <w:sz w:val="20"/>
                <w:szCs w:val="20"/>
              </w:rPr>
              <w:t>9</w:t>
            </w:r>
            <w:r w:rsidR="003E43CF">
              <w:rPr>
                <w:rFonts w:cs="Times New Roman"/>
                <w:sz w:val="20"/>
                <w:szCs w:val="20"/>
              </w:rPr>
              <w:t>4</w:t>
            </w:r>
            <w:r w:rsidRPr="00727D23">
              <w:rPr>
                <w:rFonts w:cs="Times New Roman"/>
                <w:sz w:val="20"/>
                <w:szCs w:val="20"/>
              </w:rPr>
              <w:t>)</w:t>
            </w:r>
          </w:p>
        </w:tc>
        <w:tc>
          <w:tcPr>
            <w:tcW w:w="1551" w:type="dxa"/>
          </w:tcPr>
          <w:p w14:paraId="1785947F" w14:textId="1FA2620D"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83</w:t>
            </w:r>
            <w:r w:rsidRPr="00727D23">
              <w:rPr>
                <w:rFonts w:cs="Times New Roman"/>
                <w:sz w:val="20"/>
                <w:szCs w:val="20"/>
              </w:rPr>
              <w:t xml:space="preserve"> (</w:t>
            </w:r>
            <w:r>
              <w:rPr>
                <w:rFonts w:cs="Times New Roman"/>
                <w:sz w:val="20"/>
                <w:szCs w:val="20"/>
              </w:rPr>
              <w:t>2.03</w:t>
            </w:r>
            <w:r w:rsidRPr="00727D23">
              <w:rPr>
                <w:rFonts w:cs="Times New Roman"/>
                <w:sz w:val="20"/>
                <w:szCs w:val="20"/>
              </w:rPr>
              <w:t>-3.</w:t>
            </w:r>
            <w:r>
              <w:rPr>
                <w:rFonts w:cs="Times New Roman"/>
                <w:sz w:val="20"/>
                <w:szCs w:val="20"/>
              </w:rPr>
              <w:t>97</w:t>
            </w:r>
            <w:r w:rsidRPr="00727D23">
              <w:rPr>
                <w:rFonts w:cs="Times New Roman"/>
                <w:sz w:val="20"/>
                <w:szCs w:val="20"/>
              </w:rPr>
              <w:t>)</w:t>
            </w:r>
          </w:p>
        </w:tc>
        <w:tc>
          <w:tcPr>
            <w:tcW w:w="1552" w:type="dxa"/>
          </w:tcPr>
          <w:p w14:paraId="7A9E890D" w14:textId="18CBD960" w:rsidR="009D4CE2" w:rsidRPr="00727D23" w:rsidRDefault="009D4CE2" w:rsidP="009D4CE2">
            <w:pPr>
              <w:pStyle w:val="NoSpacing"/>
              <w:jc w:val="center"/>
              <w:rPr>
                <w:rFonts w:cs="Times New Roman"/>
                <w:sz w:val="20"/>
                <w:szCs w:val="20"/>
              </w:rPr>
            </w:pPr>
            <w:r w:rsidRPr="00727D23">
              <w:rPr>
                <w:rFonts w:cs="Times New Roman"/>
                <w:sz w:val="20"/>
                <w:szCs w:val="20"/>
              </w:rPr>
              <w:t>2.</w:t>
            </w:r>
            <w:r>
              <w:rPr>
                <w:rFonts w:cs="Times New Roman"/>
                <w:sz w:val="20"/>
                <w:szCs w:val="20"/>
              </w:rPr>
              <w:t>84</w:t>
            </w:r>
            <w:r w:rsidRPr="00727D23">
              <w:rPr>
                <w:rFonts w:cs="Times New Roman"/>
                <w:sz w:val="20"/>
                <w:szCs w:val="20"/>
              </w:rPr>
              <w:t xml:space="preserve"> (</w:t>
            </w:r>
            <w:r>
              <w:rPr>
                <w:rFonts w:cs="Times New Roman"/>
                <w:sz w:val="20"/>
                <w:szCs w:val="20"/>
              </w:rPr>
              <w:t>2.03</w:t>
            </w:r>
            <w:r w:rsidRPr="00727D23">
              <w:rPr>
                <w:rFonts w:cs="Times New Roman"/>
                <w:sz w:val="20"/>
                <w:szCs w:val="20"/>
              </w:rPr>
              <w:t>-3.</w:t>
            </w:r>
            <w:r>
              <w:rPr>
                <w:rFonts w:cs="Times New Roman"/>
                <w:sz w:val="20"/>
                <w:szCs w:val="20"/>
              </w:rPr>
              <w:t>98</w:t>
            </w:r>
            <w:r w:rsidRPr="00727D23">
              <w:rPr>
                <w:rFonts w:cs="Times New Roman"/>
                <w:sz w:val="20"/>
                <w:szCs w:val="20"/>
              </w:rPr>
              <w:t>)</w:t>
            </w:r>
          </w:p>
        </w:tc>
      </w:tr>
      <w:tr w:rsidR="009D4CE2" w:rsidRPr="00727D23" w14:paraId="37893499" w14:textId="77777777" w:rsidTr="001A570B">
        <w:tc>
          <w:tcPr>
            <w:tcW w:w="3145" w:type="dxa"/>
          </w:tcPr>
          <w:p w14:paraId="2E48C65E" w14:textId="77777777" w:rsidR="009D4CE2" w:rsidRPr="00727D23" w:rsidRDefault="009D4CE2" w:rsidP="009D4CE2">
            <w:pPr>
              <w:pStyle w:val="NoSpacing"/>
              <w:ind w:left="153"/>
              <w:rPr>
                <w:rFonts w:cs="Times New Roman"/>
                <w:sz w:val="20"/>
                <w:szCs w:val="20"/>
              </w:rPr>
            </w:pPr>
            <w:r w:rsidRPr="00727D23">
              <w:rPr>
                <w:rFonts w:cs="Times New Roman"/>
                <w:sz w:val="20"/>
                <w:szCs w:val="20"/>
              </w:rPr>
              <w:t>Fluoroquinolone</w:t>
            </w:r>
          </w:p>
        </w:tc>
        <w:tc>
          <w:tcPr>
            <w:tcW w:w="1551" w:type="dxa"/>
          </w:tcPr>
          <w:p w14:paraId="38EEDB37" w14:textId="59F8D4F3" w:rsidR="009D4CE2" w:rsidRPr="00727D23" w:rsidRDefault="009D4CE2" w:rsidP="009D4CE2">
            <w:pPr>
              <w:pStyle w:val="NoSpacing"/>
              <w:jc w:val="center"/>
              <w:rPr>
                <w:rFonts w:cs="Times New Roman"/>
                <w:sz w:val="20"/>
                <w:szCs w:val="20"/>
              </w:rPr>
            </w:pPr>
            <w:r w:rsidRPr="00727D23">
              <w:rPr>
                <w:rFonts w:cs="Times New Roman"/>
                <w:sz w:val="20"/>
                <w:szCs w:val="20"/>
              </w:rPr>
              <w:t>1.2</w:t>
            </w:r>
            <w:r>
              <w:rPr>
                <w:rFonts w:cs="Times New Roman"/>
                <w:sz w:val="20"/>
                <w:szCs w:val="20"/>
              </w:rPr>
              <w:t>3</w:t>
            </w:r>
            <w:r w:rsidRPr="00727D23">
              <w:rPr>
                <w:rFonts w:cs="Times New Roman"/>
                <w:sz w:val="20"/>
                <w:szCs w:val="20"/>
              </w:rPr>
              <w:t xml:space="preserve"> (0.</w:t>
            </w:r>
            <w:r>
              <w:rPr>
                <w:rFonts w:cs="Times New Roman"/>
                <w:sz w:val="20"/>
                <w:szCs w:val="20"/>
              </w:rPr>
              <w:t>88</w:t>
            </w:r>
            <w:r w:rsidRPr="00727D23">
              <w:rPr>
                <w:rFonts w:cs="Times New Roman"/>
                <w:sz w:val="20"/>
                <w:szCs w:val="20"/>
              </w:rPr>
              <w:t>-1.7</w:t>
            </w:r>
            <w:r>
              <w:rPr>
                <w:rFonts w:cs="Times New Roman"/>
                <w:sz w:val="20"/>
                <w:szCs w:val="20"/>
              </w:rPr>
              <w:t>1</w:t>
            </w:r>
            <w:r w:rsidRPr="00727D23">
              <w:rPr>
                <w:rFonts w:cs="Times New Roman"/>
                <w:sz w:val="20"/>
                <w:szCs w:val="20"/>
              </w:rPr>
              <w:t>)</w:t>
            </w:r>
          </w:p>
        </w:tc>
        <w:tc>
          <w:tcPr>
            <w:tcW w:w="1551" w:type="dxa"/>
          </w:tcPr>
          <w:p w14:paraId="3E5CA95E" w14:textId="455DE3A3" w:rsidR="009D4CE2" w:rsidRPr="00727D23" w:rsidRDefault="009D4CE2" w:rsidP="009D4CE2">
            <w:pPr>
              <w:pStyle w:val="NoSpacing"/>
              <w:jc w:val="center"/>
              <w:rPr>
                <w:rFonts w:cs="Times New Roman"/>
                <w:sz w:val="20"/>
                <w:szCs w:val="20"/>
              </w:rPr>
            </w:pPr>
            <w:r w:rsidRPr="00727D23">
              <w:rPr>
                <w:rFonts w:cs="Times New Roman"/>
                <w:sz w:val="20"/>
                <w:szCs w:val="20"/>
              </w:rPr>
              <w:t>1.2</w:t>
            </w:r>
            <w:r>
              <w:rPr>
                <w:rFonts w:cs="Times New Roman"/>
                <w:sz w:val="20"/>
                <w:szCs w:val="20"/>
              </w:rPr>
              <w:t>4</w:t>
            </w:r>
            <w:r w:rsidRPr="00727D23">
              <w:rPr>
                <w:rFonts w:cs="Times New Roman"/>
                <w:sz w:val="20"/>
                <w:szCs w:val="20"/>
              </w:rPr>
              <w:t xml:space="preserve"> (0.</w:t>
            </w:r>
            <w:r>
              <w:rPr>
                <w:rFonts w:cs="Times New Roman"/>
                <w:sz w:val="20"/>
                <w:szCs w:val="20"/>
              </w:rPr>
              <w:t>89</w:t>
            </w:r>
            <w:r w:rsidRPr="00727D23">
              <w:rPr>
                <w:rFonts w:cs="Times New Roman"/>
                <w:sz w:val="20"/>
                <w:szCs w:val="20"/>
              </w:rPr>
              <w:t>-1.7</w:t>
            </w:r>
            <w:r>
              <w:rPr>
                <w:rFonts w:cs="Times New Roman"/>
                <w:sz w:val="20"/>
                <w:szCs w:val="20"/>
              </w:rPr>
              <w:t>2</w:t>
            </w:r>
            <w:r w:rsidRPr="00727D23">
              <w:rPr>
                <w:rFonts w:cs="Times New Roman"/>
                <w:sz w:val="20"/>
                <w:szCs w:val="20"/>
              </w:rPr>
              <w:t>)</w:t>
            </w:r>
          </w:p>
        </w:tc>
        <w:tc>
          <w:tcPr>
            <w:tcW w:w="1551" w:type="dxa"/>
          </w:tcPr>
          <w:p w14:paraId="03DA5391" w14:textId="75505F5B" w:rsidR="009D4CE2" w:rsidRPr="00727D23" w:rsidRDefault="009D4CE2" w:rsidP="009D4CE2">
            <w:pPr>
              <w:pStyle w:val="NoSpacing"/>
              <w:jc w:val="center"/>
              <w:rPr>
                <w:rFonts w:cs="Times New Roman"/>
                <w:sz w:val="20"/>
                <w:szCs w:val="20"/>
              </w:rPr>
            </w:pPr>
            <w:r w:rsidRPr="00727D23">
              <w:rPr>
                <w:rFonts w:cs="Times New Roman"/>
                <w:sz w:val="20"/>
                <w:szCs w:val="20"/>
              </w:rPr>
              <w:t>1.2</w:t>
            </w:r>
            <w:r>
              <w:rPr>
                <w:rFonts w:cs="Times New Roman"/>
                <w:sz w:val="20"/>
                <w:szCs w:val="20"/>
              </w:rPr>
              <w:t>4</w:t>
            </w:r>
            <w:r w:rsidRPr="00727D23">
              <w:rPr>
                <w:rFonts w:cs="Times New Roman"/>
                <w:sz w:val="20"/>
                <w:szCs w:val="20"/>
              </w:rPr>
              <w:t xml:space="preserve"> (0.</w:t>
            </w:r>
            <w:r>
              <w:rPr>
                <w:rFonts w:cs="Times New Roman"/>
                <w:sz w:val="20"/>
                <w:szCs w:val="20"/>
              </w:rPr>
              <w:t>89</w:t>
            </w:r>
            <w:r w:rsidRPr="00727D23">
              <w:rPr>
                <w:rFonts w:cs="Times New Roman"/>
                <w:sz w:val="20"/>
                <w:szCs w:val="20"/>
              </w:rPr>
              <w:t>-1.7</w:t>
            </w:r>
            <w:r>
              <w:rPr>
                <w:rFonts w:cs="Times New Roman"/>
                <w:sz w:val="20"/>
                <w:szCs w:val="20"/>
              </w:rPr>
              <w:t>2</w:t>
            </w:r>
            <w:r w:rsidRPr="00727D23">
              <w:rPr>
                <w:rFonts w:cs="Times New Roman"/>
                <w:sz w:val="20"/>
                <w:szCs w:val="20"/>
              </w:rPr>
              <w:t>)</w:t>
            </w:r>
          </w:p>
        </w:tc>
        <w:tc>
          <w:tcPr>
            <w:tcW w:w="1552" w:type="dxa"/>
          </w:tcPr>
          <w:p w14:paraId="69C4A209" w14:textId="1ABC7170" w:rsidR="009D4CE2" w:rsidRPr="00727D23" w:rsidRDefault="009D4CE2" w:rsidP="009D4CE2">
            <w:pPr>
              <w:pStyle w:val="NoSpacing"/>
              <w:jc w:val="center"/>
              <w:rPr>
                <w:rFonts w:cs="Times New Roman"/>
                <w:sz w:val="20"/>
                <w:szCs w:val="20"/>
              </w:rPr>
            </w:pPr>
            <w:r w:rsidRPr="00727D23">
              <w:rPr>
                <w:rFonts w:cs="Times New Roman"/>
                <w:sz w:val="20"/>
                <w:szCs w:val="20"/>
              </w:rPr>
              <w:t>1.2</w:t>
            </w:r>
            <w:r>
              <w:rPr>
                <w:rFonts w:cs="Times New Roman"/>
                <w:sz w:val="20"/>
                <w:szCs w:val="20"/>
              </w:rPr>
              <w:t>4</w:t>
            </w:r>
            <w:r w:rsidRPr="00727D23">
              <w:rPr>
                <w:rFonts w:cs="Times New Roman"/>
                <w:sz w:val="20"/>
                <w:szCs w:val="20"/>
              </w:rPr>
              <w:t xml:space="preserve"> (0.</w:t>
            </w:r>
            <w:r>
              <w:rPr>
                <w:rFonts w:cs="Times New Roman"/>
                <w:sz w:val="20"/>
                <w:szCs w:val="20"/>
              </w:rPr>
              <w:t>89</w:t>
            </w:r>
            <w:r w:rsidRPr="00727D23">
              <w:rPr>
                <w:rFonts w:cs="Times New Roman"/>
                <w:sz w:val="20"/>
                <w:szCs w:val="20"/>
              </w:rPr>
              <w:t>-1.7</w:t>
            </w:r>
            <w:r>
              <w:rPr>
                <w:rFonts w:cs="Times New Roman"/>
                <w:sz w:val="20"/>
                <w:szCs w:val="20"/>
              </w:rPr>
              <w:t>2</w:t>
            </w:r>
            <w:r w:rsidRPr="00727D23">
              <w:rPr>
                <w:rFonts w:cs="Times New Roman"/>
                <w:sz w:val="20"/>
                <w:szCs w:val="20"/>
              </w:rPr>
              <w:t>)</w:t>
            </w:r>
          </w:p>
        </w:tc>
      </w:tr>
      <w:tr w:rsidR="009D4CE2" w:rsidRPr="00727D23" w14:paraId="60660B45" w14:textId="77777777" w:rsidTr="001A570B">
        <w:tc>
          <w:tcPr>
            <w:tcW w:w="3145" w:type="dxa"/>
          </w:tcPr>
          <w:p w14:paraId="25B398B1" w14:textId="77777777" w:rsidR="009D4CE2" w:rsidRPr="00727D23" w:rsidRDefault="009D4CE2" w:rsidP="009D4CE2">
            <w:pPr>
              <w:pStyle w:val="NoSpacing"/>
              <w:ind w:left="153"/>
              <w:rPr>
                <w:rFonts w:cs="Times New Roman"/>
                <w:sz w:val="20"/>
                <w:szCs w:val="20"/>
              </w:rPr>
            </w:pPr>
            <w:r w:rsidRPr="00727D23">
              <w:rPr>
                <w:rFonts w:cs="Times New Roman"/>
                <w:sz w:val="20"/>
                <w:szCs w:val="20"/>
              </w:rPr>
              <w:t>Aminoglycoside</w:t>
            </w:r>
          </w:p>
        </w:tc>
        <w:tc>
          <w:tcPr>
            <w:tcW w:w="1551" w:type="dxa"/>
          </w:tcPr>
          <w:p w14:paraId="75F5803C" w14:textId="21B181A4"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78</w:t>
            </w:r>
            <w:r w:rsidRPr="00727D23">
              <w:rPr>
                <w:rFonts w:cs="Times New Roman"/>
                <w:sz w:val="20"/>
                <w:szCs w:val="20"/>
              </w:rPr>
              <w:t xml:space="preserve"> (0.</w:t>
            </w:r>
            <w:r>
              <w:rPr>
                <w:rFonts w:cs="Times New Roman"/>
                <w:sz w:val="20"/>
                <w:szCs w:val="20"/>
              </w:rPr>
              <w:t>39</w:t>
            </w:r>
            <w:r w:rsidRPr="00727D23">
              <w:rPr>
                <w:rFonts w:cs="Times New Roman"/>
                <w:sz w:val="20"/>
                <w:szCs w:val="20"/>
              </w:rPr>
              <w:t>-1.</w:t>
            </w:r>
            <w:r>
              <w:rPr>
                <w:rFonts w:cs="Times New Roman"/>
                <w:sz w:val="20"/>
                <w:szCs w:val="20"/>
              </w:rPr>
              <w:t>56</w:t>
            </w:r>
            <w:r w:rsidRPr="00727D23">
              <w:rPr>
                <w:rFonts w:cs="Times New Roman"/>
                <w:sz w:val="20"/>
                <w:szCs w:val="20"/>
              </w:rPr>
              <w:t>)</w:t>
            </w:r>
          </w:p>
        </w:tc>
        <w:tc>
          <w:tcPr>
            <w:tcW w:w="1551" w:type="dxa"/>
          </w:tcPr>
          <w:p w14:paraId="66457801" w14:textId="25B6C225"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78</w:t>
            </w:r>
            <w:r w:rsidRPr="00727D23">
              <w:rPr>
                <w:rFonts w:cs="Times New Roman"/>
                <w:sz w:val="20"/>
                <w:szCs w:val="20"/>
              </w:rPr>
              <w:t xml:space="preserve"> (0.</w:t>
            </w:r>
            <w:r>
              <w:rPr>
                <w:rFonts w:cs="Times New Roman"/>
                <w:sz w:val="20"/>
                <w:szCs w:val="20"/>
              </w:rPr>
              <w:t>39</w:t>
            </w:r>
            <w:r w:rsidRPr="00727D23">
              <w:rPr>
                <w:rFonts w:cs="Times New Roman"/>
                <w:sz w:val="20"/>
                <w:szCs w:val="20"/>
              </w:rPr>
              <w:t>-1.</w:t>
            </w:r>
            <w:r>
              <w:rPr>
                <w:rFonts w:cs="Times New Roman"/>
                <w:sz w:val="20"/>
                <w:szCs w:val="20"/>
              </w:rPr>
              <w:t>57</w:t>
            </w:r>
            <w:r w:rsidRPr="00727D23">
              <w:rPr>
                <w:rFonts w:cs="Times New Roman"/>
                <w:sz w:val="20"/>
                <w:szCs w:val="20"/>
              </w:rPr>
              <w:t>)</w:t>
            </w:r>
          </w:p>
        </w:tc>
        <w:tc>
          <w:tcPr>
            <w:tcW w:w="1551" w:type="dxa"/>
          </w:tcPr>
          <w:p w14:paraId="1219A219" w14:textId="3A8FD189"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78</w:t>
            </w:r>
            <w:r w:rsidRPr="00727D23">
              <w:rPr>
                <w:rFonts w:cs="Times New Roman"/>
                <w:sz w:val="20"/>
                <w:szCs w:val="20"/>
              </w:rPr>
              <w:t xml:space="preserve"> (0.</w:t>
            </w:r>
            <w:r>
              <w:rPr>
                <w:rFonts w:cs="Times New Roman"/>
                <w:sz w:val="20"/>
                <w:szCs w:val="20"/>
              </w:rPr>
              <w:t>39</w:t>
            </w:r>
            <w:r w:rsidRPr="00727D23">
              <w:rPr>
                <w:rFonts w:cs="Times New Roman"/>
                <w:sz w:val="20"/>
                <w:szCs w:val="20"/>
              </w:rPr>
              <w:t>-1.</w:t>
            </w:r>
            <w:r>
              <w:rPr>
                <w:rFonts w:cs="Times New Roman"/>
                <w:sz w:val="20"/>
                <w:szCs w:val="20"/>
              </w:rPr>
              <w:t>57</w:t>
            </w:r>
            <w:r w:rsidRPr="00727D23">
              <w:rPr>
                <w:rFonts w:cs="Times New Roman"/>
                <w:sz w:val="20"/>
                <w:szCs w:val="20"/>
              </w:rPr>
              <w:t>)</w:t>
            </w:r>
          </w:p>
        </w:tc>
        <w:tc>
          <w:tcPr>
            <w:tcW w:w="1552" w:type="dxa"/>
          </w:tcPr>
          <w:p w14:paraId="7C6C437D" w14:textId="45E2B045"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78</w:t>
            </w:r>
            <w:r w:rsidRPr="00727D23">
              <w:rPr>
                <w:rFonts w:cs="Times New Roman"/>
                <w:sz w:val="20"/>
                <w:szCs w:val="20"/>
              </w:rPr>
              <w:t xml:space="preserve"> (0.</w:t>
            </w:r>
            <w:r>
              <w:rPr>
                <w:rFonts w:cs="Times New Roman"/>
                <w:sz w:val="20"/>
                <w:szCs w:val="20"/>
              </w:rPr>
              <w:t>39</w:t>
            </w:r>
            <w:r w:rsidRPr="00727D23">
              <w:rPr>
                <w:rFonts w:cs="Times New Roman"/>
                <w:sz w:val="20"/>
                <w:szCs w:val="20"/>
              </w:rPr>
              <w:t>-1.</w:t>
            </w:r>
            <w:r>
              <w:rPr>
                <w:rFonts w:cs="Times New Roman"/>
                <w:sz w:val="20"/>
                <w:szCs w:val="20"/>
              </w:rPr>
              <w:t>57</w:t>
            </w:r>
            <w:r w:rsidRPr="00727D23">
              <w:rPr>
                <w:rFonts w:cs="Times New Roman"/>
                <w:sz w:val="20"/>
                <w:szCs w:val="20"/>
              </w:rPr>
              <w:t>)</w:t>
            </w:r>
          </w:p>
        </w:tc>
      </w:tr>
      <w:tr w:rsidR="009D4CE2" w:rsidRPr="00727D23" w14:paraId="76F01D58" w14:textId="77777777" w:rsidTr="001A570B">
        <w:tc>
          <w:tcPr>
            <w:tcW w:w="3145" w:type="dxa"/>
          </w:tcPr>
          <w:p w14:paraId="45CB2F75" w14:textId="77777777" w:rsidR="009D4CE2" w:rsidRPr="00727D23" w:rsidRDefault="009D4CE2" w:rsidP="009D4CE2">
            <w:pPr>
              <w:pStyle w:val="NoSpacing"/>
              <w:ind w:left="153"/>
              <w:rPr>
                <w:rFonts w:cs="Times New Roman"/>
                <w:sz w:val="20"/>
                <w:szCs w:val="20"/>
              </w:rPr>
            </w:pPr>
            <w:r w:rsidRPr="00727D23">
              <w:rPr>
                <w:rFonts w:cs="Times New Roman"/>
                <w:sz w:val="20"/>
                <w:szCs w:val="20"/>
              </w:rPr>
              <w:t>Trimethoprim-Sulfamethoxazole</w:t>
            </w:r>
          </w:p>
        </w:tc>
        <w:tc>
          <w:tcPr>
            <w:tcW w:w="1551" w:type="dxa"/>
          </w:tcPr>
          <w:p w14:paraId="1EE869BB" w14:textId="1E227219"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73</w:t>
            </w:r>
            <w:r w:rsidRPr="00727D23">
              <w:rPr>
                <w:rFonts w:cs="Times New Roman"/>
                <w:sz w:val="20"/>
                <w:szCs w:val="20"/>
              </w:rPr>
              <w:t xml:space="preserve"> (1.1</w:t>
            </w:r>
            <w:r>
              <w:rPr>
                <w:rFonts w:cs="Times New Roman"/>
                <w:sz w:val="20"/>
                <w:szCs w:val="20"/>
              </w:rPr>
              <w:t>9</w:t>
            </w:r>
            <w:r w:rsidRPr="00727D23">
              <w:rPr>
                <w:rFonts w:cs="Times New Roman"/>
                <w:sz w:val="20"/>
                <w:szCs w:val="20"/>
              </w:rPr>
              <w:t>-2.</w:t>
            </w:r>
            <w:r>
              <w:rPr>
                <w:rFonts w:cs="Times New Roman"/>
                <w:sz w:val="20"/>
                <w:szCs w:val="20"/>
              </w:rPr>
              <w:t>51</w:t>
            </w:r>
            <w:r w:rsidRPr="00727D23">
              <w:rPr>
                <w:rFonts w:cs="Times New Roman"/>
                <w:sz w:val="20"/>
                <w:szCs w:val="20"/>
              </w:rPr>
              <w:t>)</w:t>
            </w:r>
          </w:p>
        </w:tc>
        <w:tc>
          <w:tcPr>
            <w:tcW w:w="1551" w:type="dxa"/>
          </w:tcPr>
          <w:p w14:paraId="552CF6AF" w14:textId="1CCAAF73"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72</w:t>
            </w:r>
            <w:r w:rsidRPr="00727D23">
              <w:rPr>
                <w:rFonts w:cs="Times New Roman"/>
                <w:sz w:val="20"/>
                <w:szCs w:val="20"/>
              </w:rPr>
              <w:t xml:space="preserve"> (1.1</w:t>
            </w:r>
            <w:r>
              <w:rPr>
                <w:rFonts w:cs="Times New Roman"/>
                <w:sz w:val="20"/>
                <w:szCs w:val="20"/>
              </w:rPr>
              <w:t>8</w:t>
            </w:r>
            <w:r w:rsidRPr="00727D23">
              <w:rPr>
                <w:rFonts w:cs="Times New Roman"/>
                <w:sz w:val="20"/>
                <w:szCs w:val="20"/>
              </w:rPr>
              <w:t>-2.</w:t>
            </w:r>
            <w:r>
              <w:rPr>
                <w:rFonts w:cs="Times New Roman"/>
                <w:sz w:val="20"/>
                <w:szCs w:val="20"/>
              </w:rPr>
              <w:t>5</w:t>
            </w:r>
            <w:r w:rsidR="00C56E79">
              <w:rPr>
                <w:rFonts w:cs="Times New Roman"/>
                <w:sz w:val="20"/>
                <w:szCs w:val="20"/>
              </w:rPr>
              <w:t>1</w:t>
            </w:r>
            <w:r w:rsidRPr="00727D23">
              <w:rPr>
                <w:rFonts w:cs="Times New Roman"/>
                <w:sz w:val="20"/>
                <w:szCs w:val="20"/>
              </w:rPr>
              <w:t>)</w:t>
            </w:r>
          </w:p>
        </w:tc>
        <w:tc>
          <w:tcPr>
            <w:tcW w:w="1551" w:type="dxa"/>
          </w:tcPr>
          <w:p w14:paraId="390089EA" w14:textId="7EDD4B21"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72</w:t>
            </w:r>
            <w:r w:rsidRPr="00727D23">
              <w:rPr>
                <w:rFonts w:cs="Times New Roman"/>
                <w:sz w:val="20"/>
                <w:szCs w:val="20"/>
              </w:rPr>
              <w:t xml:space="preserve"> (1.1</w:t>
            </w:r>
            <w:r>
              <w:rPr>
                <w:rFonts w:cs="Times New Roman"/>
                <w:sz w:val="20"/>
                <w:szCs w:val="20"/>
              </w:rPr>
              <w:t>8</w:t>
            </w:r>
            <w:r w:rsidRPr="00727D23">
              <w:rPr>
                <w:rFonts w:cs="Times New Roman"/>
                <w:sz w:val="20"/>
                <w:szCs w:val="20"/>
              </w:rPr>
              <w:t>-2.</w:t>
            </w:r>
            <w:r>
              <w:rPr>
                <w:rFonts w:cs="Times New Roman"/>
                <w:sz w:val="20"/>
                <w:szCs w:val="20"/>
              </w:rPr>
              <w:t>50</w:t>
            </w:r>
            <w:r w:rsidRPr="00727D23">
              <w:rPr>
                <w:rFonts w:cs="Times New Roman"/>
                <w:sz w:val="20"/>
                <w:szCs w:val="20"/>
              </w:rPr>
              <w:t>)</w:t>
            </w:r>
          </w:p>
        </w:tc>
        <w:tc>
          <w:tcPr>
            <w:tcW w:w="1552" w:type="dxa"/>
          </w:tcPr>
          <w:p w14:paraId="64B7B6E3" w14:textId="2F6A4DCD"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72</w:t>
            </w:r>
            <w:r w:rsidRPr="00727D23">
              <w:rPr>
                <w:rFonts w:cs="Times New Roman"/>
                <w:sz w:val="20"/>
                <w:szCs w:val="20"/>
              </w:rPr>
              <w:t xml:space="preserve"> (1.1</w:t>
            </w:r>
            <w:r>
              <w:rPr>
                <w:rFonts w:cs="Times New Roman"/>
                <w:sz w:val="20"/>
                <w:szCs w:val="20"/>
              </w:rPr>
              <w:t>8</w:t>
            </w:r>
            <w:r w:rsidRPr="00727D23">
              <w:rPr>
                <w:rFonts w:cs="Times New Roman"/>
                <w:sz w:val="20"/>
                <w:szCs w:val="20"/>
              </w:rPr>
              <w:t>-2.</w:t>
            </w:r>
            <w:r>
              <w:rPr>
                <w:rFonts w:cs="Times New Roman"/>
                <w:sz w:val="20"/>
                <w:szCs w:val="20"/>
              </w:rPr>
              <w:t>50</w:t>
            </w:r>
            <w:r w:rsidRPr="00727D23">
              <w:rPr>
                <w:rFonts w:cs="Times New Roman"/>
                <w:sz w:val="20"/>
                <w:szCs w:val="20"/>
              </w:rPr>
              <w:t>)</w:t>
            </w:r>
          </w:p>
        </w:tc>
      </w:tr>
      <w:tr w:rsidR="009D4CE2" w:rsidRPr="00727D23" w14:paraId="1379F74B" w14:textId="77777777" w:rsidTr="001A570B">
        <w:tc>
          <w:tcPr>
            <w:tcW w:w="3145" w:type="dxa"/>
          </w:tcPr>
          <w:p w14:paraId="74A2B4F9" w14:textId="77777777" w:rsidR="009D4CE2" w:rsidRPr="00727D23" w:rsidRDefault="009D4CE2" w:rsidP="009D4CE2">
            <w:pPr>
              <w:pStyle w:val="NoSpacing"/>
              <w:ind w:left="153"/>
              <w:rPr>
                <w:rFonts w:cs="Times New Roman"/>
                <w:sz w:val="20"/>
                <w:szCs w:val="20"/>
              </w:rPr>
            </w:pPr>
            <w:r w:rsidRPr="00727D23">
              <w:rPr>
                <w:rFonts w:cs="Times New Roman"/>
                <w:sz w:val="20"/>
                <w:szCs w:val="20"/>
              </w:rPr>
              <w:t>Aztreonam</w:t>
            </w:r>
          </w:p>
        </w:tc>
        <w:tc>
          <w:tcPr>
            <w:tcW w:w="1551" w:type="dxa"/>
          </w:tcPr>
          <w:p w14:paraId="2105A5FA" w14:textId="606442AC"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23</w:t>
            </w:r>
            <w:r w:rsidRPr="00727D23">
              <w:rPr>
                <w:rFonts w:cs="Times New Roman"/>
                <w:sz w:val="20"/>
                <w:szCs w:val="20"/>
              </w:rPr>
              <w:t xml:space="preserve"> (0.</w:t>
            </w:r>
            <w:r>
              <w:rPr>
                <w:rFonts w:cs="Times New Roman"/>
                <w:sz w:val="20"/>
                <w:szCs w:val="20"/>
              </w:rPr>
              <w:t>57</w:t>
            </w:r>
            <w:r w:rsidRPr="00727D23">
              <w:rPr>
                <w:rFonts w:cs="Times New Roman"/>
                <w:sz w:val="20"/>
                <w:szCs w:val="20"/>
              </w:rPr>
              <w:t>-2.</w:t>
            </w:r>
            <w:r>
              <w:rPr>
                <w:rFonts w:cs="Times New Roman"/>
                <w:sz w:val="20"/>
                <w:szCs w:val="20"/>
              </w:rPr>
              <w:t>66</w:t>
            </w:r>
            <w:r w:rsidRPr="00727D23">
              <w:rPr>
                <w:rFonts w:cs="Times New Roman"/>
                <w:sz w:val="20"/>
                <w:szCs w:val="20"/>
              </w:rPr>
              <w:t>)</w:t>
            </w:r>
          </w:p>
        </w:tc>
        <w:tc>
          <w:tcPr>
            <w:tcW w:w="1551" w:type="dxa"/>
          </w:tcPr>
          <w:p w14:paraId="70BD227D" w14:textId="34E6C509"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w:t>
            </w:r>
            <w:r w:rsidR="005A43A9">
              <w:rPr>
                <w:rFonts w:cs="Times New Roman"/>
                <w:sz w:val="20"/>
                <w:szCs w:val="20"/>
              </w:rPr>
              <w:t>1</w:t>
            </w:r>
            <w:r w:rsidRPr="00727D23">
              <w:rPr>
                <w:rFonts w:cs="Times New Roman"/>
                <w:sz w:val="20"/>
                <w:szCs w:val="20"/>
              </w:rPr>
              <w:t xml:space="preserve"> (0.</w:t>
            </w:r>
            <w:r>
              <w:rPr>
                <w:rFonts w:cs="Times New Roman"/>
                <w:sz w:val="20"/>
                <w:szCs w:val="20"/>
              </w:rPr>
              <w:t>56</w:t>
            </w:r>
            <w:r w:rsidRPr="00727D23">
              <w:rPr>
                <w:rFonts w:cs="Times New Roman"/>
                <w:sz w:val="20"/>
                <w:szCs w:val="20"/>
              </w:rPr>
              <w:t>-2.</w:t>
            </w:r>
            <w:r>
              <w:rPr>
                <w:rFonts w:cs="Times New Roman"/>
                <w:sz w:val="20"/>
                <w:szCs w:val="20"/>
              </w:rPr>
              <w:t>6</w:t>
            </w:r>
            <w:r w:rsidR="005A43A9">
              <w:rPr>
                <w:rFonts w:cs="Times New Roman"/>
                <w:sz w:val="20"/>
                <w:szCs w:val="20"/>
              </w:rPr>
              <w:t>3</w:t>
            </w:r>
            <w:r w:rsidRPr="00727D23">
              <w:rPr>
                <w:rFonts w:cs="Times New Roman"/>
                <w:sz w:val="20"/>
                <w:szCs w:val="20"/>
              </w:rPr>
              <w:t>)</w:t>
            </w:r>
          </w:p>
        </w:tc>
        <w:tc>
          <w:tcPr>
            <w:tcW w:w="1551" w:type="dxa"/>
          </w:tcPr>
          <w:p w14:paraId="22E0F7DE" w14:textId="50537DFE"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22</w:t>
            </w:r>
            <w:r w:rsidRPr="00727D23">
              <w:rPr>
                <w:rFonts w:cs="Times New Roman"/>
                <w:sz w:val="20"/>
                <w:szCs w:val="20"/>
              </w:rPr>
              <w:t xml:space="preserve"> (0.</w:t>
            </w:r>
            <w:r>
              <w:rPr>
                <w:rFonts w:cs="Times New Roman"/>
                <w:sz w:val="20"/>
                <w:szCs w:val="20"/>
              </w:rPr>
              <w:t>56</w:t>
            </w:r>
            <w:r w:rsidRPr="00727D23">
              <w:rPr>
                <w:rFonts w:cs="Times New Roman"/>
                <w:sz w:val="20"/>
                <w:szCs w:val="20"/>
              </w:rPr>
              <w:t>-2.</w:t>
            </w:r>
            <w:r>
              <w:rPr>
                <w:rFonts w:cs="Times New Roman"/>
                <w:sz w:val="20"/>
                <w:szCs w:val="20"/>
              </w:rPr>
              <w:t>64</w:t>
            </w:r>
            <w:r w:rsidRPr="00727D23">
              <w:rPr>
                <w:rFonts w:cs="Times New Roman"/>
                <w:sz w:val="20"/>
                <w:szCs w:val="20"/>
              </w:rPr>
              <w:t>)</w:t>
            </w:r>
          </w:p>
        </w:tc>
        <w:tc>
          <w:tcPr>
            <w:tcW w:w="1552" w:type="dxa"/>
          </w:tcPr>
          <w:p w14:paraId="2B91CD33" w14:textId="6B6FBF76"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22</w:t>
            </w:r>
            <w:r w:rsidRPr="00727D23">
              <w:rPr>
                <w:rFonts w:cs="Times New Roman"/>
                <w:sz w:val="20"/>
                <w:szCs w:val="20"/>
              </w:rPr>
              <w:t xml:space="preserve"> (0.</w:t>
            </w:r>
            <w:r>
              <w:rPr>
                <w:rFonts w:cs="Times New Roman"/>
                <w:sz w:val="20"/>
                <w:szCs w:val="20"/>
              </w:rPr>
              <w:t>56</w:t>
            </w:r>
            <w:r w:rsidRPr="00727D23">
              <w:rPr>
                <w:rFonts w:cs="Times New Roman"/>
                <w:sz w:val="20"/>
                <w:szCs w:val="20"/>
              </w:rPr>
              <w:t>-2.</w:t>
            </w:r>
            <w:r>
              <w:rPr>
                <w:rFonts w:cs="Times New Roman"/>
                <w:sz w:val="20"/>
                <w:szCs w:val="20"/>
              </w:rPr>
              <w:t>65</w:t>
            </w:r>
            <w:r w:rsidRPr="00727D23">
              <w:rPr>
                <w:rFonts w:cs="Times New Roman"/>
                <w:sz w:val="20"/>
                <w:szCs w:val="20"/>
              </w:rPr>
              <w:t>)</w:t>
            </w:r>
          </w:p>
        </w:tc>
      </w:tr>
      <w:tr w:rsidR="009D4CE2" w:rsidRPr="00727D23" w14:paraId="1C79D059" w14:textId="77777777" w:rsidTr="001A570B">
        <w:tc>
          <w:tcPr>
            <w:tcW w:w="3145" w:type="dxa"/>
          </w:tcPr>
          <w:p w14:paraId="4910C2F3" w14:textId="77777777" w:rsidR="009D4CE2" w:rsidRPr="00727D23" w:rsidRDefault="009D4CE2" w:rsidP="009D4CE2">
            <w:pPr>
              <w:pStyle w:val="NoSpacing"/>
              <w:ind w:left="153"/>
              <w:rPr>
                <w:rFonts w:cs="Times New Roman"/>
                <w:sz w:val="20"/>
                <w:szCs w:val="20"/>
              </w:rPr>
            </w:pPr>
            <w:r w:rsidRPr="00727D23">
              <w:rPr>
                <w:rFonts w:cs="Times New Roman"/>
                <w:sz w:val="20"/>
                <w:szCs w:val="20"/>
              </w:rPr>
              <w:t>Metronidazole</w:t>
            </w:r>
          </w:p>
        </w:tc>
        <w:tc>
          <w:tcPr>
            <w:tcW w:w="1551" w:type="dxa"/>
          </w:tcPr>
          <w:p w14:paraId="2313C1CA" w14:textId="28619A6F"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5</w:t>
            </w:r>
            <w:r w:rsidRPr="00727D23">
              <w:rPr>
                <w:rFonts w:cs="Times New Roman"/>
                <w:sz w:val="20"/>
                <w:szCs w:val="20"/>
              </w:rPr>
              <w:t xml:space="preserve"> (0.6</w:t>
            </w:r>
            <w:r>
              <w:rPr>
                <w:rFonts w:cs="Times New Roman"/>
                <w:sz w:val="20"/>
                <w:szCs w:val="20"/>
              </w:rPr>
              <w:t>1</w:t>
            </w:r>
            <w:r w:rsidRPr="00727D23">
              <w:rPr>
                <w:rFonts w:cs="Times New Roman"/>
                <w:sz w:val="20"/>
                <w:szCs w:val="20"/>
              </w:rPr>
              <w:t>-1.</w:t>
            </w:r>
            <w:r>
              <w:rPr>
                <w:rFonts w:cs="Times New Roman"/>
                <w:sz w:val="20"/>
                <w:szCs w:val="20"/>
              </w:rPr>
              <w:t>19</w:t>
            </w:r>
            <w:r w:rsidRPr="00727D23">
              <w:rPr>
                <w:rFonts w:cs="Times New Roman"/>
                <w:sz w:val="20"/>
                <w:szCs w:val="20"/>
              </w:rPr>
              <w:t>)</w:t>
            </w:r>
          </w:p>
        </w:tc>
        <w:tc>
          <w:tcPr>
            <w:tcW w:w="1551" w:type="dxa"/>
          </w:tcPr>
          <w:p w14:paraId="47FE303C" w14:textId="2FFE24F6"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5</w:t>
            </w:r>
            <w:r w:rsidRPr="00727D23">
              <w:rPr>
                <w:rFonts w:cs="Times New Roman"/>
                <w:sz w:val="20"/>
                <w:szCs w:val="20"/>
              </w:rPr>
              <w:t xml:space="preserve"> (0.6</w:t>
            </w:r>
            <w:r>
              <w:rPr>
                <w:rFonts w:cs="Times New Roman"/>
                <w:sz w:val="20"/>
                <w:szCs w:val="20"/>
              </w:rPr>
              <w:t>1</w:t>
            </w:r>
            <w:r w:rsidRPr="00727D23">
              <w:rPr>
                <w:rFonts w:cs="Times New Roman"/>
                <w:sz w:val="20"/>
                <w:szCs w:val="20"/>
              </w:rPr>
              <w:t>-1.</w:t>
            </w:r>
            <w:r>
              <w:rPr>
                <w:rFonts w:cs="Times New Roman"/>
                <w:sz w:val="20"/>
                <w:szCs w:val="20"/>
              </w:rPr>
              <w:t>19</w:t>
            </w:r>
            <w:r w:rsidRPr="00727D23">
              <w:rPr>
                <w:rFonts w:cs="Times New Roman"/>
                <w:sz w:val="20"/>
                <w:szCs w:val="20"/>
              </w:rPr>
              <w:t>)</w:t>
            </w:r>
          </w:p>
        </w:tc>
        <w:tc>
          <w:tcPr>
            <w:tcW w:w="1551" w:type="dxa"/>
          </w:tcPr>
          <w:p w14:paraId="7D8D3D11" w14:textId="24EF9CBF"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5</w:t>
            </w:r>
            <w:r w:rsidRPr="00727D23">
              <w:rPr>
                <w:rFonts w:cs="Times New Roman"/>
                <w:sz w:val="20"/>
                <w:szCs w:val="20"/>
              </w:rPr>
              <w:t xml:space="preserve"> (0.6</w:t>
            </w:r>
            <w:r>
              <w:rPr>
                <w:rFonts w:cs="Times New Roman"/>
                <w:sz w:val="20"/>
                <w:szCs w:val="20"/>
              </w:rPr>
              <w:t>1</w:t>
            </w:r>
            <w:r w:rsidRPr="00727D23">
              <w:rPr>
                <w:rFonts w:cs="Times New Roman"/>
                <w:sz w:val="20"/>
                <w:szCs w:val="20"/>
              </w:rPr>
              <w:t>-1.</w:t>
            </w:r>
            <w:r>
              <w:rPr>
                <w:rFonts w:cs="Times New Roman"/>
                <w:sz w:val="20"/>
                <w:szCs w:val="20"/>
              </w:rPr>
              <w:t>19</w:t>
            </w:r>
            <w:r w:rsidRPr="00727D23">
              <w:rPr>
                <w:rFonts w:cs="Times New Roman"/>
                <w:sz w:val="20"/>
                <w:szCs w:val="20"/>
              </w:rPr>
              <w:t>)</w:t>
            </w:r>
          </w:p>
        </w:tc>
        <w:tc>
          <w:tcPr>
            <w:tcW w:w="1552" w:type="dxa"/>
          </w:tcPr>
          <w:p w14:paraId="2E6CBC1F" w14:textId="3FF3A1E1"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5</w:t>
            </w:r>
            <w:r w:rsidRPr="00727D23">
              <w:rPr>
                <w:rFonts w:cs="Times New Roman"/>
                <w:sz w:val="20"/>
                <w:szCs w:val="20"/>
              </w:rPr>
              <w:t xml:space="preserve"> (0.6</w:t>
            </w:r>
            <w:r>
              <w:rPr>
                <w:rFonts w:cs="Times New Roman"/>
                <w:sz w:val="20"/>
                <w:szCs w:val="20"/>
              </w:rPr>
              <w:t>1</w:t>
            </w:r>
            <w:r w:rsidRPr="00727D23">
              <w:rPr>
                <w:rFonts w:cs="Times New Roman"/>
                <w:sz w:val="20"/>
                <w:szCs w:val="20"/>
              </w:rPr>
              <w:t>-1.</w:t>
            </w:r>
            <w:r>
              <w:rPr>
                <w:rFonts w:cs="Times New Roman"/>
                <w:sz w:val="20"/>
                <w:szCs w:val="20"/>
              </w:rPr>
              <w:t>20</w:t>
            </w:r>
            <w:r w:rsidRPr="00727D23">
              <w:rPr>
                <w:rFonts w:cs="Times New Roman"/>
                <w:sz w:val="20"/>
                <w:szCs w:val="20"/>
              </w:rPr>
              <w:t>)</w:t>
            </w:r>
          </w:p>
        </w:tc>
      </w:tr>
      <w:tr w:rsidR="009D4CE2" w:rsidRPr="00727D23" w14:paraId="4CEB8899" w14:textId="77777777" w:rsidTr="001A570B">
        <w:tc>
          <w:tcPr>
            <w:tcW w:w="3145" w:type="dxa"/>
          </w:tcPr>
          <w:p w14:paraId="083AAD11" w14:textId="77777777" w:rsidR="009D4CE2" w:rsidRPr="00727D23" w:rsidRDefault="009D4CE2" w:rsidP="009D4CE2">
            <w:pPr>
              <w:pStyle w:val="NoSpacing"/>
              <w:ind w:left="153"/>
              <w:rPr>
                <w:rFonts w:cs="Times New Roman"/>
                <w:sz w:val="20"/>
                <w:szCs w:val="20"/>
              </w:rPr>
            </w:pPr>
            <w:r w:rsidRPr="00727D23">
              <w:rPr>
                <w:rFonts w:cs="Times New Roman"/>
                <w:sz w:val="20"/>
                <w:szCs w:val="20"/>
              </w:rPr>
              <w:t>Other</w:t>
            </w:r>
          </w:p>
        </w:tc>
        <w:tc>
          <w:tcPr>
            <w:tcW w:w="1551" w:type="dxa"/>
          </w:tcPr>
          <w:p w14:paraId="4E0E2AA2" w14:textId="1D5EF21F"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8</w:t>
            </w:r>
            <w:r w:rsidRPr="00727D23">
              <w:rPr>
                <w:rFonts w:cs="Times New Roman"/>
                <w:sz w:val="20"/>
                <w:szCs w:val="20"/>
              </w:rPr>
              <w:t xml:space="preserve"> (0.</w:t>
            </w:r>
            <w:r>
              <w:rPr>
                <w:rFonts w:cs="Times New Roman"/>
                <w:sz w:val="20"/>
                <w:szCs w:val="20"/>
              </w:rPr>
              <w:t>80</w:t>
            </w:r>
            <w:r w:rsidRPr="00727D23">
              <w:rPr>
                <w:rFonts w:cs="Times New Roman"/>
                <w:sz w:val="20"/>
                <w:szCs w:val="20"/>
              </w:rPr>
              <w:t>-1.</w:t>
            </w:r>
            <w:r>
              <w:rPr>
                <w:rFonts w:cs="Times New Roman"/>
                <w:sz w:val="20"/>
                <w:szCs w:val="20"/>
              </w:rPr>
              <w:t>20</w:t>
            </w:r>
            <w:r w:rsidRPr="00727D23">
              <w:rPr>
                <w:rFonts w:cs="Times New Roman"/>
                <w:sz w:val="20"/>
                <w:szCs w:val="20"/>
              </w:rPr>
              <w:t>)</w:t>
            </w:r>
          </w:p>
        </w:tc>
        <w:tc>
          <w:tcPr>
            <w:tcW w:w="1551" w:type="dxa"/>
          </w:tcPr>
          <w:p w14:paraId="1086714E" w14:textId="04A3CD83"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7</w:t>
            </w:r>
            <w:r w:rsidRPr="00727D23">
              <w:rPr>
                <w:rFonts w:cs="Times New Roman"/>
                <w:sz w:val="20"/>
                <w:szCs w:val="20"/>
              </w:rPr>
              <w:t xml:space="preserve"> (0.</w:t>
            </w:r>
            <w:r>
              <w:rPr>
                <w:rFonts w:cs="Times New Roman"/>
                <w:sz w:val="20"/>
                <w:szCs w:val="20"/>
              </w:rPr>
              <w:t>79</w:t>
            </w:r>
            <w:r w:rsidRPr="00727D23">
              <w:rPr>
                <w:rFonts w:cs="Times New Roman"/>
                <w:sz w:val="20"/>
                <w:szCs w:val="20"/>
              </w:rPr>
              <w:t>-1.</w:t>
            </w:r>
            <w:r>
              <w:rPr>
                <w:rFonts w:cs="Times New Roman"/>
                <w:sz w:val="20"/>
                <w:szCs w:val="20"/>
              </w:rPr>
              <w:t>19</w:t>
            </w:r>
            <w:r w:rsidRPr="00727D23">
              <w:rPr>
                <w:rFonts w:cs="Times New Roman"/>
                <w:sz w:val="20"/>
                <w:szCs w:val="20"/>
              </w:rPr>
              <w:t>)</w:t>
            </w:r>
          </w:p>
        </w:tc>
        <w:tc>
          <w:tcPr>
            <w:tcW w:w="1551" w:type="dxa"/>
          </w:tcPr>
          <w:p w14:paraId="10B578C2" w14:textId="211E0FE4"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7</w:t>
            </w:r>
            <w:r w:rsidRPr="00727D23">
              <w:rPr>
                <w:rFonts w:cs="Times New Roman"/>
                <w:sz w:val="20"/>
                <w:szCs w:val="20"/>
              </w:rPr>
              <w:t xml:space="preserve"> (0.</w:t>
            </w:r>
            <w:r>
              <w:rPr>
                <w:rFonts w:cs="Times New Roman"/>
                <w:sz w:val="20"/>
                <w:szCs w:val="20"/>
              </w:rPr>
              <w:t>79</w:t>
            </w:r>
            <w:r w:rsidRPr="00727D23">
              <w:rPr>
                <w:rFonts w:cs="Times New Roman"/>
                <w:sz w:val="20"/>
                <w:szCs w:val="20"/>
              </w:rPr>
              <w:t>-1.</w:t>
            </w:r>
            <w:r>
              <w:rPr>
                <w:rFonts w:cs="Times New Roman"/>
                <w:sz w:val="20"/>
                <w:szCs w:val="20"/>
              </w:rPr>
              <w:t>19</w:t>
            </w:r>
            <w:r w:rsidRPr="00727D23">
              <w:rPr>
                <w:rFonts w:cs="Times New Roman"/>
                <w:sz w:val="20"/>
                <w:szCs w:val="20"/>
              </w:rPr>
              <w:t>)</w:t>
            </w:r>
          </w:p>
        </w:tc>
        <w:tc>
          <w:tcPr>
            <w:tcW w:w="1552" w:type="dxa"/>
          </w:tcPr>
          <w:p w14:paraId="1CE65F87" w14:textId="52AA7492"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7</w:t>
            </w:r>
            <w:r w:rsidRPr="00727D23">
              <w:rPr>
                <w:rFonts w:cs="Times New Roman"/>
                <w:sz w:val="20"/>
                <w:szCs w:val="20"/>
              </w:rPr>
              <w:t xml:space="preserve"> (0.</w:t>
            </w:r>
            <w:r>
              <w:rPr>
                <w:rFonts w:cs="Times New Roman"/>
                <w:sz w:val="20"/>
                <w:szCs w:val="20"/>
              </w:rPr>
              <w:t>79</w:t>
            </w:r>
            <w:r w:rsidRPr="00727D23">
              <w:rPr>
                <w:rFonts w:cs="Times New Roman"/>
                <w:sz w:val="20"/>
                <w:szCs w:val="20"/>
              </w:rPr>
              <w:t>-1.</w:t>
            </w:r>
            <w:r>
              <w:rPr>
                <w:rFonts w:cs="Times New Roman"/>
                <w:sz w:val="20"/>
                <w:szCs w:val="20"/>
              </w:rPr>
              <w:t>19</w:t>
            </w:r>
            <w:r w:rsidRPr="00727D23">
              <w:rPr>
                <w:rFonts w:cs="Times New Roman"/>
                <w:sz w:val="20"/>
                <w:szCs w:val="20"/>
              </w:rPr>
              <w:t>)</w:t>
            </w:r>
          </w:p>
        </w:tc>
      </w:tr>
      <w:tr w:rsidR="009D4CE2" w:rsidRPr="00727D23" w14:paraId="36C58D01" w14:textId="77777777" w:rsidTr="001A570B">
        <w:tc>
          <w:tcPr>
            <w:tcW w:w="3145" w:type="dxa"/>
          </w:tcPr>
          <w:p w14:paraId="02E42529" w14:textId="77777777" w:rsidR="009D4CE2" w:rsidRPr="00727D23" w:rsidRDefault="009D4CE2" w:rsidP="009D4CE2">
            <w:pPr>
              <w:pStyle w:val="NoSpacing"/>
              <w:rPr>
                <w:rFonts w:cs="Times New Roman"/>
                <w:sz w:val="20"/>
                <w:szCs w:val="20"/>
              </w:rPr>
            </w:pPr>
          </w:p>
        </w:tc>
        <w:tc>
          <w:tcPr>
            <w:tcW w:w="1551" w:type="dxa"/>
          </w:tcPr>
          <w:p w14:paraId="057245A1" w14:textId="77777777" w:rsidR="009D4CE2" w:rsidRPr="00727D23" w:rsidRDefault="009D4CE2" w:rsidP="009D4CE2">
            <w:pPr>
              <w:pStyle w:val="NoSpacing"/>
              <w:jc w:val="center"/>
              <w:rPr>
                <w:rFonts w:cs="Times New Roman"/>
                <w:sz w:val="20"/>
                <w:szCs w:val="20"/>
              </w:rPr>
            </w:pPr>
          </w:p>
        </w:tc>
        <w:tc>
          <w:tcPr>
            <w:tcW w:w="1551" w:type="dxa"/>
          </w:tcPr>
          <w:p w14:paraId="0BE5D9A8" w14:textId="77777777" w:rsidR="009D4CE2" w:rsidRPr="00727D23" w:rsidRDefault="009D4CE2" w:rsidP="009D4CE2">
            <w:pPr>
              <w:pStyle w:val="NoSpacing"/>
              <w:jc w:val="center"/>
              <w:rPr>
                <w:rFonts w:cs="Times New Roman"/>
                <w:sz w:val="20"/>
                <w:szCs w:val="20"/>
              </w:rPr>
            </w:pPr>
          </w:p>
        </w:tc>
        <w:tc>
          <w:tcPr>
            <w:tcW w:w="1551" w:type="dxa"/>
          </w:tcPr>
          <w:p w14:paraId="0BDBB3ED" w14:textId="77777777" w:rsidR="009D4CE2" w:rsidRPr="00727D23" w:rsidRDefault="009D4CE2" w:rsidP="009D4CE2">
            <w:pPr>
              <w:pStyle w:val="NoSpacing"/>
              <w:jc w:val="center"/>
              <w:rPr>
                <w:rFonts w:cs="Times New Roman"/>
                <w:sz w:val="20"/>
                <w:szCs w:val="20"/>
              </w:rPr>
            </w:pPr>
          </w:p>
        </w:tc>
        <w:tc>
          <w:tcPr>
            <w:tcW w:w="1552" w:type="dxa"/>
          </w:tcPr>
          <w:p w14:paraId="069254A2" w14:textId="77777777" w:rsidR="009D4CE2" w:rsidRPr="00727D23" w:rsidRDefault="009D4CE2" w:rsidP="009D4CE2">
            <w:pPr>
              <w:pStyle w:val="NoSpacing"/>
              <w:jc w:val="center"/>
              <w:rPr>
                <w:rFonts w:cs="Times New Roman"/>
                <w:sz w:val="20"/>
                <w:szCs w:val="20"/>
              </w:rPr>
            </w:pPr>
          </w:p>
        </w:tc>
      </w:tr>
      <w:tr w:rsidR="009D4CE2" w:rsidRPr="00727D23" w14:paraId="5ABEFF5D" w14:textId="77777777" w:rsidTr="001A570B">
        <w:tc>
          <w:tcPr>
            <w:tcW w:w="3145" w:type="dxa"/>
          </w:tcPr>
          <w:p w14:paraId="53BF38DB" w14:textId="77777777" w:rsidR="009D4CE2" w:rsidRPr="00727D23" w:rsidRDefault="009D4CE2" w:rsidP="009D4CE2">
            <w:pPr>
              <w:pStyle w:val="NoSpacing"/>
              <w:rPr>
                <w:rFonts w:cs="Times New Roman"/>
                <w:sz w:val="20"/>
                <w:szCs w:val="20"/>
              </w:rPr>
            </w:pPr>
            <w:r w:rsidRPr="00727D23">
              <w:rPr>
                <w:rFonts w:cs="Times New Roman"/>
                <w:sz w:val="20"/>
                <w:szCs w:val="20"/>
              </w:rPr>
              <w:t>Acid Suppressant Use (&lt;6 Months)</w:t>
            </w:r>
          </w:p>
        </w:tc>
        <w:tc>
          <w:tcPr>
            <w:tcW w:w="1551" w:type="dxa"/>
          </w:tcPr>
          <w:p w14:paraId="69F5062B" w14:textId="77777777" w:rsidR="009D4CE2" w:rsidRPr="00727D23" w:rsidRDefault="009D4CE2" w:rsidP="009D4CE2">
            <w:pPr>
              <w:pStyle w:val="NoSpacing"/>
              <w:jc w:val="center"/>
              <w:rPr>
                <w:rFonts w:cs="Times New Roman"/>
                <w:sz w:val="20"/>
                <w:szCs w:val="20"/>
              </w:rPr>
            </w:pPr>
          </w:p>
        </w:tc>
        <w:tc>
          <w:tcPr>
            <w:tcW w:w="1551" w:type="dxa"/>
          </w:tcPr>
          <w:p w14:paraId="77FA8CF0" w14:textId="77777777" w:rsidR="009D4CE2" w:rsidRPr="00727D23" w:rsidRDefault="009D4CE2" w:rsidP="009D4CE2">
            <w:pPr>
              <w:pStyle w:val="NoSpacing"/>
              <w:jc w:val="center"/>
              <w:rPr>
                <w:rFonts w:cs="Times New Roman"/>
                <w:sz w:val="20"/>
                <w:szCs w:val="20"/>
              </w:rPr>
            </w:pPr>
          </w:p>
        </w:tc>
        <w:tc>
          <w:tcPr>
            <w:tcW w:w="1551" w:type="dxa"/>
          </w:tcPr>
          <w:p w14:paraId="61FDD3EA" w14:textId="77777777" w:rsidR="009D4CE2" w:rsidRPr="00727D23" w:rsidRDefault="009D4CE2" w:rsidP="009D4CE2">
            <w:pPr>
              <w:pStyle w:val="NoSpacing"/>
              <w:jc w:val="center"/>
              <w:rPr>
                <w:rFonts w:cs="Times New Roman"/>
                <w:sz w:val="20"/>
                <w:szCs w:val="20"/>
              </w:rPr>
            </w:pPr>
          </w:p>
        </w:tc>
        <w:tc>
          <w:tcPr>
            <w:tcW w:w="1552" w:type="dxa"/>
          </w:tcPr>
          <w:p w14:paraId="61B7943E" w14:textId="77777777" w:rsidR="009D4CE2" w:rsidRPr="00727D23" w:rsidRDefault="009D4CE2" w:rsidP="009D4CE2">
            <w:pPr>
              <w:pStyle w:val="NoSpacing"/>
              <w:jc w:val="center"/>
              <w:rPr>
                <w:rFonts w:cs="Times New Roman"/>
                <w:sz w:val="20"/>
                <w:szCs w:val="20"/>
              </w:rPr>
            </w:pPr>
          </w:p>
        </w:tc>
      </w:tr>
      <w:tr w:rsidR="009D4CE2" w:rsidRPr="00727D23" w14:paraId="01BD22A4" w14:textId="77777777" w:rsidTr="001A570B">
        <w:tc>
          <w:tcPr>
            <w:tcW w:w="3145" w:type="dxa"/>
          </w:tcPr>
          <w:p w14:paraId="6C5781C0" w14:textId="77777777" w:rsidR="009D4CE2" w:rsidRPr="00727D23" w:rsidRDefault="009D4CE2" w:rsidP="009D4CE2">
            <w:pPr>
              <w:pStyle w:val="NoSpacing"/>
              <w:ind w:left="153"/>
              <w:rPr>
                <w:rFonts w:cs="Times New Roman"/>
                <w:sz w:val="20"/>
                <w:szCs w:val="20"/>
              </w:rPr>
            </w:pPr>
            <w:r w:rsidRPr="00727D23">
              <w:rPr>
                <w:rFonts w:cs="Times New Roman"/>
                <w:sz w:val="20"/>
                <w:szCs w:val="20"/>
              </w:rPr>
              <w:t>Proton Pump Inhibitor</w:t>
            </w:r>
          </w:p>
        </w:tc>
        <w:tc>
          <w:tcPr>
            <w:tcW w:w="1551" w:type="dxa"/>
          </w:tcPr>
          <w:p w14:paraId="7419A353" w14:textId="03C49C1E"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5</w:t>
            </w:r>
            <w:r w:rsidRPr="00727D23">
              <w:rPr>
                <w:rFonts w:cs="Times New Roman"/>
                <w:sz w:val="20"/>
                <w:szCs w:val="20"/>
              </w:rPr>
              <w:t xml:space="preserve"> (0.7</w:t>
            </w:r>
            <w:r>
              <w:rPr>
                <w:rFonts w:cs="Times New Roman"/>
                <w:sz w:val="20"/>
                <w:szCs w:val="20"/>
              </w:rPr>
              <w:t>6</w:t>
            </w:r>
            <w:r w:rsidRPr="00727D23">
              <w:rPr>
                <w:rFonts w:cs="Times New Roman"/>
                <w:sz w:val="20"/>
                <w:szCs w:val="20"/>
              </w:rPr>
              <w:t>-1.1</w:t>
            </w:r>
            <w:r>
              <w:rPr>
                <w:rFonts w:cs="Times New Roman"/>
                <w:sz w:val="20"/>
                <w:szCs w:val="20"/>
              </w:rPr>
              <w:t>9</w:t>
            </w:r>
            <w:r w:rsidRPr="00727D23">
              <w:rPr>
                <w:rFonts w:cs="Times New Roman"/>
                <w:sz w:val="20"/>
                <w:szCs w:val="20"/>
              </w:rPr>
              <w:t>)</w:t>
            </w:r>
          </w:p>
        </w:tc>
        <w:tc>
          <w:tcPr>
            <w:tcW w:w="1551" w:type="dxa"/>
          </w:tcPr>
          <w:p w14:paraId="169B9BAB" w14:textId="4978074E"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5</w:t>
            </w:r>
            <w:r w:rsidRPr="00727D23">
              <w:rPr>
                <w:rFonts w:cs="Times New Roman"/>
                <w:sz w:val="20"/>
                <w:szCs w:val="20"/>
              </w:rPr>
              <w:t xml:space="preserve"> (0.7</w:t>
            </w:r>
            <w:r>
              <w:rPr>
                <w:rFonts w:cs="Times New Roman"/>
                <w:sz w:val="20"/>
                <w:szCs w:val="20"/>
              </w:rPr>
              <w:t>6</w:t>
            </w:r>
            <w:r w:rsidRPr="00727D23">
              <w:rPr>
                <w:rFonts w:cs="Times New Roman"/>
                <w:sz w:val="20"/>
                <w:szCs w:val="20"/>
              </w:rPr>
              <w:t>-1.1</w:t>
            </w:r>
            <w:r>
              <w:rPr>
                <w:rFonts w:cs="Times New Roman"/>
                <w:sz w:val="20"/>
                <w:szCs w:val="20"/>
              </w:rPr>
              <w:t>9</w:t>
            </w:r>
            <w:r w:rsidRPr="00727D23">
              <w:rPr>
                <w:rFonts w:cs="Times New Roman"/>
                <w:sz w:val="20"/>
                <w:szCs w:val="20"/>
              </w:rPr>
              <w:t>)</w:t>
            </w:r>
          </w:p>
        </w:tc>
        <w:tc>
          <w:tcPr>
            <w:tcW w:w="1551" w:type="dxa"/>
          </w:tcPr>
          <w:p w14:paraId="6AAFB3FA" w14:textId="6792A76C"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5</w:t>
            </w:r>
            <w:r w:rsidRPr="00727D23">
              <w:rPr>
                <w:rFonts w:cs="Times New Roman"/>
                <w:sz w:val="20"/>
                <w:szCs w:val="20"/>
              </w:rPr>
              <w:t xml:space="preserve"> (0.7</w:t>
            </w:r>
            <w:r>
              <w:rPr>
                <w:rFonts w:cs="Times New Roman"/>
                <w:sz w:val="20"/>
                <w:szCs w:val="20"/>
              </w:rPr>
              <w:t>6</w:t>
            </w:r>
            <w:r w:rsidRPr="00727D23">
              <w:rPr>
                <w:rFonts w:cs="Times New Roman"/>
                <w:sz w:val="20"/>
                <w:szCs w:val="20"/>
              </w:rPr>
              <w:t>-1.1</w:t>
            </w:r>
            <w:r>
              <w:rPr>
                <w:rFonts w:cs="Times New Roman"/>
                <w:sz w:val="20"/>
                <w:szCs w:val="20"/>
              </w:rPr>
              <w:t>9</w:t>
            </w:r>
            <w:r w:rsidRPr="00727D23">
              <w:rPr>
                <w:rFonts w:cs="Times New Roman"/>
                <w:sz w:val="20"/>
                <w:szCs w:val="20"/>
              </w:rPr>
              <w:t>)</w:t>
            </w:r>
          </w:p>
        </w:tc>
        <w:tc>
          <w:tcPr>
            <w:tcW w:w="1552" w:type="dxa"/>
          </w:tcPr>
          <w:p w14:paraId="71987B3F" w14:textId="7D215706"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5</w:t>
            </w:r>
            <w:r w:rsidRPr="00727D23">
              <w:rPr>
                <w:rFonts w:cs="Times New Roman"/>
                <w:sz w:val="20"/>
                <w:szCs w:val="20"/>
              </w:rPr>
              <w:t xml:space="preserve"> (0.7</w:t>
            </w:r>
            <w:r>
              <w:rPr>
                <w:rFonts w:cs="Times New Roman"/>
                <w:sz w:val="20"/>
                <w:szCs w:val="20"/>
              </w:rPr>
              <w:t>5</w:t>
            </w:r>
            <w:r w:rsidRPr="00727D23">
              <w:rPr>
                <w:rFonts w:cs="Times New Roman"/>
                <w:sz w:val="20"/>
                <w:szCs w:val="20"/>
              </w:rPr>
              <w:t>-1.1</w:t>
            </w:r>
            <w:r>
              <w:rPr>
                <w:rFonts w:cs="Times New Roman"/>
                <w:sz w:val="20"/>
                <w:szCs w:val="20"/>
              </w:rPr>
              <w:t>9</w:t>
            </w:r>
            <w:r w:rsidRPr="00727D23">
              <w:rPr>
                <w:rFonts w:cs="Times New Roman"/>
                <w:sz w:val="20"/>
                <w:szCs w:val="20"/>
              </w:rPr>
              <w:t>)</w:t>
            </w:r>
          </w:p>
        </w:tc>
      </w:tr>
      <w:tr w:rsidR="009D4CE2" w:rsidRPr="00727D23" w14:paraId="16FCD0E7" w14:textId="77777777" w:rsidTr="001A570B">
        <w:tc>
          <w:tcPr>
            <w:tcW w:w="3145" w:type="dxa"/>
          </w:tcPr>
          <w:p w14:paraId="4FE69FB4" w14:textId="77777777" w:rsidR="009D4CE2" w:rsidRPr="00727D23" w:rsidRDefault="009D4CE2" w:rsidP="009D4CE2">
            <w:pPr>
              <w:pStyle w:val="NoSpacing"/>
              <w:ind w:left="153"/>
              <w:rPr>
                <w:rFonts w:cs="Times New Roman"/>
                <w:sz w:val="20"/>
                <w:szCs w:val="20"/>
              </w:rPr>
            </w:pPr>
            <w:r w:rsidRPr="00727D23">
              <w:rPr>
                <w:rFonts w:cs="Times New Roman"/>
                <w:sz w:val="20"/>
                <w:szCs w:val="20"/>
              </w:rPr>
              <w:t>H2 Antagonist</w:t>
            </w:r>
          </w:p>
        </w:tc>
        <w:tc>
          <w:tcPr>
            <w:tcW w:w="1551" w:type="dxa"/>
          </w:tcPr>
          <w:p w14:paraId="5D89AA16" w14:textId="3DEBC453"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4</w:t>
            </w:r>
            <w:r w:rsidRPr="00727D23">
              <w:rPr>
                <w:rFonts w:cs="Times New Roman"/>
                <w:sz w:val="20"/>
                <w:szCs w:val="20"/>
              </w:rPr>
              <w:t xml:space="preserve"> (0.8</w:t>
            </w:r>
            <w:r>
              <w:rPr>
                <w:rFonts w:cs="Times New Roman"/>
                <w:sz w:val="20"/>
                <w:szCs w:val="20"/>
              </w:rPr>
              <w:t>8</w:t>
            </w:r>
            <w:r w:rsidRPr="00727D23">
              <w:rPr>
                <w:rFonts w:cs="Times New Roman"/>
                <w:sz w:val="20"/>
                <w:szCs w:val="20"/>
              </w:rPr>
              <w:t>-1.4</w:t>
            </w:r>
            <w:r>
              <w:rPr>
                <w:rFonts w:cs="Times New Roman"/>
                <w:sz w:val="20"/>
                <w:szCs w:val="20"/>
              </w:rPr>
              <w:t>9</w:t>
            </w:r>
            <w:r w:rsidRPr="00727D23">
              <w:rPr>
                <w:rFonts w:cs="Times New Roman"/>
                <w:sz w:val="20"/>
                <w:szCs w:val="20"/>
              </w:rPr>
              <w:t>)</w:t>
            </w:r>
          </w:p>
        </w:tc>
        <w:tc>
          <w:tcPr>
            <w:tcW w:w="1551" w:type="dxa"/>
          </w:tcPr>
          <w:p w14:paraId="054EFBD7" w14:textId="09A50A8A" w:rsidR="009D4CE2" w:rsidRPr="00727D23" w:rsidRDefault="009D4CE2" w:rsidP="009D4CE2">
            <w:pPr>
              <w:pStyle w:val="NoSpacing"/>
              <w:jc w:val="center"/>
              <w:rPr>
                <w:rFonts w:cs="Times New Roman"/>
                <w:sz w:val="20"/>
                <w:szCs w:val="20"/>
              </w:rPr>
            </w:pPr>
            <w:r w:rsidRPr="00727D23">
              <w:rPr>
                <w:rFonts w:cs="Times New Roman"/>
                <w:sz w:val="20"/>
                <w:szCs w:val="20"/>
              </w:rPr>
              <w:t>1.1</w:t>
            </w:r>
            <w:r w:rsidR="005A43A9">
              <w:rPr>
                <w:rFonts w:cs="Times New Roman"/>
                <w:sz w:val="20"/>
                <w:szCs w:val="20"/>
              </w:rPr>
              <w:t>5</w:t>
            </w:r>
            <w:r w:rsidRPr="00727D23">
              <w:rPr>
                <w:rFonts w:cs="Times New Roman"/>
                <w:sz w:val="20"/>
                <w:szCs w:val="20"/>
              </w:rPr>
              <w:t xml:space="preserve"> (0.8</w:t>
            </w:r>
            <w:r w:rsidR="00011FE2">
              <w:rPr>
                <w:rFonts w:cs="Times New Roman"/>
                <w:sz w:val="20"/>
                <w:szCs w:val="20"/>
              </w:rPr>
              <w:t>8</w:t>
            </w:r>
            <w:r w:rsidRPr="00727D23">
              <w:rPr>
                <w:rFonts w:cs="Times New Roman"/>
                <w:sz w:val="20"/>
                <w:szCs w:val="20"/>
              </w:rPr>
              <w:t>-1.4</w:t>
            </w:r>
            <w:r w:rsidR="00011FE2">
              <w:rPr>
                <w:rFonts w:cs="Times New Roman"/>
                <w:sz w:val="20"/>
                <w:szCs w:val="20"/>
              </w:rPr>
              <w:t>9</w:t>
            </w:r>
            <w:r w:rsidRPr="00727D23">
              <w:rPr>
                <w:rFonts w:cs="Times New Roman"/>
                <w:sz w:val="20"/>
                <w:szCs w:val="20"/>
              </w:rPr>
              <w:t>)</w:t>
            </w:r>
          </w:p>
        </w:tc>
        <w:tc>
          <w:tcPr>
            <w:tcW w:w="1551" w:type="dxa"/>
          </w:tcPr>
          <w:p w14:paraId="42202585" w14:textId="339859A4"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4</w:t>
            </w:r>
            <w:r w:rsidRPr="00727D23">
              <w:rPr>
                <w:rFonts w:cs="Times New Roman"/>
                <w:sz w:val="20"/>
                <w:szCs w:val="20"/>
              </w:rPr>
              <w:t xml:space="preserve"> (0.8</w:t>
            </w:r>
            <w:r>
              <w:rPr>
                <w:rFonts w:cs="Times New Roman"/>
                <w:sz w:val="20"/>
                <w:szCs w:val="20"/>
              </w:rPr>
              <w:t>7</w:t>
            </w:r>
            <w:r w:rsidRPr="00727D23">
              <w:rPr>
                <w:rFonts w:cs="Times New Roman"/>
                <w:sz w:val="20"/>
                <w:szCs w:val="20"/>
              </w:rPr>
              <w:t>-1.4</w:t>
            </w:r>
            <w:r>
              <w:rPr>
                <w:rFonts w:cs="Times New Roman"/>
                <w:sz w:val="20"/>
                <w:szCs w:val="20"/>
              </w:rPr>
              <w:t>8</w:t>
            </w:r>
            <w:r w:rsidRPr="00727D23">
              <w:rPr>
                <w:rFonts w:cs="Times New Roman"/>
                <w:sz w:val="20"/>
                <w:szCs w:val="20"/>
              </w:rPr>
              <w:t>)</w:t>
            </w:r>
          </w:p>
        </w:tc>
        <w:tc>
          <w:tcPr>
            <w:tcW w:w="1552" w:type="dxa"/>
          </w:tcPr>
          <w:p w14:paraId="664C44EB" w14:textId="3480250A" w:rsidR="009D4CE2" w:rsidRPr="00727D23" w:rsidRDefault="009D4CE2" w:rsidP="009D4CE2">
            <w:pPr>
              <w:pStyle w:val="NoSpacing"/>
              <w:jc w:val="center"/>
              <w:rPr>
                <w:rFonts w:cs="Times New Roman"/>
                <w:sz w:val="20"/>
                <w:szCs w:val="20"/>
              </w:rPr>
            </w:pPr>
            <w:r w:rsidRPr="00727D23">
              <w:rPr>
                <w:rFonts w:cs="Times New Roman"/>
                <w:sz w:val="20"/>
                <w:szCs w:val="20"/>
              </w:rPr>
              <w:t>1.1</w:t>
            </w:r>
            <w:r>
              <w:rPr>
                <w:rFonts w:cs="Times New Roman"/>
                <w:sz w:val="20"/>
                <w:szCs w:val="20"/>
              </w:rPr>
              <w:t>3</w:t>
            </w:r>
            <w:r w:rsidRPr="00727D23">
              <w:rPr>
                <w:rFonts w:cs="Times New Roman"/>
                <w:sz w:val="20"/>
                <w:szCs w:val="20"/>
              </w:rPr>
              <w:t xml:space="preserve"> (0.8</w:t>
            </w:r>
            <w:r>
              <w:rPr>
                <w:rFonts w:cs="Times New Roman"/>
                <w:sz w:val="20"/>
                <w:szCs w:val="20"/>
              </w:rPr>
              <w:t>7</w:t>
            </w:r>
            <w:r w:rsidRPr="00727D23">
              <w:rPr>
                <w:rFonts w:cs="Times New Roman"/>
                <w:sz w:val="20"/>
                <w:szCs w:val="20"/>
              </w:rPr>
              <w:t>-1.4</w:t>
            </w:r>
            <w:r>
              <w:rPr>
                <w:rFonts w:cs="Times New Roman"/>
                <w:sz w:val="20"/>
                <w:szCs w:val="20"/>
              </w:rPr>
              <w:t>7</w:t>
            </w:r>
            <w:r w:rsidRPr="00727D23">
              <w:rPr>
                <w:rFonts w:cs="Times New Roman"/>
                <w:sz w:val="20"/>
                <w:szCs w:val="20"/>
              </w:rPr>
              <w:t>)</w:t>
            </w:r>
          </w:p>
        </w:tc>
      </w:tr>
      <w:tr w:rsidR="009D4CE2" w:rsidRPr="00727D23" w14:paraId="4BBD92E4" w14:textId="77777777" w:rsidTr="001A570B">
        <w:tc>
          <w:tcPr>
            <w:tcW w:w="3145" w:type="dxa"/>
          </w:tcPr>
          <w:p w14:paraId="7BE6E61C" w14:textId="77777777" w:rsidR="009D4CE2" w:rsidRPr="00727D23" w:rsidRDefault="009D4CE2" w:rsidP="009D4CE2">
            <w:pPr>
              <w:pStyle w:val="NoSpacing"/>
              <w:rPr>
                <w:rFonts w:cs="Times New Roman"/>
                <w:sz w:val="20"/>
                <w:szCs w:val="20"/>
              </w:rPr>
            </w:pPr>
          </w:p>
        </w:tc>
        <w:tc>
          <w:tcPr>
            <w:tcW w:w="1551" w:type="dxa"/>
          </w:tcPr>
          <w:p w14:paraId="6416C937" w14:textId="77777777" w:rsidR="009D4CE2" w:rsidRPr="00727D23" w:rsidRDefault="009D4CE2" w:rsidP="009D4CE2">
            <w:pPr>
              <w:pStyle w:val="NoSpacing"/>
              <w:jc w:val="center"/>
              <w:rPr>
                <w:rFonts w:cs="Times New Roman"/>
                <w:sz w:val="20"/>
                <w:szCs w:val="20"/>
              </w:rPr>
            </w:pPr>
          </w:p>
        </w:tc>
        <w:tc>
          <w:tcPr>
            <w:tcW w:w="1551" w:type="dxa"/>
          </w:tcPr>
          <w:p w14:paraId="5932255C" w14:textId="77777777" w:rsidR="009D4CE2" w:rsidRPr="00727D23" w:rsidRDefault="009D4CE2" w:rsidP="009D4CE2">
            <w:pPr>
              <w:pStyle w:val="NoSpacing"/>
              <w:jc w:val="center"/>
              <w:rPr>
                <w:rFonts w:cs="Times New Roman"/>
                <w:sz w:val="20"/>
                <w:szCs w:val="20"/>
              </w:rPr>
            </w:pPr>
          </w:p>
        </w:tc>
        <w:tc>
          <w:tcPr>
            <w:tcW w:w="1551" w:type="dxa"/>
          </w:tcPr>
          <w:p w14:paraId="73D02737" w14:textId="77777777" w:rsidR="009D4CE2" w:rsidRPr="00727D23" w:rsidRDefault="009D4CE2" w:rsidP="009D4CE2">
            <w:pPr>
              <w:pStyle w:val="NoSpacing"/>
              <w:jc w:val="center"/>
              <w:rPr>
                <w:rFonts w:cs="Times New Roman"/>
                <w:sz w:val="20"/>
                <w:szCs w:val="20"/>
              </w:rPr>
            </w:pPr>
          </w:p>
        </w:tc>
        <w:tc>
          <w:tcPr>
            <w:tcW w:w="1552" w:type="dxa"/>
          </w:tcPr>
          <w:p w14:paraId="137D5F4C" w14:textId="77777777" w:rsidR="009D4CE2" w:rsidRPr="00727D23" w:rsidRDefault="009D4CE2" w:rsidP="009D4CE2">
            <w:pPr>
              <w:pStyle w:val="NoSpacing"/>
              <w:jc w:val="center"/>
              <w:rPr>
                <w:rFonts w:cs="Times New Roman"/>
                <w:sz w:val="20"/>
                <w:szCs w:val="20"/>
              </w:rPr>
            </w:pPr>
          </w:p>
        </w:tc>
      </w:tr>
      <w:tr w:rsidR="009D4CE2" w:rsidRPr="00727D23" w14:paraId="0C2EE592" w14:textId="77777777" w:rsidTr="001A570B">
        <w:tc>
          <w:tcPr>
            <w:tcW w:w="3145" w:type="dxa"/>
          </w:tcPr>
          <w:p w14:paraId="42B91C14" w14:textId="77777777" w:rsidR="009D4CE2" w:rsidRPr="00727D23" w:rsidRDefault="009D4CE2" w:rsidP="009D4CE2">
            <w:pPr>
              <w:pStyle w:val="NoSpacing"/>
              <w:rPr>
                <w:rFonts w:cs="Times New Roman"/>
                <w:sz w:val="20"/>
                <w:szCs w:val="20"/>
              </w:rPr>
            </w:pPr>
            <w:r w:rsidRPr="00727D23">
              <w:rPr>
                <w:rFonts w:cs="Times New Roman"/>
                <w:sz w:val="20"/>
                <w:szCs w:val="20"/>
              </w:rPr>
              <w:t>Device or Hardware at Presentation</w:t>
            </w:r>
          </w:p>
        </w:tc>
        <w:tc>
          <w:tcPr>
            <w:tcW w:w="1551" w:type="dxa"/>
          </w:tcPr>
          <w:p w14:paraId="527710A5" w14:textId="77777777" w:rsidR="009D4CE2" w:rsidRPr="00727D23" w:rsidRDefault="009D4CE2" w:rsidP="009D4CE2">
            <w:pPr>
              <w:pStyle w:val="NoSpacing"/>
              <w:jc w:val="center"/>
              <w:rPr>
                <w:rFonts w:cs="Times New Roman"/>
                <w:sz w:val="20"/>
                <w:szCs w:val="20"/>
              </w:rPr>
            </w:pPr>
          </w:p>
        </w:tc>
        <w:tc>
          <w:tcPr>
            <w:tcW w:w="1551" w:type="dxa"/>
          </w:tcPr>
          <w:p w14:paraId="3CC65A91" w14:textId="77777777" w:rsidR="009D4CE2" w:rsidRPr="00727D23" w:rsidRDefault="009D4CE2" w:rsidP="009D4CE2">
            <w:pPr>
              <w:pStyle w:val="NoSpacing"/>
              <w:jc w:val="center"/>
              <w:rPr>
                <w:rFonts w:cs="Times New Roman"/>
                <w:sz w:val="20"/>
                <w:szCs w:val="20"/>
              </w:rPr>
            </w:pPr>
          </w:p>
        </w:tc>
        <w:tc>
          <w:tcPr>
            <w:tcW w:w="1551" w:type="dxa"/>
          </w:tcPr>
          <w:p w14:paraId="208D313D" w14:textId="77777777" w:rsidR="009D4CE2" w:rsidRPr="00727D23" w:rsidRDefault="009D4CE2" w:rsidP="009D4CE2">
            <w:pPr>
              <w:pStyle w:val="NoSpacing"/>
              <w:jc w:val="center"/>
              <w:rPr>
                <w:rFonts w:cs="Times New Roman"/>
                <w:sz w:val="20"/>
                <w:szCs w:val="20"/>
              </w:rPr>
            </w:pPr>
          </w:p>
        </w:tc>
        <w:tc>
          <w:tcPr>
            <w:tcW w:w="1552" w:type="dxa"/>
          </w:tcPr>
          <w:p w14:paraId="63A6AC5A" w14:textId="77777777" w:rsidR="009D4CE2" w:rsidRPr="00727D23" w:rsidRDefault="009D4CE2" w:rsidP="009D4CE2">
            <w:pPr>
              <w:pStyle w:val="NoSpacing"/>
              <w:jc w:val="center"/>
              <w:rPr>
                <w:rFonts w:cs="Times New Roman"/>
                <w:sz w:val="20"/>
                <w:szCs w:val="20"/>
              </w:rPr>
            </w:pPr>
          </w:p>
        </w:tc>
      </w:tr>
      <w:tr w:rsidR="009D4CE2" w:rsidRPr="00727D23" w14:paraId="1684DF10" w14:textId="77777777" w:rsidTr="001A570B">
        <w:tc>
          <w:tcPr>
            <w:tcW w:w="3145" w:type="dxa"/>
          </w:tcPr>
          <w:p w14:paraId="7E29C297" w14:textId="77777777" w:rsidR="009D4CE2" w:rsidRPr="00727D23" w:rsidRDefault="009D4CE2" w:rsidP="009D4CE2">
            <w:pPr>
              <w:pStyle w:val="NoSpacing"/>
              <w:ind w:left="153"/>
              <w:rPr>
                <w:rFonts w:cs="Times New Roman"/>
                <w:sz w:val="20"/>
                <w:szCs w:val="20"/>
              </w:rPr>
            </w:pPr>
            <w:r w:rsidRPr="00727D23">
              <w:rPr>
                <w:rFonts w:cs="Times New Roman"/>
                <w:sz w:val="20"/>
                <w:szCs w:val="20"/>
              </w:rPr>
              <w:t>Urinary Catheter</w:t>
            </w:r>
          </w:p>
        </w:tc>
        <w:tc>
          <w:tcPr>
            <w:tcW w:w="1551" w:type="dxa"/>
          </w:tcPr>
          <w:p w14:paraId="231B0FAC" w14:textId="0A460703" w:rsidR="009D4CE2" w:rsidRPr="00727D23" w:rsidRDefault="009D4CE2" w:rsidP="009D4CE2">
            <w:pPr>
              <w:pStyle w:val="NoSpacing"/>
              <w:jc w:val="center"/>
              <w:rPr>
                <w:rFonts w:cs="Times New Roman"/>
                <w:sz w:val="20"/>
                <w:szCs w:val="20"/>
              </w:rPr>
            </w:pPr>
            <w:r w:rsidRPr="00727D23">
              <w:rPr>
                <w:rFonts w:cs="Times New Roman"/>
                <w:sz w:val="20"/>
                <w:szCs w:val="20"/>
              </w:rPr>
              <w:t>1.3</w:t>
            </w:r>
            <w:r>
              <w:rPr>
                <w:rFonts w:cs="Times New Roman"/>
                <w:sz w:val="20"/>
                <w:szCs w:val="20"/>
              </w:rPr>
              <w:t>1</w:t>
            </w:r>
            <w:r w:rsidRPr="00727D23">
              <w:rPr>
                <w:rFonts w:cs="Times New Roman"/>
                <w:sz w:val="20"/>
                <w:szCs w:val="20"/>
              </w:rPr>
              <w:t xml:space="preserve"> (0.9</w:t>
            </w:r>
            <w:r>
              <w:rPr>
                <w:rFonts w:cs="Times New Roman"/>
                <w:sz w:val="20"/>
                <w:szCs w:val="20"/>
              </w:rPr>
              <w:t>4</w:t>
            </w:r>
            <w:r w:rsidRPr="00727D23">
              <w:rPr>
                <w:rFonts w:cs="Times New Roman"/>
                <w:sz w:val="20"/>
                <w:szCs w:val="20"/>
              </w:rPr>
              <w:t>-1.</w:t>
            </w:r>
            <w:r>
              <w:rPr>
                <w:rFonts w:cs="Times New Roman"/>
                <w:sz w:val="20"/>
                <w:szCs w:val="20"/>
              </w:rPr>
              <w:t>83</w:t>
            </w:r>
            <w:r w:rsidRPr="00727D23">
              <w:rPr>
                <w:rFonts w:cs="Times New Roman"/>
                <w:sz w:val="20"/>
                <w:szCs w:val="20"/>
              </w:rPr>
              <w:t>)</w:t>
            </w:r>
          </w:p>
        </w:tc>
        <w:tc>
          <w:tcPr>
            <w:tcW w:w="1551" w:type="dxa"/>
          </w:tcPr>
          <w:p w14:paraId="6034F3DA" w14:textId="4DB62F3B" w:rsidR="009D4CE2" w:rsidRPr="00727D23" w:rsidRDefault="009D4CE2" w:rsidP="009D4CE2">
            <w:pPr>
              <w:pStyle w:val="NoSpacing"/>
              <w:jc w:val="center"/>
              <w:rPr>
                <w:rFonts w:cs="Times New Roman"/>
                <w:sz w:val="20"/>
                <w:szCs w:val="20"/>
              </w:rPr>
            </w:pPr>
            <w:r w:rsidRPr="00727D23">
              <w:rPr>
                <w:rFonts w:cs="Times New Roman"/>
                <w:sz w:val="20"/>
                <w:szCs w:val="20"/>
              </w:rPr>
              <w:t>1.3</w:t>
            </w:r>
            <w:r>
              <w:rPr>
                <w:rFonts w:cs="Times New Roman"/>
                <w:sz w:val="20"/>
                <w:szCs w:val="20"/>
              </w:rPr>
              <w:t>3</w:t>
            </w:r>
            <w:r w:rsidRPr="00727D23">
              <w:rPr>
                <w:rFonts w:cs="Times New Roman"/>
                <w:sz w:val="20"/>
                <w:szCs w:val="20"/>
              </w:rPr>
              <w:t xml:space="preserve"> (0.9</w:t>
            </w:r>
            <w:r w:rsidR="00011FE2">
              <w:rPr>
                <w:rFonts w:cs="Times New Roman"/>
                <w:sz w:val="20"/>
                <w:szCs w:val="20"/>
              </w:rPr>
              <w:t>5</w:t>
            </w:r>
            <w:r w:rsidRPr="00727D23">
              <w:rPr>
                <w:rFonts w:cs="Times New Roman"/>
                <w:sz w:val="20"/>
                <w:szCs w:val="20"/>
              </w:rPr>
              <w:t>-1.</w:t>
            </w:r>
            <w:r>
              <w:rPr>
                <w:rFonts w:cs="Times New Roman"/>
                <w:sz w:val="20"/>
                <w:szCs w:val="20"/>
              </w:rPr>
              <w:t>8</w:t>
            </w:r>
            <w:r w:rsidR="00011FE2">
              <w:rPr>
                <w:rFonts w:cs="Times New Roman"/>
                <w:sz w:val="20"/>
                <w:szCs w:val="20"/>
              </w:rPr>
              <w:t>5</w:t>
            </w:r>
            <w:r w:rsidRPr="00727D23">
              <w:rPr>
                <w:rFonts w:cs="Times New Roman"/>
                <w:sz w:val="20"/>
                <w:szCs w:val="20"/>
              </w:rPr>
              <w:t>)</w:t>
            </w:r>
          </w:p>
        </w:tc>
        <w:tc>
          <w:tcPr>
            <w:tcW w:w="1551" w:type="dxa"/>
          </w:tcPr>
          <w:p w14:paraId="6A7BDF24" w14:textId="00CAD390" w:rsidR="009D4CE2" w:rsidRPr="00727D23" w:rsidRDefault="009D4CE2" w:rsidP="009D4CE2">
            <w:pPr>
              <w:pStyle w:val="NoSpacing"/>
              <w:jc w:val="center"/>
              <w:rPr>
                <w:rFonts w:cs="Times New Roman"/>
                <w:sz w:val="20"/>
                <w:szCs w:val="20"/>
              </w:rPr>
            </w:pPr>
            <w:r w:rsidRPr="00727D23">
              <w:rPr>
                <w:rFonts w:cs="Times New Roman"/>
                <w:sz w:val="20"/>
                <w:szCs w:val="20"/>
              </w:rPr>
              <w:t>1.3</w:t>
            </w:r>
            <w:r>
              <w:rPr>
                <w:rFonts w:cs="Times New Roman"/>
                <w:sz w:val="20"/>
                <w:szCs w:val="20"/>
              </w:rPr>
              <w:t>3</w:t>
            </w:r>
            <w:r w:rsidRPr="00727D23">
              <w:rPr>
                <w:rFonts w:cs="Times New Roman"/>
                <w:sz w:val="20"/>
                <w:szCs w:val="20"/>
              </w:rPr>
              <w:t xml:space="preserve"> (0.9</w:t>
            </w:r>
            <w:r>
              <w:rPr>
                <w:rFonts w:cs="Times New Roman"/>
                <w:sz w:val="20"/>
                <w:szCs w:val="20"/>
              </w:rPr>
              <w:t>6</w:t>
            </w:r>
            <w:r w:rsidRPr="00727D23">
              <w:rPr>
                <w:rFonts w:cs="Times New Roman"/>
                <w:sz w:val="20"/>
                <w:szCs w:val="20"/>
              </w:rPr>
              <w:t>-1.</w:t>
            </w:r>
            <w:r>
              <w:rPr>
                <w:rFonts w:cs="Times New Roman"/>
                <w:sz w:val="20"/>
                <w:szCs w:val="20"/>
              </w:rPr>
              <w:t>86</w:t>
            </w:r>
            <w:r w:rsidRPr="00727D23">
              <w:rPr>
                <w:rFonts w:cs="Times New Roman"/>
                <w:sz w:val="20"/>
                <w:szCs w:val="20"/>
              </w:rPr>
              <w:t>)</w:t>
            </w:r>
          </w:p>
        </w:tc>
        <w:tc>
          <w:tcPr>
            <w:tcW w:w="1552" w:type="dxa"/>
          </w:tcPr>
          <w:p w14:paraId="2D2C45F7" w14:textId="3B0CE609" w:rsidR="009D4CE2" w:rsidRPr="00727D23" w:rsidRDefault="009D4CE2" w:rsidP="009D4CE2">
            <w:pPr>
              <w:pStyle w:val="NoSpacing"/>
              <w:jc w:val="center"/>
              <w:rPr>
                <w:rFonts w:cs="Times New Roman"/>
                <w:sz w:val="20"/>
                <w:szCs w:val="20"/>
              </w:rPr>
            </w:pPr>
            <w:r w:rsidRPr="00727D23">
              <w:rPr>
                <w:rFonts w:cs="Times New Roman"/>
                <w:sz w:val="20"/>
                <w:szCs w:val="20"/>
              </w:rPr>
              <w:t>1.3</w:t>
            </w:r>
            <w:r>
              <w:rPr>
                <w:rFonts w:cs="Times New Roman"/>
                <w:sz w:val="20"/>
                <w:szCs w:val="20"/>
              </w:rPr>
              <w:t>1</w:t>
            </w:r>
            <w:r w:rsidRPr="00727D23">
              <w:rPr>
                <w:rFonts w:cs="Times New Roman"/>
                <w:sz w:val="20"/>
                <w:szCs w:val="20"/>
              </w:rPr>
              <w:t xml:space="preserve"> (0.9</w:t>
            </w:r>
            <w:r>
              <w:rPr>
                <w:rFonts w:cs="Times New Roman"/>
                <w:sz w:val="20"/>
                <w:szCs w:val="20"/>
              </w:rPr>
              <w:t>4</w:t>
            </w:r>
            <w:r w:rsidRPr="00727D23">
              <w:rPr>
                <w:rFonts w:cs="Times New Roman"/>
                <w:sz w:val="20"/>
                <w:szCs w:val="20"/>
              </w:rPr>
              <w:t>-1.</w:t>
            </w:r>
            <w:r>
              <w:rPr>
                <w:rFonts w:cs="Times New Roman"/>
                <w:sz w:val="20"/>
                <w:szCs w:val="20"/>
              </w:rPr>
              <w:t>83</w:t>
            </w:r>
            <w:r w:rsidRPr="00727D23">
              <w:rPr>
                <w:rFonts w:cs="Times New Roman"/>
                <w:sz w:val="20"/>
                <w:szCs w:val="20"/>
              </w:rPr>
              <w:t>)</w:t>
            </w:r>
          </w:p>
        </w:tc>
      </w:tr>
      <w:tr w:rsidR="009D4CE2" w:rsidRPr="00727D23" w14:paraId="632B70E8" w14:textId="77777777" w:rsidTr="001A570B">
        <w:tc>
          <w:tcPr>
            <w:tcW w:w="3145" w:type="dxa"/>
          </w:tcPr>
          <w:p w14:paraId="026E237C" w14:textId="77777777" w:rsidR="009D4CE2" w:rsidRPr="00727D23" w:rsidRDefault="009D4CE2" w:rsidP="009D4CE2">
            <w:pPr>
              <w:pStyle w:val="NoSpacing"/>
              <w:ind w:left="153"/>
              <w:rPr>
                <w:rFonts w:cs="Times New Roman"/>
                <w:sz w:val="20"/>
                <w:szCs w:val="20"/>
              </w:rPr>
            </w:pPr>
            <w:r w:rsidRPr="00727D23">
              <w:rPr>
                <w:rFonts w:cs="Times New Roman"/>
                <w:sz w:val="20"/>
                <w:szCs w:val="20"/>
              </w:rPr>
              <w:t>Tracheostomy</w:t>
            </w:r>
          </w:p>
        </w:tc>
        <w:tc>
          <w:tcPr>
            <w:tcW w:w="1551" w:type="dxa"/>
          </w:tcPr>
          <w:p w14:paraId="56540823" w14:textId="79850DDA"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70</w:t>
            </w:r>
            <w:r w:rsidRPr="00727D23">
              <w:rPr>
                <w:rFonts w:cs="Times New Roman"/>
                <w:sz w:val="20"/>
                <w:szCs w:val="20"/>
              </w:rPr>
              <w:t xml:space="preserve"> (1.5</w:t>
            </w:r>
            <w:r>
              <w:rPr>
                <w:rFonts w:cs="Times New Roman"/>
                <w:sz w:val="20"/>
                <w:szCs w:val="20"/>
              </w:rPr>
              <w:t>7</w:t>
            </w:r>
            <w:r w:rsidRPr="00727D23">
              <w:rPr>
                <w:rFonts w:cs="Times New Roman"/>
                <w:sz w:val="20"/>
                <w:szCs w:val="20"/>
              </w:rPr>
              <w:t>-8.</w:t>
            </w:r>
            <w:r>
              <w:rPr>
                <w:rFonts w:cs="Times New Roman"/>
                <w:sz w:val="20"/>
                <w:szCs w:val="20"/>
              </w:rPr>
              <w:t>70</w:t>
            </w:r>
            <w:r w:rsidRPr="00727D23">
              <w:rPr>
                <w:rFonts w:cs="Times New Roman"/>
                <w:sz w:val="20"/>
                <w:szCs w:val="20"/>
              </w:rPr>
              <w:t>)</w:t>
            </w:r>
          </w:p>
        </w:tc>
        <w:tc>
          <w:tcPr>
            <w:tcW w:w="1551" w:type="dxa"/>
          </w:tcPr>
          <w:p w14:paraId="70C91A7B" w14:textId="5ABDD6B7"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6</w:t>
            </w:r>
            <w:r w:rsidR="00011FE2">
              <w:rPr>
                <w:rFonts w:cs="Times New Roman"/>
                <w:sz w:val="20"/>
                <w:szCs w:val="20"/>
              </w:rPr>
              <w:t>4</w:t>
            </w:r>
            <w:r w:rsidRPr="00727D23">
              <w:rPr>
                <w:rFonts w:cs="Times New Roman"/>
                <w:sz w:val="20"/>
                <w:szCs w:val="20"/>
              </w:rPr>
              <w:t xml:space="preserve"> (1.5</w:t>
            </w:r>
            <w:r>
              <w:rPr>
                <w:rFonts w:cs="Times New Roman"/>
                <w:sz w:val="20"/>
                <w:szCs w:val="20"/>
              </w:rPr>
              <w:t>5</w:t>
            </w:r>
            <w:r w:rsidRPr="00727D23">
              <w:rPr>
                <w:rFonts w:cs="Times New Roman"/>
                <w:sz w:val="20"/>
                <w:szCs w:val="20"/>
              </w:rPr>
              <w:t>-8.</w:t>
            </w:r>
            <w:r w:rsidR="009C7FE5">
              <w:rPr>
                <w:rFonts w:cs="Times New Roman"/>
                <w:sz w:val="20"/>
                <w:szCs w:val="20"/>
              </w:rPr>
              <w:t>56</w:t>
            </w:r>
            <w:r w:rsidRPr="00727D23">
              <w:rPr>
                <w:rFonts w:cs="Times New Roman"/>
                <w:sz w:val="20"/>
                <w:szCs w:val="20"/>
              </w:rPr>
              <w:t>)</w:t>
            </w:r>
          </w:p>
        </w:tc>
        <w:tc>
          <w:tcPr>
            <w:tcW w:w="1551" w:type="dxa"/>
          </w:tcPr>
          <w:p w14:paraId="6E09C383" w14:textId="0C807B14"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65</w:t>
            </w:r>
            <w:r w:rsidRPr="00727D23">
              <w:rPr>
                <w:rFonts w:cs="Times New Roman"/>
                <w:sz w:val="20"/>
                <w:szCs w:val="20"/>
              </w:rPr>
              <w:t xml:space="preserve"> (1.5</w:t>
            </w:r>
            <w:r>
              <w:rPr>
                <w:rFonts w:cs="Times New Roman"/>
                <w:sz w:val="20"/>
                <w:szCs w:val="20"/>
              </w:rPr>
              <w:t>5</w:t>
            </w:r>
            <w:r w:rsidRPr="00727D23">
              <w:rPr>
                <w:rFonts w:cs="Times New Roman"/>
                <w:sz w:val="20"/>
                <w:szCs w:val="20"/>
              </w:rPr>
              <w:t>-8.</w:t>
            </w:r>
            <w:r>
              <w:rPr>
                <w:rFonts w:cs="Times New Roman"/>
                <w:sz w:val="20"/>
                <w:szCs w:val="20"/>
              </w:rPr>
              <w:t>60</w:t>
            </w:r>
            <w:r w:rsidRPr="00727D23">
              <w:rPr>
                <w:rFonts w:cs="Times New Roman"/>
                <w:sz w:val="20"/>
                <w:szCs w:val="20"/>
              </w:rPr>
              <w:t>)</w:t>
            </w:r>
          </w:p>
        </w:tc>
        <w:tc>
          <w:tcPr>
            <w:tcW w:w="1552" w:type="dxa"/>
          </w:tcPr>
          <w:p w14:paraId="079E68E9" w14:textId="3E19D52E" w:rsidR="009D4CE2" w:rsidRPr="00727D23" w:rsidRDefault="009D4CE2" w:rsidP="009D4CE2">
            <w:pPr>
              <w:pStyle w:val="NoSpacing"/>
              <w:jc w:val="center"/>
              <w:rPr>
                <w:rFonts w:cs="Times New Roman"/>
                <w:sz w:val="20"/>
                <w:szCs w:val="20"/>
              </w:rPr>
            </w:pPr>
            <w:r w:rsidRPr="00727D23">
              <w:rPr>
                <w:rFonts w:cs="Times New Roman"/>
                <w:sz w:val="20"/>
                <w:szCs w:val="20"/>
              </w:rPr>
              <w:t>3.</w:t>
            </w:r>
            <w:r>
              <w:rPr>
                <w:rFonts w:cs="Times New Roman"/>
                <w:sz w:val="20"/>
                <w:szCs w:val="20"/>
              </w:rPr>
              <w:t>62</w:t>
            </w:r>
            <w:r w:rsidRPr="00727D23">
              <w:rPr>
                <w:rFonts w:cs="Times New Roman"/>
                <w:sz w:val="20"/>
                <w:szCs w:val="20"/>
              </w:rPr>
              <w:t xml:space="preserve"> (1.5</w:t>
            </w:r>
            <w:r>
              <w:rPr>
                <w:rFonts w:cs="Times New Roman"/>
                <w:sz w:val="20"/>
                <w:szCs w:val="20"/>
              </w:rPr>
              <w:t>3</w:t>
            </w:r>
            <w:r w:rsidRPr="00727D23">
              <w:rPr>
                <w:rFonts w:cs="Times New Roman"/>
                <w:sz w:val="20"/>
                <w:szCs w:val="20"/>
              </w:rPr>
              <w:t>-8.</w:t>
            </w:r>
            <w:r>
              <w:rPr>
                <w:rFonts w:cs="Times New Roman"/>
                <w:sz w:val="20"/>
                <w:szCs w:val="20"/>
              </w:rPr>
              <w:t>56</w:t>
            </w:r>
            <w:r w:rsidRPr="00727D23">
              <w:rPr>
                <w:rFonts w:cs="Times New Roman"/>
                <w:sz w:val="20"/>
                <w:szCs w:val="20"/>
              </w:rPr>
              <w:t>)</w:t>
            </w:r>
          </w:p>
        </w:tc>
      </w:tr>
      <w:tr w:rsidR="009D4CE2" w:rsidRPr="00727D23" w14:paraId="1BD04785" w14:textId="77777777" w:rsidTr="001A570B">
        <w:tc>
          <w:tcPr>
            <w:tcW w:w="3145" w:type="dxa"/>
          </w:tcPr>
          <w:p w14:paraId="14977250" w14:textId="77777777" w:rsidR="009D4CE2" w:rsidRPr="00727D23" w:rsidRDefault="009D4CE2" w:rsidP="009D4CE2">
            <w:pPr>
              <w:pStyle w:val="NoSpacing"/>
              <w:ind w:left="153"/>
              <w:rPr>
                <w:rFonts w:cs="Times New Roman"/>
                <w:sz w:val="20"/>
                <w:szCs w:val="20"/>
              </w:rPr>
            </w:pPr>
            <w:r w:rsidRPr="00727D23">
              <w:rPr>
                <w:rFonts w:cs="Times New Roman"/>
                <w:sz w:val="20"/>
                <w:szCs w:val="20"/>
              </w:rPr>
              <w:t>Gastrointestinal Feeding Tube</w:t>
            </w:r>
          </w:p>
        </w:tc>
        <w:tc>
          <w:tcPr>
            <w:tcW w:w="1551" w:type="dxa"/>
          </w:tcPr>
          <w:p w14:paraId="11092E79" w14:textId="2BA11797"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3</w:t>
            </w:r>
            <w:r w:rsidRPr="00727D23">
              <w:rPr>
                <w:rFonts w:cs="Times New Roman"/>
                <w:sz w:val="20"/>
                <w:szCs w:val="20"/>
              </w:rPr>
              <w:t xml:space="preserve"> (0.3</w:t>
            </w:r>
            <w:r>
              <w:rPr>
                <w:rFonts w:cs="Times New Roman"/>
                <w:sz w:val="20"/>
                <w:szCs w:val="20"/>
              </w:rPr>
              <w:t>7</w:t>
            </w:r>
            <w:r w:rsidRPr="00727D23">
              <w:rPr>
                <w:rFonts w:cs="Times New Roman"/>
                <w:sz w:val="20"/>
                <w:szCs w:val="20"/>
              </w:rPr>
              <w:t>-2.33)</w:t>
            </w:r>
          </w:p>
        </w:tc>
        <w:tc>
          <w:tcPr>
            <w:tcW w:w="1551" w:type="dxa"/>
          </w:tcPr>
          <w:p w14:paraId="28488F68" w14:textId="02BD56DF" w:rsidR="009D4CE2" w:rsidRPr="00727D23" w:rsidRDefault="009D4CE2" w:rsidP="009D4CE2">
            <w:pPr>
              <w:pStyle w:val="NoSpacing"/>
              <w:jc w:val="center"/>
              <w:rPr>
                <w:rFonts w:cs="Times New Roman"/>
                <w:sz w:val="20"/>
                <w:szCs w:val="20"/>
              </w:rPr>
            </w:pPr>
            <w:r w:rsidRPr="00727D23">
              <w:rPr>
                <w:rFonts w:cs="Times New Roman"/>
                <w:sz w:val="20"/>
                <w:szCs w:val="20"/>
              </w:rPr>
              <w:t>0.9</w:t>
            </w:r>
            <w:r w:rsidR="009C7FE5">
              <w:rPr>
                <w:rFonts w:cs="Times New Roman"/>
                <w:sz w:val="20"/>
                <w:szCs w:val="20"/>
              </w:rPr>
              <w:t>1</w:t>
            </w:r>
            <w:r w:rsidRPr="00727D23">
              <w:rPr>
                <w:rFonts w:cs="Times New Roman"/>
                <w:sz w:val="20"/>
                <w:szCs w:val="20"/>
              </w:rPr>
              <w:t xml:space="preserve"> (0.3</w:t>
            </w:r>
            <w:r w:rsidR="009C7FE5">
              <w:rPr>
                <w:rFonts w:cs="Times New Roman"/>
                <w:sz w:val="20"/>
                <w:szCs w:val="20"/>
              </w:rPr>
              <w:t>6</w:t>
            </w:r>
            <w:r w:rsidRPr="00727D23">
              <w:rPr>
                <w:rFonts w:cs="Times New Roman"/>
                <w:sz w:val="20"/>
                <w:szCs w:val="20"/>
              </w:rPr>
              <w:t>-2.</w:t>
            </w:r>
            <w:r w:rsidR="005F0A8D">
              <w:rPr>
                <w:rFonts w:cs="Times New Roman"/>
                <w:sz w:val="20"/>
                <w:szCs w:val="20"/>
              </w:rPr>
              <w:t>29</w:t>
            </w:r>
            <w:r w:rsidRPr="00727D23">
              <w:rPr>
                <w:rFonts w:cs="Times New Roman"/>
                <w:sz w:val="20"/>
                <w:szCs w:val="20"/>
              </w:rPr>
              <w:t>)</w:t>
            </w:r>
          </w:p>
        </w:tc>
        <w:tc>
          <w:tcPr>
            <w:tcW w:w="1551" w:type="dxa"/>
          </w:tcPr>
          <w:p w14:paraId="02B24C25" w14:textId="701BDAB9"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3</w:t>
            </w:r>
            <w:r w:rsidRPr="00727D23">
              <w:rPr>
                <w:rFonts w:cs="Times New Roman"/>
                <w:sz w:val="20"/>
                <w:szCs w:val="20"/>
              </w:rPr>
              <w:t xml:space="preserve"> (0.3</w:t>
            </w:r>
            <w:r>
              <w:rPr>
                <w:rFonts w:cs="Times New Roman"/>
                <w:sz w:val="20"/>
                <w:szCs w:val="20"/>
              </w:rPr>
              <w:t>7</w:t>
            </w:r>
            <w:r w:rsidRPr="00727D23">
              <w:rPr>
                <w:rFonts w:cs="Times New Roman"/>
                <w:sz w:val="20"/>
                <w:szCs w:val="20"/>
              </w:rPr>
              <w:t>-2.3</w:t>
            </w:r>
            <w:r>
              <w:rPr>
                <w:rFonts w:cs="Times New Roman"/>
                <w:sz w:val="20"/>
                <w:szCs w:val="20"/>
              </w:rPr>
              <w:t>1</w:t>
            </w:r>
            <w:r w:rsidRPr="00727D23">
              <w:rPr>
                <w:rFonts w:cs="Times New Roman"/>
                <w:sz w:val="20"/>
                <w:szCs w:val="20"/>
              </w:rPr>
              <w:t>)</w:t>
            </w:r>
          </w:p>
        </w:tc>
        <w:tc>
          <w:tcPr>
            <w:tcW w:w="1552" w:type="dxa"/>
          </w:tcPr>
          <w:p w14:paraId="0D1FE63C" w14:textId="202012CF"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3</w:t>
            </w:r>
            <w:r w:rsidRPr="00727D23">
              <w:rPr>
                <w:rFonts w:cs="Times New Roman"/>
                <w:sz w:val="20"/>
                <w:szCs w:val="20"/>
              </w:rPr>
              <w:t xml:space="preserve"> (0.3</w:t>
            </w:r>
            <w:r>
              <w:rPr>
                <w:rFonts w:cs="Times New Roman"/>
                <w:sz w:val="20"/>
                <w:szCs w:val="20"/>
              </w:rPr>
              <w:t>7</w:t>
            </w:r>
            <w:r w:rsidRPr="00727D23">
              <w:rPr>
                <w:rFonts w:cs="Times New Roman"/>
                <w:sz w:val="20"/>
                <w:szCs w:val="20"/>
              </w:rPr>
              <w:t>-2.33)</w:t>
            </w:r>
          </w:p>
        </w:tc>
      </w:tr>
      <w:tr w:rsidR="009D4CE2" w:rsidRPr="00727D23" w14:paraId="742100F5" w14:textId="77777777" w:rsidTr="001A570B">
        <w:tc>
          <w:tcPr>
            <w:tcW w:w="3145" w:type="dxa"/>
          </w:tcPr>
          <w:p w14:paraId="20547ADF" w14:textId="77777777" w:rsidR="009D4CE2" w:rsidRPr="00727D23" w:rsidRDefault="009D4CE2" w:rsidP="009D4CE2">
            <w:pPr>
              <w:pStyle w:val="NoSpacing"/>
              <w:ind w:left="153"/>
              <w:rPr>
                <w:rFonts w:cs="Times New Roman"/>
                <w:sz w:val="20"/>
                <w:szCs w:val="20"/>
              </w:rPr>
            </w:pPr>
            <w:r w:rsidRPr="00727D23">
              <w:rPr>
                <w:rFonts w:cs="Times New Roman"/>
                <w:sz w:val="20"/>
                <w:szCs w:val="20"/>
              </w:rPr>
              <w:t>Central Line</w:t>
            </w:r>
          </w:p>
        </w:tc>
        <w:tc>
          <w:tcPr>
            <w:tcW w:w="1551" w:type="dxa"/>
          </w:tcPr>
          <w:p w14:paraId="63FA8521" w14:textId="6408E5C4" w:rsidR="009D4CE2" w:rsidRPr="00727D23" w:rsidRDefault="009D4CE2" w:rsidP="009D4CE2">
            <w:pPr>
              <w:pStyle w:val="NoSpacing"/>
              <w:jc w:val="center"/>
              <w:rPr>
                <w:rFonts w:cs="Times New Roman"/>
                <w:sz w:val="20"/>
                <w:szCs w:val="20"/>
              </w:rPr>
            </w:pPr>
            <w:r w:rsidRPr="00727D23">
              <w:rPr>
                <w:rFonts w:cs="Times New Roman"/>
                <w:sz w:val="20"/>
                <w:szCs w:val="20"/>
              </w:rPr>
              <w:t>0.9</w:t>
            </w:r>
            <w:r>
              <w:rPr>
                <w:rFonts w:cs="Times New Roman"/>
                <w:sz w:val="20"/>
                <w:szCs w:val="20"/>
              </w:rPr>
              <w:t>0</w:t>
            </w:r>
            <w:r w:rsidRPr="00727D23">
              <w:rPr>
                <w:rFonts w:cs="Times New Roman"/>
                <w:sz w:val="20"/>
                <w:szCs w:val="20"/>
              </w:rPr>
              <w:t xml:space="preserve"> (0.5</w:t>
            </w:r>
            <w:r>
              <w:rPr>
                <w:rFonts w:cs="Times New Roman"/>
                <w:sz w:val="20"/>
                <w:szCs w:val="20"/>
              </w:rPr>
              <w:t>7</w:t>
            </w:r>
            <w:r w:rsidRPr="00727D23">
              <w:rPr>
                <w:rFonts w:cs="Times New Roman"/>
                <w:sz w:val="20"/>
                <w:szCs w:val="20"/>
              </w:rPr>
              <w:t>-1.</w:t>
            </w:r>
            <w:r>
              <w:rPr>
                <w:rFonts w:cs="Times New Roman"/>
                <w:sz w:val="20"/>
                <w:szCs w:val="20"/>
              </w:rPr>
              <w:t>43</w:t>
            </w:r>
            <w:r w:rsidRPr="00727D23">
              <w:rPr>
                <w:rFonts w:cs="Times New Roman"/>
                <w:sz w:val="20"/>
                <w:szCs w:val="20"/>
              </w:rPr>
              <w:t>)</w:t>
            </w:r>
          </w:p>
        </w:tc>
        <w:tc>
          <w:tcPr>
            <w:tcW w:w="1551" w:type="dxa"/>
          </w:tcPr>
          <w:p w14:paraId="1CD22975" w14:textId="6E07A73C"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8</w:t>
            </w:r>
            <w:r w:rsidR="005F0A8D">
              <w:rPr>
                <w:rFonts w:cs="Times New Roman"/>
                <w:sz w:val="20"/>
                <w:szCs w:val="20"/>
              </w:rPr>
              <w:t>9</w:t>
            </w:r>
            <w:r w:rsidRPr="00727D23">
              <w:rPr>
                <w:rFonts w:cs="Times New Roman"/>
                <w:sz w:val="20"/>
                <w:szCs w:val="20"/>
              </w:rPr>
              <w:t xml:space="preserve"> (0.5</w:t>
            </w:r>
            <w:r>
              <w:rPr>
                <w:rFonts w:cs="Times New Roman"/>
                <w:sz w:val="20"/>
                <w:szCs w:val="20"/>
              </w:rPr>
              <w:t>6</w:t>
            </w:r>
            <w:r w:rsidRPr="00727D23">
              <w:rPr>
                <w:rFonts w:cs="Times New Roman"/>
                <w:sz w:val="20"/>
                <w:szCs w:val="20"/>
              </w:rPr>
              <w:t>-1.</w:t>
            </w:r>
            <w:r>
              <w:rPr>
                <w:rFonts w:cs="Times New Roman"/>
                <w:sz w:val="20"/>
                <w:szCs w:val="20"/>
              </w:rPr>
              <w:t>40</w:t>
            </w:r>
            <w:r w:rsidRPr="00727D23">
              <w:rPr>
                <w:rFonts w:cs="Times New Roman"/>
                <w:sz w:val="20"/>
                <w:szCs w:val="20"/>
              </w:rPr>
              <w:t>)</w:t>
            </w:r>
          </w:p>
        </w:tc>
        <w:tc>
          <w:tcPr>
            <w:tcW w:w="1551" w:type="dxa"/>
          </w:tcPr>
          <w:p w14:paraId="458D1CDC" w14:textId="3F0B9A07"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88</w:t>
            </w:r>
            <w:r w:rsidRPr="00727D23">
              <w:rPr>
                <w:rFonts w:cs="Times New Roman"/>
                <w:sz w:val="20"/>
                <w:szCs w:val="20"/>
              </w:rPr>
              <w:t xml:space="preserve"> (0.5</w:t>
            </w:r>
            <w:r>
              <w:rPr>
                <w:rFonts w:cs="Times New Roman"/>
                <w:sz w:val="20"/>
                <w:szCs w:val="20"/>
              </w:rPr>
              <w:t>6</w:t>
            </w:r>
            <w:r w:rsidRPr="00727D23">
              <w:rPr>
                <w:rFonts w:cs="Times New Roman"/>
                <w:sz w:val="20"/>
                <w:szCs w:val="20"/>
              </w:rPr>
              <w:t>-1.</w:t>
            </w:r>
            <w:r>
              <w:rPr>
                <w:rFonts w:cs="Times New Roman"/>
                <w:sz w:val="20"/>
                <w:szCs w:val="20"/>
              </w:rPr>
              <w:t>40</w:t>
            </w:r>
            <w:r w:rsidRPr="00727D23">
              <w:rPr>
                <w:rFonts w:cs="Times New Roman"/>
                <w:sz w:val="20"/>
                <w:szCs w:val="20"/>
              </w:rPr>
              <w:t>)</w:t>
            </w:r>
          </w:p>
        </w:tc>
        <w:tc>
          <w:tcPr>
            <w:tcW w:w="1552" w:type="dxa"/>
          </w:tcPr>
          <w:p w14:paraId="5198F5F8" w14:textId="018F12B9"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89</w:t>
            </w:r>
            <w:r w:rsidRPr="00727D23">
              <w:rPr>
                <w:rFonts w:cs="Times New Roman"/>
                <w:sz w:val="20"/>
                <w:szCs w:val="20"/>
              </w:rPr>
              <w:t xml:space="preserve"> (0.5</w:t>
            </w:r>
            <w:r>
              <w:rPr>
                <w:rFonts w:cs="Times New Roman"/>
                <w:sz w:val="20"/>
                <w:szCs w:val="20"/>
              </w:rPr>
              <w:t>6</w:t>
            </w:r>
            <w:r w:rsidRPr="00727D23">
              <w:rPr>
                <w:rFonts w:cs="Times New Roman"/>
                <w:sz w:val="20"/>
                <w:szCs w:val="20"/>
              </w:rPr>
              <w:t>-1.</w:t>
            </w:r>
            <w:r>
              <w:rPr>
                <w:rFonts w:cs="Times New Roman"/>
                <w:sz w:val="20"/>
                <w:szCs w:val="20"/>
              </w:rPr>
              <w:t>40</w:t>
            </w:r>
            <w:r w:rsidRPr="00727D23">
              <w:rPr>
                <w:rFonts w:cs="Times New Roman"/>
                <w:sz w:val="20"/>
                <w:szCs w:val="20"/>
              </w:rPr>
              <w:t>)</w:t>
            </w:r>
          </w:p>
        </w:tc>
      </w:tr>
      <w:tr w:rsidR="009D4CE2" w:rsidRPr="00727D23" w14:paraId="6691A2A3" w14:textId="77777777" w:rsidTr="001A570B">
        <w:tc>
          <w:tcPr>
            <w:tcW w:w="3145" w:type="dxa"/>
          </w:tcPr>
          <w:p w14:paraId="312EBD5A" w14:textId="77777777" w:rsidR="009D4CE2" w:rsidRPr="00727D23" w:rsidRDefault="009D4CE2" w:rsidP="009D4CE2">
            <w:pPr>
              <w:pStyle w:val="NoSpacing"/>
              <w:rPr>
                <w:rFonts w:cs="Times New Roman"/>
                <w:sz w:val="20"/>
                <w:szCs w:val="20"/>
              </w:rPr>
            </w:pPr>
          </w:p>
        </w:tc>
        <w:tc>
          <w:tcPr>
            <w:tcW w:w="1551" w:type="dxa"/>
          </w:tcPr>
          <w:p w14:paraId="6922F365" w14:textId="77777777" w:rsidR="009D4CE2" w:rsidRPr="00727D23" w:rsidRDefault="009D4CE2" w:rsidP="009D4CE2">
            <w:pPr>
              <w:pStyle w:val="NoSpacing"/>
              <w:jc w:val="center"/>
              <w:rPr>
                <w:rFonts w:cs="Times New Roman"/>
                <w:sz w:val="20"/>
                <w:szCs w:val="20"/>
              </w:rPr>
            </w:pPr>
          </w:p>
        </w:tc>
        <w:tc>
          <w:tcPr>
            <w:tcW w:w="1551" w:type="dxa"/>
          </w:tcPr>
          <w:p w14:paraId="7CE05164" w14:textId="77777777" w:rsidR="009D4CE2" w:rsidRPr="00727D23" w:rsidRDefault="009D4CE2" w:rsidP="009D4CE2">
            <w:pPr>
              <w:pStyle w:val="NoSpacing"/>
              <w:jc w:val="center"/>
              <w:rPr>
                <w:rFonts w:cs="Times New Roman"/>
                <w:sz w:val="20"/>
                <w:szCs w:val="20"/>
              </w:rPr>
            </w:pPr>
          </w:p>
        </w:tc>
        <w:tc>
          <w:tcPr>
            <w:tcW w:w="1551" w:type="dxa"/>
          </w:tcPr>
          <w:p w14:paraId="449F5227" w14:textId="77777777" w:rsidR="009D4CE2" w:rsidRPr="00727D23" w:rsidRDefault="009D4CE2" w:rsidP="009D4CE2">
            <w:pPr>
              <w:pStyle w:val="NoSpacing"/>
              <w:jc w:val="center"/>
              <w:rPr>
                <w:rFonts w:cs="Times New Roman"/>
                <w:sz w:val="20"/>
                <w:szCs w:val="20"/>
              </w:rPr>
            </w:pPr>
          </w:p>
        </w:tc>
        <w:tc>
          <w:tcPr>
            <w:tcW w:w="1552" w:type="dxa"/>
          </w:tcPr>
          <w:p w14:paraId="2F1F8081" w14:textId="77777777" w:rsidR="009D4CE2" w:rsidRPr="00727D23" w:rsidRDefault="009D4CE2" w:rsidP="009D4CE2">
            <w:pPr>
              <w:pStyle w:val="NoSpacing"/>
              <w:jc w:val="center"/>
              <w:rPr>
                <w:rFonts w:cs="Times New Roman"/>
                <w:sz w:val="20"/>
                <w:szCs w:val="20"/>
              </w:rPr>
            </w:pPr>
          </w:p>
        </w:tc>
      </w:tr>
      <w:tr w:rsidR="009D4CE2" w:rsidRPr="00727D23" w14:paraId="47BCFFD9" w14:textId="77777777" w:rsidTr="001A570B">
        <w:tc>
          <w:tcPr>
            <w:tcW w:w="3145" w:type="dxa"/>
          </w:tcPr>
          <w:p w14:paraId="7C1935E1" w14:textId="795386C3" w:rsidR="009D4CE2" w:rsidRPr="00727D23" w:rsidRDefault="009D4CE2" w:rsidP="009D4CE2">
            <w:pPr>
              <w:pStyle w:val="NoSpacing"/>
              <w:rPr>
                <w:rFonts w:cs="Times New Roman"/>
                <w:sz w:val="20"/>
                <w:szCs w:val="20"/>
              </w:rPr>
            </w:pPr>
            <w:r w:rsidRPr="00727D23">
              <w:rPr>
                <w:rFonts w:cs="Times New Roman"/>
                <w:sz w:val="20"/>
                <w:szCs w:val="20"/>
              </w:rPr>
              <w:lastRenderedPageBreak/>
              <w:t>Healthcare Exposure</w:t>
            </w:r>
            <w:r>
              <w:rPr>
                <w:rFonts w:cs="Times New Roman"/>
                <w:sz w:val="20"/>
                <w:szCs w:val="20"/>
              </w:rPr>
              <w:t xml:space="preserve"> (&lt;6 months)</w:t>
            </w:r>
          </w:p>
        </w:tc>
        <w:tc>
          <w:tcPr>
            <w:tcW w:w="1551" w:type="dxa"/>
          </w:tcPr>
          <w:p w14:paraId="6E3503CD" w14:textId="77777777" w:rsidR="009D4CE2" w:rsidRPr="00727D23" w:rsidRDefault="009D4CE2" w:rsidP="009D4CE2">
            <w:pPr>
              <w:pStyle w:val="NoSpacing"/>
              <w:jc w:val="center"/>
              <w:rPr>
                <w:rFonts w:cs="Times New Roman"/>
                <w:sz w:val="20"/>
                <w:szCs w:val="20"/>
              </w:rPr>
            </w:pPr>
          </w:p>
        </w:tc>
        <w:tc>
          <w:tcPr>
            <w:tcW w:w="1551" w:type="dxa"/>
          </w:tcPr>
          <w:p w14:paraId="02DFD479" w14:textId="77777777" w:rsidR="009D4CE2" w:rsidRPr="00727D23" w:rsidRDefault="009D4CE2" w:rsidP="009D4CE2">
            <w:pPr>
              <w:pStyle w:val="NoSpacing"/>
              <w:jc w:val="center"/>
              <w:rPr>
                <w:rFonts w:cs="Times New Roman"/>
                <w:sz w:val="20"/>
                <w:szCs w:val="20"/>
              </w:rPr>
            </w:pPr>
          </w:p>
        </w:tc>
        <w:tc>
          <w:tcPr>
            <w:tcW w:w="1551" w:type="dxa"/>
          </w:tcPr>
          <w:p w14:paraId="5FE6E951" w14:textId="77777777" w:rsidR="009D4CE2" w:rsidRPr="00727D23" w:rsidRDefault="009D4CE2" w:rsidP="009D4CE2">
            <w:pPr>
              <w:pStyle w:val="NoSpacing"/>
              <w:jc w:val="center"/>
              <w:rPr>
                <w:rFonts w:cs="Times New Roman"/>
                <w:sz w:val="20"/>
                <w:szCs w:val="20"/>
              </w:rPr>
            </w:pPr>
          </w:p>
        </w:tc>
        <w:tc>
          <w:tcPr>
            <w:tcW w:w="1552" w:type="dxa"/>
          </w:tcPr>
          <w:p w14:paraId="3891AD95" w14:textId="77777777" w:rsidR="009D4CE2" w:rsidRPr="00727D23" w:rsidRDefault="009D4CE2" w:rsidP="009D4CE2">
            <w:pPr>
              <w:pStyle w:val="NoSpacing"/>
              <w:jc w:val="center"/>
              <w:rPr>
                <w:rFonts w:cs="Times New Roman"/>
                <w:sz w:val="20"/>
                <w:szCs w:val="20"/>
              </w:rPr>
            </w:pPr>
          </w:p>
        </w:tc>
      </w:tr>
      <w:tr w:rsidR="009D4CE2" w:rsidRPr="00727D23" w14:paraId="5516E7CA" w14:textId="77777777" w:rsidTr="001A570B">
        <w:tc>
          <w:tcPr>
            <w:tcW w:w="3145" w:type="dxa"/>
          </w:tcPr>
          <w:p w14:paraId="38B0160D" w14:textId="6BD677B1" w:rsidR="009D4CE2" w:rsidRPr="00727D23" w:rsidRDefault="009D4CE2" w:rsidP="009D4CE2">
            <w:pPr>
              <w:pStyle w:val="NoSpacing"/>
              <w:ind w:left="153"/>
              <w:rPr>
                <w:rFonts w:cs="Times New Roman"/>
                <w:sz w:val="20"/>
                <w:szCs w:val="20"/>
              </w:rPr>
            </w:pPr>
            <w:r w:rsidRPr="00727D23">
              <w:rPr>
                <w:rFonts w:cs="Times New Roman"/>
                <w:sz w:val="20"/>
                <w:szCs w:val="20"/>
              </w:rPr>
              <w:t>Hospitalization</w:t>
            </w:r>
          </w:p>
        </w:tc>
        <w:tc>
          <w:tcPr>
            <w:tcW w:w="1551" w:type="dxa"/>
          </w:tcPr>
          <w:p w14:paraId="564AD1FB" w14:textId="302AECF5"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0</w:t>
            </w:r>
            <w:r w:rsidRPr="00727D23">
              <w:rPr>
                <w:rFonts w:cs="Times New Roman"/>
                <w:sz w:val="20"/>
                <w:szCs w:val="20"/>
              </w:rPr>
              <w:t xml:space="preserve"> (0.</w:t>
            </w:r>
            <w:r>
              <w:rPr>
                <w:rFonts w:cs="Times New Roman"/>
                <w:sz w:val="20"/>
                <w:szCs w:val="20"/>
              </w:rPr>
              <w:t>64</w:t>
            </w:r>
            <w:r w:rsidRPr="00727D23">
              <w:rPr>
                <w:rFonts w:cs="Times New Roman"/>
                <w:sz w:val="20"/>
                <w:szCs w:val="20"/>
              </w:rPr>
              <w:t>-1.0</w:t>
            </w:r>
            <w:r>
              <w:rPr>
                <w:rFonts w:cs="Times New Roman"/>
                <w:sz w:val="20"/>
                <w:szCs w:val="20"/>
              </w:rPr>
              <w:t>1</w:t>
            </w:r>
            <w:r w:rsidRPr="00727D23">
              <w:rPr>
                <w:rFonts w:cs="Times New Roman"/>
                <w:sz w:val="20"/>
                <w:szCs w:val="20"/>
              </w:rPr>
              <w:t>)</w:t>
            </w:r>
          </w:p>
        </w:tc>
        <w:tc>
          <w:tcPr>
            <w:tcW w:w="1551" w:type="dxa"/>
          </w:tcPr>
          <w:p w14:paraId="0F665B2F" w14:textId="2521A3AA"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0</w:t>
            </w:r>
            <w:r w:rsidRPr="00727D23">
              <w:rPr>
                <w:rFonts w:cs="Times New Roman"/>
                <w:sz w:val="20"/>
                <w:szCs w:val="20"/>
              </w:rPr>
              <w:t xml:space="preserve"> (0.</w:t>
            </w:r>
            <w:r>
              <w:rPr>
                <w:rFonts w:cs="Times New Roman"/>
                <w:sz w:val="20"/>
                <w:szCs w:val="20"/>
              </w:rPr>
              <w:t>64</w:t>
            </w:r>
            <w:r w:rsidRPr="00727D23">
              <w:rPr>
                <w:rFonts w:cs="Times New Roman"/>
                <w:sz w:val="20"/>
                <w:szCs w:val="20"/>
              </w:rPr>
              <w:t>-1.0</w:t>
            </w:r>
            <w:r>
              <w:rPr>
                <w:rFonts w:cs="Times New Roman"/>
                <w:sz w:val="20"/>
                <w:szCs w:val="20"/>
              </w:rPr>
              <w:t>1</w:t>
            </w:r>
            <w:r w:rsidRPr="00727D23">
              <w:rPr>
                <w:rFonts w:cs="Times New Roman"/>
                <w:sz w:val="20"/>
                <w:szCs w:val="20"/>
              </w:rPr>
              <w:t>)</w:t>
            </w:r>
          </w:p>
        </w:tc>
        <w:tc>
          <w:tcPr>
            <w:tcW w:w="1551" w:type="dxa"/>
          </w:tcPr>
          <w:p w14:paraId="64C4DB1C" w14:textId="79357C81"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0</w:t>
            </w:r>
            <w:r w:rsidRPr="00727D23">
              <w:rPr>
                <w:rFonts w:cs="Times New Roman"/>
                <w:sz w:val="20"/>
                <w:szCs w:val="20"/>
              </w:rPr>
              <w:t xml:space="preserve"> (0.</w:t>
            </w:r>
            <w:r>
              <w:rPr>
                <w:rFonts w:cs="Times New Roman"/>
                <w:sz w:val="20"/>
                <w:szCs w:val="20"/>
              </w:rPr>
              <w:t>64</w:t>
            </w:r>
            <w:r w:rsidRPr="00727D23">
              <w:rPr>
                <w:rFonts w:cs="Times New Roman"/>
                <w:sz w:val="20"/>
                <w:szCs w:val="20"/>
              </w:rPr>
              <w:t>-1.0</w:t>
            </w:r>
            <w:r>
              <w:rPr>
                <w:rFonts w:cs="Times New Roman"/>
                <w:sz w:val="20"/>
                <w:szCs w:val="20"/>
              </w:rPr>
              <w:t>1</w:t>
            </w:r>
            <w:r w:rsidRPr="00727D23">
              <w:rPr>
                <w:rFonts w:cs="Times New Roman"/>
                <w:sz w:val="20"/>
                <w:szCs w:val="20"/>
              </w:rPr>
              <w:t>)</w:t>
            </w:r>
          </w:p>
        </w:tc>
        <w:tc>
          <w:tcPr>
            <w:tcW w:w="1552" w:type="dxa"/>
          </w:tcPr>
          <w:p w14:paraId="6F16B47C" w14:textId="11534612" w:rsidR="009D4CE2" w:rsidRPr="00727D23" w:rsidRDefault="009D4CE2" w:rsidP="009D4CE2">
            <w:pPr>
              <w:pStyle w:val="NoSpacing"/>
              <w:jc w:val="center"/>
              <w:rPr>
                <w:rFonts w:cs="Times New Roman"/>
                <w:sz w:val="20"/>
                <w:szCs w:val="20"/>
              </w:rPr>
            </w:pPr>
            <w:r w:rsidRPr="00727D23">
              <w:rPr>
                <w:rFonts w:cs="Times New Roman"/>
                <w:sz w:val="20"/>
                <w:szCs w:val="20"/>
              </w:rPr>
              <w:t>0.8</w:t>
            </w:r>
            <w:r>
              <w:rPr>
                <w:rFonts w:cs="Times New Roman"/>
                <w:sz w:val="20"/>
                <w:szCs w:val="20"/>
              </w:rPr>
              <w:t>0</w:t>
            </w:r>
            <w:r w:rsidRPr="00727D23">
              <w:rPr>
                <w:rFonts w:cs="Times New Roman"/>
                <w:sz w:val="20"/>
                <w:szCs w:val="20"/>
              </w:rPr>
              <w:t xml:space="preserve"> (0.</w:t>
            </w:r>
            <w:r>
              <w:rPr>
                <w:rFonts w:cs="Times New Roman"/>
                <w:sz w:val="20"/>
                <w:szCs w:val="20"/>
              </w:rPr>
              <w:t>64</w:t>
            </w:r>
            <w:r w:rsidRPr="00727D23">
              <w:rPr>
                <w:rFonts w:cs="Times New Roman"/>
                <w:sz w:val="20"/>
                <w:szCs w:val="20"/>
              </w:rPr>
              <w:t>-1.0</w:t>
            </w:r>
            <w:r>
              <w:rPr>
                <w:rFonts w:cs="Times New Roman"/>
                <w:sz w:val="20"/>
                <w:szCs w:val="20"/>
              </w:rPr>
              <w:t>1</w:t>
            </w:r>
            <w:r w:rsidRPr="00727D23">
              <w:rPr>
                <w:rFonts w:cs="Times New Roman"/>
                <w:sz w:val="20"/>
                <w:szCs w:val="20"/>
              </w:rPr>
              <w:t>)</w:t>
            </w:r>
          </w:p>
        </w:tc>
      </w:tr>
      <w:tr w:rsidR="009D4CE2" w:rsidRPr="00727D23" w14:paraId="239E0B9E" w14:textId="77777777" w:rsidTr="001A570B">
        <w:tc>
          <w:tcPr>
            <w:tcW w:w="3145" w:type="dxa"/>
          </w:tcPr>
          <w:p w14:paraId="6AC71C34" w14:textId="3B425B06" w:rsidR="009D4CE2" w:rsidRPr="00727D23" w:rsidRDefault="009D4CE2" w:rsidP="009D4CE2">
            <w:pPr>
              <w:pStyle w:val="NoSpacing"/>
              <w:ind w:left="153"/>
              <w:rPr>
                <w:rFonts w:cs="Times New Roman"/>
                <w:sz w:val="20"/>
                <w:szCs w:val="20"/>
              </w:rPr>
            </w:pPr>
            <w:r w:rsidRPr="00727D23">
              <w:rPr>
                <w:rFonts w:cs="Times New Roman"/>
                <w:sz w:val="20"/>
                <w:szCs w:val="20"/>
              </w:rPr>
              <w:t>ICU Admission</w:t>
            </w:r>
          </w:p>
        </w:tc>
        <w:tc>
          <w:tcPr>
            <w:tcW w:w="1551" w:type="dxa"/>
          </w:tcPr>
          <w:p w14:paraId="7391DF56" w14:textId="1A4EDE59"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37</w:t>
            </w:r>
            <w:r w:rsidRPr="00727D23">
              <w:rPr>
                <w:rFonts w:cs="Times New Roman"/>
                <w:sz w:val="20"/>
                <w:szCs w:val="20"/>
              </w:rPr>
              <w:t xml:space="preserve"> (0.9</w:t>
            </w:r>
            <w:r>
              <w:rPr>
                <w:rFonts w:cs="Times New Roman"/>
                <w:sz w:val="20"/>
                <w:szCs w:val="20"/>
              </w:rPr>
              <w:t>7</w:t>
            </w:r>
            <w:r w:rsidRPr="00727D23">
              <w:rPr>
                <w:rFonts w:cs="Times New Roman"/>
                <w:sz w:val="20"/>
                <w:szCs w:val="20"/>
              </w:rPr>
              <w:t>-1.</w:t>
            </w:r>
            <w:r>
              <w:rPr>
                <w:rFonts w:cs="Times New Roman"/>
                <w:sz w:val="20"/>
                <w:szCs w:val="20"/>
              </w:rPr>
              <w:t>94</w:t>
            </w:r>
            <w:r w:rsidRPr="00727D23">
              <w:rPr>
                <w:rFonts w:cs="Times New Roman"/>
                <w:sz w:val="20"/>
                <w:szCs w:val="20"/>
              </w:rPr>
              <w:t>)</w:t>
            </w:r>
          </w:p>
        </w:tc>
        <w:tc>
          <w:tcPr>
            <w:tcW w:w="1551" w:type="dxa"/>
          </w:tcPr>
          <w:p w14:paraId="3E31EE8A" w14:textId="33C829B9"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38</w:t>
            </w:r>
            <w:r w:rsidRPr="00727D23">
              <w:rPr>
                <w:rFonts w:cs="Times New Roman"/>
                <w:sz w:val="20"/>
                <w:szCs w:val="20"/>
              </w:rPr>
              <w:t xml:space="preserve"> (0.9</w:t>
            </w:r>
            <w:r w:rsidR="00F66F38">
              <w:rPr>
                <w:rFonts w:cs="Times New Roman"/>
                <w:sz w:val="20"/>
                <w:szCs w:val="20"/>
              </w:rPr>
              <w:t>7</w:t>
            </w:r>
            <w:r w:rsidRPr="00727D23">
              <w:rPr>
                <w:rFonts w:cs="Times New Roman"/>
                <w:sz w:val="20"/>
                <w:szCs w:val="20"/>
              </w:rPr>
              <w:t>-1.</w:t>
            </w:r>
            <w:r>
              <w:rPr>
                <w:rFonts w:cs="Times New Roman"/>
                <w:sz w:val="20"/>
                <w:szCs w:val="20"/>
              </w:rPr>
              <w:t>96</w:t>
            </w:r>
            <w:r w:rsidRPr="00727D23">
              <w:rPr>
                <w:rFonts w:cs="Times New Roman"/>
                <w:sz w:val="20"/>
                <w:szCs w:val="20"/>
              </w:rPr>
              <w:t>)</w:t>
            </w:r>
          </w:p>
        </w:tc>
        <w:tc>
          <w:tcPr>
            <w:tcW w:w="1551" w:type="dxa"/>
          </w:tcPr>
          <w:p w14:paraId="1C98E732" w14:textId="3DD959FC"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38</w:t>
            </w:r>
            <w:r w:rsidRPr="00727D23">
              <w:rPr>
                <w:rFonts w:cs="Times New Roman"/>
                <w:sz w:val="20"/>
                <w:szCs w:val="20"/>
              </w:rPr>
              <w:t xml:space="preserve"> (0.9</w:t>
            </w:r>
            <w:r>
              <w:rPr>
                <w:rFonts w:cs="Times New Roman"/>
                <w:sz w:val="20"/>
                <w:szCs w:val="20"/>
              </w:rPr>
              <w:t>8</w:t>
            </w:r>
            <w:r w:rsidRPr="00727D23">
              <w:rPr>
                <w:rFonts w:cs="Times New Roman"/>
                <w:sz w:val="20"/>
                <w:szCs w:val="20"/>
              </w:rPr>
              <w:t>-1.</w:t>
            </w:r>
            <w:r>
              <w:rPr>
                <w:rFonts w:cs="Times New Roman"/>
                <w:sz w:val="20"/>
                <w:szCs w:val="20"/>
              </w:rPr>
              <w:t>96</w:t>
            </w:r>
            <w:r w:rsidRPr="00727D23">
              <w:rPr>
                <w:rFonts w:cs="Times New Roman"/>
                <w:sz w:val="20"/>
                <w:szCs w:val="20"/>
              </w:rPr>
              <w:t>)</w:t>
            </w:r>
          </w:p>
        </w:tc>
        <w:tc>
          <w:tcPr>
            <w:tcW w:w="1552" w:type="dxa"/>
          </w:tcPr>
          <w:p w14:paraId="30EA3272" w14:textId="32107B6E"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38</w:t>
            </w:r>
            <w:r w:rsidRPr="00727D23">
              <w:rPr>
                <w:rFonts w:cs="Times New Roman"/>
                <w:sz w:val="20"/>
                <w:szCs w:val="20"/>
              </w:rPr>
              <w:t xml:space="preserve"> (0.9</w:t>
            </w:r>
            <w:r>
              <w:rPr>
                <w:rFonts w:cs="Times New Roman"/>
                <w:sz w:val="20"/>
                <w:szCs w:val="20"/>
              </w:rPr>
              <w:t>7</w:t>
            </w:r>
            <w:r w:rsidRPr="00727D23">
              <w:rPr>
                <w:rFonts w:cs="Times New Roman"/>
                <w:sz w:val="20"/>
                <w:szCs w:val="20"/>
              </w:rPr>
              <w:t>-1.</w:t>
            </w:r>
            <w:r>
              <w:rPr>
                <w:rFonts w:cs="Times New Roman"/>
                <w:sz w:val="20"/>
                <w:szCs w:val="20"/>
              </w:rPr>
              <w:t>96</w:t>
            </w:r>
            <w:r w:rsidRPr="00727D23">
              <w:rPr>
                <w:rFonts w:cs="Times New Roman"/>
                <w:sz w:val="20"/>
                <w:szCs w:val="20"/>
              </w:rPr>
              <w:t>)</w:t>
            </w:r>
          </w:p>
        </w:tc>
      </w:tr>
      <w:tr w:rsidR="009D4CE2" w:rsidRPr="00727D23" w14:paraId="6CE1FCD3" w14:textId="77777777" w:rsidTr="001A570B">
        <w:tc>
          <w:tcPr>
            <w:tcW w:w="3145" w:type="dxa"/>
          </w:tcPr>
          <w:p w14:paraId="01307BD4" w14:textId="04005937" w:rsidR="009D4CE2" w:rsidRPr="00D76F53" w:rsidRDefault="009D4CE2" w:rsidP="009D4CE2">
            <w:pPr>
              <w:pStyle w:val="NoSpacing"/>
              <w:ind w:left="153"/>
              <w:rPr>
                <w:rFonts w:cs="Times New Roman"/>
                <w:sz w:val="20"/>
                <w:szCs w:val="20"/>
              </w:rPr>
            </w:pPr>
            <w:r w:rsidRPr="00D76F53">
              <w:rPr>
                <w:rFonts w:cs="Times New Roman"/>
                <w:sz w:val="20"/>
                <w:szCs w:val="20"/>
              </w:rPr>
              <w:t>Surgery or Procedure</w:t>
            </w:r>
          </w:p>
        </w:tc>
        <w:tc>
          <w:tcPr>
            <w:tcW w:w="1551" w:type="dxa"/>
          </w:tcPr>
          <w:p w14:paraId="3C0B15CF" w14:textId="07EF03FE"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20</w:t>
            </w:r>
            <w:r w:rsidRPr="00727D23">
              <w:rPr>
                <w:rFonts w:cs="Times New Roman"/>
                <w:sz w:val="20"/>
                <w:szCs w:val="20"/>
              </w:rPr>
              <w:t xml:space="preserve"> (</w:t>
            </w:r>
            <w:r>
              <w:rPr>
                <w:rFonts w:cs="Times New Roman"/>
                <w:sz w:val="20"/>
                <w:szCs w:val="20"/>
              </w:rPr>
              <w:t>1.01</w:t>
            </w:r>
            <w:r w:rsidRPr="00727D23">
              <w:rPr>
                <w:rFonts w:cs="Times New Roman"/>
                <w:sz w:val="20"/>
                <w:szCs w:val="20"/>
              </w:rPr>
              <w:t>-1.</w:t>
            </w:r>
            <w:r>
              <w:rPr>
                <w:rFonts w:cs="Times New Roman"/>
                <w:sz w:val="20"/>
                <w:szCs w:val="20"/>
              </w:rPr>
              <w:t>43</w:t>
            </w:r>
            <w:r w:rsidRPr="00727D23">
              <w:rPr>
                <w:rFonts w:cs="Times New Roman"/>
                <w:sz w:val="20"/>
                <w:szCs w:val="20"/>
              </w:rPr>
              <w:t>)</w:t>
            </w:r>
          </w:p>
        </w:tc>
        <w:tc>
          <w:tcPr>
            <w:tcW w:w="1551" w:type="dxa"/>
          </w:tcPr>
          <w:p w14:paraId="10507CF8" w14:textId="2559FAED" w:rsidR="009D4CE2" w:rsidRPr="00727D23" w:rsidRDefault="009D4CE2" w:rsidP="009D4CE2">
            <w:pPr>
              <w:pStyle w:val="NoSpacing"/>
              <w:jc w:val="center"/>
              <w:rPr>
                <w:rFonts w:cs="Times New Roman"/>
                <w:sz w:val="20"/>
                <w:szCs w:val="20"/>
              </w:rPr>
            </w:pPr>
            <w:r w:rsidRPr="00727D23">
              <w:rPr>
                <w:rFonts w:cs="Times New Roman"/>
                <w:sz w:val="20"/>
                <w:szCs w:val="20"/>
              </w:rPr>
              <w:t>1.</w:t>
            </w:r>
            <w:r w:rsidR="00EA5517">
              <w:rPr>
                <w:rFonts w:cs="Times New Roman"/>
                <w:sz w:val="20"/>
                <w:szCs w:val="20"/>
              </w:rPr>
              <w:t>38</w:t>
            </w:r>
            <w:r w:rsidRPr="00727D23">
              <w:rPr>
                <w:rFonts w:cs="Times New Roman"/>
                <w:sz w:val="20"/>
                <w:szCs w:val="20"/>
              </w:rPr>
              <w:t xml:space="preserve"> (</w:t>
            </w:r>
            <w:r>
              <w:rPr>
                <w:rFonts w:cs="Times New Roman"/>
                <w:sz w:val="20"/>
                <w:szCs w:val="20"/>
              </w:rPr>
              <w:t>1.0</w:t>
            </w:r>
            <w:r w:rsidR="00EA5517">
              <w:rPr>
                <w:rFonts w:cs="Times New Roman"/>
                <w:sz w:val="20"/>
                <w:szCs w:val="20"/>
              </w:rPr>
              <w:t>2</w:t>
            </w:r>
            <w:r w:rsidRPr="00727D23">
              <w:rPr>
                <w:rFonts w:cs="Times New Roman"/>
                <w:sz w:val="20"/>
                <w:szCs w:val="20"/>
              </w:rPr>
              <w:t>-1.</w:t>
            </w:r>
            <w:r>
              <w:rPr>
                <w:rFonts w:cs="Times New Roman"/>
                <w:sz w:val="20"/>
                <w:szCs w:val="20"/>
              </w:rPr>
              <w:t>44</w:t>
            </w:r>
            <w:r w:rsidRPr="00727D23">
              <w:rPr>
                <w:rFonts w:cs="Times New Roman"/>
                <w:sz w:val="20"/>
                <w:szCs w:val="20"/>
              </w:rPr>
              <w:t>)</w:t>
            </w:r>
          </w:p>
        </w:tc>
        <w:tc>
          <w:tcPr>
            <w:tcW w:w="1551" w:type="dxa"/>
          </w:tcPr>
          <w:p w14:paraId="7AD70211" w14:textId="69D5B7EA"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21</w:t>
            </w:r>
            <w:r w:rsidRPr="00727D23">
              <w:rPr>
                <w:rFonts w:cs="Times New Roman"/>
                <w:sz w:val="20"/>
                <w:szCs w:val="20"/>
              </w:rPr>
              <w:t xml:space="preserve"> (</w:t>
            </w:r>
            <w:r>
              <w:rPr>
                <w:rFonts w:cs="Times New Roman"/>
                <w:sz w:val="20"/>
                <w:szCs w:val="20"/>
              </w:rPr>
              <w:t>1.01</w:t>
            </w:r>
            <w:r w:rsidRPr="00727D23">
              <w:rPr>
                <w:rFonts w:cs="Times New Roman"/>
                <w:sz w:val="20"/>
                <w:szCs w:val="20"/>
              </w:rPr>
              <w:t>-1.</w:t>
            </w:r>
            <w:r>
              <w:rPr>
                <w:rFonts w:cs="Times New Roman"/>
                <w:sz w:val="20"/>
                <w:szCs w:val="20"/>
              </w:rPr>
              <w:t>44</w:t>
            </w:r>
            <w:r w:rsidRPr="00727D23">
              <w:rPr>
                <w:rFonts w:cs="Times New Roman"/>
                <w:sz w:val="20"/>
                <w:szCs w:val="20"/>
              </w:rPr>
              <w:t>)</w:t>
            </w:r>
          </w:p>
        </w:tc>
        <w:tc>
          <w:tcPr>
            <w:tcW w:w="1552" w:type="dxa"/>
          </w:tcPr>
          <w:p w14:paraId="25774D6C" w14:textId="0C9E9041" w:rsidR="009D4CE2" w:rsidRPr="00727D23" w:rsidRDefault="009D4CE2" w:rsidP="009D4CE2">
            <w:pPr>
              <w:pStyle w:val="NoSpacing"/>
              <w:jc w:val="center"/>
              <w:rPr>
                <w:rFonts w:cs="Times New Roman"/>
                <w:sz w:val="20"/>
                <w:szCs w:val="20"/>
              </w:rPr>
            </w:pPr>
            <w:r w:rsidRPr="00727D23">
              <w:rPr>
                <w:rFonts w:cs="Times New Roman"/>
                <w:sz w:val="20"/>
                <w:szCs w:val="20"/>
              </w:rPr>
              <w:t>1.</w:t>
            </w:r>
            <w:r>
              <w:rPr>
                <w:rFonts w:cs="Times New Roman"/>
                <w:sz w:val="20"/>
                <w:szCs w:val="20"/>
              </w:rPr>
              <w:t>21</w:t>
            </w:r>
            <w:r w:rsidRPr="00727D23">
              <w:rPr>
                <w:rFonts w:cs="Times New Roman"/>
                <w:sz w:val="20"/>
                <w:szCs w:val="20"/>
              </w:rPr>
              <w:t xml:space="preserve"> (</w:t>
            </w:r>
            <w:r>
              <w:rPr>
                <w:rFonts w:cs="Times New Roman"/>
                <w:sz w:val="20"/>
                <w:szCs w:val="20"/>
              </w:rPr>
              <w:t>1.01</w:t>
            </w:r>
            <w:r w:rsidRPr="00727D23">
              <w:rPr>
                <w:rFonts w:cs="Times New Roman"/>
                <w:sz w:val="20"/>
                <w:szCs w:val="20"/>
              </w:rPr>
              <w:t>-1.</w:t>
            </w:r>
            <w:r>
              <w:rPr>
                <w:rFonts w:cs="Times New Roman"/>
                <w:sz w:val="20"/>
                <w:szCs w:val="20"/>
              </w:rPr>
              <w:t>43</w:t>
            </w:r>
            <w:r w:rsidRPr="00727D23">
              <w:rPr>
                <w:rFonts w:cs="Times New Roman"/>
                <w:sz w:val="20"/>
                <w:szCs w:val="20"/>
              </w:rPr>
              <w:t>)</w:t>
            </w:r>
          </w:p>
        </w:tc>
      </w:tr>
      <w:tr w:rsidR="009D4CE2" w:rsidRPr="00727D23" w14:paraId="5C53F512" w14:textId="77777777" w:rsidTr="001A570B">
        <w:tc>
          <w:tcPr>
            <w:tcW w:w="3145" w:type="dxa"/>
          </w:tcPr>
          <w:p w14:paraId="34AD2DA1" w14:textId="407D26AB" w:rsidR="009D4CE2" w:rsidRPr="00727D23" w:rsidRDefault="009D4CE2" w:rsidP="009D4CE2">
            <w:pPr>
              <w:pStyle w:val="NoSpacing"/>
              <w:ind w:left="153"/>
              <w:rPr>
                <w:rFonts w:cs="Times New Roman"/>
                <w:sz w:val="20"/>
                <w:szCs w:val="20"/>
              </w:rPr>
            </w:pPr>
            <w:r w:rsidRPr="00727D23">
              <w:rPr>
                <w:rFonts w:cs="Times New Roman"/>
                <w:sz w:val="20"/>
                <w:szCs w:val="20"/>
              </w:rPr>
              <w:t>Long Term Care Facility or Skilled Nursing Facility Admission</w:t>
            </w:r>
          </w:p>
        </w:tc>
        <w:tc>
          <w:tcPr>
            <w:tcW w:w="1551" w:type="dxa"/>
          </w:tcPr>
          <w:p w14:paraId="72BC4071" w14:textId="42FDEB03" w:rsidR="009D4CE2" w:rsidRPr="00727D23" w:rsidRDefault="009D4CE2" w:rsidP="009D4CE2">
            <w:pPr>
              <w:pStyle w:val="NoSpacing"/>
              <w:jc w:val="center"/>
              <w:rPr>
                <w:rFonts w:cs="Times New Roman"/>
                <w:sz w:val="20"/>
                <w:szCs w:val="20"/>
              </w:rPr>
            </w:pPr>
            <w:r w:rsidRPr="00727D23">
              <w:rPr>
                <w:rFonts w:cs="Times New Roman"/>
                <w:sz w:val="20"/>
                <w:szCs w:val="20"/>
              </w:rPr>
              <w:t>1.7</w:t>
            </w:r>
            <w:r>
              <w:rPr>
                <w:rFonts w:cs="Times New Roman"/>
                <w:sz w:val="20"/>
                <w:szCs w:val="20"/>
              </w:rPr>
              <w:t>1</w:t>
            </w:r>
            <w:r w:rsidRPr="00727D23">
              <w:rPr>
                <w:rFonts w:cs="Times New Roman"/>
                <w:sz w:val="20"/>
                <w:szCs w:val="20"/>
              </w:rPr>
              <w:t xml:space="preserve"> (1.</w:t>
            </w:r>
            <w:r>
              <w:rPr>
                <w:rFonts w:cs="Times New Roman"/>
                <w:sz w:val="20"/>
                <w:szCs w:val="20"/>
              </w:rPr>
              <w:t>42</w:t>
            </w:r>
            <w:r w:rsidRPr="00727D23">
              <w:rPr>
                <w:rFonts w:cs="Times New Roman"/>
                <w:sz w:val="20"/>
                <w:szCs w:val="20"/>
              </w:rPr>
              <w:t>-2.0</w:t>
            </w:r>
            <w:r>
              <w:rPr>
                <w:rFonts w:cs="Times New Roman"/>
                <w:sz w:val="20"/>
                <w:szCs w:val="20"/>
              </w:rPr>
              <w:t>5</w:t>
            </w:r>
            <w:r w:rsidRPr="00727D23">
              <w:rPr>
                <w:rFonts w:cs="Times New Roman"/>
                <w:sz w:val="20"/>
                <w:szCs w:val="20"/>
              </w:rPr>
              <w:t>)</w:t>
            </w:r>
          </w:p>
        </w:tc>
        <w:tc>
          <w:tcPr>
            <w:tcW w:w="1551" w:type="dxa"/>
          </w:tcPr>
          <w:p w14:paraId="3B012FC7" w14:textId="6B727949" w:rsidR="009D4CE2" w:rsidRPr="00727D23" w:rsidRDefault="009D4CE2" w:rsidP="009D4CE2">
            <w:pPr>
              <w:pStyle w:val="NoSpacing"/>
              <w:jc w:val="center"/>
              <w:rPr>
                <w:rFonts w:cs="Times New Roman"/>
                <w:sz w:val="20"/>
                <w:szCs w:val="20"/>
              </w:rPr>
            </w:pPr>
            <w:r w:rsidRPr="00727D23">
              <w:rPr>
                <w:rFonts w:cs="Times New Roman"/>
                <w:sz w:val="20"/>
                <w:szCs w:val="20"/>
              </w:rPr>
              <w:t>1.7</w:t>
            </w:r>
            <w:r w:rsidR="00EA5517">
              <w:rPr>
                <w:rFonts w:cs="Times New Roman"/>
                <w:sz w:val="20"/>
                <w:szCs w:val="20"/>
              </w:rPr>
              <w:t>1</w:t>
            </w:r>
            <w:r w:rsidRPr="00727D23">
              <w:rPr>
                <w:rFonts w:cs="Times New Roman"/>
                <w:sz w:val="20"/>
                <w:szCs w:val="20"/>
              </w:rPr>
              <w:t xml:space="preserve"> (1.</w:t>
            </w:r>
            <w:r>
              <w:rPr>
                <w:rFonts w:cs="Times New Roman"/>
                <w:sz w:val="20"/>
                <w:szCs w:val="20"/>
              </w:rPr>
              <w:t>42</w:t>
            </w:r>
            <w:r w:rsidRPr="00727D23">
              <w:rPr>
                <w:rFonts w:cs="Times New Roman"/>
                <w:sz w:val="20"/>
                <w:szCs w:val="20"/>
              </w:rPr>
              <w:t>-2.0</w:t>
            </w:r>
            <w:r>
              <w:rPr>
                <w:rFonts w:cs="Times New Roman"/>
                <w:sz w:val="20"/>
                <w:szCs w:val="20"/>
              </w:rPr>
              <w:t>5</w:t>
            </w:r>
            <w:r w:rsidRPr="00727D23">
              <w:rPr>
                <w:rFonts w:cs="Times New Roman"/>
                <w:sz w:val="20"/>
                <w:szCs w:val="20"/>
              </w:rPr>
              <w:t>)</w:t>
            </w:r>
          </w:p>
        </w:tc>
        <w:tc>
          <w:tcPr>
            <w:tcW w:w="1551" w:type="dxa"/>
          </w:tcPr>
          <w:p w14:paraId="3792C188" w14:textId="7C62B259" w:rsidR="009D4CE2" w:rsidRPr="00727D23" w:rsidRDefault="009D4CE2" w:rsidP="009D4CE2">
            <w:pPr>
              <w:pStyle w:val="NoSpacing"/>
              <w:jc w:val="center"/>
              <w:rPr>
                <w:rFonts w:cs="Times New Roman"/>
                <w:sz w:val="20"/>
                <w:szCs w:val="20"/>
              </w:rPr>
            </w:pPr>
            <w:r w:rsidRPr="00727D23">
              <w:rPr>
                <w:rFonts w:cs="Times New Roman"/>
                <w:sz w:val="20"/>
                <w:szCs w:val="20"/>
              </w:rPr>
              <w:t>1.7</w:t>
            </w:r>
            <w:r>
              <w:rPr>
                <w:rFonts w:cs="Times New Roman"/>
                <w:sz w:val="20"/>
                <w:szCs w:val="20"/>
              </w:rPr>
              <w:t>0</w:t>
            </w:r>
            <w:r w:rsidRPr="00727D23">
              <w:rPr>
                <w:rFonts w:cs="Times New Roman"/>
                <w:sz w:val="20"/>
                <w:szCs w:val="20"/>
              </w:rPr>
              <w:t xml:space="preserve"> (1.</w:t>
            </w:r>
            <w:r>
              <w:rPr>
                <w:rFonts w:cs="Times New Roman"/>
                <w:sz w:val="20"/>
                <w:szCs w:val="20"/>
              </w:rPr>
              <w:t>42</w:t>
            </w:r>
            <w:r w:rsidRPr="00727D23">
              <w:rPr>
                <w:rFonts w:cs="Times New Roman"/>
                <w:sz w:val="20"/>
                <w:szCs w:val="20"/>
              </w:rPr>
              <w:t>-2.0</w:t>
            </w:r>
            <w:r>
              <w:rPr>
                <w:rFonts w:cs="Times New Roman"/>
                <w:sz w:val="20"/>
                <w:szCs w:val="20"/>
              </w:rPr>
              <w:t>5</w:t>
            </w:r>
            <w:r w:rsidRPr="00727D23">
              <w:rPr>
                <w:rFonts w:cs="Times New Roman"/>
                <w:sz w:val="20"/>
                <w:szCs w:val="20"/>
              </w:rPr>
              <w:t>)</w:t>
            </w:r>
          </w:p>
        </w:tc>
        <w:tc>
          <w:tcPr>
            <w:tcW w:w="1552" w:type="dxa"/>
          </w:tcPr>
          <w:p w14:paraId="141748E3" w14:textId="2FF49F38" w:rsidR="009D4CE2" w:rsidRPr="00727D23" w:rsidRDefault="009D4CE2" w:rsidP="009D4CE2">
            <w:pPr>
              <w:pStyle w:val="NoSpacing"/>
              <w:jc w:val="center"/>
              <w:rPr>
                <w:rFonts w:cs="Times New Roman"/>
                <w:sz w:val="20"/>
                <w:szCs w:val="20"/>
              </w:rPr>
            </w:pPr>
            <w:r w:rsidRPr="00727D23">
              <w:rPr>
                <w:rFonts w:cs="Times New Roman"/>
                <w:sz w:val="20"/>
                <w:szCs w:val="20"/>
              </w:rPr>
              <w:t>1.7</w:t>
            </w:r>
            <w:r>
              <w:rPr>
                <w:rFonts w:cs="Times New Roman"/>
                <w:sz w:val="20"/>
                <w:szCs w:val="20"/>
              </w:rPr>
              <w:t>1</w:t>
            </w:r>
            <w:r w:rsidRPr="00727D23">
              <w:rPr>
                <w:rFonts w:cs="Times New Roman"/>
                <w:sz w:val="20"/>
                <w:szCs w:val="20"/>
              </w:rPr>
              <w:t xml:space="preserve"> (1.</w:t>
            </w:r>
            <w:r>
              <w:rPr>
                <w:rFonts w:cs="Times New Roman"/>
                <w:sz w:val="20"/>
                <w:szCs w:val="20"/>
              </w:rPr>
              <w:t>42</w:t>
            </w:r>
            <w:r w:rsidRPr="00727D23">
              <w:rPr>
                <w:rFonts w:cs="Times New Roman"/>
                <w:sz w:val="20"/>
                <w:szCs w:val="20"/>
              </w:rPr>
              <w:t>-2.0</w:t>
            </w:r>
            <w:r>
              <w:rPr>
                <w:rFonts w:cs="Times New Roman"/>
                <w:sz w:val="20"/>
                <w:szCs w:val="20"/>
              </w:rPr>
              <w:t>6</w:t>
            </w:r>
            <w:r w:rsidRPr="00727D23">
              <w:rPr>
                <w:rFonts w:cs="Times New Roman"/>
                <w:sz w:val="20"/>
                <w:szCs w:val="20"/>
              </w:rPr>
              <w:t>)</w:t>
            </w:r>
          </w:p>
        </w:tc>
      </w:tr>
      <w:tr w:rsidR="009D4CE2" w:rsidRPr="00727D23" w14:paraId="4F086256" w14:textId="77777777" w:rsidTr="001A570B">
        <w:tc>
          <w:tcPr>
            <w:tcW w:w="3145" w:type="dxa"/>
          </w:tcPr>
          <w:p w14:paraId="1BED8DC1" w14:textId="77777777" w:rsidR="009D4CE2" w:rsidRPr="00727D23" w:rsidRDefault="009D4CE2" w:rsidP="009D4CE2">
            <w:pPr>
              <w:pStyle w:val="NoSpacing"/>
              <w:rPr>
                <w:rFonts w:cs="Times New Roman"/>
                <w:sz w:val="20"/>
                <w:szCs w:val="20"/>
              </w:rPr>
            </w:pPr>
          </w:p>
        </w:tc>
        <w:tc>
          <w:tcPr>
            <w:tcW w:w="1551" w:type="dxa"/>
          </w:tcPr>
          <w:p w14:paraId="0363F344" w14:textId="77777777" w:rsidR="009D4CE2" w:rsidRPr="00727D23" w:rsidRDefault="009D4CE2" w:rsidP="009D4CE2">
            <w:pPr>
              <w:pStyle w:val="NoSpacing"/>
              <w:jc w:val="center"/>
              <w:rPr>
                <w:rFonts w:cs="Times New Roman"/>
                <w:sz w:val="20"/>
                <w:szCs w:val="20"/>
              </w:rPr>
            </w:pPr>
          </w:p>
        </w:tc>
        <w:tc>
          <w:tcPr>
            <w:tcW w:w="1551" w:type="dxa"/>
          </w:tcPr>
          <w:p w14:paraId="2C783C7D" w14:textId="77777777" w:rsidR="009D4CE2" w:rsidRPr="00727D23" w:rsidRDefault="009D4CE2" w:rsidP="009D4CE2">
            <w:pPr>
              <w:pStyle w:val="NoSpacing"/>
              <w:jc w:val="center"/>
              <w:rPr>
                <w:rFonts w:cs="Times New Roman"/>
                <w:sz w:val="20"/>
                <w:szCs w:val="20"/>
              </w:rPr>
            </w:pPr>
          </w:p>
        </w:tc>
        <w:tc>
          <w:tcPr>
            <w:tcW w:w="1551" w:type="dxa"/>
          </w:tcPr>
          <w:p w14:paraId="1BB55783" w14:textId="77777777" w:rsidR="009D4CE2" w:rsidRPr="00727D23" w:rsidRDefault="009D4CE2" w:rsidP="009D4CE2">
            <w:pPr>
              <w:pStyle w:val="NoSpacing"/>
              <w:jc w:val="center"/>
              <w:rPr>
                <w:rFonts w:cs="Times New Roman"/>
                <w:sz w:val="20"/>
                <w:szCs w:val="20"/>
              </w:rPr>
            </w:pPr>
          </w:p>
        </w:tc>
        <w:tc>
          <w:tcPr>
            <w:tcW w:w="1552" w:type="dxa"/>
          </w:tcPr>
          <w:p w14:paraId="16EAF6BD" w14:textId="77777777" w:rsidR="009D4CE2" w:rsidRPr="00727D23" w:rsidRDefault="009D4CE2" w:rsidP="009D4CE2">
            <w:pPr>
              <w:pStyle w:val="NoSpacing"/>
              <w:jc w:val="center"/>
              <w:rPr>
                <w:rFonts w:cs="Times New Roman"/>
                <w:sz w:val="20"/>
                <w:szCs w:val="20"/>
              </w:rPr>
            </w:pPr>
          </w:p>
        </w:tc>
      </w:tr>
      <w:tr w:rsidR="009D4CE2" w:rsidRPr="00727D23" w14:paraId="153E3BF6" w14:textId="77777777" w:rsidTr="001A570B">
        <w:tc>
          <w:tcPr>
            <w:tcW w:w="3145" w:type="dxa"/>
          </w:tcPr>
          <w:p w14:paraId="0FB1677E" w14:textId="77777777" w:rsidR="009D4CE2" w:rsidRPr="00727D23" w:rsidRDefault="009D4CE2" w:rsidP="009D4CE2">
            <w:pPr>
              <w:pStyle w:val="NoSpacing"/>
              <w:rPr>
                <w:rFonts w:cs="Times New Roman"/>
                <w:sz w:val="20"/>
                <w:szCs w:val="20"/>
              </w:rPr>
            </w:pPr>
            <w:r w:rsidRPr="00727D23">
              <w:rPr>
                <w:rFonts w:cs="Times New Roman"/>
                <w:sz w:val="20"/>
                <w:szCs w:val="20"/>
              </w:rPr>
              <w:t>Prevalence of ESBL-E within Patient’s CBG Community Aggregate</w:t>
            </w:r>
          </w:p>
        </w:tc>
        <w:tc>
          <w:tcPr>
            <w:tcW w:w="1551" w:type="dxa"/>
          </w:tcPr>
          <w:p w14:paraId="23DC15FB" w14:textId="77777777" w:rsidR="009D4CE2" w:rsidRPr="00727D23" w:rsidRDefault="009D4CE2" w:rsidP="009D4CE2">
            <w:pPr>
              <w:pStyle w:val="NoSpacing"/>
              <w:jc w:val="center"/>
              <w:rPr>
                <w:rFonts w:cs="Times New Roman"/>
                <w:sz w:val="20"/>
                <w:szCs w:val="20"/>
              </w:rPr>
            </w:pPr>
          </w:p>
        </w:tc>
        <w:tc>
          <w:tcPr>
            <w:tcW w:w="1551" w:type="dxa"/>
          </w:tcPr>
          <w:p w14:paraId="4D44036B" w14:textId="77777777" w:rsidR="009D4CE2" w:rsidRPr="00727D23" w:rsidRDefault="009D4CE2" w:rsidP="009D4CE2">
            <w:pPr>
              <w:pStyle w:val="NoSpacing"/>
              <w:jc w:val="center"/>
              <w:rPr>
                <w:rFonts w:cs="Times New Roman"/>
                <w:sz w:val="20"/>
                <w:szCs w:val="20"/>
              </w:rPr>
            </w:pPr>
          </w:p>
        </w:tc>
        <w:tc>
          <w:tcPr>
            <w:tcW w:w="1551" w:type="dxa"/>
          </w:tcPr>
          <w:p w14:paraId="4543F36B" w14:textId="77777777" w:rsidR="009D4CE2" w:rsidRPr="00727D23" w:rsidRDefault="009D4CE2" w:rsidP="009D4CE2">
            <w:pPr>
              <w:pStyle w:val="NoSpacing"/>
              <w:jc w:val="center"/>
              <w:rPr>
                <w:rFonts w:cs="Times New Roman"/>
                <w:sz w:val="20"/>
                <w:szCs w:val="20"/>
              </w:rPr>
            </w:pPr>
          </w:p>
        </w:tc>
        <w:tc>
          <w:tcPr>
            <w:tcW w:w="1552" w:type="dxa"/>
          </w:tcPr>
          <w:p w14:paraId="5ADE17A7" w14:textId="77777777" w:rsidR="009D4CE2" w:rsidRPr="00727D23" w:rsidRDefault="009D4CE2" w:rsidP="009D4CE2">
            <w:pPr>
              <w:pStyle w:val="NoSpacing"/>
              <w:jc w:val="center"/>
              <w:rPr>
                <w:rFonts w:cs="Times New Roman"/>
                <w:sz w:val="20"/>
                <w:szCs w:val="20"/>
              </w:rPr>
            </w:pPr>
          </w:p>
        </w:tc>
      </w:tr>
      <w:tr w:rsidR="009D4CE2" w:rsidRPr="00727D23" w14:paraId="285EDB04" w14:textId="77777777" w:rsidTr="001A570B">
        <w:tc>
          <w:tcPr>
            <w:tcW w:w="3145" w:type="dxa"/>
          </w:tcPr>
          <w:p w14:paraId="0F8EFB20" w14:textId="77777777" w:rsidR="009D4CE2" w:rsidRPr="00727D23" w:rsidRDefault="009D4CE2" w:rsidP="009D4CE2">
            <w:pPr>
              <w:pStyle w:val="NoSpacing"/>
              <w:ind w:left="152"/>
              <w:rPr>
                <w:rFonts w:cs="Times New Roman"/>
                <w:sz w:val="20"/>
                <w:szCs w:val="20"/>
              </w:rPr>
            </w:pPr>
            <w:r w:rsidRPr="00727D23">
              <w:rPr>
                <w:rFonts w:cs="Times New Roman"/>
                <w:sz w:val="20"/>
                <w:szCs w:val="20"/>
              </w:rPr>
              <w:t>&lt;25</w:t>
            </w:r>
            <w:r w:rsidRPr="00727D23">
              <w:rPr>
                <w:rFonts w:cs="Times New Roman"/>
                <w:sz w:val="20"/>
                <w:szCs w:val="20"/>
                <w:vertAlign w:val="superscript"/>
              </w:rPr>
              <w:t>th</w:t>
            </w:r>
            <w:r w:rsidRPr="00727D23">
              <w:rPr>
                <w:rFonts w:cs="Times New Roman"/>
                <w:sz w:val="20"/>
                <w:szCs w:val="20"/>
              </w:rPr>
              <w:t xml:space="preserve"> Percentile</w:t>
            </w:r>
          </w:p>
        </w:tc>
        <w:tc>
          <w:tcPr>
            <w:tcW w:w="1551" w:type="dxa"/>
          </w:tcPr>
          <w:p w14:paraId="7B44BB49" w14:textId="77777777" w:rsidR="009D4CE2" w:rsidRPr="00727D23" w:rsidRDefault="009D4CE2" w:rsidP="009D4CE2">
            <w:pPr>
              <w:pStyle w:val="NoSpacing"/>
              <w:jc w:val="center"/>
              <w:rPr>
                <w:rFonts w:cs="Times New Roman"/>
                <w:sz w:val="20"/>
                <w:szCs w:val="20"/>
              </w:rPr>
            </w:pPr>
            <w:r w:rsidRPr="00727D23">
              <w:rPr>
                <w:rFonts w:cs="Times New Roman"/>
                <w:sz w:val="20"/>
                <w:szCs w:val="20"/>
              </w:rPr>
              <w:t>-</w:t>
            </w:r>
          </w:p>
        </w:tc>
        <w:tc>
          <w:tcPr>
            <w:tcW w:w="1551" w:type="dxa"/>
          </w:tcPr>
          <w:p w14:paraId="16D1D65C" w14:textId="0397005D"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82</w:t>
            </w:r>
            <w:r w:rsidRPr="00727D23">
              <w:rPr>
                <w:rFonts w:cs="Times New Roman"/>
                <w:sz w:val="20"/>
                <w:szCs w:val="20"/>
              </w:rPr>
              <w:t xml:space="preserve"> (0.</w:t>
            </w:r>
            <w:r w:rsidR="00EA5517">
              <w:rPr>
                <w:rFonts w:cs="Times New Roman"/>
                <w:sz w:val="20"/>
                <w:szCs w:val="20"/>
              </w:rPr>
              <w:t>70</w:t>
            </w:r>
            <w:r w:rsidRPr="00727D23">
              <w:rPr>
                <w:rFonts w:cs="Times New Roman"/>
                <w:sz w:val="20"/>
                <w:szCs w:val="20"/>
              </w:rPr>
              <w:t>-0.9</w:t>
            </w:r>
            <w:r w:rsidR="00EA5517">
              <w:rPr>
                <w:rFonts w:cs="Times New Roman"/>
                <w:sz w:val="20"/>
                <w:szCs w:val="20"/>
              </w:rPr>
              <w:t>7</w:t>
            </w:r>
            <w:r w:rsidRPr="00727D23">
              <w:rPr>
                <w:rFonts w:cs="Times New Roman"/>
                <w:sz w:val="20"/>
                <w:szCs w:val="20"/>
              </w:rPr>
              <w:t>)</w:t>
            </w:r>
          </w:p>
        </w:tc>
        <w:tc>
          <w:tcPr>
            <w:tcW w:w="1551" w:type="dxa"/>
          </w:tcPr>
          <w:p w14:paraId="6273D589" w14:textId="259C21EA" w:rsidR="009D4CE2" w:rsidRPr="00727D23" w:rsidRDefault="009D4CE2" w:rsidP="009D4CE2">
            <w:pPr>
              <w:pStyle w:val="NoSpacing"/>
              <w:jc w:val="center"/>
              <w:rPr>
                <w:rFonts w:cs="Times New Roman"/>
                <w:sz w:val="20"/>
                <w:szCs w:val="20"/>
              </w:rPr>
            </w:pPr>
            <w:r w:rsidRPr="00727D23">
              <w:rPr>
                <w:rFonts w:cs="Times New Roman"/>
                <w:sz w:val="20"/>
                <w:szCs w:val="20"/>
              </w:rPr>
              <w:t>0.</w:t>
            </w:r>
            <w:r>
              <w:rPr>
                <w:rFonts w:cs="Times New Roman"/>
                <w:sz w:val="20"/>
                <w:szCs w:val="20"/>
              </w:rPr>
              <w:t>82</w:t>
            </w:r>
            <w:r w:rsidRPr="00727D23">
              <w:rPr>
                <w:rFonts w:cs="Times New Roman"/>
                <w:sz w:val="20"/>
                <w:szCs w:val="20"/>
              </w:rPr>
              <w:t xml:space="preserve"> (0.</w:t>
            </w:r>
            <w:r>
              <w:rPr>
                <w:rFonts w:cs="Times New Roman"/>
                <w:sz w:val="20"/>
                <w:szCs w:val="20"/>
              </w:rPr>
              <w:t>72</w:t>
            </w:r>
            <w:r w:rsidRPr="00727D23">
              <w:rPr>
                <w:rFonts w:cs="Times New Roman"/>
                <w:sz w:val="20"/>
                <w:szCs w:val="20"/>
              </w:rPr>
              <w:t>-0.9</w:t>
            </w:r>
            <w:r>
              <w:rPr>
                <w:rFonts w:cs="Times New Roman"/>
                <w:sz w:val="20"/>
                <w:szCs w:val="20"/>
              </w:rPr>
              <w:t>8</w:t>
            </w:r>
            <w:r w:rsidRPr="00727D23">
              <w:rPr>
                <w:rFonts w:cs="Times New Roman"/>
                <w:sz w:val="20"/>
                <w:szCs w:val="20"/>
              </w:rPr>
              <w:t>)</w:t>
            </w:r>
          </w:p>
        </w:tc>
        <w:tc>
          <w:tcPr>
            <w:tcW w:w="1552" w:type="dxa"/>
          </w:tcPr>
          <w:p w14:paraId="10D3CCA7" w14:textId="0C8ADC0E" w:rsidR="009D4CE2" w:rsidRPr="00727D23" w:rsidRDefault="009D4CE2" w:rsidP="009D4CE2">
            <w:pPr>
              <w:pStyle w:val="NoSpacing"/>
              <w:jc w:val="center"/>
              <w:rPr>
                <w:rFonts w:cs="Times New Roman"/>
                <w:sz w:val="20"/>
                <w:szCs w:val="20"/>
              </w:rPr>
            </w:pPr>
            <w:r w:rsidRPr="00727D23">
              <w:rPr>
                <w:rFonts w:cs="Times New Roman"/>
                <w:sz w:val="20"/>
                <w:szCs w:val="20"/>
              </w:rPr>
              <w:t>0.7</w:t>
            </w:r>
            <w:r>
              <w:rPr>
                <w:rFonts w:cs="Times New Roman"/>
                <w:sz w:val="20"/>
                <w:szCs w:val="20"/>
              </w:rPr>
              <w:t>9</w:t>
            </w:r>
            <w:r w:rsidRPr="00727D23">
              <w:rPr>
                <w:rFonts w:cs="Times New Roman"/>
                <w:sz w:val="20"/>
                <w:szCs w:val="20"/>
              </w:rPr>
              <w:t xml:space="preserve"> (0.6</w:t>
            </w:r>
            <w:r>
              <w:rPr>
                <w:rFonts w:cs="Times New Roman"/>
                <w:sz w:val="20"/>
                <w:szCs w:val="20"/>
              </w:rPr>
              <w:t>7</w:t>
            </w:r>
            <w:r w:rsidRPr="00727D23">
              <w:rPr>
                <w:rFonts w:cs="Times New Roman"/>
                <w:sz w:val="20"/>
                <w:szCs w:val="20"/>
              </w:rPr>
              <w:t>-0.9</w:t>
            </w:r>
            <w:r>
              <w:rPr>
                <w:rFonts w:cs="Times New Roman"/>
                <w:sz w:val="20"/>
                <w:szCs w:val="20"/>
              </w:rPr>
              <w:t>4</w:t>
            </w:r>
            <w:r w:rsidRPr="00727D23">
              <w:rPr>
                <w:rFonts w:cs="Times New Roman"/>
                <w:sz w:val="20"/>
                <w:szCs w:val="20"/>
              </w:rPr>
              <w:t>)</w:t>
            </w:r>
          </w:p>
        </w:tc>
      </w:tr>
      <w:tr w:rsidR="009D4CE2" w:rsidRPr="00727D23" w14:paraId="2891CBE6" w14:textId="77777777" w:rsidTr="001A570B">
        <w:tc>
          <w:tcPr>
            <w:tcW w:w="3145" w:type="dxa"/>
          </w:tcPr>
          <w:p w14:paraId="5A04F2B5" w14:textId="77777777" w:rsidR="009D4CE2" w:rsidRPr="00727D23" w:rsidRDefault="009D4CE2" w:rsidP="009D4CE2">
            <w:pPr>
              <w:pStyle w:val="NoSpacing"/>
              <w:ind w:left="152"/>
              <w:rPr>
                <w:rFonts w:cs="Times New Roman"/>
                <w:sz w:val="20"/>
                <w:szCs w:val="20"/>
              </w:rPr>
            </w:pPr>
            <w:r w:rsidRPr="00727D23">
              <w:rPr>
                <w:rFonts w:cs="Times New Roman"/>
                <w:sz w:val="20"/>
                <w:szCs w:val="20"/>
              </w:rPr>
              <w:t>25</w:t>
            </w:r>
            <w:r w:rsidRPr="00727D23">
              <w:rPr>
                <w:rFonts w:cs="Times New Roman"/>
                <w:sz w:val="20"/>
                <w:szCs w:val="20"/>
                <w:vertAlign w:val="superscript"/>
              </w:rPr>
              <w:t>th</w:t>
            </w:r>
            <w:r w:rsidRPr="00727D23">
              <w:rPr>
                <w:rFonts w:cs="Times New Roman"/>
                <w:sz w:val="20"/>
                <w:szCs w:val="20"/>
              </w:rPr>
              <w:t xml:space="preserve"> to 75</w:t>
            </w:r>
            <w:r w:rsidRPr="00727D23">
              <w:rPr>
                <w:rFonts w:cs="Times New Roman"/>
                <w:sz w:val="20"/>
                <w:szCs w:val="20"/>
                <w:vertAlign w:val="superscript"/>
              </w:rPr>
              <w:t>th</w:t>
            </w:r>
            <w:r w:rsidRPr="00727D23">
              <w:rPr>
                <w:rFonts w:cs="Times New Roman"/>
                <w:sz w:val="20"/>
                <w:szCs w:val="20"/>
              </w:rPr>
              <w:t xml:space="preserve"> Percentile</w:t>
            </w:r>
          </w:p>
        </w:tc>
        <w:tc>
          <w:tcPr>
            <w:tcW w:w="1551" w:type="dxa"/>
          </w:tcPr>
          <w:p w14:paraId="0ADFE3D2" w14:textId="77777777" w:rsidR="009D4CE2" w:rsidRPr="00727D23" w:rsidRDefault="009D4CE2" w:rsidP="009D4CE2">
            <w:pPr>
              <w:pStyle w:val="NoSpacing"/>
              <w:jc w:val="center"/>
              <w:rPr>
                <w:rFonts w:cs="Times New Roman"/>
                <w:sz w:val="20"/>
                <w:szCs w:val="20"/>
              </w:rPr>
            </w:pPr>
            <w:r w:rsidRPr="00727D23">
              <w:rPr>
                <w:rFonts w:cs="Times New Roman"/>
                <w:sz w:val="20"/>
                <w:szCs w:val="20"/>
              </w:rPr>
              <w:t>-</w:t>
            </w:r>
          </w:p>
        </w:tc>
        <w:tc>
          <w:tcPr>
            <w:tcW w:w="1551" w:type="dxa"/>
          </w:tcPr>
          <w:p w14:paraId="4A33AF81" w14:textId="24EF4269"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1" w:type="dxa"/>
          </w:tcPr>
          <w:p w14:paraId="3BE0B4E4" w14:textId="1ED8EB23" w:rsidR="009D4CE2" w:rsidRPr="00727D23" w:rsidRDefault="009D4CE2" w:rsidP="009D4CE2">
            <w:pPr>
              <w:pStyle w:val="NoSpacing"/>
              <w:jc w:val="center"/>
              <w:rPr>
                <w:rFonts w:cs="Times New Roman"/>
                <w:sz w:val="20"/>
                <w:szCs w:val="20"/>
              </w:rPr>
            </w:pPr>
            <w:r w:rsidRPr="00727D23">
              <w:rPr>
                <w:rFonts w:cs="Times New Roman"/>
                <w:sz w:val="20"/>
                <w:szCs w:val="20"/>
              </w:rPr>
              <w:t>Ref</w:t>
            </w:r>
          </w:p>
        </w:tc>
        <w:tc>
          <w:tcPr>
            <w:tcW w:w="1552" w:type="dxa"/>
          </w:tcPr>
          <w:p w14:paraId="36885E2E" w14:textId="77777777" w:rsidR="009D4CE2" w:rsidRPr="00727D23" w:rsidRDefault="009D4CE2" w:rsidP="009D4CE2">
            <w:pPr>
              <w:pStyle w:val="NoSpacing"/>
              <w:jc w:val="center"/>
              <w:rPr>
                <w:rFonts w:cs="Times New Roman"/>
                <w:sz w:val="20"/>
                <w:szCs w:val="20"/>
              </w:rPr>
            </w:pPr>
            <w:r w:rsidRPr="00727D23">
              <w:rPr>
                <w:rFonts w:cs="Times New Roman"/>
                <w:sz w:val="20"/>
                <w:szCs w:val="20"/>
              </w:rPr>
              <w:t>Ref</w:t>
            </w:r>
          </w:p>
        </w:tc>
      </w:tr>
      <w:tr w:rsidR="009D4CE2" w:rsidRPr="00727D23" w14:paraId="05A1613E" w14:textId="77777777" w:rsidTr="001A570B">
        <w:tc>
          <w:tcPr>
            <w:tcW w:w="3145" w:type="dxa"/>
            <w:tcBorders>
              <w:bottom w:val="single" w:sz="4" w:space="0" w:color="auto"/>
            </w:tcBorders>
          </w:tcPr>
          <w:p w14:paraId="7C481170" w14:textId="77777777" w:rsidR="009D4CE2" w:rsidRPr="00727D23" w:rsidRDefault="009D4CE2" w:rsidP="009D4CE2">
            <w:pPr>
              <w:pStyle w:val="NoSpacing"/>
              <w:ind w:left="152"/>
              <w:rPr>
                <w:rFonts w:cs="Times New Roman"/>
                <w:sz w:val="20"/>
                <w:szCs w:val="20"/>
              </w:rPr>
            </w:pPr>
            <w:r w:rsidRPr="00727D23">
              <w:rPr>
                <w:rFonts w:cs="Times New Roman"/>
                <w:sz w:val="20"/>
                <w:szCs w:val="20"/>
              </w:rPr>
              <w:t>&gt;75</w:t>
            </w:r>
            <w:r w:rsidRPr="00727D23">
              <w:rPr>
                <w:rFonts w:cs="Times New Roman"/>
                <w:sz w:val="20"/>
                <w:szCs w:val="20"/>
                <w:vertAlign w:val="superscript"/>
              </w:rPr>
              <w:t>th</w:t>
            </w:r>
            <w:r w:rsidRPr="00727D23">
              <w:rPr>
                <w:rFonts w:cs="Times New Roman"/>
                <w:sz w:val="20"/>
                <w:szCs w:val="20"/>
              </w:rPr>
              <w:t xml:space="preserve"> Percentile</w:t>
            </w:r>
          </w:p>
        </w:tc>
        <w:tc>
          <w:tcPr>
            <w:tcW w:w="1551" w:type="dxa"/>
            <w:tcBorders>
              <w:bottom w:val="single" w:sz="4" w:space="0" w:color="auto"/>
            </w:tcBorders>
          </w:tcPr>
          <w:p w14:paraId="73D2028D" w14:textId="77777777" w:rsidR="009D4CE2" w:rsidRPr="00727D23" w:rsidRDefault="009D4CE2" w:rsidP="009D4CE2">
            <w:pPr>
              <w:pStyle w:val="NoSpacing"/>
              <w:jc w:val="center"/>
              <w:rPr>
                <w:rFonts w:cs="Times New Roman"/>
                <w:sz w:val="20"/>
                <w:szCs w:val="20"/>
              </w:rPr>
            </w:pPr>
            <w:r w:rsidRPr="00727D23">
              <w:rPr>
                <w:rFonts w:cs="Times New Roman"/>
                <w:sz w:val="20"/>
                <w:szCs w:val="20"/>
              </w:rPr>
              <w:t>-</w:t>
            </w:r>
          </w:p>
        </w:tc>
        <w:tc>
          <w:tcPr>
            <w:tcW w:w="1551" w:type="dxa"/>
            <w:tcBorders>
              <w:bottom w:val="single" w:sz="4" w:space="0" w:color="auto"/>
            </w:tcBorders>
          </w:tcPr>
          <w:p w14:paraId="5AB8C7A5" w14:textId="3456048A" w:rsidR="009D4CE2" w:rsidRPr="00727D23" w:rsidRDefault="009D4CE2" w:rsidP="009D4CE2">
            <w:pPr>
              <w:pStyle w:val="NoSpacing"/>
              <w:jc w:val="center"/>
              <w:rPr>
                <w:rFonts w:cs="Times New Roman"/>
                <w:sz w:val="20"/>
                <w:szCs w:val="20"/>
              </w:rPr>
            </w:pPr>
            <w:r>
              <w:rPr>
                <w:rFonts w:cs="Times New Roman"/>
                <w:sz w:val="20"/>
                <w:szCs w:val="20"/>
              </w:rPr>
              <w:t>0.9</w:t>
            </w:r>
            <w:r w:rsidR="00FD5C5E">
              <w:rPr>
                <w:rFonts w:cs="Times New Roman"/>
                <w:sz w:val="20"/>
                <w:szCs w:val="20"/>
              </w:rPr>
              <w:t>5</w:t>
            </w:r>
            <w:r w:rsidRPr="00727D23">
              <w:rPr>
                <w:rFonts w:cs="Times New Roman"/>
                <w:sz w:val="20"/>
                <w:szCs w:val="20"/>
              </w:rPr>
              <w:t xml:space="preserve"> (0.</w:t>
            </w:r>
            <w:r w:rsidR="00FD5C5E">
              <w:rPr>
                <w:rFonts w:cs="Times New Roman"/>
                <w:sz w:val="20"/>
                <w:szCs w:val="20"/>
              </w:rPr>
              <w:t>81</w:t>
            </w:r>
            <w:r w:rsidRPr="00727D23">
              <w:rPr>
                <w:rFonts w:cs="Times New Roman"/>
                <w:sz w:val="20"/>
                <w:szCs w:val="20"/>
              </w:rPr>
              <w:t>-1.</w:t>
            </w:r>
            <w:r w:rsidR="00FD5C5E">
              <w:rPr>
                <w:rFonts w:cs="Times New Roman"/>
                <w:sz w:val="20"/>
                <w:szCs w:val="20"/>
              </w:rPr>
              <w:t>12</w:t>
            </w:r>
            <w:r w:rsidRPr="00727D23">
              <w:rPr>
                <w:rFonts w:cs="Times New Roman"/>
                <w:sz w:val="20"/>
                <w:szCs w:val="20"/>
              </w:rPr>
              <w:t>)</w:t>
            </w:r>
          </w:p>
        </w:tc>
        <w:tc>
          <w:tcPr>
            <w:tcW w:w="1551" w:type="dxa"/>
            <w:tcBorders>
              <w:bottom w:val="single" w:sz="4" w:space="0" w:color="auto"/>
            </w:tcBorders>
          </w:tcPr>
          <w:p w14:paraId="7DCFD87C" w14:textId="4068705E" w:rsidR="009D4CE2" w:rsidRPr="00727D23" w:rsidRDefault="009D4CE2" w:rsidP="009D4CE2">
            <w:pPr>
              <w:pStyle w:val="NoSpacing"/>
              <w:jc w:val="center"/>
              <w:rPr>
                <w:rFonts w:cs="Times New Roman"/>
                <w:sz w:val="20"/>
                <w:szCs w:val="20"/>
              </w:rPr>
            </w:pPr>
            <w:r>
              <w:rPr>
                <w:rFonts w:cs="Times New Roman"/>
                <w:sz w:val="20"/>
                <w:szCs w:val="20"/>
              </w:rPr>
              <w:t>0.93</w:t>
            </w:r>
            <w:r w:rsidRPr="00727D23">
              <w:rPr>
                <w:rFonts w:cs="Times New Roman"/>
                <w:sz w:val="20"/>
                <w:szCs w:val="20"/>
              </w:rPr>
              <w:t xml:space="preserve"> (0.</w:t>
            </w:r>
            <w:r>
              <w:rPr>
                <w:rFonts w:cs="Times New Roman"/>
                <w:sz w:val="20"/>
                <w:szCs w:val="20"/>
              </w:rPr>
              <w:t>79</w:t>
            </w:r>
            <w:r w:rsidRPr="00727D23">
              <w:rPr>
                <w:rFonts w:cs="Times New Roman"/>
                <w:sz w:val="20"/>
                <w:szCs w:val="20"/>
              </w:rPr>
              <w:t>-1.</w:t>
            </w:r>
            <w:r>
              <w:rPr>
                <w:rFonts w:cs="Times New Roman"/>
                <w:sz w:val="20"/>
                <w:szCs w:val="20"/>
              </w:rPr>
              <w:t>09</w:t>
            </w:r>
            <w:r w:rsidRPr="00727D23">
              <w:rPr>
                <w:rFonts w:cs="Times New Roman"/>
                <w:sz w:val="20"/>
                <w:szCs w:val="20"/>
              </w:rPr>
              <w:t>)</w:t>
            </w:r>
          </w:p>
        </w:tc>
        <w:tc>
          <w:tcPr>
            <w:tcW w:w="1552" w:type="dxa"/>
            <w:tcBorders>
              <w:bottom w:val="single" w:sz="4" w:space="0" w:color="auto"/>
            </w:tcBorders>
          </w:tcPr>
          <w:p w14:paraId="29B0FB31" w14:textId="145423DE" w:rsidR="009D4CE2" w:rsidRPr="00727D23" w:rsidRDefault="009D4CE2" w:rsidP="009D4CE2">
            <w:pPr>
              <w:pStyle w:val="NoSpacing"/>
              <w:jc w:val="center"/>
              <w:rPr>
                <w:rFonts w:cs="Times New Roman"/>
                <w:sz w:val="20"/>
                <w:szCs w:val="20"/>
              </w:rPr>
            </w:pPr>
            <w:r>
              <w:rPr>
                <w:rFonts w:cs="Times New Roman"/>
                <w:sz w:val="20"/>
                <w:szCs w:val="20"/>
              </w:rPr>
              <w:t>1.00</w:t>
            </w:r>
            <w:r w:rsidRPr="00727D23">
              <w:rPr>
                <w:rFonts w:cs="Times New Roman"/>
                <w:sz w:val="20"/>
                <w:szCs w:val="20"/>
              </w:rPr>
              <w:t xml:space="preserve"> (0.85-1.1</w:t>
            </w:r>
            <w:r>
              <w:rPr>
                <w:rFonts w:cs="Times New Roman"/>
                <w:sz w:val="20"/>
                <w:szCs w:val="20"/>
              </w:rPr>
              <w:t>7</w:t>
            </w:r>
            <w:r w:rsidRPr="00727D23">
              <w:rPr>
                <w:rFonts w:cs="Times New Roman"/>
                <w:sz w:val="20"/>
                <w:szCs w:val="20"/>
              </w:rPr>
              <w:t>)</w:t>
            </w:r>
          </w:p>
        </w:tc>
      </w:tr>
    </w:tbl>
    <w:p w14:paraId="1B1C4438" w14:textId="77777777" w:rsidR="007D3E4D" w:rsidRPr="00835214" w:rsidRDefault="007D3E4D" w:rsidP="007D3E4D">
      <w:pPr>
        <w:pStyle w:val="NoSpacing"/>
        <w:rPr>
          <w:rFonts w:ascii="Times New Roman" w:hAnsi="Times New Roman" w:cs="Times New Roman"/>
          <w:sz w:val="24"/>
          <w:szCs w:val="24"/>
        </w:rPr>
      </w:pPr>
      <w:r w:rsidRPr="00835214">
        <w:rPr>
          <w:rFonts w:ascii="Times New Roman" w:hAnsi="Times New Roman" w:cs="Times New Roman"/>
          <w:sz w:val="24"/>
          <w:szCs w:val="24"/>
        </w:rPr>
        <w:t>Abbreviations: CBG = Census block group; ESBL-E = Extended-spectrum β-lactamase producing Enterobacterales; H-2 = Histamine H2-receptor; HIV = Human Immunodeficiency Virus; ICU = Intensive care unit; OR = Odds Ratio</w:t>
      </w:r>
    </w:p>
    <w:p w14:paraId="2671D0C4" w14:textId="77777777" w:rsidR="007D3E4D" w:rsidRPr="00835214" w:rsidRDefault="007D3E4D" w:rsidP="007D3E4D">
      <w:pPr>
        <w:pStyle w:val="NoSpacing"/>
        <w:rPr>
          <w:rFonts w:ascii="Times New Roman" w:hAnsi="Times New Roman" w:cs="Times New Roman"/>
          <w:sz w:val="24"/>
          <w:szCs w:val="24"/>
        </w:rPr>
      </w:pPr>
      <w:r w:rsidRPr="00835214">
        <w:rPr>
          <w:rFonts w:ascii="Times New Roman" w:hAnsi="Times New Roman" w:cs="Times New Roman"/>
          <w:sz w:val="24"/>
          <w:szCs w:val="24"/>
          <w:vertAlign w:val="superscript"/>
        </w:rPr>
        <w:t>*</w:t>
      </w:r>
      <w:r w:rsidRPr="00835214">
        <w:rPr>
          <w:rFonts w:ascii="Times New Roman" w:hAnsi="Times New Roman" w:cs="Times New Roman"/>
          <w:sz w:val="24"/>
          <w:szCs w:val="24"/>
        </w:rPr>
        <w:t>Model 1: Includes previously identified risk factors in the literature as dichotomous variables.</w:t>
      </w:r>
    </w:p>
    <w:p w14:paraId="7762C06C" w14:textId="77777777" w:rsidR="007D3E4D" w:rsidRPr="00835214" w:rsidRDefault="007D3E4D" w:rsidP="007D3E4D">
      <w:pPr>
        <w:pStyle w:val="NoSpacing"/>
        <w:rPr>
          <w:rFonts w:ascii="Times New Roman" w:hAnsi="Times New Roman" w:cs="Times New Roman"/>
          <w:sz w:val="24"/>
          <w:szCs w:val="24"/>
        </w:rPr>
      </w:pPr>
      <w:r w:rsidRPr="00835214">
        <w:rPr>
          <w:rFonts w:ascii="Times New Roman" w:hAnsi="Times New Roman" w:cs="Times New Roman"/>
          <w:color w:val="000000"/>
          <w:sz w:val="24"/>
          <w:szCs w:val="24"/>
          <w:shd w:val="clear" w:color="auto" w:fill="FFFFFF"/>
          <w:vertAlign w:val="superscript"/>
        </w:rPr>
        <w:t>†</w:t>
      </w:r>
      <w:r w:rsidRPr="00835214">
        <w:rPr>
          <w:rFonts w:ascii="Times New Roman" w:hAnsi="Times New Roman" w:cs="Times New Roman"/>
          <w:sz w:val="24"/>
          <w:szCs w:val="24"/>
        </w:rPr>
        <w:t>Model 2: Model 1 and a categorical variable indicating percentile for proportion of ESBL-producing isolates within the patient’s CBG community in the previous 3 months.</w:t>
      </w:r>
    </w:p>
    <w:p w14:paraId="227CEB8B" w14:textId="77777777" w:rsidR="007D3E4D" w:rsidRPr="00835214" w:rsidRDefault="007D3E4D" w:rsidP="007D3E4D">
      <w:pPr>
        <w:pStyle w:val="NoSpacing"/>
        <w:rPr>
          <w:rFonts w:ascii="Times New Roman" w:hAnsi="Times New Roman" w:cs="Times New Roman"/>
          <w:sz w:val="24"/>
          <w:szCs w:val="24"/>
        </w:rPr>
      </w:pPr>
      <w:proofErr w:type="spellStart"/>
      <w:r w:rsidRPr="00835214">
        <w:rPr>
          <w:rFonts w:ascii="Times New Roman" w:hAnsi="Times New Roman" w:cs="Times New Roman"/>
          <w:sz w:val="24"/>
          <w:szCs w:val="24"/>
          <w:vertAlign w:val="superscript"/>
        </w:rPr>
        <w:t>ǂ</w:t>
      </w:r>
      <w:r w:rsidRPr="00835214">
        <w:rPr>
          <w:rFonts w:ascii="Times New Roman" w:hAnsi="Times New Roman" w:cs="Times New Roman"/>
          <w:sz w:val="24"/>
          <w:szCs w:val="24"/>
        </w:rPr>
        <w:t>Model</w:t>
      </w:r>
      <w:proofErr w:type="spellEnd"/>
      <w:r w:rsidRPr="00835214">
        <w:rPr>
          <w:rFonts w:ascii="Times New Roman" w:hAnsi="Times New Roman" w:cs="Times New Roman"/>
          <w:sz w:val="24"/>
          <w:szCs w:val="24"/>
        </w:rPr>
        <w:t xml:space="preserve"> 3: Model 1 and a categorical variable indicating percentile for proportion of ESBL-producing isolates within the patient’s CBG community in the previous 6 months.</w:t>
      </w:r>
    </w:p>
    <w:p w14:paraId="3C48A405" w14:textId="0025EE98" w:rsidR="004071EB" w:rsidRPr="000B343A" w:rsidRDefault="007D3E4D" w:rsidP="000B343A">
      <w:pPr>
        <w:rPr>
          <w:rFonts w:cs="Times New Roman"/>
          <w:szCs w:val="24"/>
        </w:rPr>
      </w:pPr>
      <w:r w:rsidRPr="00835214">
        <w:rPr>
          <w:rFonts w:cs="Times New Roman"/>
          <w:szCs w:val="24"/>
          <w:vertAlign w:val="superscript"/>
        </w:rPr>
        <w:t>¶</w:t>
      </w:r>
      <w:r w:rsidRPr="00835214">
        <w:rPr>
          <w:rFonts w:cs="Times New Roman"/>
          <w:szCs w:val="24"/>
        </w:rPr>
        <w:t>Model 4: Model 1 and a categorical variable indicating percentile for proportion of ESBL-producing isolates within the patient’s CBG community in the previous 12 months.</w:t>
      </w:r>
    </w:p>
    <w:sectPr w:rsidR="004071EB" w:rsidRPr="000B34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5959" w14:textId="77777777" w:rsidR="00C02532" w:rsidRDefault="00C02532" w:rsidP="001B5171">
      <w:pPr>
        <w:spacing w:after="0" w:line="240" w:lineRule="auto"/>
      </w:pPr>
      <w:r>
        <w:separator/>
      </w:r>
    </w:p>
  </w:endnote>
  <w:endnote w:type="continuationSeparator" w:id="0">
    <w:p w14:paraId="4DA535F2" w14:textId="77777777" w:rsidR="00C02532" w:rsidRDefault="00C02532" w:rsidP="001B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64A7" w14:textId="77777777" w:rsidR="00C02532" w:rsidRDefault="00C02532" w:rsidP="001B5171">
      <w:pPr>
        <w:spacing w:after="0" w:line="240" w:lineRule="auto"/>
      </w:pPr>
      <w:r>
        <w:separator/>
      </w:r>
    </w:p>
  </w:footnote>
  <w:footnote w:type="continuationSeparator" w:id="0">
    <w:p w14:paraId="1E683F54" w14:textId="77777777" w:rsidR="00C02532" w:rsidRDefault="00C02532" w:rsidP="001B5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22"/>
    <w:rsid w:val="00010309"/>
    <w:rsid w:val="00011FE2"/>
    <w:rsid w:val="00022375"/>
    <w:rsid w:val="000315DF"/>
    <w:rsid w:val="00042719"/>
    <w:rsid w:val="00062E81"/>
    <w:rsid w:val="000751C9"/>
    <w:rsid w:val="00085B54"/>
    <w:rsid w:val="00092C77"/>
    <w:rsid w:val="000956BE"/>
    <w:rsid w:val="000A4323"/>
    <w:rsid w:val="000B343A"/>
    <w:rsid w:val="000B5000"/>
    <w:rsid w:val="000C782A"/>
    <w:rsid w:val="000C7A69"/>
    <w:rsid w:val="000D3050"/>
    <w:rsid w:val="000D4511"/>
    <w:rsid w:val="000E7D9C"/>
    <w:rsid w:val="000F4660"/>
    <w:rsid w:val="00103DCF"/>
    <w:rsid w:val="00104BE2"/>
    <w:rsid w:val="00105EBC"/>
    <w:rsid w:val="00107457"/>
    <w:rsid w:val="00107CE1"/>
    <w:rsid w:val="00107F56"/>
    <w:rsid w:val="00120CC3"/>
    <w:rsid w:val="0012438C"/>
    <w:rsid w:val="0013289E"/>
    <w:rsid w:val="00140A18"/>
    <w:rsid w:val="00141C97"/>
    <w:rsid w:val="0014223F"/>
    <w:rsid w:val="00152A5A"/>
    <w:rsid w:val="001A570B"/>
    <w:rsid w:val="001B5171"/>
    <w:rsid w:val="001C150C"/>
    <w:rsid w:val="001D1B94"/>
    <w:rsid w:val="001D3DAA"/>
    <w:rsid w:val="001F7D72"/>
    <w:rsid w:val="00206A28"/>
    <w:rsid w:val="0021438A"/>
    <w:rsid w:val="00216CEC"/>
    <w:rsid w:val="00222D8B"/>
    <w:rsid w:val="00224F5B"/>
    <w:rsid w:val="002258A3"/>
    <w:rsid w:val="002555BD"/>
    <w:rsid w:val="00263ADC"/>
    <w:rsid w:val="00264D71"/>
    <w:rsid w:val="00267E30"/>
    <w:rsid w:val="00267F15"/>
    <w:rsid w:val="002810D9"/>
    <w:rsid w:val="0028522C"/>
    <w:rsid w:val="00293B5A"/>
    <w:rsid w:val="002D114C"/>
    <w:rsid w:val="002F28D7"/>
    <w:rsid w:val="002F6581"/>
    <w:rsid w:val="002F786F"/>
    <w:rsid w:val="00302309"/>
    <w:rsid w:val="00306B82"/>
    <w:rsid w:val="00307966"/>
    <w:rsid w:val="00310C9F"/>
    <w:rsid w:val="003142CE"/>
    <w:rsid w:val="003161FF"/>
    <w:rsid w:val="003543A8"/>
    <w:rsid w:val="00361B44"/>
    <w:rsid w:val="00370ACA"/>
    <w:rsid w:val="003730AB"/>
    <w:rsid w:val="00384E0E"/>
    <w:rsid w:val="00393A46"/>
    <w:rsid w:val="003B2A8D"/>
    <w:rsid w:val="003C7396"/>
    <w:rsid w:val="003D02D4"/>
    <w:rsid w:val="003D450E"/>
    <w:rsid w:val="003E2606"/>
    <w:rsid w:val="003E43CF"/>
    <w:rsid w:val="003F7065"/>
    <w:rsid w:val="003F7A90"/>
    <w:rsid w:val="004071EB"/>
    <w:rsid w:val="00407923"/>
    <w:rsid w:val="004140B9"/>
    <w:rsid w:val="00414975"/>
    <w:rsid w:val="00430D10"/>
    <w:rsid w:val="00464BA2"/>
    <w:rsid w:val="00473E9A"/>
    <w:rsid w:val="004762D6"/>
    <w:rsid w:val="004870EE"/>
    <w:rsid w:val="004A4198"/>
    <w:rsid w:val="004B1AEF"/>
    <w:rsid w:val="004B293A"/>
    <w:rsid w:val="004C1187"/>
    <w:rsid w:val="004C52D0"/>
    <w:rsid w:val="004F02FD"/>
    <w:rsid w:val="004F5A76"/>
    <w:rsid w:val="00501F20"/>
    <w:rsid w:val="00511B76"/>
    <w:rsid w:val="0051733D"/>
    <w:rsid w:val="00522D7E"/>
    <w:rsid w:val="0052513B"/>
    <w:rsid w:val="00525FE2"/>
    <w:rsid w:val="0054577E"/>
    <w:rsid w:val="00546380"/>
    <w:rsid w:val="005501FF"/>
    <w:rsid w:val="0055257C"/>
    <w:rsid w:val="0056748A"/>
    <w:rsid w:val="00574A79"/>
    <w:rsid w:val="0058415D"/>
    <w:rsid w:val="005876E5"/>
    <w:rsid w:val="00590E0E"/>
    <w:rsid w:val="005942F1"/>
    <w:rsid w:val="00597728"/>
    <w:rsid w:val="005A43A9"/>
    <w:rsid w:val="005A6333"/>
    <w:rsid w:val="005A70DA"/>
    <w:rsid w:val="005A7881"/>
    <w:rsid w:val="005B4832"/>
    <w:rsid w:val="005C15E0"/>
    <w:rsid w:val="005C1AF8"/>
    <w:rsid w:val="005F0A8D"/>
    <w:rsid w:val="006143A1"/>
    <w:rsid w:val="00636658"/>
    <w:rsid w:val="00636A3D"/>
    <w:rsid w:val="006429C4"/>
    <w:rsid w:val="0064665D"/>
    <w:rsid w:val="0066758D"/>
    <w:rsid w:val="00667FB6"/>
    <w:rsid w:val="0067400D"/>
    <w:rsid w:val="00693193"/>
    <w:rsid w:val="006A03BD"/>
    <w:rsid w:val="006B165C"/>
    <w:rsid w:val="006C0869"/>
    <w:rsid w:val="006C0871"/>
    <w:rsid w:val="006D061E"/>
    <w:rsid w:val="006E1437"/>
    <w:rsid w:val="006E6CF4"/>
    <w:rsid w:val="0070167F"/>
    <w:rsid w:val="00701B93"/>
    <w:rsid w:val="00716002"/>
    <w:rsid w:val="00730D77"/>
    <w:rsid w:val="007333A5"/>
    <w:rsid w:val="00733D54"/>
    <w:rsid w:val="0074059C"/>
    <w:rsid w:val="007427BF"/>
    <w:rsid w:val="00752BFD"/>
    <w:rsid w:val="00753800"/>
    <w:rsid w:val="007A5A8F"/>
    <w:rsid w:val="007A661A"/>
    <w:rsid w:val="007B005F"/>
    <w:rsid w:val="007B0582"/>
    <w:rsid w:val="007B169C"/>
    <w:rsid w:val="007C0D1C"/>
    <w:rsid w:val="007D0978"/>
    <w:rsid w:val="007D3E4D"/>
    <w:rsid w:val="007F7ABC"/>
    <w:rsid w:val="00810FC0"/>
    <w:rsid w:val="0081100B"/>
    <w:rsid w:val="008142B3"/>
    <w:rsid w:val="00825EAE"/>
    <w:rsid w:val="0084184A"/>
    <w:rsid w:val="00870401"/>
    <w:rsid w:val="00883495"/>
    <w:rsid w:val="00887848"/>
    <w:rsid w:val="0088790C"/>
    <w:rsid w:val="008A21B5"/>
    <w:rsid w:val="008B5A20"/>
    <w:rsid w:val="008B6EE3"/>
    <w:rsid w:val="008C7ED2"/>
    <w:rsid w:val="008D11FF"/>
    <w:rsid w:val="008E07CE"/>
    <w:rsid w:val="008E390E"/>
    <w:rsid w:val="00943602"/>
    <w:rsid w:val="00955EE7"/>
    <w:rsid w:val="00957FD4"/>
    <w:rsid w:val="009631D9"/>
    <w:rsid w:val="0096549E"/>
    <w:rsid w:val="00965A46"/>
    <w:rsid w:val="00975B7D"/>
    <w:rsid w:val="009941CD"/>
    <w:rsid w:val="009A6661"/>
    <w:rsid w:val="009B2BC7"/>
    <w:rsid w:val="009B6B2E"/>
    <w:rsid w:val="009C35AE"/>
    <w:rsid w:val="009C3D05"/>
    <w:rsid w:val="009C4D6F"/>
    <w:rsid w:val="009C7FE5"/>
    <w:rsid w:val="009D1784"/>
    <w:rsid w:val="009D4CE2"/>
    <w:rsid w:val="009E2764"/>
    <w:rsid w:val="009E7C67"/>
    <w:rsid w:val="00A20942"/>
    <w:rsid w:val="00A37778"/>
    <w:rsid w:val="00A4453F"/>
    <w:rsid w:val="00A6371B"/>
    <w:rsid w:val="00A86D04"/>
    <w:rsid w:val="00AC3EA0"/>
    <w:rsid w:val="00AC6496"/>
    <w:rsid w:val="00AE048F"/>
    <w:rsid w:val="00AE22B4"/>
    <w:rsid w:val="00AE693C"/>
    <w:rsid w:val="00AF1560"/>
    <w:rsid w:val="00AF5A7B"/>
    <w:rsid w:val="00B03113"/>
    <w:rsid w:val="00B13414"/>
    <w:rsid w:val="00B17F81"/>
    <w:rsid w:val="00B263BF"/>
    <w:rsid w:val="00B325F8"/>
    <w:rsid w:val="00B35398"/>
    <w:rsid w:val="00B4103C"/>
    <w:rsid w:val="00B44873"/>
    <w:rsid w:val="00B5239A"/>
    <w:rsid w:val="00B64DF0"/>
    <w:rsid w:val="00B77361"/>
    <w:rsid w:val="00B915CB"/>
    <w:rsid w:val="00B96F20"/>
    <w:rsid w:val="00BA0DB3"/>
    <w:rsid w:val="00BB0F2A"/>
    <w:rsid w:val="00BC5C01"/>
    <w:rsid w:val="00BD33AB"/>
    <w:rsid w:val="00BD3A1B"/>
    <w:rsid w:val="00BD4268"/>
    <w:rsid w:val="00BD535E"/>
    <w:rsid w:val="00BD5834"/>
    <w:rsid w:val="00BE36E7"/>
    <w:rsid w:val="00BE38BF"/>
    <w:rsid w:val="00C02532"/>
    <w:rsid w:val="00C04D90"/>
    <w:rsid w:val="00C078E5"/>
    <w:rsid w:val="00C33710"/>
    <w:rsid w:val="00C37AAC"/>
    <w:rsid w:val="00C46EF8"/>
    <w:rsid w:val="00C56E79"/>
    <w:rsid w:val="00C62030"/>
    <w:rsid w:val="00C62C8F"/>
    <w:rsid w:val="00C8253B"/>
    <w:rsid w:val="00C91361"/>
    <w:rsid w:val="00CB75D9"/>
    <w:rsid w:val="00CC37E6"/>
    <w:rsid w:val="00CD6945"/>
    <w:rsid w:val="00CE1CCC"/>
    <w:rsid w:val="00CE2674"/>
    <w:rsid w:val="00D03722"/>
    <w:rsid w:val="00D10584"/>
    <w:rsid w:val="00D10A31"/>
    <w:rsid w:val="00D324A3"/>
    <w:rsid w:val="00D44DE3"/>
    <w:rsid w:val="00D64622"/>
    <w:rsid w:val="00D6650F"/>
    <w:rsid w:val="00D76F53"/>
    <w:rsid w:val="00D907FF"/>
    <w:rsid w:val="00D92B09"/>
    <w:rsid w:val="00DC3CCA"/>
    <w:rsid w:val="00DC5354"/>
    <w:rsid w:val="00DC6A95"/>
    <w:rsid w:val="00E002B4"/>
    <w:rsid w:val="00E130E1"/>
    <w:rsid w:val="00E43636"/>
    <w:rsid w:val="00E437E6"/>
    <w:rsid w:val="00E47052"/>
    <w:rsid w:val="00E62CB3"/>
    <w:rsid w:val="00E65DE9"/>
    <w:rsid w:val="00E70B5B"/>
    <w:rsid w:val="00E71420"/>
    <w:rsid w:val="00E86171"/>
    <w:rsid w:val="00E86778"/>
    <w:rsid w:val="00EA3E22"/>
    <w:rsid w:val="00EA5517"/>
    <w:rsid w:val="00EA64CE"/>
    <w:rsid w:val="00EB1DBF"/>
    <w:rsid w:val="00EB2114"/>
    <w:rsid w:val="00EC5075"/>
    <w:rsid w:val="00ED76D4"/>
    <w:rsid w:val="00EE1734"/>
    <w:rsid w:val="00EE577A"/>
    <w:rsid w:val="00EF0DC4"/>
    <w:rsid w:val="00EF1068"/>
    <w:rsid w:val="00F07642"/>
    <w:rsid w:val="00F11BD0"/>
    <w:rsid w:val="00F12FDF"/>
    <w:rsid w:val="00F13A53"/>
    <w:rsid w:val="00F2039A"/>
    <w:rsid w:val="00F349E2"/>
    <w:rsid w:val="00F62A9C"/>
    <w:rsid w:val="00F66F38"/>
    <w:rsid w:val="00F97F29"/>
    <w:rsid w:val="00FA1FBD"/>
    <w:rsid w:val="00FA53A6"/>
    <w:rsid w:val="00FB5982"/>
    <w:rsid w:val="00FC4D5B"/>
    <w:rsid w:val="00FD5C5E"/>
    <w:rsid w:val="00FF02A9"/>
    <w:rsid w:val="00FF2554"/>
    <w:rsid w:val="00FF3D49"/>
    <w:rsid w:val="00F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2658"/>
  <w15:chartTrackingRefBased/>
  <w15:docId w15:val="{6EA0AC68-D2FF-49C9-A5B9-AFCCAF28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4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7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3722"/>
    <w:pPr>
      <w:spacing w:after="0" w:line="240" w:lineRule="auto"/>
    </w:pPr>
  </w:style>
  <w:style w:type="paragraph" w:styleId="Header">
    <w:name w:val="header"/>
    <w:basedOn w:val="Normal"/>
    <w:link w:val="HeaderChar"/>
    <w:uiPriority w:val="99"/>
    <w:unhideWhenUsed/>
    <w:rsid w:val="001B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71"/>
    <w:rPr>
      <w:rFonts w:ascii="Times New Roman" w:hAnsi="Times New Roman"/>
      <w:sz w:val="24"/>
    </w:rPr>
  </w:style>
  <w:style w:type="paragraph" w:styleId="Footer">
    <w:name w:val="footer"/>
    <w:basedOn w:val="Normal"/>
    <w:link w:val="FooterChar"/>
    <w:uiPriority w:val="99"/>
    <w:unhideWhenUsed/>
    <w:rsid w:val="001B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71"/>
    <w:rPr>
      <w:rFonts w:ascii="Times New Roman" w:hAnsi="Times New Roman"/>
      <w:sz w:val="24"/>
    </w:rPr>
  </w:style>
  <w:style w:type="character" w:styleId="CommentReference">
    <w:name w:val="annotation reference"/>
    <w:basedOn w:val="DefaultParagraphFont"/>
    <w:uiPriority w:val="99"/>
    <w:semiHidden/>
    <w:unhideWhenUsed/>
    <w:rsid w:val="001A570B"/>
    <w:rPr>
      <w:sz w:val="16"/>
      <w:szCs w:val="16"/>
    </w:rPr>
  </w:style>
  <w:style w:type="paragraph" w:styleId="CommentText">
    <w:name w:val="annotation text"/>
    <w:basedOn w:val="Normal"/>
    <w:link w:val="CommentTextChar"/>
    <w:uiPriority w:val="99"/>
    <w:unhideWhenUsed/>
    <w:rsid w:val="001A570B"/>
    <w:pPr>
      <w:spacing w:line="240" w:lineRule="auto"/>
    </w:pPr>
    <w:rPr>
      <w:sz w:val="20"/>
      <w:szCs w:val="20"/>
    </w:rPr>
  </w:style>
  <w:style w:type="character" w:customStyle="1" w:styleId="CommentTextChar">
    <w:name w:val="Comment Text Char"/>
    <w:basedOn w:val="DefaultParagraphFont"/>
    <w:link w:val="CommentText"/>
    <w:uiPriority w:val="99"/>
    <w:rsid w:val="001A570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570B"/>
    <w:rPr>
      <w:b/>
      <w:bCs/>
    </w:rPr>
  </w:style>
  <w:style w:type="character" w:customStyle="1" w:styleId="CommentSubjectChar">
    <w:name w:val="Comment Subject Char"/>
    <w:basedOn w:val="CommentTextChar"/>
    <w:link w:val="CommentSubject"/>
    <w:uiPriority w:val="99"/>
    <w:semiHidden/>
    <w:rsid w:val="001A570B"/>
    <w:rPr>
      <w:rFonts w:ascii="Times New Roman" w:hAnsi="Times New Roman"/>
      <w:b/>
      <w:bCs/>
      <w:sz w:val="20"/>
      <w:szCs w:val="20"/>
    </w:rPr>
  </w:style>
  <w:style w:type="paragraph" w:styleId="BalloonText">
    <w:name w:val="Balloon Text"/>
    <w:basedOn w:val="Normal"/>
    <w:link w:val="BalloonTextChar"/>
    <w:uiPriority w:val="99"/>
    <w:semiHidden/>
    <w:unhideWhenUsed/>
    <w:rsid w:val="001A5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FEF50D6044242BFF7A445D1B5CA8B" ma:contentTypeVersion="13" ma:contentTypeDescription="Create a new document." ma:contentTypeScope="" ma:versionID="331d62487e7d328e7a272188f1cce80f">
  <xsd:schema xmlns:xsd="http://www.w3.org/2001/XMLSchema" xmlns:xs="http://www.w3.org/2001/XMLSchema" xmlns:p="http://schemas.microsoft.com/office/2006/metadata/properties" xmlns:ns3="48d4c6b2-e671-43c6-af14-85c2d1e1c1f2" xmlns:ns4="cdc08a9c-5151-426b-acb4-4848965349b9" targetNamespace="http://schemas.microsoft.com/office/2006/metadata/properties" ma:root="true" ma:fieldsID="35ec08ace56e270480431cd153fd589d" ns3:_="" ns4:_="">
    <xsd:import namespace="48d4c6b2-e671-43c6-af14-85c2d1e1c1f2"/>
    <xsd:import namespace="cdc08a9c-5151-426b-acb4-4848965349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4c6b2-e671-43c6-af14-85c2d1e1c1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08a9c-5151-426b-acb4-4848965349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c08a9c-5151-426b-acb4-4848965349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5212E-CB9E-4B35-890F-9F56713F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4c6b2-e671-43c6-af14-85c2d1e1c1f2"/>
    <ds:schemaRef ds:uri="cdc08a9c-5151-426b-acb4-484896534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37460-E656-422F-9F1E-18F43AEA2B2C}">
  <ds:schemaRefs>
    <ds:schemaRef ds:uri="http://schemas.microsoft.com/office/2006/metadata/properties"/>
    <ds:schemaRef ds:uri="http://schemas.microsoft.com/office/infopath/2007/PartnerControls"/>
    <ds:schemaRef ds:uri="cdc08a9c-5151-426b-acb4-4848965349b9"/>
  </ds:schemaRefs>
</ds:datastoreItem>
</file>

<file path=customXml/itemProps3.xml><?xml version="1.0" encoding="utf-8"?>
<ds:datastoreItem xmlns:ds="http://schemas.openxmlformats.org/officeDocument/2006/customXml" ds:itemID="{D402B86F-3F8A-4EB6-A7A4-CB56B6560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Jerald Cherian</dc:creator>
  <cp:keywords/>
  <dc:description/>
  <cp:lastModifiedBy>Jerald Cherian</cp:lastModifiedBy>
  <cp:revision>8</cp:revision>
  <dcterms:created xsi:type="dcterms:W3CDTF">2023-03-02T14:32:00Z</dcterms:created>
  <dcterms:modified xsi:type="dcterms:W3CDTF">2023-03-03T00:09:00Z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0x0101005BBFEF50D6044242BFF7A445D1B5CA8B</vt:lpwstr>
  </property>
</Properties>
</file>