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13E9" w14:textId="67179C44" w:rsidR="001F08F7" w:rsidRPr="008241BC" w:rsidRDefault="001F08F7" w:rsidP="00FF505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241BC">
        <w:rPr>
          <w:b/>
          <w:bCs/>
          <w:sz w:val="28"/>
          <w:szCs w:val="28"/>
        </w:rPr>
        <w:t xml:space="preserve">Supplemental Material - </w:t>
      </w:r>
      <w:r w:rsidR="00BD2620" w:rsidRPr="008241BC">
        <w:rPr>
          <w:rFonts w:cstheme="minorHAnsi"/>
          <w:b/>
          <w:bCs/>
          <w:sz w:val="28"/>
          <w:szCs w:val="28"/>
        </w:rPr>
        <w:t xml:space="preserve">The impact of autocancellation of uncollected </w:t>
      </w:r>
      <w:r w:rsidR="00BD2620" w:rsidRPr="008241BC">
        <w:rPr>
          <w:rFonts w:cstheme="minorHAnsi"/>
          <w:b/>
          <w:bCs/>
          <w:i/>
          <w:iCs/>
          <w:sz w:val="28"/>
          <w:szCs w:val="28"/>
        </w:rPr>
        <w:t>Clostridioides difficile</w:t>
      </w:r>
      <w:r w:rsidR="00BD2620" w:rsidRPr="008241BC">
        <w:rPr>
          <w:rFonts w:cstheme="minorHAnsi"/>
          <w:b/>
          <w:bCs/>
          <w:sz w:val="28"/>
          <w:szCs w:val="28"/>
        </w:rPr>
        <w:t xml:space="preserve"> specimens after 24 hours on reported healthcare-associated infections: A quality improvement intervention</w:t>
      </w:r>
    </w:p>
    <w:p w14:paraId="0FD2D21E" w14:textId="77777777" w:rsidR="008241BC" w:rsidRPr="00BD2620" w:rsidRDefault="008241BC" w:rsidP="00FF5053">
      <w:pPr>
        <w:spacing w:after="0" w:line="240" w:lineRule="auto"/>
        <w:rPr>
          <w:b/>
          <w:bCs/>
          <w:sz w:val="24"/>
          <w:szCs w:val="24"/>
        </w:rPr>
      </w:pPr>
    </w:p>
    <w:p w14:paraId="08206A23" w14:textId="5E94729E" w:rsidR="009E3A82" w:rsidRDefault="009E3A82" w:rsidP="00FF5053">
      <w:pPr>
        <w:spacing w:after="0" w:line="240" w:lineRule="auto"/>
        <w:rPr>
          <w:b/>
          <w:bCs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288560892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</w:rPr>
      </w:sdtEndPr>
      <w:sdtContent>
        <w:p w14:paraId="33531ED8" w14:textId="46E41530" w:rsidR="009E3A82" w:rsidRPr="00DD30C8" w:rsidRDefault="001361AD" w:rsidP="00CA2FF5">
          <w:pPr>
            <w:pStyle w:val="TOCHeading"/>
            <w:spacing w:before="0" w:line="480" w:lineRule="auto"/>
            <w:jc w:val="center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</w:pPr>
          <w:r w:rsidRPr="00DD30C8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Table of Contents</w:t>
          </w:r>
        </w:p>
        <w:p w14:paraId="3BFBF939" w14:textId="5B4EC220" w:rsidR="00EA69D8" w:rsidRDefault="009E3A82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12520" w:history="1">
            <w:r w:rsidR="00EA69D8"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S1: </w:t>
            </w:r>
            <w:r w:rsidR="00EA69D8"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="00EA69D8"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orders and order outcome among inpatients during implementation of a 24-hour electronic health record autocancellation for uncollected specimens.</w:t>
            </w:r>
            <w:r w:rsidR="00EA69D8">
              <w:rPr>
                <w:noProof/>
                <w:webHidden/>
              </w:rPr>
              <w:tab/>
            </w:r>
            <w:r w:rsidR="00EA69D8">
              <w:rPr>
                <w:noProof/>
                <w:webHidden/>
              </w:rPr>
              <w:fldChar w:fldCharType="begin"/>
            </w:r>
            <w:r w:rsidR="00EA69D8">
              <w:rPr>
                <w:noProof/>
                <w:webHidden/>
              </w:rPr>
              <w:instrText xml:space="preserve"> PAGEREF _Toc133912520 \h </w:instrText>
            </w:r>
            <w:r w:rsidR="00EA69D8">
              <w:rPr>
                <w:noProof/>
                <w:webHidden/>
              </w:rPr>
            </w:r>
            <w:r w:rsidR="00EA69D8">
              <w:rPr>
                <w:noProof/>
                <w:webHidden/>
              </w:rPr>
              <w:fldChar w:fldCharType="separate"/>
            </w:r>
            <w:r w:rsidR="00EA69D8">
              <w:rPr>
                <w:noProof/>
                <w:webHidden/>
              </w:rPr>
              <w:t>2</w:t>
            </w:r>
            <w:r w:rsidR="00EA69D8">
              <w:rPr>
                <w:noProof/>
                <w:webHidden/>
              </w:rPr>
              <w:fldChar w:fldCharType="end"/>
            </w:r>
          </w:hyperlink>
        </w:p>
        <w:p w14:paraId="4C94E502" w14:textId="6CEBB018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1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S2: Reported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healthcare-associated infection rates per 10,000 patient days, facilities A and B, 2021-2022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26DC0" w14:textId="1C60EF34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2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S3: Reported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healthcare-associated infection rates per 10,000 patient days, facilities C-Q, 2021-2022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90111" w14:textId="5A9F0B27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3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S4: Percent positivity of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tests completed before and after implementation of a 24-hour autocancellation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ACA5B" w14:textId="32F727C2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4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S5: Order rate per 10,000 patient days of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tests before and after implementation of a 24-hour autocancellation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1F574" w14:textId="1DABA332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5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S6: Completed test rate per 10,000 patient days of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before and after implementation of a 24-hour autocancellation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2284D" w14:textId="417CE593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6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Figure S1: Timing of retesting of autocanceled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orders during the intervention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0DE8D" w14:textId="7FCBDC46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7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S7: 30-day retesting outcomes following autocanceled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orders during the intervention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69321" w14:textId="5A7CB2C9" w:rsidR="00EA69D8" w:rsidRDefault="00EA69D8">
          <w:pPr>
            <w:pStyle w:val="TOC1"/>
            <w:rPr>
              <w:rFonts w:eastAsiaTheme="minorEastAsia"/>
              <w:noProof/>
            </w:rPr>
          </w:pPr>
          <w:hyperlink w:anchor="_Toc133912528" w:history="1"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Supplemental Table S8: Reasons </w:t>
            </w:r>
            <w:r w:rsidRPr="005416DC">
              <w:rPr>
                <w:rStyle w:val="Hyperlink"/>
                <w:rFonts w:cstheme="minorHAnsi"/>
                <w:b/>
                <w:bCs/>
                <w:i/>
                <w:iCs/>
                <w:noProof/>
              </w:rPr>
              <w:t>Clostridioides difficile</w:t>
            </w:r>
            <w:r w:rsidRPr="005416DC">
              <w:rPr>
                <w:rStyle w:val="Hyperlink"/>
                <w:rFonts w:cstheme="minorHAnsi"/>
                <w:b/>
                <w:bCs/>
                <w:noProof/>
              </w:rPr>
              <w:t xml:space="preserve"> autocanceled orders did not have a retest within 30 days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_Toc133912528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2ABFA" w14:textId="54670C8A" w:rsidR="001F08F7" w:rsidRPr="00677EFF" w:rsidRDefault="009E3A82" w:rsidP="00CA2FF5">
          <w:pPr>
            <w:spacing w:after="0"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DED5C5B" w14:textId="2A1D6D49" w:rsidR="00E1710E" w:rsidRDefault="009E3A82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br w:type="page"/>
      </w:r>
      <w:bookmarkStart w:id="0" w:name="_Toc133912520"/>
      <w:r w:rsidR="00E1710E" w:rsidRPr="00677EFF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Supplemental Table S1: </w:t>
      </w:r>
      <w:r w:rsidR="00E1710E" w:rsidRPr="00677EF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="00E1710E" w:rsidRPr="00677E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orders and order outcome among inpatients during implementation of a 24-hour electronic health record autocancellation for uncollected specimens.</w:t>
      </w:r>
      <w:bookmarkEnd w:id="0"/>
    </w:p>
    <w:p w14:paraId="45F6435D" w14:textId="77777777" w:rsidR="00FF5053" w:rsidRPr="00FF5053" w:rsidRDefault="00FF5053" w:rsidP="00FF5053"/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1229"/>
        <w:gridCol w:w="930"/>
        <w:gridCol w:w="896"/>
        <w:gridCol w:w="964"/>
        <w:gridCol w:w="926"/>
        <w:gridCol w:w="934"/>
        <w:gridCol w:w="956"/>
        <w:gridCol w:w="904"/>
        <w:gridCol w:w="896"/>
        <w:gridCol w:w="965"/>
      </w:tblGrid>
      <w:tr w:rsidR="00E1710E" w:rsidRPr="00BD1AF0" w14:paraId="18B43674" w14:textId="77777777" w:rsidTr="00B33F65">
        <w:trPr>
          <w:trHeight w:val="300"/>
        </w:trPr>
        <w:tc>
          <w:tcPr>
            <w:tcW w:w="1229" w:type="dxa"/>
            <w:vMerge w:val="restart"/>
            <w:noWrap/>
          </w:tcPr>
          <w:p w14:paraId="35FCE261" w14:textId="77777777" w:rsidR="00E1710E" w:rsidRPr="00BD1AF0" w:rsidRDefault="00E1710E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1AF0">
              <w:rPr>
                <w:rFonts w:ascii="Calibri" w:eastAsia="Times New Roman" w:hAnsi="Calibri" w:cs="Calibri"/>
                <w:b/>
                <w:bCs/>
                <w:color w:val="000000"/>
              </w:rPr>
              <w:t>Facility</w:t>
            </w:r>
          </w:p>
        </w:tc>
        <w:tc>
          <w:tcPr>
            <w:tcW w:w="7406" w:type="dxa"/>
            <w:gridSpan w:val="8"/>
          </w:tcPr>
          <w:p w14:paraId="41857C7A" w14:textId="77777777" w:rsidR="00E1710E" w:rsidRPr="00BD1AF0" w:rsidRDefault="00E1710E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Order outcome</w:t>
            </w:r>
          </w:p>
        </w:tc>
        <w:tc>
          <w:tcPr>
            <w:tcW w:w="965" w:type="dxa"/>
            <w:vMerge w:val="restart"/>
            <w:noWrap/>
          </w:tcPr>
          <w:p w14:paraId="39053AF9" w14:textId="77777777" w:rsidR="00E1710E" w:rsidRPr="00BD1AF0" w:rsidRDefault="00E1710E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1AF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E1710E" w:rsidRPr="00BD1AF0" w14:paraId="728DE3A3" w14:textId="77777777" w:rsidTr="00B33F65">
        <w:trPr>
          <w:trHeight w:val="300"/>
        </w:trPr>
        <w:tc>
          <w:tcPr>
            <w:tcW w:w="1229" w:type="dxa"/>
            <w:vMerge/>
            <w:noWrap/>
            <w:hideMark/>
          </w:tcPr>
          <w:p w14:paraId="5499CB5E" w14:textId="77777777" w:rsidR="00E1710E" w:rsidRPr="00BD1AF0" w:rsidRDefault="00E1710E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26" w:type="dxa"/>
            <w:gridSpan w:val="2"/>
            <w:hideMark/>
          </w:tcPr>
          <w:p w14:paraId="2B1BBD13" w14:textId="77777777" w:rsidR="00E1710E" w:rsidRPr="00BD1AF0" w:rsidRDefault="00E1710E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1AF0">
              <w:rPr>
                <w:rFonts w:ascii="Calibri" w:eastAsia="Times New Roman" w:hAnsi="Calibri" w:cs="Calibri"/>
                <w:b/>
                <w:bCs/>
                <w:color w:val="000000"/>
              </w:rPr>
              <w:t>Autocanceled</w:t>
            </w:r>
          </w:p>
        </w:tc>
        <w:tc>
          <w:tcPr>
            <w:tcW w:w="1890" w:type="dxa"/>
            <w:gridSpan w:val="2"/>
            <w:hideMark/>
          </w:tcPr>
          <w:p w14:paraId="62315944" w14:textId="77777777" w:rsidR="00E1710E" w:rsidRPr="00BD1AF0" w:rsidRDefault="00E1710E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1AF0">
              <w:rPr>
                <w:rFonts w:ascii="Calibri" w:eastAsia="Times New Roman" w:hAnsi="Calibri" w:cs="Calibri"/>
                <w:b/>
                <w:bCs/>
                <w:color w:val="000000"/>
              </w:rPr>
              <w:t>Provider canceled</w:t>
            </w:r>
          </w:p>
        </w:tc>
        <w:tc>
          <w:tcPr>
            <w:tcW w:w="1890" w:type="dxa"/>
            <w:gridSpan w:val="2"/>
            <w:hideMark/>
          </w:tcPr>
          <w:p w14:paraId="1A3A7DF7" w14:textId="77777777" w:rsidR="00E1710E" w:rsidRPr="00BD1AF0" w:rsidRDefault="00E1710E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1AF0">
              <w:rPr>
                <w:rFonts w:ascii="Calibri" w:eastAsia="Times New Roman" w:hAnsi="Calibri" w:cs="Calibri"/>
                <w:b/>
                <w:bCs/>
                <w:color w:val="000000"/>
              </w:rPr>
              <w:t>Rejected by lab</w:t>
            </w:r>
          </w:p>
        </w:tc>
        <w:tc>
          <w:tcPr>
            <w:tcW w:w="1800" w:type="dxa"/>
            <w:gridSpan w:val="2"/>
            <w:noWrap/>
            <w:hideMark/>
          </w:tcPr>
          <w:p w14:paraId="50FF34A9" w14:textId="77777777" w:rsidR="00E1710E" w:rsidRPr="00BD1AF0" w:rsidRDefault="00E1710E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1AF0">
              <w:rPr>
                <w:rFonts w:ascii="Calibri" w:eastAsia="Times New Roman" w:hAnsi="Calibri" w:cs="Calibri"/>
                <w:b/>
                <w:bCs/>
                <w:color w:val="000000"/>
              </w:rPr>
              <w:t>Completed</w:t>
            </w:r>
          </w:p>
        </w:tc>
        <w:tc>
          <w:tcPr>
            <w:tcW w:w="965" w:type="dxa"/>
            <w:vMerge/>
            <w:noWrap/>
            <w:hideMark/>
          </w:tcPr>
          <w:p w14:paraId="69941F9E" w14:textId="77777777" w:rsidR="00E1710E" w:rsidRPr="00BD1AF0" w:rsidRDefault="00E1710E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1710E" w:rsidRPr="00BD1AF0" w14:paraId="41050032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4862CBFE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30" w:type="dxa"/>
            <w:noWrap/>
            <w:hideMark/>
          </w:tcPr>
          <w:p w14:paraId="113898C8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896" w:type="dxa"/>
            <w:noWrap/>
            <w:hideMark/>
          </w:tcPr>
          <w:p w14:paraId="4349EB66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16.2%</w:t>
            </w:r>
          </w:p>
        </w:tc>
        <w:tc>
          <w:tcPr>
            <w:tcW w:w="964" w:type="dxa"/>
            <w:noWrap/>
            <w:hideMark/>
          </w:tcPr>
          <w:p w14:paraId="05D8917C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926" w:type="dxa"/>
            <w:noWrap/>
            <w:hideMark/>
          </w:tcPr>
          <w:p w14:paraId="6051E4F6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31.6%</w:t>
            </w:r>
          </w:p>
        </w:tc>
        <w:tc>
          <w:tcPr>
            <w:tcW w:w="934" w:type="dxa"/>
            <w:noWrap/>
            <w:hideMark/>
          </w:tcPr>
          <w:p w14:paraId="40C9A3EF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56" w:type="dxa"/>
            <w:noWrap/>
            <w:hideMark/>
          </w:tcPr>
          <w:p w14:paraId="12A2D74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1.8%</w:t>
            </w:r>
          </w:p>
        </w:tc>
        <w:tc>
          <w:tcPr>
            <w:tcW w:w="904" w:type="dxa"/>
            <w:noWrap/>
            <w:hideMark/>
          </w:tcPr>
          <w:p w14:paraId="0C287A6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896" w:type="dxa"/>
            <w:noWrap/>
            <w:hideMark/>
          </w:tcPr>
          <w:p w14:paraId="07ECBE8D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50.4%</w:t>
            </w:r>
          </w:p>
        </w:tc>
        <w:tc>
          <w:tcPr>
            <w:tcW w:w="965" w:type="dxa"/>
            <w:noWrap/>
            <w:hideMark/>
          </w:tcPr>
          <w:p w14:paraId="2056E7BD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2452</w:t>
            </w:r>
          </w:p>
        </w:tc>
      </w:tr>
      <w:tr w:rsidR="00E1710E" w:rsidRPr="00BD1AF0" w14:paraId="21357B16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77E56364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30" w:type="dxa"/>
            <w:noWrap/>
            <w:hideMark/>
          </w:tcPr>
          <w:p w14:paraId="3622DC61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896" w:type="dxa"/>
            <w:noWrap/>
            <w:hideMark/>
          </w:tcPr>
          <w:p w14:paraId="726D423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15.6%</w:t>
            </w:r>
          </w:p>
        </w:tc>
        <w:tc>
          <w:tcPr>
            <w:tcW w:w="964" w:type="dxa"/>
            <w:noWrap/>
            <w:hideMark/>
          </w:tcPr>
          <w:p w14:paraId="64911A2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926" w:type="dxa"/>
            <w:noWrap/>
            <w:hideMark/>
          </w:tcPr>
          <w:p w14:paraId="2DA64289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21.5%</w:t>
            </w:r>
          </w:p>
        </w:tc>
        <w:tc>
          <w:tcPr>
            <w:tcW w:w="934" w:type="dxa"/>
            <w:noWrap/>
            <w:hideMark/>
          </w:tcPr>
          <w:p w14:paraId="5E5343D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6" w:type="dxa"/>
            <w:noWrap/>
            <w:hideMark/>
          </w:tcPr>
          <w:p w14:paraId="3B5F0A57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0.7%</w:t>
            </w:r>
          </w:p>
        </w:tc>
        <w:tc>
          <w:tcPr>
            <w:tcW w:w="904" w:type="dxa"/>
            <w:noWrap/>
            <w:hideMark/>
          </w:tcPr>
          <w:p w14:paraId="481C8705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1017</w:t>
            </w:r>
          </w:p>
        </w:tc>
        <w:tc>
          <w:tcPr>
            <w:tcW w:w="896" w:type="dxa"/>
            <w:noWrap/>
            <w:hideMark/>
          </w:tcPr>
          <w:p w14:paraId="0974956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62.3%</w:t>
            </w:r>
          </w:p>
        </w:tc>
        <w:tc>
          <w:tcPr>
            <w:tcW w:w="965" w:type="dxa"/>
            <w:noWrap/>
            <w:hideMark/>
          </w:tcPr>
          <w:p w14:paraId="58932D16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1633</w:t>
            </w:r>
          </w:p>
        </w:tc>
      </w:tr>
      <w:tr w:rsidR="00E1710E" w:rsidRPr="00BD1AF0" w14:paraId="4C654F91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1BBFC985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30" w:type="dxa"/>
            <w:noWrap/>
            <w:hideMark/>
          </w:tcPr>
          <w:p w14:paraId="27A2B495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896" w:type="dxa"/>
            <w:noWrap/>
            <w:hideMark/>
          </w:tcPr>
          <w:p w14:paraId="27F673A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19.9%</w:t>
            </w:r>
          </w:p>
        </w:tc>
        <w:tc>
          <w:tcPr>
            <w:tcW w:w="964" w:type="dxa"/>
            <w:noWrap/>
            <w:hideMark/>
          </w:tcPr>
          <w:p w14:paraId="34BE7D25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26" w:type="dxa"/>
            <w:noWrap/>
            <w:hideMark/>
          </w:tcPr>
          <w:p w14:paraId="0AD3BAE1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13.7%</w:t>
            </w:r>
          </w:p>
        </w:tc>
        <w:tc>
          <w:tcPr>
            <w:tcW w:w="934" w:type="dxa"/>
            <w:noWrap/>
            <w:hideMark/>
          </w:tcPr>
          <w:p w14:paraId="77B4F352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6" w:type="dxa"/>
            <w:noWrap/>
            <w:hideMark/>
          </w:tcPr>
          <w:p w14:paraId="73E789B8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0.7%</w:t>
            </w:r>
          </w:p>
        </w:tc>
        <w:tc>
          <w:tcPr>
            <w:tcW w:w="904" w:type="dxa"/>
            <w:noWrap/>
            <w:hideMark/>
          </w:tcPr>
          <w:p w14:paraId="149B5EA5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896" w:type="dxa"/>
            <w:noWrap/>
            <w:hideMark/>
          </w:tcPr>
          <w:p w14:paraId="278A8AB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65.7%</w:t>
            </w:r>
          </w:p>
        </w:tc>
        <w:tc>
          <w:tcPr>
            <w:tcW w:w="965" w:type="dxa"/>
            <w:noWrap/>
            <w:hideMark/>
          </w:tcPr>
          <w:p w14:paraId="08F8D08C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</w:tr>
      <w:tr w:rsidR="00E1710E" w:rsidRPr="00BD1AF0" w14:paraId="44B466C1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65AA5D2B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30" w:type="dxa"/>
            <w:noWrap/>
            <w:hideMark/>
          </w:tcPr>
          <w:p w14:paraId="53C51F40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896" w:type="dxa"/>
            <w:noWrap/>
            <w:hideMark/>
          </w:tcPr>
          <w:p w14:paraId="4C4CB1E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24.8%</w:t>
            </w:r>
          </w:p>
        </w:tc>
        <w:tc>
          <w:tcPr>
            <w:tcW w:w="964" w:type="dxa"/>
            <w:noWrap/>
            <w:hideMark/>
          </w:tcPr>
          <w:p w14:paraId="35524BC7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3131EF1B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12.2%</w:t>
            </w:r>
          </w:p>
        </w:tc>
        <w:tc>
          <w:tcPr>
            <w:tcW w:w="934" w:type="dxa"/>
            <w:noWrap/>
            <w:hideMark/>
          </w:tcPr>
          <w:p w14:paraId="63AEA22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56" w:type="dxa"/>
            <w:noWrap/>
            <w:hideMark/>
          </w:tcPr>
          <w:p w14:paraId="3D9030C6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2.7%</w:t>
            </w:r>
          </w:p>
        </w:tc>
        <w:tc>
          <w:tcPr>
            <w:tcW w:w="904" w:type="dxa"/>
            <w:noWrap/>
            <w:hideMark/>
          </w:tcPr>
          <w:p w14:paraId="5FABFE02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896" w:type="dxa"/>
            <w:noWrap/>
            <w:hideMark/>
          </w:tcPr>
          <w:p w14:paraId="643C8A03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60.3%</w:t>
            </w:r>
          </w:p>
        </w:tc>
        <w:tc>
          <w:tcPr>
            <w:tcW w:w="965" w:type="dxa"/>
            <w:noWrap/>
            <w:hideMark/>
          </w:tcPr>
          <w:p w14:paraId="01877587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</w:tr>
      <w:tr w:rsidR="00E1710E" w:rsidRPr="00BD1AF0" w14:paraId="17122290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57D6C21F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30" w:type="dxa"/>
            <w:noWrap/>
            <w:hideMark/>
          </w:tcPr>
          <w:p w14:paraId="64E1F38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4B4975B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19.4%</w:t>
            </w:r>
          </w:p>
        </w:tc>
        <w:tc>
          <w:tcPr>
            <w:tcW w:w="964" w:type="dxa"/>
            <w:noWrap/>
            <w:hideMark/>
          </w:tcPr>
          <w:p w14:paraId="5C34B861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6D923A1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22.4%</w:t>
            </w:r>
          </w:p>
        </w:tc>
        <w:tc>
          <w:tcPr>
            <w:tcW w:w="934" w:type="dxa"/>
            <w:noWrap/>
            <w:hideMark/>
          </w:tcPr>
          <w:p w14:paraId="1DCBE19F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6" w:type="dxa"/>
            <w:noWrap/>
            <w:hideMark/>
          </w:tcPr>
          <w:p w14:paraId="319B5313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2.5%</w:t>
            </w:r>
          </w:p>
        </w:tc>
        <w:tc>
          <w:tcPr>
            <w:tcW w:w="904" w:type="dxa"/>
            <w:noWrap/>
            <w:hideMark/>
          </w:tcPr>
          <w:p w14:paraId="2ECED03A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896" w:type="dxa"/>
            <w:noWrap/>
            <w:hideMark/>
          </w:tcPr>
          <w:p w14:paraId="4F17101E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55.7%</w:t>
            </w:r>
          </w:p>
        </w:tc>
        <w:tc>
          <w:tcPr>
            <w:tcW w:w="965" w:type="dxa"/>
            <w:noWrap/>
            <w:hideMark/>
          </w:tcPr>
          <w:p w14:paraId="42D240F0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</w:tr>
      <w:tr w:rsidR="00E1710E" w:rsidRPr="00BD1AF0" w14:paraId="24CE8C74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2DC4ACF4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30" w:type="dxa"/>
            <w:noWrap/>
            <w:hideMark/>
          </w:tcPr>
          <w:p w14:paraId="6D2BE0C8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96" w:type="dxa"/>
            <w:noWrap/>
            <w:hideMark/>
          </w:tcPr>
          <w:p w14:paraId="475B582F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27.8%</w:t>
            </w:r>
          </w:p>
        </w:tc>
        <w:tc>
          <w:tcPr>
            <w:tcW w:w="964" w:type="dxa"/>
            <w:noWrap/>
            <w:hideMark/>
          </w:tcPr>
          <w:p w14:paraId="1652E2E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04D7C456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23.1%</w:t>
            </w:r>
          </w:p>
        </w:tc>
        <w:tc>
          <w:tcPr>
            <w:tcW w:w="934" w:type="dxa"/>
            <w:noWrap/>
            <w:hideMark/>
          </w:tcPr>
          <w:p w14:paraId="6493D9DA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56" w:type="dxa"/>
            <w:noWrap/>
            <w:hideMark/>
          </w:tcPr>
          <w:p w14:paraId="17196C65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0.5%</w:t>
            </w:r>
          </w:p>
        </w:tc>
        <w:tc>
          <w:tcPr>
            <w:tcW w:w="904" w:type="dxa"/>
            <w:noWrap/>
            <w:hideMark/>
          </w:tcPr>
          <w:p w14:paraId="45601D42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96" w:type="dxa"/>
            <w:noWrap/>
            <w:hideMark/>
          </w:tcPr>
          <w:p w14:paraId="134F3A28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48.6%</w:t>
            </w:r>
          </w:p>
        </w:tc>
        <w:tc>
          <w:tcPr>
            <w:tcW w:w="965" w:type="dxa"/>
            <w:noWrap/>
            <w:hideMark/>
          </w:tcPr>
          <w:p w14:paraId="6176C774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E1710E" w:rsidRPr="00BD1AF0" w14:paraId="149DB6F1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22EEF36B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930" w:type="dxa"/>
            <w:noWrap/>
            <w:hideMark/>
          </w:tcPr>
          <w:p w14:paraId="43FD08F7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5D4DD54E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9.8%</w:t>
            </w:r>
          </w:p>
        </w:tc>
        <w:tc>
          <w:tcPr>
            <w:tcW w:w="964" w:type="dxa"/>
            <w:noWrap/>
            <w:hideMark/>
          </w:tcPr>
          <w:p w14:paraId="0DFCE88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3A72538C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22.2%</w:t>
            </w:r>
          </w:p>
        </w:tc>
        <w:tc>
          <w:tcPr>
            <w:tcW w:w="934" w:type="dxa"/>
            <w:noWrap/>
            <w:hideMark/>
          </w:tcPr>
          <w:p w14:paraId="4EFBF208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56" w:type="dxa"/>
            <w:noWrap/>
            <w:hideMark/>
          </w:tcPr>
          <w:p w14:paraId="32810462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0.7%</w:t>
            </w:r>
          </w:p>
        </w:tc>
        <w:tc>
          <w:tcPr>
            <w:tcW w:w="904" w:type="dxa"/>
            <w:noWrap/>
            <w:hideMark/>
          </w:tcPr>
          <w:p w14:paraId="1A91F786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896" w:type="dxa"/>
            <w:noWrap/>
            <w:hideMark/>
          </w:tcPr>
          <w:p w14:paraId="6CD193F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67.3%</w:t>
            </w:r>
          </w:p>
        </w:tc>
        <w:tc>
          <w:tcPr>
            <w:tcW w:w="965" w:type="dxa"/>
            <w:noWrap/>
            <w:hideMark/>
          </w:tcPr>
          <w:p w14:paraId="3F254A3C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E1710E" w:rsidRPr="00BD1AF0" w14:paraId="6AA07FEF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017FF88C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930" w:type="dxa"/>
            <w:noWrap/>
            <w:hideMark/>
          </w:tcPr>
          <w:p w14:paraId="256EC0C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4E6EC7D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22.5%</w:t>
            </w:r>
          </w:p>
        </w:tc>
        <w:tc>
          <w:tcPr>
            <w:tcW w:w="964" w:type="dxa"/>
            <w:noWrap/>
            <w:hideMark/>
          </w:tcPr>
          <w:p w14:paraId="4A0B33FD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2AD6586D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20.8%</w:t>
            </w:r>
          </w:p>
        </w:tc>
        <w:tc>
          <w:tcPr>
            <w:tcW w:w="934" w:type="dxa"/>
            <w:noWrap/>
            <w:hideMark/>
          </w:tcPr>
          <w:p w14:paraId="7C0B11C7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56" w:type="dxa"/>
            <w:noWrap/>
            <w:hideMark/>
          </w:tcPr>
          <w:p w14:paraId="4FB60ABC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0.8%</w:t>
            </w:r>
          </w:p>
        </w:tc>
        <w:tc>
          <w:tcPr>
            <w:tcW w:w="904" w:type="dxa"/>
            <w:noWrap/>
            <w:hideMark/>
          </w:tcPr>
          <w:p w14:paraId="15C6A97D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896" w:type="dxa"/>
            <w:noWrap/>
            <w:hideMark/>
          </w:tcPr>
          <w:p w14:paraId="0160D61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55.8%</w:t>
            </w:r>
          </w:p>
        </w:tc>
        <w:tc>
          <w:tcPr>
            <w:tcW w:w="965" w:type="dxa"/>
            <w:noWrap/>
            <w:hideMark/>
          </w:tcPr>
          <w:p w14:paraId="7B00D962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E1710E" w:rsidRPr="00BD1AF0" w14:paraId="3CD8AEF1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2A58D874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30" w:type="dxa"/>
            <w:noWrap/>
            <w:hideMark/>
          </w:tcPr>
          <w:p w14:paraId="2D74B1CF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0D6199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15.4%</w:t>
            </w:r>
          </w:p>
        </w:tc>
        <w:tc>
          <w:tcPr>
            <w:tcW w:w="964" w:type="dxa"/>
            <w:noWrap/>
            <w:hideMark/>
          </w:tcPr>
          <w:p w14:paraId="60A12D1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224CC1A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10.3%</w:t>
            </w:r>
          </w:p>
        </w:tc>
        <w:tc>
          <w:tcPr>
            <w:tcW w:w="934" w:type="dxa"/>
            <w:noWrap/>
            <w:hideMark/>
          </w:tcPr>
          <w:p w14:paraId="75ACD5E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6" w:type="dxa"/>
            <w:noWrap/>
            <w:hideMark/>
          </w:tcPr>
          <w:p w14:paraId="02975418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1.7%</w:t>
            </w:r>
          </w:p>
        </w:tc>
        <w:tc>
          <w:tcPr>
            <w:tcW w:w="904" w:type="dxa"/>
            <w:noWrap/>
            <w:hideMark/>
          </w:tcPr>
          <w:p w14:paraId="0281C75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896" w:type="dxa"/>
            <w:noWrap/>
            <w:hideMark/>
          </w:tcPr>
          <w:p w14:paraId="47C9AF19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72.6%</w:t>
            </w:r>
          </w:p>
        </w:tc>
        <w:tc>
          <w:tcPr>
            <w:tcW w:w="965" w:type="dxa"/>
            <w:noWrap/>
            <w:hideMark/>
          </w:tcPr>
          <w:p w14:paraId="1F4F360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  <w:tr w:rsidR="00E1710E" w:rsidRPr="00BD1AF0" w14:paraId="781187B8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5FBC2BD1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930" w:type="dxa"/>
            <w:noWrap/>
            <w:hideMark/>
          </w:tcPr>
          <w:p w14:paraId="50E9C9B7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3EC54B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22.7%</w:t>
            </w:r>
          </w:p>
        </w:tc>
        <w:tc>
          <w:tcPr>
            <w:tcW w:w="964" w:type="dxa"/>
            <w:noWrap/>
            <w:hideMark/>
          </w:tcPr>
          <w:p w14:paraId="0C79AA4C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286EE97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7.3%</w:t>
            </w:r>
          </w:p>
        </w:tc>
        <w:tc>
          <w:tcPr>
            <w:tcW w:w="934" w:type="dxa"/>
            <w:noWrap/>
            <w:hideMark/>
          </w:tcPr>
          <w:p w14:paraId="7D7BED8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6" w:type="dxa"/>
            <w:noWrap/>
            <w:hideMark/>
          </w:tcPr>
          <w:p w14:paraId="1654F3C5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7.3%</w:t>
            </w:r>
          </w:p>
        </w:tc>
        <w:tc>
          <w:tcPr>
            <w:tcW w:w="904" w:type="dxa"/>
            <w:noWrap/>
            <w:hideMark/>
          </w:tcPr>
          <w:p w14:paraId="5418933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896" w:type="dxa"/>
            <w:noWrap/>
            <w:hideMark/>
          </w:tcPr>
          <w:p w14:paraId="4DD4D68F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62.7%</w:t>
            </w:r>
          </w:p>
        </w:tc>
        <w:tc>
          <w:tcPr>
            <w:tcW w:w="965" w:type="dxa"/>
            <w:noWrap/>
            <w:hideMark/>
          </w:tcPr>
          <w:p w14:paraId="79381884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E1710E" w:rsidRPr="00BD1AF0" w14:paraId="7B2AC4CB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5390A324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930" w:type="dxa"/>
            <w:noWrap/>
            <w:hideMark/>
          </w:tcPr>
          <w:p w14:paraId="6ECF7B4F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28BA80BC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37.4%</w:t>
            </w:r>
          </w:p>
        </w:tc>
        <w:tc>
          <w:tcPr>
            <w:tcW w:w="964" w:type="dxa"/>
            <w:noWrap/>
            <w:hideMark/>
          </w:tcPr>
          <w:p w14:paraId="15E969A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36876F88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8.4%</w:t>
            </w:r>
          </w:p>
        </w:tc>
        <w:tc>
          <w:tcPr>
            <w:tcW w:w="934" w:type="dxa"/>
            <w:noWrap/>
            <w:hideMark/>
          </w:tcPr>
          <w:p w14:paraId="04CE86E8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6" w:type="dxa"/>
            <w:noWrap/>
            <w:hideMark/>
          </w:tcPr>
          <w:p w14:paraId="021A253D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0.0%</w:t>
            </w:r>
          </w:p>
        </w:tc>
        <w:tc>
          <w:tcPr>
            <w:tcW w:w="904" w:type="dxa"/>
            <w:noWrap/>
            <w:hideMark/>
          </w:tcPr>
          <w:p w14:paraId="4013360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3C0D86F6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54.2%</w:t>
            </w:r>
          </w:p>
        </w:tc>
        <w:tc>
          <w:tcPr>
            <w:tcW w:w="965" w:type="dxa"/>
            <w:noWrap/>
            <w:hideMark/>
          </w:tcPr>
          <w:p w14:paraId="6DFF6DF8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E1710E" w:rsidRPr="00BD1AF0" w14:paraId="0248CB03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32CC89C5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930" w:type="dxa"/>
            <w:noWrap/>
            <w:hideMark/>
          </w:tcPr>
          <w:p w14:paraId="6BCE254D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5E79F9E6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8.6%</w:t>
            </w:r>
          </w:p>
        </w:tc>
        <w:tc>
          <w:tcPr>
            <w:tcW w:w="964" w:type="dxa"/>
            <w:noWrap/>
            <w:hideMark/>
          </w:tcPr>
          <w:p w14:paraId="0874E15F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6F6B3CF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14.3%</w:t>
            </w:r>
          </w:p>
        </w:tc>
        <w:tc>
          <w:tcPr>
            <w:tcW w:w="934" w:type="dxa"/>
            <w:noWrap/>
            <w:hideMark/>
          </w:tcPr>
          <w:p w14:paraId="415CCBD0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6" w:type="dxa"/>
            <w:noWrap/>
            <w:hideMark/>
          </w:tcPr>
          <w:p w14:paraId="2003CC92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2.9%</w:t>
            </w:r>
          </w:p>
        </w:tc>
        <w:tc>
          <w:tcPr>
            <w:tcW w:w="904" w:type="dxa"/>
            <w:noWrap/>
            <w:hideMark/>
          </w:tcPr>
          <w:p w14:paraId="4CCBC6F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409DE2D4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74.3%</w:t>
            </w:r>
          </w:p>
        </w:tc>
        <w:tc>
          <w:tcPr>
            <w:tcW w:w="965" w:type="dxa"/>
            <w:noWrap/>
            <w:hideMark/>
          </w:tcPr>
          <w:p w14:paraId="0413AFB8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E1710E" w:rsidRPr="00BD1AF0" w14:paraId="63B01A5A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3DA0E92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30" w:type="dxa"/>
            <w:noWrap/>
            <w:hideMark/>
          </w:tcPr>
          <w:p w14:paraId="611DB724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C07CA7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25.8%</w:t>
            </w:r>
          </w:p>
        </w:tc>
        <w:tc>
          <w:tcPr>
            <w:tcW w:w="964" w:type="dxa"/>
            <w:noWrap/>
            <w:hideMark/>
          </w:tcPr>
          <w:p w14:paraId="61EF8176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C466F39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9.7%</w:t>
            </w:r>
          </w:p>
        </w:tc>
        <w:tc>
          <w:tcPr>
            <w:tcW w:w="934" w:type="dxa"/>
            <w:noWrap/>
            <w:hideMark/>
          </w:tcPr>
          <w:p w14:paraId="7525B200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56" w:type="dxa"/>
            <w:noWrap/>
            <w:hideMark/>
          </w:tcPr>
          <w:p w14:paraId="422A911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1.6%</w:t>
            </w:r>
          </w:p>
        </w:tc>
        <w:tc>
          <w:tcPr>
            <w:tcW w:w="904" w:type="dxa"/>
            <w:noWrap/>
            <w:hideMark/>
          </w:tcPr>
          <w:p w14:paraId="760D69E2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7BA40254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62.9%</w:t>
            </w:r>
          </w:p>
        </w:tc>
        <w:tc>
          <w:tcPr>
            <w:tcW w:w="965" w:type="dxa"/>
            <w:noWrap/>
            <w:hideMark/>
          </w:tcPr>
          <w:p w14:paraId="5DFA3AD6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E1710E" w:rsidRPr="00BD1AF0" w14:paraId="4AA514F3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75EFDD23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30" w:type="dxa"/>
            <w:noWrap/>
            <w:hideMark/>
          </w:tcPr>
          <w:p w14:paraId="0E037DE1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700E573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22.7%</w:t>
            </w:r>
          </w:p>
        </w:tc>
        <w:tc>
          <w:tcPr>
            <w:tcW w:w="964" w:type="dxa"/>
            <w:noWrap/>
            <w:hideMark/>
          </w:tcPr>
          <w:p w14:paraId="386F35E8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D73E9EA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2.3%</w:t>
            </w:r>
          </w:p>
        </w:tc>
        <w:tc>
          <w:tcPr>
            <w:tcW w:w="934" w:type="dxa"/>
            <w:noWrap/>
            <w:hideMark/>
          </w:tcPr>
          <w:p w14:paraId="02E16751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6" w:type="dxa"/>
            <w:noWrap/>
            <w:hideMark/>
          </w:tcPr>
          <w:p w14:paraId="1C452F79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0.0%</w:t>
            </w:r>
          </w:p>
        </w:tc>
        <w:tc>
          <w:tcPr>
            <w:tcW w:w="904" w:type="dxa"/>
            <w:noWrap/>
            <w:hideMark/>
          </w:tcPr>
          <w:p w14:paraId="253AEC6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608C2C25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75.0%</w:t>
            </w:r>
          </w:p>
        </w:tc>
        <w:tc>
          <w:tcPr>
            <w:tcW w:w="965" w:type="dxa"/>
            <w:noWrap/>
            <w:hideMark/>
          </w:tcPr>
          <w:p w14:paraId="7C866386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E1710E" w:rsidRPr="00BD1AF0" w14:paraId="04AA6DFE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3A217F2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30" w:type="dxa"/>
            <w:noWrap/>
            <w:hideMark/>
          </w:tcPr>
          <w:p w14:paraId="3216C817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F06EF8D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31.3%</w:t>
            </w:r>
          </w:p>
        </w:tc>
        <w:tc>
          <w:tcPr>
            <w:tcW w:w="964" w:type="dxa"/>
            <w:noWrap/>
            <w:hideMark/>
          </w:tcPr>
          <w:p w14:paraId="3820BBD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D38CE9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6.3%</w:t>
            </w:r>
          </w:p>
        </w:tc>
        <w:tc>
          <w:tcPr>
            <w:tcW w:w="934" w:type="dxa"/>
            <w:noWrap/>
            <w:hideMark/>
          </w:tcPr>
          <w:p w14:paraId="00D1A402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6" w:type="dxa"/>
            <w:noWrap/>
            <w:hideMark/>
          </w:tcPr>
          <w:p w14:paraId="058DA0A5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0.0%</w:t>
            </w:r>
          </w:p>
        </w:tc>
        <w:tc>
          <w:tcPr>
            <w:tcW w:w="904" w:type="dxa"/>
            <w:noWrap/>
            <w:hideMark/>
          </w:tcPr>
          <w:p w14:paraId="25588B1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50DD030C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62.5%</w:t>
            </w:r>
          </w:p>
        </w:tc>
        <w:tc>
          <w:tcPr>
            <w:tcW w:w="965" w:type="dxa"/>
            <w:noWrap/>
            <w:hideMark/>
          </w:tcPr>
          <w:p w14:paraId="49CAD06B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E1710E" w:rsidRPr="00BD1AF0" w14:paraId="1AC716DF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194A69F0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930" w:type="dxa"/>
            <w:noWrap/>
            <w:hideMark/>
          </w:tcPr>
          <w:p w14:paraId="56CEECA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5B59EC61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41.7%</w:t>
            </w:r>
          </w:p>
        </w:tc>
        <w:tc>
          <w:tcPr>
            <w:tcW w:w="964" w:type="dxa"/>
            <w:noWrap/>
            <w:hideMark/>
          </w:tcPr>
          <w:p w14:paraId="23CE2F0A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7EF5864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8.3%</w:t>
            </w:r>
          </w:p>
        </w:tc>
        <w:tc>
          <w:tcPr>
            <w:tcW w:w="934" w:type="dxa"/>
            <w:noWrap/>
            <w:hideMark/>
          </w:tcPr>
          <w:p w14:paraId="741ED24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56" w:type="dxa"/>
            <w:noWrap/>
            <w:hideMark/>
          </w:tcPr>
          <w:p w14:paraId="5D76322E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8.3%</w:t>
            </w:r>
          </w:p>
        </w:tc>
        <w:tc>
          <w:tcPr>
            <w:tcW w:w="904" w:type="dxa"/>
            <w:noWrap/>
            <w:hideMark/>
          </w:tcPr>
          <w:p w14:paraId="1A6FEBB3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52B1F576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41.7%</w:t>
            </w:r>
          </w:p>
        </w:tc>
        <w:tc>
          <w:tcPr>
            <w:tcW w:w="965" w:type="dxa"/>
            <w:noWrap/>
            <w:hideMark/>
          </w:tcPr>
          <w:p w14:paraId="10229BF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1710E" w:rsidRPr="00BD1AF0" w14:paraId="3093018D" w14:textId="77777777" w:rsidTr="00B33F65">
        <w:trPr>
          <w:trHeight w:val="300"/>
        </w:trPr>
        <w:tc>
          <w:tcPr>
            <w:tcW w:w="1229" w:type="dxa"/>
            <w:noWrap/>
            <w:hideMark/>
          </w:tcPr>
          <w:p w14:paraId="62C53A4F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930" w:type="dxa"/>
            <w:noWrap/>
            <w:hideMark/>
          </w:tcPr>
          <w:p w14:paraId="435AC59C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C5BD481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11.1%</w:t>
            </w:r>
          </w:p>
        </w:tc>
        <w:tc>
          <w:tcPr>
            <w:tcW w:w="964" w:type="dxa"/>
            <w:noWrap/>
            <w:hideMark/>
          </w:tcPr>
          <w:p w14:paraId="39F422B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26" w:type="dxa"/>
            <w:noWrap/>
            <w:hideMark/>
          </w:tcPr>
          <w:p w14:paraId="65E5B09B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0.0%</w:t>
            </w:r>
          </w:p>
        </w:tc>
        <w:tc>
          <w:tcPr>
            <w:tcW w:w="934" w:type="dxa"/>
            <w:noWrap/>
            <w:hideMark/>
          </w:tcPr>
          <w:p w14:paraId="37B5257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6" w:type="dxa"/>
            <w:noWrap/>
            <w:hideMark/>
          </w:tcPr>
          <w:p w14:paraId="3B6C1DED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0.0%</w:t>
            </w:r>
          </w:p>
        </w:tc>
        <w:tc>
          <w:tcPr>
            <w:tcW w:w="904" w:type="dxa"/>
            <w:noWrap/>
            <w:hideMark/>
          </w:tcPr>
          <w:p w14:paraId="3DC4EE0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6ED6A93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 w:rsidRPr="00BD1AF0">
              <w:rPr>
                <w:rFonts w:ascii="Calibri" w:eastAsia="Times New Roman" w:hAnsi="Calibri" w:cs="Calibri"/>
                <w:color w:val="44546A"/>
              </w:rPr>
              <w:t>88.9%</w:t>
            </w:r>
          </w:p>
        </w:tc>
        <w:tc>
          <w:tcPr>
            <w:tcW w:w="965" w:type="dxa"/>
            <w:noWrap/>
            <w:hideMark/>
          </w:tcPr>
          <w:p w14:paraId="1D1E5AED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1A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1710E" w:rsidRPr="00BD1AF0" w14:paraId="5D6B7A02" w14:textId="77777777" w:rsidTr="00B33F65">
        <w:trPr>
          <w:trHeight w:val="300"/>
        </w:trPr>
        <w:tc>
          <w:tcPr>
            <w:tcW w:w="1229" w:type="dxa"/>
            <w:noWrap/>
          </w:tcPr>
          <w:p w14:paraId="12AF54B1" w14:textId="77777777" w:rsidR="00E1710E" w:rsidRPr="00BD1AF0" w:rsidRDefault="00E1710E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30" w:type="dxa"/>
            <w:noWrap/>
          </w:tcPr>
          <w:p w14:paraId="6B50D54D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1090</w:t>
            </w:r>
          </w:p>
        </w:tc>
        <w:tc>
          <w:tcPr>
            <w:tcW w:w="896" w:type="dxa"/>
            <w:noWrap/>
          </w:tcPr>
          <w:p w14:paraId="1713E45C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>
              <w:rPr>
                <w:rFonts w:ascii="Calibri" w:eastAsia="Times New Roman" w:hAnsi="Calibri" w:cs="Calibri"/>
                <w:color w:val="44546A"/>
              </w:rPr>
              <w:t>17.9%</w:t>
            </w:r>
          </w:p>
        </w:tc>
        <w:tc>
          <w:tcPr>
            <w:tcW w:w="964" w:type="dxa"/>
            <w:noWrap/>
          </w:tcPr>
          <w:p w14:paraId="712C5AC9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1433</w:t>
            </w:r>
          </w:p>
        </w:tc>
        <w:tc>
          <w:tcPr>
            <w:tcW w:w="926" w:type="dxa"/>
            <w:noWrap/>
          </w:tcPr>
          <w:p w14:paraId="4DA3C828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>
              <w:rPr>
                <w:rFonts w:ascii="Calibri" w:eastAsia="Times New Roman" w:hAnsi="Calibri" w:cs="Calibri"/>
                <w:color w:val="44546A"/>
              </w:rPr>
              <w:t>23.5%</w:t>
            </w:r>
          </w:p>
        </w:tc>
        <w:tc>
          <w:tcPr>
            <w:tcW w:w="934" w:type="dxa"/>
            <w:noWrap/>
          </w:tcPr>
          <w:p w14:paraId="1F42792E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956" w:type="dxa"/>
            <w:noWrap/>
          </w:tcPr>
          <w:p w14:paraId="542F9A99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>
              <w:rPr>
                <w:rFonts w:ascii="Calibri" w:eastAsia="Times New Roman" w:hAnsi="Calibri" w:cs="Calibri"/>
                <w:color w:val="44546A"/>
              </w:rPr>
              <w:t>1.5%</w:t>
            </w:r>
          </w:p>
        </w:tc>
        <w:tc>
          <w:tcPr>
            <w:tcW w:w="904" w:type="dxa"/>
            <w:noWrap/>
          </w:tcPr>
          <w:p w14:paraId="414AC4F6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3489</w:t>
            </w:r>
          </w:p>
        </w:tc>
        <w:tc>
          <w:tcPr>
            <w:tcW w:w="896" w:type="dxa"/>
            <w:noWrap/>
          </w:tcPr>
          <w:p w14:paraId="6C72E1FD" w14:textId="77777777" w:rsidR="00E1710E" w:rsidRPr="00BD1AF0" w:rsidRDefault="00E1710E" w:rsidP="00FF5053">
            <w:pPr>
              <w:rPr>
                <w:rFonts w:ascii="Calibri" w:eastAsia="Times New Roman" w:hAnsi="Calibri" w:cs="Calibri"/>
                <w:color w:val="44546A"/>
              </w:rPr>
            </w:pPr>
            <w:r>
              <w:rPr>
                <w:rFonts w:ascii="Calibri" w:eastAsia="Times New Roman" w:hAnsi="Calibri" w:cs="Calibri"/>
                <w:color w:val="44546A"/>
              </w:rPr>
              <w:t>57.2%</w:t>
            </w:r>
          </w:p>
        </w:tc>
        <w:tc>
          <w:tcPr>
            <w:tcW w:w="965" w:type="dxa"/>
            <w:noWrap/>
          </w:tcPr>
          <w:p w14:paraId="0E5491D6" w14:textId="77777777" w:rsidR="00E1710E" w:rsidRPr="00BD1AF0" w:rsidRDefault="00E1710E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6101</w:t>
            </w:r>
          </w:p>
        </w:tc>
      </w:tr>
    </w:tbl>
    <w:p w14:paraId="7F349290" w14:textId="77777777" w:rsidR="00E1710E" w:rsidRDefault="00E1710E" w:rsidP="00FF5053">
      <w:pPr>
        <w:spacing w:after="0" w:line="240" w:lineRule="auto"/>
        <w:rPr>
          <w:i/>
          <w:iCs/>
        </w:rPr>
      </w:pPr>
      <w:r w:rsidRPr="00597D1B">
        <w:rPr>
          <w:i/>
          <w:iCs/>
        </w:rPr>
        <w:t>Note: intervention period for facilities A and B, 11/1/2021-7/31/2022; intervention period for facilities C-Q, 4/1/2022-7/31/2022.</w:t>
      </w:r>
    </w:p>
    <w:p w14:paraId="0D8011C6" w14:textId="77777777" w:rsidR="00FF5053" w:rsidRDefault="00FF5053">
      <w:pPr>
        <w:rPr>
          <w:rFonts w:eastAsiaTheme="majorEastAsia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7CD9861" w14:textId="526B3C62" w:rsidR="001F08F7" w:rsidRDefault="001F08F7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" w:name="_Toc133912521"/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Supplemental Table S</w:t>
      </w:r>
      <w:r w:rsidR="00E1710E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8922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Reported </w:t>
      </w:r>
      <w:r w:rsidR="008D3F7E" w:rsidRPr="001361A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</w:t>
      </w:r>
      <w:r w:rsidRPr="001361A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difficile</w:t>
      </w:r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E6BCF">
        <w:rPr>
          <w:rFonts w:asciiTheme="minorHAnsi" w:hAnsiTheme="minorHAnsi" w:cstheme="minorHAnsi"/>
          <w:b/>
          <w:bCs/>
          <w:color w:val="auto"/>
          <w:sz w:val="22"/>
          <w:szCs w:val="22"/>
        </w:rPr>
        <w:t>healthcare-associated</w:t>
      </w:r>
      <w:r w:rsidR="008D3F7E"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infection</w:t>
      </w:r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rates per 10,000 patient days, facilities A and B, 2021</w:t>
      </w:r>
      <w:r w:rsidR="00AC2183">
        <w:rPr>
          <w:rFonts w:asciiTheme="minorHAnsi" w:hAnsiTheme="minorHAnsi" w:cstheme="minorHAnsi"/>
          <w:b/>
          <w:bCs/>
          <w:color w:val="auto"/>
          <w:sz w:val="22"/>
          <w:szCs w:val="22"/>
        </w:rPr>
        <w:t>-</w:t>
      </w:r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>2022</w:t>
      </w:r>
      <w:bookmarkEnd w:id="1"/>
    </w:p>
    <w:p w14:paraId="29D4DCCC" w14:textId="77777777" w:rsidR="00FF5053" w:rsidRPr="00FF5053" w:rsidRDefault="00FF5053" w:rsidP="00FF5053"/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861"/>
        <w:gridCol w:w="718"/>
        <w:gridCol w:w="607"/>
        <w:gridCol w:w="607"/>
        <w:gridCol w:w="718"/>
        <w:gridCol w:w="607"/>
        <w:gridCol w:w="607"/>
        <w:gridCol w:w="718"/>
        <w:gridCol w:w="718"/>
        <w:gridCol w:w="718"/>
        <w:gridCol w:w="607"/>
        <w:gridCol w:w="607"/>
        <w:gridCol w:w="607"/>
        <w:gridCol w:w="718"/>
        <w:gridCol w:w="607"/>
        <w:gridCol w:w="718"/>
      </w:tblGrid>
      <w:tr w:rsidR="002D6471" w:rsidRPr="00BD3A7F" w14:paraId="3053CC73" w14:textId="77777777" w:rsidTr="0098131D">
        <w:trPr>
          <w:trHeight w:val="279"/>
        </w:trPr>
        <w:tc>
          <w:tcPr>
            <w:tcW w:w="861" w:type="dxa"/>
            <w:vMerge w:val="restart"/>
            <w:noWrap/>
          </w:tcPr>
          <w:p w14:paraId="3370C521" w14:textId="11BB9A2F" w:rsidR="002D6471" w:rsidRPr="00A855AA" w:rsidRDefault="002D6471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55AA">
              <w:rPr>
                <w:rFonts w:ascii="Calibri" w:eastAsia="Times New Roman" w:hAnsi="Calibri" w:cs="Calibri"/>
                <w:b/>
                <w:bCs/>
                <w:color w:val="000000"/>
              </w:rPr>
              <w:t>Facility</w:t>
            </w:r>
          </w:p>
        </w:tc>
        <w:tc>
          <w:tcPr>
            <w:tcW w:w="5300" w:type="dxa"/>
            <w:gridSpan w:val="8"/>
            <w:noWrap/>
          </w:tcPr>
          <w:p w14:paraId="2AB3E942" w14:textId="71264CBB" w:rsidR="002D6471" w:rsidRPr="00BD3A7F" w:rsidRDefault="002D6471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4582" w:type="dxa"/>
            <w:gridSpan w:val="7"/>
            <w:noWrap/>
          </w:tcPr>
          <w:p w14:paraId="5ECB1790" w14:textId="7AAFB070" w:rsidR="002D6471" w:rsidRPr="00BD3A7F" w:rsidRDefault="002D6471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</w:tr>
      <w:tr w:rsidR="002D6471" w:rsidRPr="00BD3A7F" w14:paraId="16528285" w14:textId="77777777" w:rsidTr="00AC2183">
        <w:trPr>
          <w:trHeight w:val="279"/>
        </w:trPr>
        <w:tc>
          <w:tcPr>
            <w:tcW w:w="861" w:type="dxa"/>
            <w:vMerge/>
            <w:noWrap/>
            <w:hideMark/>
          </w:tcPr>
          <w:p w14:paraId="655B86B2" w14:textId="3DC5256C" w:rsidR="002D6471" w:rsidRPr="00BD3A7F" w:rsidRDefault="002D6471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18" w:type="dxa"/>
            <w:noWrap/>
            <w:hideMark/>
          </w:tcPr>
          <w:p w14:paraId="034B431E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607" w:type="dxa"/>
            <w:noWrap/>
            <w:hideMark/>
          </w:tcPr>
          <w:p w14:paraId="795A9150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  <w:tc>
          <w:tcPr>
            <w:tcW w:w="607" w:type="dxa"/>
            <w:noWrap/>
            <w:hideMark/>
          </w:tcPr>
          <w:p w14:paraId="2285ABD8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Jul</w:t>
            </w:r>
          </w:p>
        </w:tc>
        <w:tc>
          <w:tcPr>
            <w:tcW w:w="718" w:type="dxa"/>
            <w:noWrap/>
            <w:hideMark/>
          </w:tcPr>
          <w:p w14:paraId="7D1E38BC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Aug</w:t>
            </w:r>
          </w:p>
        </w:tc>
        <w:tc>
          <w:tcPr>
            <w:tcW w:w="607" w:type="dxa"/>
            <w:noWrap/>
            <w:hideMark/>
          </w:tcPr>
          <w:p w14:paraId="0B737824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Sep</w:t>
            </w:r>
          </w:p>
        </w:tc>
        <w:tc>
          <w:tcPr>
            <w:tcW w:w="607" w:type="dxa"/>
            <w:noWrap/>
            <w:hideMark/>
          </w:tcPr>
          <w:p w14:paraId="67D4A9A9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718" w:type="dxa"/>
            <w:noWrap/>
            <w:hideMark/>
          </w:tcPr>
          <w:p w14:paraId="647D9527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718" w:type="dxa"/>
            <w:noWrap/>
            <w:hideMark/>
          </w:tcPr>
          <w:p w14:paraId="40CFF46D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718" w:type="dxa"/>
            <w:noWrap/>
            <w:hideMark/>
          </w:tcPr>
          <w:p w14:paraId="04E0CBB9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607" w:type="dxa"/>
            <w:noWrap/>
            <w:hideMark/>
          </w:tcPr>
          <w:p w14:paraId="3EF42EAE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607" w:type="dxa"/>
            <w:noWrap/>
            <w:hideMark/>
          </w:tcPr>
          <w:p w14:paraId="38AFA513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607" w:type="dxa"/>
            <w:noWrap/>
            <w:hideMark/>
          </w:tcPr>
          <w:p w14:paraId="455C97E7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718" w:type="dxa"/>
            <w:noWrap/>
            <w:hideMark/>
          </w:tcPr>
          <w:p w14:paraId="0C3C5622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607" w:type="dxa"/>
            <w:noWrap/>
            <w:hideMark/>
          </w:tcPr>
          <w:p w14:paraId="01C10855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  <w:tc>
          <w:tcPr>
            <w:tcW w:w="718" w:type="dxa"/>
            <w:noWrap/>
            <w:hideMark/>
          </w:tcPr>
          <w:p w14:paraId="65695E46" w14:textId="77777777" w:rsidR="002D6471" w:rsidRPr="00BD3A7F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3A7F">
              <w:rPr>
                <w:rFonts w:ascii="Calibri" w:eastAsia="Times New Roman" w:hAnsi="Calibri" w:cs="Calibri"/>
                <w:b/>
                <w:bCs/>
                <w:color w:val="000000"/>
              </w:rPr>
              <w:t>Jul</w:t>
            </w:r>
          </w:p>
        </w:tc>
      </w:tr>
      <w:tr w:rsidR="001F08F7" w:rsidRPr="00BD3A7F" w14:paraId="69E61CF3" w14:textId="77777777" w:rsidTr="00AC2183">
        <w:trPr>
          <w:trHeight w:val="279"/>
        </w:trPr>
        <w:tc>
          <w:tcPr>
            <w:tcW w:w="861" w:type="dxa"/>
            <w:noWrap/>
            <w:hideMark/>
          </w:tcPr>
          <w:p w14:paraId="7665DFAF" w14:textId="77777777" w:rsidR="001F08F7" w:rsidRPr="00BD3A7F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18" w:type="dxa"/>
            <w:noWrap/>
            <w:hideMark/>
          </w:tcPr>
          <w:p w14:paraId="3D4345B2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8.88</w:t>
            </w:r>
          </w:p>
        </w:tc>
        <w:tc>
          <w:tcPr>
            <w:tcW w:w="607" w:type="dxa"/>
            <w:noWrap/>
            <w:hideMark/>
          </w:tcPr>
          <w:p w14:paraId="58D580B9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5.40</w:t>
            </w:r>
          </w:p>
        </w:tc>
        <w:tc>
          <w:tcPr>
            <w:tcW w:w="607" w:type="dxa"/>
            <w:noWrap/>
            <w:hideMark/>
          </w:tcPr>
          <w:p w14:paraId="11B828DA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8.88</w:t>
            </w:r>
          </w:p>
        </w:tc>
        <w:tc>
          <w:tcPr>
            <w:tcW w:w="718" w:type="dxa"/>
            <w:noWrap/>
            <w:hideMark/>
          </w:tcPr>
          <w:p w14:paraId="6103FF65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7.12</w:t>
            </w:r>
          </w:p>
        </w:tc>
        <w:tc>
          <w:tcPr>
            <w:tcW w:w="607" w:type="dxa"/>
            <w:noWrap/>
            <w:hideMark/>
          </w:tcPr>
          <w:p w14:paraId="7169BB7A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6.37</w:t>
            </w:r>
          </w:p>
        </w:tc>
        <w:tc>
          <w:tcPr>
            <w:tcW w:w="607" w:type="dxa"/>
            <w:noWrap/>
            <w:hideMark/>
          </w:tcPr>
          <w:p w14:paraId="004A25D8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6.22</w:t>
            </w:r>
          </w:p>
        </w:tc>
        <w:tc>
          <w:tcPr>
            <w:tcW w:w="718" w:type="dxa"/>
            <w:noWrap/>
            <w:hideMark/>
          </w:tcPr>
          <w:p w14:paraId="379A7FF3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8.25</w:t>
            </w:r>
          </w:p>
        </w:tc>
        <w:tc>
          <w:tcPr>
            <w:tcW w:w="718" w:type="dxa"/>
            <w:noWrap/>
            <w:hideMark/>
          </w:tcPr>
          <w:p w14:paraId="3D2B54C3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6.37</w:t>
            </w:r>
          </w:p>
        </w:tc>
        <w:tc>
          <w:tcPr>
            <w:tcW w:w="718" w:type="dxa"/>
            <w:noWrap/>
            <w:hideMark/>
          </w:tcPr>
          <w:p w14:paraId="425F89A4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7.35</w:t>
            </w:r>
          </w:p>
        </w:tc>
        <w:tc>
          <w:tcPr>
            <w:tcW w:w="607" w:type="dxa"/>
            <w:noWrap/>
            <w:hideMark/>
          </w:tcPr>
          <w:p w14:paraId="66303962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9.82</w:t>
            </w:r>
          </w:p>
        </w:tc>
        <w:tc>
          <w:tcPr>
            <w:tcW w:w="607" w:type="dxa"/>
            <w:noWrap/>
            <w:hideMark/>
          </w:tcPr>
          <w:p w14:paraId="63165884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7.68</w:t>
            </w:r>
          </w:p>
        </w:tc>
        <w:tc>
          <w:tcPr>
            <w:tcW w:w="607" w:type="dxa"/>
            <w:noWrap/>
            <w:hideMark/>
          </w:tcPr>
          <w:p w14:paraId="6B4E99B7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8.63</w:t>
            </w:r>
          </w:p>
        </w:tc>
        <w:tc>
          <w:tcPr>
            <w:tcW w:w="718" w:type="dxa"/>
            <w:noWrap/>
            <w:hideMark/>
          </w:tcPr>
          <w:p w14:paraId="416BF28C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11.87</w:t>
            </w:r>
          </w:p>
        </w:tc>
        <w:tc>
          <w:tcPr>
            <w:tcW w:w="607" w:type="dxa"/>
            <w:noWrap/>
            <w:hideMark/>
          </w:tcPr>
          <w:p w14:paraId="6544C271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5.22</w:t>
            </w:r>
          </w:p>
        </w:tc>
        <w:tc>
          <w:tcPr>
            <w:tcW w:w="718" w:type="dxa"/>
            <w:noWrap/>
            <w:hideMark/>
          </w:tcPr>
          <w:p w14:paraId="19E4643C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8.37</w:t>
            </w:r>
          </w:p>
        </w:tc>
      </w:tr>
      <w:tr w:rsidR="001F08F7" w:rsidRPr="00BD3A7F" w14:paraId="00218892" w14:textId="77777777" w:rsidTr="00AC2183">
        <w:trPr>
          <w:trHeight w:val="279"/>
        </w:trPr>
        <w:tc>
          <w:tcPr>
            <w:tcW w:w="861" w:type="dxa"/>
            <w:noWrap/>
            <w:hideMark/>
          </w:tcPr>
          <w:p w14:paraId="3BF1773C" w14:textId="77777777" w:rsidR="001F08F7" w:rsidRPr="00BD3A7F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718" w:type="dxa"/>
            <w:noWrap/>
            <w:hideMark/>
          </w:tcPr>
          <w:p w14:paraId="39781449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13.47</w:t>
            </w:r>
          </w:p>
        </w:tc>
        <w:tc>
          <w:tcPr>
            <w:tcW w:w="607" w:type="dxa"/>
            <w:noWrap/>
            <w:hideMark/>
          </w:tcPr>
          <w:p w14:paraId="4EAF060A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9.37</w:t>
            </w:r>
          </w:p>
        </w:tc>
        <w:tc>
          <w:tcPr>
            <w:tcW w:w="607" w:type="dxa"/>
            <w:noWrap/>
            <w:hideMark/>
          </w:tcPr>
          <w:p w14:paraId="2B879F73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5.64</w:t>
            </w:r>
          </w:p>
        </w:tc>
        <w:tc>
          <w:tcPr>
            <w:tcW w:w="718" w:type="dxa"/>
            <w:noWrap/>
            <w:hideMark/>
          </w:tcPr>
          <w:p w14:paraId="0CFCD53F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13.18</w:t>
            </w:r>
          </w:p>
        </w:tc>
        <w:tc>
          <w:tcPr>
            <w:tcW w:w="607" w:type="dxa"/>
            <w:noWrap/>
            <w:hideMark/>
          </w:tcPr>
          <w:p w14:paraId="5A8D9CE3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  <w:tc>
          <w:tcPr>
            <w:tcW w:w="607" w:type="dxa"/>
            <w:noWrap/>
            <w:hideMark/>
          </w:tcPr>
          <w:p w14:paraId="05C8A9DA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8.68</w:t>
            </w:r>
          </w:p>
        </w:tc>
        <w:tc>
          <w:tcPr>
            <w:tcW w:w="718" w:type="dxa"/>
            <w:noWrap/>
            <w:hideMark/>
          </w:tcPr>
          <w:p w14:paraId="7E28CD8F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14.11</w:t>
            </w:r>
          </w:p>
        </w:tc>
        <w:tc>
          <w:tcPr>
            <w:tcW w:w="718" w:type="dxa"/>
            <w:noWrap/>
            <w:hideMark/>
          </w:tcPr>
          <w:p w14:paraId="7E62DE15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12.80</w:t>
            </w:r>
          </w:p>
        </w:tc>
        <w:tc>
          <w:tcPr>
            <w:tcW w:w="718" w:type="dxa"/>
            <w:noWrap/>
            <w:hideMark/>
          </w:tcPr>
          <w:p w14:paraId="31EEC4A4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10.29</w:t>
            </w:r>
          </w:p>
        </w:tc>
        <w:tc>
          <w:tcPr>
            <w:tcW w:w="607" w:type="dxa"/>
            <w:noWrap/>
            <w:hideMark/>
          </w:tcPr>
          <w:p w14:paraId="2FFA888B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  <w:tc>
          <w:tcPr>
            <w:tcW w:w="607" w:type="dxa"/>
            <w:noWrap/>
            <w:hideMark/>
          </w:tcPr>
          <w:p w14:paraId="3955027B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7.94</w:t>
            </w:r>
          </w:p>
        </w:tc>
        <w:tc>
          <w:tcPr>
            <w:tcW w:w="607" w:type="dxa"/>
            <w:noWrap/>
            <w:hideMark/>
          </w:tcPr>
          <w:p w14:paraId="0D4CF530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9.30</w:t>
            </w:r>
          </w:p>
        </w:tc>
        <w:tc>
          <w:tcPr>
            <w:tcW w:w="718" w:type="dxa"/>
            <w:noWrap/>
            <w:hideMark/>
          </w:tcPr>
          <w:p w14:paraId="5C66F75F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607" w:type="dxa"/>
            <w:noWrap/>
            <w:hideMark/>
          </w:tcPr>
          <w:p w14:paraId="752CD58B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7.27</w:t>
            </w:r>
          </w:p>
        </w:tc>
        <w:tc>
          <w:tcPr>
            <w:tcW w:w="718" w:type="dxa"/>
            <w:noWrap/>
            <w:hideMark/>
          </w:tcPr>
          <w:p w14:paraId="54093420" w14:textId="77777777" w:rsidR="001F08F7" w:rsidRPr="00BD3A7F" w:rsidRDefault="001F08F7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3A7F">
              <w:rPr>
                <w:rFonts w:ascii="Calibri" w:eastAsia="Times New Roman" w:hAnsi="Calibri" w:cs="Calibri"/>
                <w:color w:val="000000"/>
              </w:rPr>
              <w:t>10.23</w:t>
            </w:r>
          </w:p>
        </w:tc>
      </w:tr>
    </w:tbl>
    <w:p w14:paraId="2180ED75" w14:textId="77777777" w:rsidR="001F08F7" w:rsidRDefault="001F08F7" w:rsidP="00FF5053">
      <w:pPr>
        <w:spacing w:after="0" w:line="240" w:lineRule="auto"/>
      </w:pPr>
    </w:p>
    <w:p w14:paraId="4C8ABAA7" w14:textId="77777777" w:rsidR="00AF1937" w:rsidRDefault="00AF1937" w:rsidP="00FF5053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A225F9E" w14:textId="59E24100" w:rsidR="001F08F7" w:rsidRDefault="001F08F7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" w:name="_Toc133912522"/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Supplemental Table S</w:t>
      </w:r>
      <w:r w:rsidR="00E1710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692C5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Reported </w:t>
      </w:r>
      <w:r w:rsidR="008D3F7E" w:rsidRPr="001361A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="008D3F7E"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E6BCF">
        <w:rPr>
          <w:rFonts w:asciiTheme="minorHAnsi" w:hAnsiTheme="minorHAnsi" w:cstheme="minorHAnsi"/>
          <w:b/>
          <w:bCs/>
          <w:color w:val="auto"/>
          <w:sz w:val="22"/>
          <w:szCs w:val="22"/>
        </w:rPr>
        <w:t>healthcare-associated</w:t>
      </w:r>
      <w:r w:rsidR="008D3F7E"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infection</w:t>
      </w:r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rates per 10,000 patient days, facilities C-Q, 2021</w:t>
      </w:r>
      <w:r w:rsidR="00AC2183">
        <w:rPr>
          <w:rFonts w:asciiTheme="minorHAnsi" w:hAnsiTheme="minorHAnsi" w:cstheme="minorHAnsi"/>
          <w:b/>
          <w:bCs/>
          <w:color w:val="auto"/>
          <w:sz w:val="22"/>
          <w:szCs w:val="22"/>
        </w:rPr>
        <w:t>-</w:t>
      </w:r>
      <w:r w:rsidRPr="001361AD">
        <w:rPr>
          <w:rFonts w:asciiTheme="minorHAnsi" w:hAnsiTheme="minorHAnsi" w:cstheme="minorHAnsi"/>
          <w:b/>
          <w:bCs/>
          <w:color w:val="auto"/>
          <w:sz w:val="22"/>
          <w:szCs w:val="22"/>
        </w:rPr>
        <w:t>2022</w:t>
      </w:r>
      <w:bookmarkEnd w:id="2"/>
    </w:p>
    <w:p w14:paraId="0BAE3640" w14:textId="77777777" w:rsidR="00FF5053" w:rsidRPr="00FF5053" w:rsidRDefault="00FF5053" w:rsidP="00FF5053"/>
    <w:tbl>
      <w:tblPr>
        <w:tblStyle w:val="TableGrid"/>
        <w:tblW w:w="10069" w:type="dxa"/>
        <w:tblLayout w:type="fixed"/>
        <w:tblLook w:val="04A0" w:firstRow="1" w:lastRow="0" w:firstColumn="1" w:lastColumn="0" w:noHBand="0" w:noVBand="1"/>
      </w:tblPr>
      <w:tblGrid>
        <w:gridCol w:w="861"/>
        <w:gridCol w:w="920"/>
        <w:gridCol w:w="921"/>
        <w:gridCol w:w="921"/>
        <w:gridCol w:w="921"/>
        <w:gridCol w:w="921"/>
        <w:gridCol w:w="920"/>
        <w:gridCol w:w="921"/>
        <w:gridCol w:w="921"/>
        <w:gridCol w:w="921"/>
        <w:gridCol w:w="921"/>
      </w:tblGrid>
      <w:tr w:rsidR="002D6471" w:rsidRPr="00B54786" w14:paraId="3E75A2A8" w14:textId="77777777" w:rsidTr="005B48B3">
        <w:trPr>
          <w:trHeight w:val="295"/>
        </w:trPr>
        <w:tc>
          <w:tcPr>
            <w:tcW w:w="861" w:type="dxa"/>
            <w:vMerge w:val="restart"/>
            <w:noWrap/>
          </w:tcPr>
          <w:p w14:paraId="7441DFE0" w14:textId="62E63BE8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Facility</w:t>
            </w:r>
          </w:p>
        </w:tc>
        <w:tc>
          <w:tcPr>
            <w:tcW w:w="2762" w:type="dxa"/>
            <w:gridSpan w:val="3"/>
            <w:noWrap/>
          </w:tcPr>
          <w:p w14:paraId="1929D066" w14:textId="7F7A9C99" w:rsidR="002D6471" w:rsidRPr="00B54786" w:rsidRDefault="002D6471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6446" w:type="dxa"/>
            <w:gridSpan w:val="7"/>
            <w:noWrap/>
          </w:tcPr>
          <w:p w14:paraId="4F385083" w14:textId="4515E097" w:rsidR="002D6471" w:rsidRPr="00B54786" w:rsidRDefault="002D6471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</w:tr>
      <w:tr w:rsidR="002D6471" w:rsidRPr="00B54786" w14:paraId="31AD11DB" w14:textId="77777777" w:rsidTr="00617880">
        <w:trPr>
          <w:trHeight w:val="295"/>
        </w:trPr>
        <w:tc>
          <w:tcPr>
            <w:tcW w:w="861" w:type="dxa"/>
            <w:vMerge/>
            <w:noWrap/>
            <w:hideMark/>
          </w:tcPr>
          <w:p w14:paraId="43BB2EE1" w14:textId="6C7EC988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20" w:type="dxa"/>
            <w:noWrap/>
            <w:hideMark/>
          </w:tcPr>
          <w:p w14:paraId="7F023897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921" w:type="dxa"/>
            <w:noWrap/>
            <w:hideMark/>
          </w:tcPr>
          <w:p w14:paraId="1341E44E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921" w:type="dxa"/>
            <w:noWrap/>
            <w:hideMark/>
          </w:tcPr>
          <w:p w14:paraId="61E04A18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921" w:type="dxa"/>
            <w:noWrap/>
            <w:hideMark/>
          </w:tcPr>
          <w:p w14:paraId="748758AD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921" w:type="dxa"/>
            <w:noWrap/>
            <w:hideMark/>
          </w:tcPr>
          <w:p w14:paraId="0761DC83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920" w:type="dxa"/>
            <w:noWrap/>
            <w:hideMark/>
          </w:tcPr>
          <w:p w14:paraId="50554436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921" w:type="dxa"/>
            <w:noWrap/>
            <w:hideMark/>
          </w:tcPr>
          <w:p w14:paraId="7226B56A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921" w:type="dxa"/>
            <w:noWrap/>
            <w:hideMark/>
          </w:tcPr>
          <w:p w14:paraId="520A8FA1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921" w:type="dxa"/>
            <w:noWrap/>
            <w:hideMark/>
          </w:tcPr>
          <w:p w14:paraId="7A34F185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  <w:tc>
          <w:tcPr>
            <w:tcW w:w="921" w:type="dxa"/>
            <w:noWrap/>
            <w:hideMark/>
          </w:tcPr>
          <w:p w14:paraId="5C2279F2" w14:textId="77777777" w:rsidR="002D6471" w:rsidRPr="00B54786" w:rsidRDefault="002D6471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786">
              <w:rPr>
                <w:rFonts w:ascii="Calibri" w:eastAsia="Times New Roman" w:hAnsi="Calibri" w:cs="Calibri"/>
                <w:b/>
                <w:bCs/>
                <w:color w:val="000000"/>
              </w:rPr>
              <w:t>Jul</w:t>
            </w:r>
          </w:p>
        </w:tc>
      </w:tr>
      <w:tr w:rsidR="001F08F7" w:rsidRPr="00B54786" w14:paraId="6DBF071A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5792C956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20" w:type="dxa"/>
            <w:noWrap/>
            <w:hideMark/>
          </w:tcPr>
          <w:p w14:paraId="3542CCB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921" w:type="dxa"/>
            <w:noWrap/>
            <w:hideMark/>
          </w:tcPr>
          <w:p w14:paraId="5EB49EE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9.96</w:t>
            </w:r>
          </w:p>
        </w:tc>
        <w:tc>
          <w:tcPr>
            <w:tcW w:w="921" w:type="dxa"/>
            <w:noWrap/>
            <w:hideMark/>
          </w:tcPr>
          <w:p w14:paraId="52422CD6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3.92</w:t>
            </w:r>
          </w:p>
        </w:tc>
        <w:tc>
          <w:tcPr>
            <w:tcW w:w="921" w:type="dxa"/>
            <w:noWrap/>
            <w:hideMark/>
          </w:tcPr>
          <w:p w14:paraId="4FBEEAC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5.28</w:t>
            </w:r>
          </w:p>
        </w:tc>
        <w:tc>
          <w:tcPr>
            <w:tcW w:w="921" w:type="dxa"/>
            <w:noWrap/>
            <w:hideMark/>
          </w:tcPr>
          <w:p w14:paraId="6A42AB3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10.90</w:t>
            </w:r>
          </w:p>
        </w:tc>
        <w:tc>
          <w:tcPr>
            <w:tcW w:w="920" w:type="dxa"/>
            <w:noWrap/>
            <w:hideMark/>
          </w:tcPr>
          <w:p w14:paraId="1AB02B2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5.48</w:t>
            </w:r>
          </w:p>
        </w:tc>
        <w:tc>
          <w:tcPr>
            <w:tcW w:w="921" w:type="dxa"/>
            <w:noWrap/>
            <w:hideMark/>
          </w:tcPr>
          <w:p w14:paraId="7374A23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4.51</w:t>
            </w:r>
          </w:p>
        </w:tc>
        <w:tc>
          <w:tcPr>
            <w:tcW w:w="921" w:type="dxa"/>
            <w:noWrap/>
            <w:hideMark/>
          </w:tcPr>
          <w:p w14:paraId="5C807F3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4.16</w:t>
            </w:r>
          </w:p>
        </w:tc>
        <w:tc>
          <w:tcPr>
            <w:tcW w:w="921" w:type="dxa"/>
            <w:noWrap/>
            <w:hideMark/>
          </w:tcPr>
          <w:p w14:paraId="489D0313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8.36</w:t>
            </w:r>
          </w:p>
        </w:tc>
        <w:tc>
          <w:tcPr>
            <w:tcW w:w="921" w:type="dxa"/>
            <w:noWrap/>
            <w:hideMark/>
          </w:tcPr>
          <w:p w14:paraId="4A8BBC2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9.80</w:t>
            </w:r>
          </w:p>
        </w:tc>
      </w:tr>
      <w:tr w:rsidR="001F08F7" w:rsidRPr="00B54786" w14:paraId="69FC8AF1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54805AD8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20" w:type="dxa"/>
            <w:noWrap/>
            <w:hideMark/>
          </w:tcPr>
          <w:p w14:paraId="5B29E79C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6.42</w:t>
            </w:r>
          </w:p>
        </w:tc>
        <w:tc>
          <w:tcPr>
            <w:tcW w:w="921" w:type="dxa"/>
            <w:noWrap/>
            <w:hideMark/>
          </w:tcPr>
          <w:p w14:paraId="71A72F06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921" w:type="dxa"/>
            <w:noWrap/>
            <w:hideMark/>
          </w:tcPr>
          <w:p w14:paraId="35C3F3D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5.75</w:t>
            </w:r>
          </w:p>
        </w:tc>
        <w:tc>
          <w:tcPr>
            <w:tcW w:w="921" w:type="dxa"/>
            <w:noWrap/>
            <w:hideMark/>
          </w:tcPr>
          <w:p w14:paraId="396E3FE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921" w:type="dxa"/>
            <w:noWrap/>
            <w:hideMark/>
          </w:tcPr>
          <w:p w14:paraId="5596F8C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  <w:tc>
          <w:tcPr>
            <w:tcW w:w="920" w:type="dxa"/>
            <w:noWrap/>
            <w:hideMark/>
          </w:tcPr>
          <w:p w14:paraId="1BD2E56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5.04</w:t>
            </w:r>
          </w:p>
        </w:tc>
        <w:tc>
          <w:tcPr>
            <w:tcW w:w="921" w:type="dxa"/>
            <w:noWrap/>
            <w:hideMark/>
          </w:tcPr>
          <w:p w14:paraId="04B7649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5.28</w:t>
            </w:r>
          </w:p>
        </w:tc>
        <w:tc>
          <w:tcPr>
            <w:tcW w:w="921" w:type="dxa"/>
            <w:noWrap/>
            <w:hideMark/>
          </w:tcPr>
          <w:p w14:paraId="0A9B4D0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6.43</w:t>
            </w:r>
          </w:p>
        </w:tc>
        <w:tc>
          <w:tcPr>
            <w:tcW w:w="921" w:type="dxa"/>
            <w:noWrap/>
            <w:hideMark/>
          </w:tcPr>
          <w:p w14:paraId="02E6BA4C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4.46</w:t>
            </w:r>
          </w:p>
        </w:tc>
        <w:tc>
          <w:tcPr>
            <w:tcW w:w="921" w:type="dxa"/>
            <w:noWrap/>
            <w:hideMark/>
          </w:tcPr>
          <w:p w14:paraId="6885A44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8.24</w:t>
            </w:r>
          </w:p>
        </w:tc>
      </w:tr>
      <w:tr w:rsidR="001F08F7" w:rsidRPr="00B54786" w14:paraId="40E932FF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186B2B27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20" w:type="dxa"/>
            <w:noWrap/>
            <w:hideMark/>
          </w:tcPr>
          <w:p w14:paraId="6263245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15.40</w:t>
            </w:r>
          </w:p>
        </w:tc>
        <w:tc>
          <w:tcPr>
            <w:tcW w:w="921" w:type="dxa"/>
            <w:noWrap/>
            <w:hideMark/>
          </w:tcPr>
          <w:p w14:paraId="1076587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7.78</w:t>
            </w:r>
          </w:p>
        </w:tc>
        <w:tc>
          <w:tcPr>
            <w:tcW w:w="921" w:type="dxa"/>
            <w:noWrap/>
            <w:hideMark/>
          </w:tcPr>
          <w:p w14:paraId="272D1A9C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10.39</w:t>
            </w:r>
          </w:p>
        </w:tc>
        <w:tc>
          <w:tcPr>
            <w:tcW w:w="921" w:type="dxa"/>
            <w:noWrap/>
            <w:hideMark/>
          </w:tcPr>
          <w:p w14:paraId="0862A7C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7.42</w:t>
            </w:r>
          </w:p>
        </w:tc>
        <w:tc>
          <w:tcPr>
            <w:tcW w:w="921" w:type="dxa"/>
            <w:noWrap/>
            <w:hideMark/>
          </w:tcPr>
          <w:p w14:paraId="4BCBD76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2.81</w:t>
            </w:r>
          </w:p>
        </w:tc>
        <w:tc>
          <w:tcPr>
            <w:tcW w:w="920" w:type="dxa"/>
            <w:noWrap/>
            <w:hideMark/>
          </w:tcPr>
          <w:p w14:paraId="6613A79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5.04</w:t>
            </w:r>
          </w:p>
        </w:tc>
        <w:tc>
          <w:tcPr>
            <w:tcW w:w="921" w:type="dxa"/>
            <w:noWrap/>
            <w:hideMark/>
          </w:tcPr>
          <w:p w14:paraId="1B123563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8.42</w:t>
            </w:r>
          </w:p>
        </w:tc>
        <w:tc>
          <w:tcPr>
            <w:tcW w:w="921" w:type="dxa"/>
            <w:noWrap/>
            <w:hideMark/>
          </w:tcPr>
          <w:p w14:paraId="2496DA6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7.88</w:t>
            </w:r>
          </w:p>
        </w:tc>
        <w:tc>
          <w:tcPr>
            <w:tcW w:w="921" w:type="dxa"/>
            <w:noWrap/>
            <w:hideMark/>
          </w:tcPr>
          <w:p w14:paraId="4A45672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15.67</w:t>
            </w:r>
          </w:p>
        </w:tc>
        <w:tc>
          <w:tcPr>
            <w:tcW w:w="921" w:type="dxa"/>
            <w:noWrap/>
            <w:hideMark/>
          </w:tcPr>
          <w:p w14:paraId="6394074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8.17</w:t>
            </w:r>
          </w:p>
        </w:tc>
      </w:tr>
      <w:tr w:rsidR="001F08F7" w:rsidRPr="00B54786" w14:paraId="48F8F595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4D563D8C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20" w:type="dxa"/>
            <w:noWrap/>
            <w:hideMark/>
          </w:tcPr>
          <w:p w14:paraId="008406B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2.18</w:t>
            </w:r>
          </w:p>
        </w:tc>
        <w:tc>
          <w:tcPr>
            <w:tcW w:w="921" w:type="dxa"/>
            <w:noWrap/>
            <w:hideMark/>
          </w:tcPr>
          <w:p w14:paraId="64017E2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8.45</w:t>
            </w:r>
          </w:p>
        </w:tc>
        <w:tc>
          <w:tcPr>
            <w:tcW w:w="921" w:type="dxa"/>
            <w:noWrap/>
            <w:hideMark/>
          </w:tcPr>
          <w:p w14:paraId="2852884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921" w:type="dxa"/>
            <w:noWrap/>
            <w:hideMark/>
          </w:tcPr>
          <w:p w14:paraId="0143ABE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21" w:type="dxa"/>
            <w:noWrap/>
            <w:hideMark/>
          </w:tcPr>
          <w:p w14:paraId="1C263354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8.20</w:t>
            </w:r>
          </w:p>
        </w:tc>
        <w:tc>
          <w:tcPr>
            <w:tcW w:w="920" w:type="dxa"/>
            <w:noWrap/>
            <w:hideMark/>
          </w:tcPr>
          <w:p w14:paraId="008BEDC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14.10</w:t>
            </w:r>
          </w:p>
        </w:tc>
        <w:tc>
          <w:tcPr>
            <w:tcW w:w="921" w:type="dxa"/>
            <w:noWrap/>
            <w:hideMark/>
          </w:tcPr>
          <w:p w14:paraId="132D4BC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5.96</w:t>
            </w:r>
          </w:p>
        </w:tc>
        <w:tc>
          <w:tcPr>
            <w:tcW w:w="921" w:type="dxa"/>
            <w:noWrap/>
            <w:hideMark/>
          </w:tcPr>
          <w:p w14:paraId="4BC13C7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5.58</w:t>
            </w:r>
          </w:p>
        </w:tc>
        <w:tc>
          <w:tcPr>
            <w:tcW w:w="921" w:type="dxa"/>
            <w:noWrap/>
            <w:hideMark/>
          </w:tcPr>
          <w:p w14:paraId="4F399824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11.38</w:t>
            </w:r>
          </w:p>
        </w:tc>
        <w:tc>
          <w:tcPr>
            <w:tcW w:w="921" w:type="dxa"/>
            <w:noWrap/>
            <w:hideMark/>
          </w:tcPr>
          <w:p w14:paraId="6F8E810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8.20</w:t>
            </w:r>
          </w:p>
        </w:tc>
      </w:tr>
      <w:tr w:rsidR="001F08F7" w:rsidRPr="00B54786" w14:paraId="037FE8C3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11F241B4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920" w:type="dxa"/>
            <w:noWrap/>
            <w:hideMark/>
          </w:tcPr>
          <w:p w14:paraId="15CF5170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3.18</w:t>
            </w:r>
          </w:p>
        </w:tc>
        <w:tc>
          <w:tcPr>
            <w:tcW w:w="921" w:type="dxa"/>
            <w:noWrap/>
            <w:hideMark/>
          </w:tcPr>
          <w:p w14:paraId="4D73EE4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  <w:tc>
          <w:tcPr>
            <w:tcW w:w="921" w:type="dxa"/>
            <w:noWrap/>
            <w:hideMark/>
          </w:tcPr>
          <w:p w14:paraId="7388392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3.62</w:t>
            </w:r>
          </w:p>
        </w:tc>
        <w:tc>
          <w:tcPr>
            <w:tcW w:w="921" w:type="dxa"/>
            <w:noWrap/>
            <w:hideMark/>
          </w:tcPr>
          <w:p w14:paraId="4C04C16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6D7CE74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4.06</w:t>
            </w:r>
          </w:p>
        </w:tc>
        <w:tc>
          <w:tcPr>
            <w:tcW w:w="920" w:type="dxa"/>
            <w:noWrap/>
            <w:hideMark/>
          </w:tcPr>
          <w:p w14:paraId="6BC1A4F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3.68</w:t>
            </w:r>
          </w:p>
        </w:tc>
        <w:tc>
          <w:tcPr>
            <w:tcW w:w="921" w:type="dxa"/>
            <w:noWrap/>
            <w:hideMark/>
          </w:tcPr>
          <w:p w14:paraId="7EE1D86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  <w:tc>
          <w:tcPr>
            <w:tcW w:w="921" w:type="dxa"/>
            <w:noWrap/>
            <w:hideMark/>
          </w:tcPr>
          <w:p w14:paraId="3938482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3F33E9F0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8.39</w:t>
            </w:r>
          </w:p>
        </w:tc>
        <w:tc>
          <w:tcPr>
            <w:tcW w:w="921" w:type="dxa"/>
            <w:noWrap/>
            <w:hideMark/>
          </w:tcPr>
          <w:p w14:paraId="45A26EC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5.60</w:t>
            </w:r>
          </w:p>
        </w:tc>
      </w:tr>
      <w:tr w:rsidR="001F08F7" w:rsidRPr="00B54786" w14:paraId="51D5D4E8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5D1143F9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920" w:type="dxa"/>
            <w:noWrap/>
            <w:hideMark/>
          </w:tcPr>
          <w:p w14:paraId="7A699E1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2.79</w:t>
            </w:r>
          </w:p>
        </w:tc>
        <w:tc>
          <w:tcPr>
            <w:tcW w:w="921" w:type="dxa"/>
            <w:noWrap/>
            <w:hideMark/>
          </w:tcPr>
          <w:p w14:paraId="40E1E09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3.19</w:t>
            </w:r>
          </w:p>
        </w:tc>
        <w:tc>
          <w:tcPr>
            <w:tcW w:w="921" w:type="dxa"/>
            <w:noWrap/>
            <w:hideMark/>
          </w:tcPr>
          <w:p w14:paraId="347303B6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6.25</w:t>
            </w:r>
          </w:p>
        </w:tc>
        <w:tc>
          <w:tcPr>
            <w:tcW w:w="921" w:type="dxa"/>
            <w:noWrap/>
            <w:hideMark/>
          </w:tcPr>
          <w:p w14:paraId="3B622FB0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13.75</w:t>
            </w:r>
          </w:p>
        </w:tc>
        <w:tc>
          <w:tcPr>
            <w:tcW w:w="921" w:type="dxa"/>
            <w:noWrap/>
            <w:hideMark/>
          </w:tcPr>
          <w:p w14:paraId="40CC533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6.98</w:t>
            </w:r>
          </w:p>
        </w:tc>
        <w:tc>
          <w:tcPr>
            <w:tcW w:w="920" w:type="dxa"/>
            <w:noWrap/>
            <w:hideMark/>
          </w:tcPr>
          <w:p w14:paraId="79A174D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3.13</w:t>
            </w:r>
          </w:p>
        </w:tc>
        <w:tc>
          <w:tcPr>
            <w:tcW w:w="921" w:type="dxa"/>
            <w:noWrap/>
            <w:hideMark/>
          </w:tcPr>
          <w:p w14:paraId="420C52B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5.93</w:t>
            </w:r>
          </w:p>
        </w:tc>
        <w:tc>
          <w:tcPr>
            <w:tcW w:w="921" w:type="dxa"/>
            <w:noWrap/>
            <w:hideMark/>
          </w:tcPr>
          <w:p w14:paraId="6DCE24F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15.84</w:t>
            </w:r>
          </w:p>
        </w:tc>
        <w:tc>
          <w:tcPr>
            <w:tcW w:w="921" w:type="dxa"/>
            <w:noWrap/>
            <w:hideMark/>
          </w:tcPr>
          <w:p w14:paraId="186E47C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3.12</w:t>
            </w:r>
          </w:p>
        </w:tc>
        <w:tc>
          <w:tcPr>
            <w:tcW w:w="921" w:type="dxa"/>
            <w:noWrap/>
            <w:hideMark/>
          </w:tcPr>
          <w:p w14:paraId="59C4113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6.31</w:t>
            </w:r>
          </w:p>
        </w:tc>
      </w:tr>
      <w:tr w:rsidR="001F08F7" w:rsidRPr="00B54786" w14:paraId="1BA97629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1355A545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20" w:type="dxa"/>
            <w:noWrap/>
            <w:hideMark/>
          </w:tcPr>
          <w:p w14:paraId="57B20B80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3.74</w:t>
            </w:r>
          </w:p>
        </w:tc>
        <w:tc>
          <w:tcPr>
            <w:tcW w:w="921" w:type="dxa"/>
            <w:noWrap/>
            <w:hideMark/>
          </w:tcPr>
          <w:p w14:paraId="6470199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  <w:tc>
          <w:tcPr>
            <w:tcW w:w="921" w:type="dxa"/>
            <w:noWrap/>
            <w:hideMark/>
          </w:tcPr>
          <w:p w14:paraId="3B93C6B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6.95</w:t>
            </w:r>
          </w:p>
        </w:tc>
        <w:tc>
          <w:tcPr>
            <w:tcW w:w="921" w:type="dxa"/>
            <w:noWrap/>
            <w:hideMark/>
          </w:tcPr>
          <w:p w14:paraId="2F3B788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6.92</w:t>
            </w:r>
          </w:p>
        </w:tc>
        <w:tc>
          <w:tcPr>
            <w:tcW w:w="921" w:type="dxa"/>
            <w:noWrap/>
            <w:hideMark/>
          </w:tcPr>
          <w:p w14:paraId="178AC9C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  <w:tc>
          <w:tcPr>
            <w:tcW w:w="920" w:type="dxa"/>
            <w:noWrap/>
            <w:hideMark/>
          </w:tcPr>
          <w:p w14:paraId="426B93C3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341069B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21" w:type="dxa"/>
            <w:noWrap/>
            <w:hideMark/>
          </w:tcPr>
          <w:p w14:paraId="74B4956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  <w:tc>
          <w:tcPr>
            <w:tcW w:w="921" w:type="dxa"/>
            <w:noWrap/>
            <w:hideMark/>
          </w:tcPr>
          <w:p w14:paraId="4ED571C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3.91</w:t>
            </w:r>
          </w:p>
        </w:tc>
        <w:tc>
          <w:tcPr>
            <w:tcW w:w="921" w:type="dxa"/>
            <w:noWrap/>
            <w:hideMark/>
          </w:tcPr>
          <w:p w14:paraId="6D7AD0C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1F08F7" w:rsidRPr="00B54786" w14:paraId="47AAC311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4F26B82B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920" w:type="dxa"/>
            <w:noWrap/>
            <w:hideMark/>
          </w:tcPr>
          <w:p w14:paraId="1B74291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25.61</w:t>
            </w:r>
          </w:p>
        </w:tc>
        <w:tc>
          <w:tcPr>
            <w:tcW w:w="921" w:type="dxa"/>
            <w:noWrap/>
            <w:hideMark/>
          </w:tcPr>
          <w:p w14:paraId="5258CDD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8.55</w:t>
            </w:r>
          </w:p>
        </w:tc>
        <w:tc>
          <w:tcPr>
            <w:tcW w:w="921" w:type="dxa"/>
            <w:noWrap/>
            <w:hideMark/>
          </w:tcPr>
          <w:p w14:paraId="33DD8853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12.52</w:t>
            </w:r>
          </w:p>
        </w:tc>
        <w:tc>
          <w:tcPr>
            <w:tcW w:w="921" w:type="dxa"/>
            <w:noWrap/>
            <w:hideMark/>
          </w:tcPr>
          <w:p w14:paraId="54C39C1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  <w:tc>
          <w:tcPr>
            <w:tcW w:w="921" w:type="dxa"/>
            <w:noWrap/>
            <w:hideMark/>
          </w:tcPr>
          <w:p w14:paraId="6F48D4B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5.64</w:t>
            </w:r>
          </w:p>
        </w:tc>
        <w:tc>
          <w:tcPr>
            <w:tcW w:w="920" w:type="dxa"/>
            <w:noWrap/>
            <w:hideMark/>
          </w:tcPr>
          <w:p w14:paraId="58150B3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10.09</w:t>
            </w:r>
          </w:p>
        </w:tc>
        <w:tc>
          <w:tcPr>
            <w:tcW w:w="921" w:type="dxa"/>
            <w:noWrap/>
            <w:hideMark/>
          </w:tcPr>
          <w:p w14:paraId="3A5CAA6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10.47</w:t>
            </w:r>
          </w:p>
        </w:tc>
        <w:tc>
          <w:tcPr>
            <w:tcW w:w="921" w:type="dxa"/>
            <w:noWrap/>
            <w:hideMark/>
          </w:tcPr>
          <w:p w14:paraId="1003093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5F845E5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4.96</w:t>
            </w:r>
          </w:p>
        </w:tc>
        <w:tc>
          <w:tcPr>
            <w:tcW w:w="921" w:type="dxa"/>
            <w:noWrap/>
            <w:hideMark/>
          </w:tcPr>
          <w:p w14:paraId="7424ED26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14.33</w:t>
            </w:r>
          </w:p>
        </w:tc>
      </w:tr>
      <w:tr w:rsidR="001F08F7" w:rsidRPr="00B54786" w14:paraId="5F77976B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7D0A2B2E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920" w:type="dxa"/>
            <w:noWrap/>
            <w:hideMark/>
          </w:tcPr>
          <w:p w14:paraId="0A2772E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66FF70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12.95</w:t>
            </w:r>
          </w:p>
        </w:tc>
        <w:tc>
          <w:tcPr>
            <w:tcW w:w="921" w:type="dxa"/>
            <w:noWrap/>
            <w:hideMark/>
          </w:tcPr>
          <w:p w14:paraId="3064FC6C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D34812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12.20</w:t>
            </w:r>
          </w:p>
        </w:tc>
        <w:tc>
          <w:tcPr>
            <w:tcW w:w="921" w:type="dxa"/>
            <w:noWrap/>
            <w:hideMark/>
          </w:tcPr>
          <w:p w14:paraId="524B2DF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38.83</w:t>
            </w:r>
          </w:p>
        </w:tc>
        <w:tc>
          <w:tcPr>
            <w:tcW w:w="920" w:type="dxa"/>
            <w:noWrap/>
            <w:hideMark/>
          </w:tcPr>
          <w:p w14:paraId="292F98E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208A70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21.23</w:t>
            </w:r>
          </w:p>
        </w:tc>
        <w:tc>
          <w:tcPr>
            <w:tcW w:w="921" w:type="dxa"/>
            <w:noWrap/>
            <w:hideMark/>
          </w:tcPr>
          <w:p w14:paraId="40FCE00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402C667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2645E0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1F08F7" w:rsidRPr="00B54786" w14:paraId="65B6FC6E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09F8C728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920" w:type="dxa"/>
            <w:noWrap/>
            <w:hideMark/>
          </w:tcPr>
          <w:p w14:paraId="27FD0780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9.27</w:t>
            </w:r>
          </w:p>
        </w:tc>
        <w:tc>
          <w:tcPr>
            <w:tcW w:w="921" w:type="dxa"/>
            <w:noWrap/>
            <w:hideMark/>
          </w:tcPr>
          <w:p w14:paraId="3115754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6.83</w:t>
            </w:r>
          </w:p>
        </w:tc>
        <w:tc>
          <w:tcPr>
            <w:tcW w:w="921" w:type="dxa"/>
            <w:noWrap/>
            <w:hideMark/>
          </w:tcPr>
          <w:p w14:paraId="1F419624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6.21</w:t>
            </w:r>
          </w:p>
        </w:tc>
        <w:tc>
          <w:tcPr>
            <w:tcW w:w="921" w:type="dxa"/>
            <w:noWrap/>
            <w:hideMark/>
          </w:tcPr>
          <w:p w14:paraId="3229990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6.02</w:t>
            </w:r>
          </w:p>
        </w:tc>
        <w:tc>
          <w:tcPr>
            <w:tcW w:w="921" w:type="dxa"/>
            <w:noWrap/>
            <w:hideMark/>
          </w:tcPr>
          <w:p w14:paraId="00E072F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15.85</w:t>
            </w:r>
          </w:p>
        </w:tc>
        <w:tc>
          <w:tcPr>
            <w:tcW w:w="920" w:type="dxa"/>
            <w:noWrap/>
            <w:hideMark/>
          </w:tcPr>
          <w:p w14:paraId="3DA83EC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7A7C7310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8.63</w:t>
            </w:r>
          </w:p>
        </w:tc>
        <w:tc>
          <w:tcPr>
            <w:tcW w:w="921" w:type="dxa"/>
            <w:noWrap/>
            <w:hideMark/>
          </w:tcPr>
          <w:p w14:paraId="1357294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9.89</w:t>
            </w:r>
          </w:p>
        </w:tc>
        <w:tc>
          <w:tcPr>
            <w:tcW w:w="921" w:type="dxa"/>
            <w:noWrap/>
            <w:hideMark/>
          </w:tcPr>
          <w:p w14:paraId="11D70AA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1C10A5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1F08F7" w:rsidRPr="00B54786" w14:paraId="67E3A525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37FEEAB8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20" w:type="dxa"/>
            <w:noWrap/>
            <w:hideMark/>
          </w:tcPr>
          <w:p w14:paraId="497F6EC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38C8E11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D71112C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15.52</w:t>
            </w:r>
          </w:p>
        </w:tc>
        <w:tc>
          <w:tcPr>
            <w:tcW w:w="921" w:type="dxa"/>
            <w:noWrap/>
            <w:hideMark/>
          </w:tcPr>
          <w:p w14:paraId="45AC6D3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2E6EBF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9.51</w:t>
            </w:r>
          </w:p>
        </w:tc>
        <w:tc>
          <w:tcPr>
            <w:tcW w:w="920" w:type="dxa"/>
            <w:noWrap/>
            <w:hideMark/>
          </w:tcPr>
          <w:p w14:paraId="6FF633EC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5332C77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5E1C06C3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10.10</w:t>
            </w:r>
          </w:p>
        </w:tc>
        <w:tc>
          <w:tcPr>
            <w:tcW w:w="921" w:type="dxa"/>
            <w:noWrap/>
            <w:hideMark/>
          </w:tcPr>
          <w:p w14:paraId="743C467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47677AE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</w:tr>
      <w:tr w:rsidR="001F08F7" w:rsidRPr="00B54786" w14:paraId="3BD77D3C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23436E7C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20" w:type="dxa"/>
            <w:noWrap/>
            <w:hideMark/>
          </w:tcPr>
          <w:p w14:paraId="6CF2500E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6F60E1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48875C80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BF473A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3C06207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15.60</w:t>
            </w:r>
          </w:p>
        </w:tc>
        <w:tc>
          <w:tcPr>
            <w:tcW w:w="920" w:type="dxa"/>
            <w:noWrap/>
            <w:hideMark/>
          </w:tcPr>
          <w:p w14:paraId="5217672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14.27</w:t>
            </w:r>
          </w:p>
        </w:tc>
        <w:tc>
          <w:tcPr>
            <w:tcW w:w="921" w:type="dxa"/>
            <w:noWrap/>
            <w:hideMark/>
          </w:tcPr>
          <w:p w14:paraId="66DDA77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606EB86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12A5336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16.16</w:t>
            </w:r>
          </w:p>
        </w:tc>
        <w:tc>
          <w:tcPr>
            <w:tcW w:w="921" w:type="dxa"/>
            <w:noWrap/>
            <w:hideMark/>
          </w:tcPr>
          <w:p w14:paraId="66B1535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1F08F7" w:rsidRPr="00B54786" w14:paraId="74F2EFA6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54EC42F5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20" w:type="dxa"/>
            <w:noWrap/>
            <w:hideMark/>
          </w:tcPr>
          <w:p w14:paraId="06D19AE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322F767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61E08D1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7E90BD3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11B79A03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0" w:type="dxa"/>
            <w:noWrap/>
            <w:hideMark/>
          </w:tcPr>
          <w:p w14:paraId="4B9C0D0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3CAC9844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445A308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5305BF3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1E85254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1F08F7" w:rsidRPr="00B54786" w14:paraId="23CE8DF7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26E0A69F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920" w:type="dxa"/>
            <w:noWrap/>
            <w:hideMark/>
          </w:tcPr>
          <w:p w14:paraId="1364EA3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44.74</w:t>
            </w:r>
          </w:p>
        </w:tc>
        <w:tc>
          <w:tcPr>
            <w:tcW w:w="921" w:type="dxa"/>
            <w:noWrap/>
            <w:hideMark/>
          </w:tcPr>
          <w:p w14:paraId="217A329F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67F4D42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367BC69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457D7FD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0" w:type="dxa"/>
            <w:noWrap/>
            <w:hideMark/>
          </w:tcPr>
          <w:p w14:paraId="7A9D584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1509674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BA8A0F5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5F338F0D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5803C5F8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1F08F7" w:rsidRPr="00B54786" w14:paraId="65762551" w14:textId="77777777" w:rsidTr="00617880">
        <w:trPr>
          <w:trHeight w:val="295"/>
        </w:trPr>
        <w:tc>
          <w:tcPr>
            <w:tcW w:w="861" w:type="dxa"/>
            <w:noWrap/>
            <w:hideMark/>
          </w:tcPr>
          <w:p w14:paraId="46291286" w14:textId="77777777" w:rsidR="001F08F7" w:rsidRPr="00B54786" w:rsidRDefault="001F08F7" w:rsidP="00FF5053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920" w:type="dxa"/>
            <w:noWrap/>
            <w:hideMark/>
          </w:tcPr>
          <w:p w14:paraId="30B877B2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FD4B96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0ED9D181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55470BF7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1A2F539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0" w:type="dxa"/>
            <w:noWrap/>
            <w:hideMark/>
          </w:tcPr>
          <w:p w14:paraId="03A6542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1EF79B8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1C16AD2A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CFDE84B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21" w:type="dxa"/>
            <w:noWrap/>
            <w:hideMark/>
          </w:tcPr>
          <w:p w14:paraId="23C55C64" w14:textId="77777777" w:rsidR="001F08F7" w:rsidRPr="00B54786" w:rsidRDefault="001F08F7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B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14:paraId="4808B46C" w14:textId="1AC82573" w:rsidR="00D11FD9" w:rsidRDefault="00D11FD9" w:rsidP="00FF5053">
      <w:pPr>
        <w:spacing w:after="0" w:line="240" w:lineRule="auto"/>
      </w:pPr>
    </w:p>
    <w:p w14:paraId="0B51711E" w14:textId="77777777" w:rsidR="00D11FD9" w:rsidRDefault="00D11FD9" w:rsidP="00FF5053">
      <w:pPr>
        <w:spacing w:after="0" w:line="240" w:lineRule="auto"/>
      </w:pPr>
      <w:r>
        <w:br w:type="page"/>
      </w:r>
    </w:p>
    <w:p w14:paraId="679EDF05" w14:textId="3563E821" w:rsidR="00655C40" w:rsidRDefault="00655C40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" w:name="_Toc133912523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Supplemental Table</w:t>
      </w:r>
      <w:r w:rsidRPr="00655C4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S4</w:t>
      </w:r>
      <w:r w:rsidRPr="00655C4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Percent positivity of </w:t>
      </w:r>
      <w:r w:rsidRPr="00655C4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Pr="00655C4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tests completed before and after implementation of a 24-hour </w:t>
      </w:r>
      <w:proofErr w:type="gramStart"/>
      <w:r w:rsidRPr="00655C40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autocancellation</w:t>
      </w:r>
      <w:bookmarkEnd w:id="3"/>
      <w:proofErr w:type="gramEnd"/>
    </w:p>
    <w:p w14:paraId="54CCFA47" w14:textId="77777777" w:rsidR="00FF5053" w:rsidRPr="00FF5053" w:rsidRDefault="00FF5053" w:rsidP="00FF5053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61"/>
        <w:gridCol w:w="939"/>
        <w:gridCol w:w="1218"/>
        <w:gridCol w:w="1297"/>
        <w:gridCol w:w="939"/>
        <w:gridCol w:w="1218"/>
        <w:gridCol w:w="1063"/>
        <w:gridCol w:w="2076"/>
        <w:gridCol w:w="914"/>
      </w:tblGrid>
      <w:tr w:rsidR="003918D8" w:rsidRPr="00A264CD" w14:paraId="14832E60" w14:textId="77777777" w:rsidTr="003918D8">
        <w:trPr>
          <w:trHeight w:val="300"/>
        </w:trPr>
        <w:tc>
          <w:tcPr>
            <w:tcW w:w="861" w:type="dxa"/>
            <w:vMerge w:val="restart"/>
            <w:noWrap/>
            <w:hideMark/>
          </w:tcPr>
          <w:p w14:paraId="17EBBBD0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Facility</w:t>
            </w:r>
          </w:p>
        </w:tc>
        <w:tc>
          <w:tcPr>
            <w:tcW w:w="3454" w:type="dxa"/>
            <w:gridSpan w:val="3"/>
            <w:noWrap/>
            <w:hideMark/>
          </w:tcPr>
          <w:p w14:paraId="4990E09F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Pre-intervention 5.1.21 – 10.31.21</w:t>
            </w:r>
          </w:p>
        </w:tc>
        <w:tc>
          <w:tcPr>
            <w:tcW w:w="3144" w:type="dxa"/>
            <w:gridSpan w:val="3"/>
            <w:hideMark/>
          </w:tcPr>
          <w:p w14:paraId="5606073B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Intervention 11.1.22 – 7.31.22</w:t>
            </w:r>
          </w:p>
        </w:tc>
        <w:tc>
          <w:tcPr>
            <w:tcW w:w="2076" w:type="dxa"/>
            <w:vMerge w:val="restart"/>
            <w:hideMark/>
          </w:tcPr>
          <w:p w14:paraId="4050499C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Change in Percent Positivity (95%CI)</w:t>
            </w:r>
          </w:p>
        </w:tc>
        <w:tc>
          <w:tcPr>
            <w:tcW w:w="990" w:type="dxa"/>
            <w:vMerge w:val="restart"/>
          </w:tcPr>
          <w:p w14:paraId="6324C41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P-value</w:t>
            </w:r>
          </w:p>
        </w:tc>
      </w:tr>
      <w:tr w:rsidR="003918D8" w:rsidRPr="00A264CD" w14:paraId="2F7D64BB" w14:textId="77777777" w:rsidTr="003918D8">
        <w:trPr>
          <w:trHeight w:val="645"/>
        </w:trPr>
        <w:tc>
          <w:tcPr>
            <w:tcW w:w="861" w:type="dxa"/>
            <w:vMerge/>
            <w:hideMark/>
          </w:tcPr>
          <w:p w14:paraId="0796DD10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39" w:type="dxa"/>
            <w:hideMark/>
          </w:tcPr>
          <w:p w14:paraId="41AB6D8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218" w:type="dxa"/>
            <w:hideMark/>
          </w:tcPr>
          <w:p w14:paraId="6895AF2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Total Tests Completed</w:t>
            </w:r>
          </w:p>
        </w:tc>
        <w:tc>
          <w:tcPr>
            <w:tcW w:w="1297" w:type="dxa"/>
            <w:hideMark/>
          </w:tcPr>
          <w:p w14:paraId="516D6693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Percent Positivity</w:t>
            </w:r>
          </w:p>
        </w:tc>
        <w:tc>
          <w:tcPr>
            <w:tcW w:w="863" w:type="dxa"/>
            <w:hideMark/>
          </w:tcPr>
          <w:p w14:paraId="6D04F575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218" w:type="dxa"/>
            <w:hideMark/>
          </w:tcPr>
          <w:p w14:paraId="72498475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Total Tests Completed</w:t>
            </w:r>
          </w:p>
        </w:tc>
        <w:tc>
          <w:tcPr>
            <w:tcW w:w="1063" w:type="dxa"/>
            <w:hideMark/>
          </w:tcPr>
          <w:p w14:paraId="096B7F8F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Percent Positivity</w:t>
            </w:r>
          </w:p>
        </w:tc>
        <w:tc>
          <w:tcPr>
            <w:tcW w:w="2076" w:type="dxa"/>
            <w:vMerge/>
            <w:hideMark/>
          </w:tcPr>
          <w:p w14:paraId="7C093895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vMerge/>
          </w:tcPr>
          <w:p w14:paraId="08CCAFB5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18D8" w:rsidRPr="00A264CD" w14:paraId="6CCDE31D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788E39B0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39" w:type="dxa"/>
            <w:noWrap/>
            <w:hideMark/>
          </w:tcPr>
          <w:p w14:paraId="03481A64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218" w:type="dxa"/>
            <w:noWrap/>
            <w:hideMark/>
          </w:tcPr>
          <w:p w14:paraId="00290EC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1164</w:t>
            </w:r>
          </w:p>
        </w:tc>
        <w:tc>
          <w:tcPr>
            <w:tcW w:w="1297" w:type="dxa"/>
            <w:noWrap/>
            <w:hideMark/>
          </w:tcPr>
          <w:p w14:paraId="42288E5C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12.7%</w:t>
            </w:r>
          </w:p>
        </w:tc>
        <w:tc>
          <w:tcPr>
            <w:tcW w:w="863" w:type="dxa"/>
            <w:noWrap/>
            <w:hideMark/>
          </w:tcPr>
          <w:p w14:paraId="28EA3463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218" w:type="dxa"/>
            <w:noWrap/>
            <w:hideMark/>
          </w:tcPr>
          <w:p w14:paraId="3BE882C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1063" w:type="dxa"/>
            <w:noWrap/>
            <w:hideMark/>
          </w:tcPr>
          <w:p w14:paraId="61EE94DD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14.6%</w:t>
            </w:r>
          </w:p>
        </w:tc>
        <w:tc>
          <w:tcPr>
            <w:tcW w:w="2076" w:type="dxa"/>
            <w:noWrap/>
            <w:hideMark/>
          </w:tcPr>
          <w:p w14:paraId="18D1CA70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1.8% (-0.9 – 4.6)</w:t>
            </w:r>
          </w:p>
        </w:tc>
        <w:tc>
          <w:tcPr>
            <w:tcW w:w="990" w:type="dxa"/>
          </w:tcPr>
          <w:p w14:paraId="434FF099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3918D8" w:rsidRPr="00A264CD" w14:paraId="1AFD5055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318EBEF4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39" w:type="dxa"/>
            <w:noWrap/>
            <w:hideMark/>
          </w:tcPr>
          <w:p w14:paraId="4C40746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218" w:type="dxa"/>
            <w:noWrap/>
            <w:hideMark/>
          </w:tcPr>
          <w:p w14:paraId="5FBD69A1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873</w:t>
            </w:r>
          </w:p>
        </w:tc>
        <w:tc>
          <w:tcPr>
            <w:tcW w:w="1297" w:type="dxa"/>
            <w:noWrap/>
            <w:hideMark/>
          </w:tcPr>
          <w:p w14:paraId="008A2EC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15.5%</w:t>
            </w:r>
          </w:p>
        </w:tc>
        <w:tc>
          <w:tcPr>
            <w:tcW w:w="863" w:type="dxa"/>
            <w:noWrap/>
            <w:hideMark/>
          </w:tcPr>
          <w:p w14:paraId="5030D08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218" w:type="dxa"/>
            <w:noWrap/>
            <w:hideMark/>
          </w:tcPr>
          <w:p w14:paraId="7BBD5F4D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1017</w:t>
            </w:r>
          </w:p>
        </w:tc>
        <w:tc>
          <w:tcPr>
            <w:tcW w:w="1063" w:type="dxa"/>
            <w:noWrap/>
            <w:hideMark/>
          </w:tcPr>
          <w:p w14:paraId="2AFE0D7A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15.5%</w:t>
            </w:r>
          </w:p>
        </w:tc>
        <w:tc>
          <w:tcPr>
            <w:tcW w:w="2076" w:type="dxa"/>
            <w:noWrap/>
            <w:hideMark/>
          </w:tcPr>
          <w:p w14:paraId="6F57C893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0.1% (-3.2 – 3.3)</w:t>
            </w:r>
          </w:p>
        </w:tc>
        <w:tc>
          <w:tcPr>
            <w:tcW w:w="990" w:type="dxa"/>
          </w:tcPr>
          <w:p w14:paraId="15B6A5A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</w:tr>
      <w:tr w:rsidR="003918D8" w:rsidRPr="00A264CD" w14:paraId="4BE967BA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02FF98DC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39" w:type="dxa"/>
            <w:noWrap/>
            <w:hideMark/>
          </w:tcPr>
          <w:p w14:paraId="2297EA71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283</w:t>
            </w:r>
          </w:p>
        </w:tc>
        <w:tc>
          <w:tcPr>
            <w:tcW w:w="1218" w:type="dxa"/>
            <w:noWrap/>
            <w:hideMark/>
          </w:tcPr>
          <w:p w14:paraId="3909C593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297" w:type="dxa"/>
            <w:noWrap/>
            <w:hideMark/>
          </w:tcPr>
          <w:p w14:paraId="46ED5EAF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13.9%</w:t>
            </w:r>
          </w:p>
        </w:tc>
        <w:tc>
          <w:tcPr>
            <w:tcW w:w="863" w:type="dxa"/>
            <w:noWrap/>
            <w:hideMark/>
          </w:tcPr>
          <w:p w14:paraId="1B5647F4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338</w:t>
            </w:r>
          </w:p>
        </w:tc>
        <w:tc>
          <w:tcPr>
            <w:tcW w:w="1218" w:type="dxa"/>
            <w:noWrap/>
            <w:hideMark/>
          </w:tcPr>
          <w:p w14:paraId="5813101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2253</w:t>
            </w:r>
          </w:p>
        </w:tc>
        <w:tc>
          <w:tcPr>
            <w:tcW w:w="1063" w:type="dxa"/>
            <w:noWrap/>
            <w:hideMark/>
          </w:tcPr>
          <w:p w14:paraId="6E5D21E3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15.0%</w:t>
            </w:r>
          </w:p>
        </w:tc>
        <w:tc>
          <w:tcPr>
            <w:tcW w:w="2076" w:type="dxa"/>
            <w:noWrap/>
            <w:hideMark/>
          </w:tcPr>
          <w:p w14:paraId="05E9F203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1.1% (-1.0 – 3.2)</w:t>
            </w:r>
          </w:p>
        </w:tc>
        <w:tc>
          <w:tcPr>
            <w:tcW w:w="990" w:type="dxa"/>
          </w:tcPr>
          <w:p w14:paraId="7AF609F8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0.30</w:t>
            </w:r>
          </w:p>
        </w:tc>
      </w:tr>
      <w:tr w:rsidR="003918D8" w:rsidRPr="00A264CD" w14:paraId="0BC4F764" w14:textId="77777777" w:rsidTr="003918D8">
        <w:trPr>
          <w:trHeight w:val="300"/>
        </w:trPr>
        <w:tc>
          <w:tcPr>
            <w:tcW w:w="9535" w:type="dxa"/>
            <w:gridSpan w:val="8"/>
            <w:noWrap/>
          </w:tcPr>
          <w:p w14:paraId="543D357E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4B3A045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18D8" w:rsidRPr="00A264CD" w14:paraId="132E287A" w14:textId="77777777" w:rsidTr="003918D8">
        <w:trPr>
          <w:trHeight w:val="300"/>
        </w:trPr>
        <w:tc>
          <w:tcPr>
            <w:tcW w:w="861" w:type="dxa"/>
            <w:vMerge w:val="restart"/>
            <w:noWrap/>
            <w:hideMark/>
          </w:tcPr>
          <w:p w14:paraId="1E5367E2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Facility</w:t>
            </w:r>
          </w:p>
        </w:tc>
        <w:tc>
          <w:tcPr>
            <w:tcW w:w="3454" w:type="dxa"/>
            <w:gridSpan w:val="3"/>
            <w:noWrap/>
            <w:hideMark/>
          </w:tcPr>
          <w:p w14:paraId="00C5178E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Pre-intervention 10.1.21 – 3.31.22</w:t>
            </w:r>
          </w:p>
        </w:tc>
        <w:tc>
          <w:tcPr>
            <w:tcW w:w="3144" w:type="dxa"/>
            <w:gridSpan w:val="3"/>
            <w:hideMark/>
          </w:tcPr>
          <w:p w14:paraId="24255CE2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Intervention 4.1.22 – 7.31.22</w:t>
            </w:r>
          </w:p>
        </w:tc>
        <w:tc>
          <w:tcPr>
            <w:tcW w:w="2076" w:type="dxa"/>
            <w:vMerge w:val="restart"/>
            <w:hideMark/>
          </w:tcPr>
          <w:p w14:paraId="486909B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Change in Percent Positivity (95% CI)</w:t>
            </w:r>
          </w:p>
        </w:tc>
        <w:tc>
          <w:tcPr>
            <w:tcW w:w="990" w:type="dxa"/>
            <w:vMerge w:val="restart"/>
          </w:tcPr>
          <w:p w14:paraId="00A69EFE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P-value</w:t>
            </w:r>
          </w:p>
        </w:tc>
      </w:tr>
      <w:tr w:rsidR="003918D8" w:rsidRPr="00A264CD" w14:paraId="0DD2E7BA" w14:textId="77777777" w:rsidTr="003918D8">
        <w:trPr>
          <w:trHeight w:val="585"/>
        </w:trPr>
        <w:tc>
          <w:tcPr>
            <w:tcW w:w="861" w:type="dxa"/>
            <w:vMerge/>
            <w:hideMark/>
          </w:tcPr>
          <w:p w14:paraId="6CD39E9E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39" w:type="dxa"/>
            <w:hideMark/>
          </w:tcPr>
          <w:p w14:paraId="0D7917FD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218" w:type="dxa"/>
            <w:hideMark/>
          </w:tcPr>
          <w:p w14:paraId="7999F516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Total Tests Completed</w:t>
            </w:r>
          </w:p>
        </w:tc>
        <w:tc>
          <w:tcPr>
            <w:tcW w:w="1297" w:type="dxa"/>
            <w:hideMark/>
          </w:tcPr>
          <w:p w14:paraId="225C455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Percent Positivity</w:t>
            </w:r>
          </w:p>
        </w:tc>
        <w:tc>
          <w:tcPr>
            <w:tcW w:w="863" w:type="dxa"/>
            <w:hideMark/>
          </w:tcPr>
          <w:p w14:paraId="48DC7691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218" w:type="dxa"/>
            <w:hideMark/>
          </w:tcPr>
          <w:p w14:paraId="4CBD645A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Total Tests Completed</w:t>
            </w:r>
          </w:p>
        </w:tc>
        <w:tc>
          <w:tcPr>
            <w:tcW w:w="1063" w:type="dxa"/>
            <w:hideMark/>
          </w:tcPr>
          <w:p w14:paraId="18BFBC12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Percent Positivity</w:t>
            </w:r>
          </w:p>
        </w:tc>
        <w:tc>
          <w:tcPr>
            <w:tcW w:w="2076" w:type="dxa"/>
            <w:vMerge/>
            <w:hideMark/>
          </w:tcPr>
          <w:p w14:paraId="0E9EBD2F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vMerge/>
          </w:tcPr>
          <w:p w14:paraId="7ACC61DA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18D8" w:rsidRPr="00A264CD" w14:paraId="2F22C63A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6F10840A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39" w:type="dxa"/>
            <w:noWrap/>
            <w:hideMark/>
          </w:tcPr>
          <w:p w14:paraId="67A659A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18" w:type="dxa"/>
            <w:noWrap/>
            <w:hideMark/>
          </w:tcPr>
          <w:p w14:paraId="73CB77B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1297" w:type="dxa"/>
            <w:noWrap/>
            <w:hideMark/>
          </w:tcPr>
          <w:p w14:paraId="5FBBE1C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19.7%</w:t>
            </w:r>
          </w:p>
        </w:tc>
        <w:tc>
          <w:tcPr>
            <w:tcW w:w="863" w:type="dxa"/>
            <w:noWrap/>
            <w:hideMark/>
          </w:tcPr>
          <w:p w14:paraId="45D22BF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18" w:type="dxa"/>
            <w:noWrap/>
            <w:hideMark/>
          </w:tcPr>
          <w:p w14:paraId="2AECBEC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063" w:type="dxa"/>
            <w:noWrap/>
            <w:hideMark/>
          </w:tcPr>
          <w:p w14:paraId="575FA64B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17.5%</w:t>
            </w:r>
          </w:p>
        </w:tc>
        <w:tc>
          <w:tcPr>
            <w:tcW w:w="2076" w:type="dxa"/>
            <w:noWrap/>
            <w:hideMark/>
          </w:tcPr>
          <w:p w14:paraId="0B7B6876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-2.1% (-8.0 – 3.8)</w:t>
            </w:r>
          </w:p>
        </w:tc>
        <w:tc>
          <w:tcPr>
            <w:tcW w:w="990" w:type="dxa"/>
          </w:tcPr>
          <w:p w14:paraId="186328D9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3918D8" w:rsidRPr="00A264CD" w14:paraId="6F2F9FB9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641B7E27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39" w:type="dxa"/>
            <w:noWrap/>
            <w:hideMark/>
          </w:tcPr>
          <w:p w14:paraId="0DC38B44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18" w:type="dxa"/>
            <w:noWrap/>
            <w:hideMark/>
          </w:tcPr>
          <w:p w14:paraId="21C2752A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1297" w:type="dxa"/>
            <w:noWrap/>
            <w:hideMark/>
          </w:tcPr>
          <w:p w14:paraId="3C158E58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17.8%</w:t>
            </w:r>
          </w:p>
        </w:tc>
        <w:tc>
          <w:tcPr>
            <w:tcW w:w="863" w:type="dxa"/>
            <w:noWrap/>
            <w:hideMark/>
          </w:tcPr>
          <w:p w14:paraId="2202A7C1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218" w:type="dxa"/>
            <w:noWrap/>
            <w:hideMark/>
          </w:tcPr>
          <w:p w14:paraId="5AEA4C29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063" w:type="dxa"/>
            <w:noWrap/>
            <w:hideMark/>
          </w:tcPr>
          <w:p w14:paraId="6978B1CF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25.7%</w:t>
            </w:r>
          </w:p>
        </w:tc>
        <w:tc>
          <w:tcPr>
            <w:tcW w:w="2076" w:type="dxa"/>
            <w:noWrap/>
            <w:hideMark/>
          </w:tcPr>
          <w:p w14:paraId="564A4823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8.0% (0.8 – 15.1)</w:t>
            </w:r>
          </w:p>
        </w:tc>
        <w:tc>
          <w:tcPr>
            <w:tcW w:w="990" w:type="dxa"/>
          </w:tcPr>
          <w:p w14:paraId="7ABE3CCE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3918D8" w:rsidRPr="00A264CD" w14:paraId="638E55CF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110F63D6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39" w:type="dxa"/>
            <w:noWrap/>
            <w:hideMark/>
          </w:tcPr>
          <w:p w14:paraId="1675C45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3EF8F40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6FB75908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14.9%</w:t>
            </w:r>
          </w:p>
        </w:tc>
        <w:tc>
          <w:tcPr>
            <w:tcW w:w="863" w:type="dxa"/>
            <w:noWrap/>
            <w:hideMark/>
          </w:tcPr>
          <w:p w14:paraId="67DF7E9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04085C46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063" w:type="dxa"/>
            <w:noWrap/>
            <w:hideMark/>
          </w:tcPr>
          <w:p w14:paraId="4FC88EBE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17.4%</w:t>
            </w:r>
          </w:p>
        </w:tc>
        <w:tc>
          <w:tcPr>
            <w:tcW w:w="2076" w:type="dxa"/>
            <w:noWrap/>
            <w:hideMark/>
          </w:tcPr>
          <w:p w14:paraId="5C18FA65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2.5% (-5.3 – 10.4)</w:t>
            </w:r>
          </w:p>
        </w:tc>
        <w:tc>
          <w:tcPr>
            <w:tcW w:w="990" w:type="dxa"/>
          </w:tcPr>
          <w:p w14:paraId="454AD9B2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3918D8" w:rsidRPr="00A264CD" w14:paraId="0A430A90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667EBF5D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39" w:type="dxa"/>
            <w:noWrap/>
            <w:hideMark/>
          </w:tcPr>
          <w:p w14:paraId="27803278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7C1CFDB5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7F3DF9F8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20.5%</w:t>
            </w:r>
          </w:p>
        </w:tc>
        <w:tc>
          <w:tcPr>
            <w:tcW w:w="863" w:type="dxa"/>
            <w:noWrap/>
            <w:hideMark/>
          </w:tcPr>
          <w:p w14:paraId="07AB8A9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5AF19C0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63" w:type="dxa"/>
            <w:noWrap/>
            <w:hideMark/>
          </w:tcPr>
          <w:p w14:paraId="01FC7199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17.1%</w:t>
            </w:r>
          </w:p>
        </w:tc>
        <w:tc>
          <w:tcPr>
            <w:tcW w:w="2076" w:type="dxa"/>
            <w:noWrap/>
            <w:hideMark/>
          </w:tcPr>
          <w:p w14:paraId="4C9EAA03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-3.3% (-12.3 – 5.7)</w:t>
            </w:r>
          </w:p>
        </w:tc>
        <w:tc>
          <w:tcPr>
            <w:tcW w:w="990" w:type="dxa"/>
          </w:tcPr>
          <w:p w14:paraId="7DED0E1B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</w:tr>
      <w:tr w:rsidR="003918D8" w:rsidRPr="00A264CD" w14:paraId="02CDB478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48F8E764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939" w:type="dxa"/>
            <w:noWrap/>
            <w:hideMark/>
          </w:tcPr>
          <w:p w14:paraId="0FD1C03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7CC701F9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297" w:type="dxa"/>
            <w:noWrap/>
            <w:hideMark/>
          </w:tcPr>
          <w:p w14:paraId="79A3960E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9.3%</w:t>
            </w:r>
          </w:p>
        </w:tc>
        <w:tc>
          <w:tcPr>
            <w:tcW w:w="863" w:type="dxa"/>
            <w:noWrap/>
            <w:hideMark/>
          </w:tcPr>
          <w:p w14:paraId="13C086C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5C006014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63" w:type="dxa"/>
            <w:noWrap/>
            <w:hideMark/>
          </w:tcPr>
          <w:p w14:paraId="1572D7E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22.3%</w:t>
            </w:r>
          </w:p>
        </w:tc>
        <w:tc>
          <w:tcPr>
            <w:tcW w:w="2076" w:type="dxa"/>
            <w:noWrap/>
            <w:hideMark/>
          </w:tcPr>
          <w:p w14:paraId="71D17D53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13.0% (4.0 – 22.1)</w:t>
            </w:r>
          </w:p>
        </w:tc>
        <w:tc>
          <w:tcPr>
            <w:tcW w:w="990" w:type="dxa"/>
          </w:tcPr>
          <w:p w14:paraId="0CC1D32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3918D8" w:rsidRPr="00A264CD" w14:paraId="6847908F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28910F66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939" w:type="dxa"/>
            <w:noWrap/>
            <w:hideMark/>
          </w:tcPr>
          <w:p w14:paraId="6008918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43C4A25E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97" w:type="dxa"/>
            <w:noWrap/>
            <w:hideMark/>
          </w:tcPr>
          <w:p w14:paraId="6995C95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24.7%</w:t>
            </w:r>
          </w:p>
        </w:tc>
        <w:tc>
          <w:tcPr>
            <w:tcW w:w="863" w:type="dxa"/>
            <w:noWrap/>
            <w:hideMark/>
          </w:tcPr>
          <w:p w14:paraId="3258E1B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16D93481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63" w:type="dxa"/>
            <w:noWrap/>
            <w:hideMark/>
          </w:tcPr>
          <w:p w14:paraId="25C003B8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19.4%</w:t>
            </w:r>
          </w:p>
        </w:tc>
        <w:tc>
          <w:tcPr>
            <w:tcW w:w="2076" w:type="dxa"/>
            <w:noWrap/>
            <w:hideMark/>
          </w:tcPr>
          <w:p w14:paraId="525B6EED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-5.3% (-18.5 – 7.9)</w:t>
            </w:r>
          </w:p>
        </w:tc>
        <w:tc>
          <w:tcPr>
            <w:tcW w:w="990" w:type="dxa"/>
          </w:tcPr>
          <w:p w14:paraId="18BB6612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</w:tr>
      <w:tr w:rsidR="003918D8" w:rsidRPr="00A264CD" w14:paraId="1175C43A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1C81BDDB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39" w:type="dxa"/>
            <w:noWrap/>
            <w:hideMark/>
          </w:tcPr>
          <w:p w14:paraId="385D305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6A14FCEE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297" w:type="dxa"/>
            <w:noWrap/>
            <w:hideMark/>
          </w:tcPr>
          <w:p w14:paraId="4238298D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17.8%</w:t>
            </w:r>
          </w:p>
        </w:tc>
        <w:tc>
          <w:tcPr>
            <w:tcW w:w="863" w:type="dxa"/>
            <w:noWrap/>
            <w:hideMark/>
          </w:tcPr>
          <w:p w14:paraId="7F9EE00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0D06977D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63" w:type="dxa"/>
            <w:noWrap/>
            <w:hideMark/>
          </w:tcPr>
          <w:p w14:paraId="50EE4996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16.5%</w:t>
            </w:r>
          </w:p>
        </w:tc>
        <w:tc>
          <w:tcPr>
            <w:tcW w:w="2076" w:type="dxa"/>
            <w:noWrap/>
            <w:hideMark/>
          </w:tcPr>
          <w:p w14:paraId="6089DBA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-1.3% (-11.0 – 8.5)</w:t>
            </w:r>
          </w:p>
        </w:tc>
        <w:tc>
          <w:tcPr>
            <w:tcW w:w="990" w:type="dxa"/>
          </w:tcPr>
          <w:p w14:paraId="23BC7F8B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3918D8" w:rsidRPr="00A264CD" w14:paraId="2C4D0EAA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6DF5988B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939" w:type="dxa"/>
            <w:noWrap/>
            <w:hideMark/>
          </w:tcPr>
          <w:p w14:paraId="01EA0489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09BCAEF3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297" w:type="dxa"/>
            <w:noWrap/>
            <w:hideMark/>
          </w:tcPr>
          <w:p w14:paraId="26905615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22.8%</w:t>
            </w:r>
          </w:p>
        </w:tc>
        <w:tc>
          <w:tcPr>
            <w:tcW w:w="863" w:type="dxa"/>
            <w:noWrap/>
            <w:hideMark/>
          </w:tcPr>
          <w:p w14:paraId="0A4317C6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4AF3BB5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63" w:type="dxa"/>
            <w:noWrap/>
            <w:hideMark/>
          </w:tcPr>
          <w:p w14:paraId="0366E7D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20.3%</w:t>
            </w:r>
          </w:p>
        </w:tc>
        <w:tc>
          <w:tcPr>
            <w:tcW w:w="2076" w:type="dxa"/>
            <w:noWrap/>
            <w:hideMark/>
          </w:tcPr>
          <w:p w14:paraId="1DD8DC3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-2.5% (-14.5 – 9.6)</w:t>
            </w:r>
          </w:p>
        </w:tc>
        <w:tc>
          <w:tcPr>
            <w:tcW w:w="990" w:type="dxa"/>
          </w:tcPr>
          <w:p w14:paraId="23847A1A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3918D8" w:rsidRPr="00A264CD" w14:paraId="3440EB74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233853B8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939" w:type="dxa"/>
            <w:noWrap/>
            <w:hideMark/>
          </w:tcPr>
          <w:p w14:paraId="42F08A04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18" w:type="dxa"/>
            <w:noWrap/>
            <w:hideMark/>
          </w:tcPr>
          <w:p w14:paraId="20EBA2EE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297" w:type="dxa"/>
            <w:noWrap/>
            <w:hideMark/>
          </w:tcPr>
          <w:p w14:paraId="0AD6586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12.6%</w:t>
            </w:r>
          </w:p>
        </w:tc>
        <w:tc>
          <w:tcPr>
            <w:tcW w:w="863" w:type="dxa"/>
            <w:noWrap/>
            <w:hideMark/>
          </w:tcPr>
          <w:p w14:paraId="5C096BD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18" w:type="dxa"/>
            <w:noWrap/>
            <w:hideMark/>
          </w:tcPr>
          <w:p w14:paraId="707BC2F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3" w:type="dxa"/>
            <w:noWrap/>
            <w:hideMark/>
          </w:tcPr>
          <w:p w14:paraId="56F37B16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10.3%</w:t>
            </w:r>
          </w:p>
        </w:tc>
        <w:tc>
          <w:tcPr>
            <w:tcW w:w="2076" w:type="dxa"/>
            <w:noWrap/>
            <w:hideMark/>
          </w:tcPr>
          <w:p w14:paraId="55C5D07C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-2.3% (-12.0 – 7.5)</w:t>
            </w:r>
          </w:p>
        </w:tc>
        <w:tc>
          <w:tcPr>
            <w:tcW w:w="990" w:type="dxa"/>
          </w:tcPr>
          <w:p w14:paraId="20DC088E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</w:tr>
      <w:tr w:rsidR="003918D8" w:rsidRPr="00A264CD" w14:paraId="4E0BDD4A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3995A000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939" w:type="dxa"/>
            <w:noWrap/>
            <w:hideMark/>
          </w:tcPr>
          <w:p w14:paraId="3C27F831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6469419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297" w:type="dxa"/>
            <w:noWrap/>
            <w:hideMark/>
          </w:tcPr>
          <w:p w14:paraId="3507581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19.1%</w:t>
            </w:r>
          </w:p>
        </w:tc>
        <w:tc>
          <w:tcPr>
            <w:tcW w:w="863" w:type="dxa"/>
            <w:noWrap/>
            <w:hideMark/>
          </w:tcPr>
          <w:p w14:paraId="75CB3056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18" w:type="dxa"/>
            <w:noWrap/>
            <w:hideMark/>
          </w:tcPr>
          <w:p w14:paraId="0F0A461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3" w:type="dxa"/>
            <w:noWrap/>
            <w:hideMark/>
          </w:tcPr>
          <w:p w14:paraId="1830652F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15.4%</w:t>
            </w:r>
          </w:p>
        </w:tc>
        <w:tc>
          <w:tcPr>
            <w:tcW w:w="2076" w:type="dxa"/>
            <w:noWrap/>
            <w:hideMark/>
          </w:tcPr>
          <w:p w14:paraId="13A67AB8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-3.8% (-15.5 – 8.0)</w:t>
            </w:r>
          </w:p>
        </w:tc>
        <w:tc>
          <w:tcPr>
            <w:tcW w:w="990" w:type="dxa"/>
          </w:tcPr>
          <w:p w14:paraId="74BE929F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3918D8" w:rsidRPr="00A264CD" w14:paraId="64255265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38353FB8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39" w:type="dxa"/>
            <w:noWrap/>
            <w:hideMark/>
          </w:tcPr>
          <w:p w14:paraId="6DDA3588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67448B61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noWrap/>
            <w:hideMark/>
          </w:tcPr>
          <w:p w14:paraId="4BA3F48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13.5%</w:t>
            </w:r>
          </w:p>
        </w:tc>
        <w:tc>
          <w:tcPr>
            <w:tcW w:w="863" w:type="dxa"/>
            <w:noWrap/>
            <w:hideMark/>
          </w:tcPr>
          <w:p w14:paraId="6BE80B1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18" w:type="dxa"/>
            <w:noWrap/>
            <w:hideMark/>
          </w:tcPr>
          <w:p w14:paraId="3FFF93AE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63" w:type="dxa"/>
            <w:noWrap/>
            <w:hideMark/>
          </w:tcPr>
          <w:p w14:paraId="4AD157F2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23.1%</w:t>
            </w:r>
          </w:p>
        </w:tc>
        <w:tc>
          <w:tcPr>
            <w:tcW w:w="2076" w:type="dxa"/>
            <w:noWrap/>
            <w:hideMark/>
          </w:tcPr>
          <w:p w14:paraId="5C27C1AB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9.6% (-5.8 – 24.9)</w:t>
            </w:r>
          </w:p>
        </w:tc>
        <w:tc>
          <w:tcPr>
            <w:tcW w:w="990" w:type="dxa"/>
          </w:tcPr>
          <w:p w14:paraId="7C3DA66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3918D8" w:rsidRPr="00A264CD" w14:paraId="5D951649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06D6E781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39" w:type="dxa"/>
            <w:noWrap/>
            <w:hideMark/>
          </w:tcPr>
          <w:p w14:paraId="7D7BE82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1586D58D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97" w:type="dxa"/>
            <w:noWrap/>
            <w:hideMark/>
          </w:tcPr>
          <w:p w14:paraId="70BB358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16.1%</w:t>
            </w:r>
          </w:p>
        </w:tc>
        <w:tc>
          <w:tcPr>
            <w:tcW w:w="863" w:type="dxa"/>
            <w:noWrap/>
            <w:hideMark/>
          </w:tcPr>
          <w:p w14:paraId="590225F5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18" w:type="dxa"/>
            <w:noWrap/>
            <w:hideMark/>
          </w:tcPr>
          <w:p w14:paraId="427709A3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3" w:type="dxa"/>
            <w:noWrap/>
            <w:hideMark/>
          </w:tcPr>
          <w:p w14:paraId="6BB97FB0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18.2%</w:t>
            </w:r>
          </w:p>
        </w:tc>
        <w:tc>
          <w:tcPr>
            <w:tcW w:w="2076" w:type="dxa"/>
            <w:noWrap/>
            <w:hideMark/>
          </w:tcPr>
          <w:p w14:paraId="46647C19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2.1% (-14.0 – 18.1)</w:t>
            </w:r>
          </w:p>
        </w:tc>
        <w:tc>
          <w:tcPr>
            <w:tcW w:w="990" w:type="dxa"/>
          </w:tcPr>
          <w:p w14:paraId="17F999FC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3918D8" w:rsidRPr="00A264CD" w14:paraId="1C4E4D4C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3B84E222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39" w:type="dxa"/>
            <w:noWrap/>
            <w:hideMark/>
          </w:tcPr>
          <w:p w14:paraId="73E4169A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8" w:type="dxa"/>
            <w:noWrap/>
            <w:hideMark/>
          </w:tcPr>
          <w:p w14:paraId="1044138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97" w:type="dxa"/>
            <w:noWrap/>
            <w:hideMark/>
          </w:tcPr>
          <w:p w14:paraId="1EACCB3A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863" w:type="dxa"/>
            <w:noWrap/>
            <w:hideMark/>
          </w:tcPr>
          <w:p w14:paraId="65FD2C9C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noWrap/>
            <w:hideMark/>
          </w:tcPr>
          <w:p w14:paraId="3CA553E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3" w:type="dxa"/>
            <w:noWrap/>
            <w:hideMark/>
          </w:tcPr>
          <w:p w14:paraId="2D8FDE91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10.0%</w:t>
            </w:r>
          </w:p>
        </w:tc>
        <w:tc>
          <w:tcPr>
            <w:tcW w:w="2076" w:type="dxa"/>
            <w:noWrap/>
            <w:hideMark/>
          </w:tcPr>
          <w:p w14:paraId="035A35E0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-10.0% (-41.0 – 21.0)</w:t>
            </w:r>
          </w:p>
        </w:tc>
        <w:tc>
          <w:tcPr>
            <w:tcW w:w="990" w:type="dxa"/>
          </w:tcPr>
          <w:p w14:paraId="36D173A5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3918D8" w:rsidRPr="00A264CD" w14:paraId="2D024671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02F8139C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939" w:type="dxa"/>
            <w:noWrap/>
            <w:hideMark/>
          </w:tcPr>
          <w:p w14:paraId="02150797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18" w:type="dxa"/>
            <w:noWrap/>
            <w:hideMark/>
          </w:tcPr>
          <w:p w14:paraId="7BD0DD0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7" w:type="dxa"/>
            <w:noWrap/>
            <w:hideMark/>
          </w:tcPr>
          <w:p w14:paraId="16BB8C9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30.0%</w:t>
            </w:r>
          </w:p>
        </w:tc>
        <w:tc>
          <w:tcPr>
            <w:tcW w:w="863" w:type="dxa"/>
            <w:noWrap/>
            <w:hideMark/>
          </w:tcPr>
          <w:p w14:paraId="340C1F72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noWrap/>
            <w:hideMark/>
          </w:tcPr>
          <w:p w14:paraId="501F158E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3" w:type="dxa"/>
            <w:noWrap/>
            <w:hideMark/>
          </w:tcPr>
          <w:p w14:paraId="538ACAD1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2076" w:type="dxa"/>
            <w:noWrap/>
            <w:hideMark/>
          </w:tcPr>
          <w:p w14:paraId="0E9392CA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-10.0% (-50.4 – 30.4)</w:t>
            </w:r>
          </w:p>
        </w:tc>
        <w:tc>
          <w:tcPr>
            <w:tcW w:w="990" w:type="dxa"/>
          </w:tcPr>
          <w:p w14:paraId="4E730136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</w:tr>
      <w:tr w:rsidR="003918D8" w:rsidRPr="00A264CD" w14:paraId="4DEF5E9D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4B551E03" w14:textId="77777777" w:rsidR="003918D8" w:rsidRPr="003918D8" w:rsidRDefault="003918D8" w:rsidP="00FF5053">
            <w:pPr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939" w:type="dxa"/>
            <w:noWrap/>
            <w:hideMark/>
          </w:tcPr>
          <w:p w14:paraId="1B6D457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8" w:type="dxa"/>
            <w:noWrap/>
            <w:hideMark/>
          </w:tcPr>
          <w:p w14:paraId="4A0DA63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97" w:type="dxa"/>
            <w:noWrap/>
            <w:hideMark/>
          </w:tcPr>
          <w:p w14:paraId="08AD6ABD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11.1%</w:t>
            </w:r>
          </w:p>
        </w:tc>
        <w:tc>
          <w:tcPr>
            <w:tcW w:w="863" w:type="dxa"/>
            <w:noWrap/>
            <w:hideMark/>
          </w:tcPr>
          <w:p w14:paraId="7FE48C54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7DE87124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3" w:type="dxa"/>
            <w:noWrap/>
            <w:hideMark/>
          </w:tcPr>
          <w:p w14:paraId="59497161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  <w:tc>
          <w:tcPr>
            <w:tcW w:w="2076" w:type="dxa"/>
            <w:noWrap/>
            <w:hideMark/>
          </w:tcPr>
          <w:p w14:paraId="718F8774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-11.1% (-31.6 – 9.4)</w:t>
            </w:r>
          </w:p>
        </w:tc>
        <w:tc>
          <w:tcPr>
            <w:tcW w:w="990" w:type="dxa"/>
          </w:tcPr>
          <w:p w14:paraId="2A4C589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18D8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3918D8" w:rsidRPr="00A264CD" w14:paraId="250014E3" w14:textId="77777777" w:rsidTr="003918D8">
        <w:trPr>
          <w:trHeight w:val="300"/>
        </w:trPr>
        <w:tc>
          <w:tcPr>
            <w:tcW w:w="861" w:type="dxa"/>
            <w:noWrap/>
            <w:hideMark/>
          </w:tcPr>
          <w:p w14:paraId="730D8AFE" w14:textId="77777777" w:rsidR="003918D8" w:rsidRPr="003918D8" w:rsidRDefault="003918D8" w:rsidP="00FF505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39" w:type="dxa"/>
            <w:noWrap/>
            <w:hideMark/>
          </w:tcPr>
          <w:p w14:paraId="699A29E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1218" w:type="dxa"/>
            <w:noWrap/>
            <w:hideMark/>
          </w:tcPr>
          <w:p w14:paraId="5A4792C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2269</w:t>
            </w:r>
          </w:p>
        </w:tc>
        <w:tc>
          <w:tcPr>
            <w:tcW w:w="1297" w:type="dxa"/>
            <w:noWrap/>
            <w:hideMark/>
          </w:tcPr>
          <w:p w14:paraId="06D7F900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17.6%</w:t>
            </w:r>
          </w:p>
        </w:tc>
        <w:tc>
          <w:tcPr>
            <w:tcW w:w="863" w:type="dxa"/>
            <w:noWrap/>
            <w:hideMark/>
          </w:tcPr>
          <w:p w14:paraId="26783AC3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235</w:t>
            </w:r>
          </w:p>
        </w:tc>
        <w:tc>
          <w:tcPr>
            <w:tcW w:w="1218" w:type="dxa"/>
            <w:noWrap/>
            <w:hideMark/>
          </w:tcPr>
          <w:p w14:paraId="6D73026F" w14:textId="77777777" w:rsidR="003918D8" w:rsidRPr="003918D8" w:rsidRDefault="003918D8" w:rsidP="00FF505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1236</w:t>
            </w:r>
          </w:p>
        </w:tc>
        <w:tc>
          <w:tcPr>
            <w:tcW w:w="1063" w:type="dxa"/>
            <w:noWrap/>
            <w:hideMark/>
          </w:tcPr>
          <w:p w14:paraId="703153FB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19.0%</w:t>
            </w:r>
          </w:p>
        </w:tc>
        <w:tc>
          <w:tcPr>
            <w:tcW w:w="2076" w:type="dxa"/>
            <w:noWrap/>
            <w:hideMark/>
          </w:tcPr>
          <w:p w14:paraId="2F6FC789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1.4% (-1.3 – 4.1)</w:t>
            </w:r>
          </w:p>
        </w:tc>
        <w:tc>
          <w:tcPr>
            <w:tcW w:w="990" w:type="dxa"/>
          </w:tcPr>
          <w:p w14:paraId="6E469647" w14:textId="77777777" w:rsidR="003918D8" w:rsidRPr="003918D8" w:rsidRDefault="003918D8" w:rsidP="00FF50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18D8">
              <w:rPr>
                <w:rFonts w:ascii="Calibri" w:eastAsia="Times New Roman" w:hAnsi="Calibri" w:cs="Calibri"/>
                <w:b/>
                <w:bCs/>
                <w:color w:val="000000"/>
              </w:rPr>
              <w:t>0.31</w:t>
            </w:r>
          </w:p>
        </w:tc>
      </w:tr>
    </w:tbl>
    <w:p w14:paraId="4F5AC13E" w14:textId="70FC00F7" w:rsidR="00CC7600" w:rsidRDefault="00CC7600" w:rsidP="00FF5053">
      <w:pPr>
        <w:spacing w:after="0" w:line="240" w:lineRule="auto"/>
      </w:pPr>
    </w:p>
    <w:p w14:paraId="0EBE0895" w14:textId="77777777" w:rsidR="00CC7600" w:rsidRDefault="00CC7600" w:rsidP="00FF5053">
      <w:pPr>
        <w:spacing w:after="0" w:line="240" w:lineRule="auto"/>
      </w:pPr>
      <w:r>
        <w:br w:type="page"/>
      </w:r>
    </w:p>
    <w:p w14:paraId="0EEE7B32" w14:textId="56AA49C9" w:rsidR="00961DB8" w:rsidRDefault="00383B77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4" w:name="_Toc133912524"/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Supplemental Table S5</w:t>
      </w:r>
      <w:r w:rsidR="00677EFF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A5BBB">
        <w:rPr>
          <w:rFonts w:asciiTheme="minorHAnsi" w:hAnsiTheme="minorHAnsi" w:cstheme="minorHAnsi"/>
          <w:b/>
          <w:bCs/>
          <w:color w:val="auto"/>
          <w:sz w:val="22"/>
          <w:szCs w:val="22"/>
        </w:rPr>
        <w:t>Order rate per 10,000 patient days of</w:t>
      </w:r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961DB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tests before and after implementation of a 24-hour autocancellation</w:t>
      </w:r>
      <w:bookmarkEnd w:id="4"/>
    </w:p>
    <w:p w14:paraId="5DDD959C" w14:textId="77777777" w:rsidR="00FF5053" w:rsidRPr="00FF5053" w:rsidRDefault="00FF5053" w:rsidP="00FF5053"/>
    <w:tbl>
      <w:tblPr>
        <w:tblW w:w="8995" w:type="dxa"/>
        <w:tblLook w:val="04A0" w:firstRow="1" w:lastRow="0" w:firstColumn="1" w:lastColumn="0" w:noHBand="0" w:noVBand="1"/>
      </w:tblPr>
      <w:tblGrid>
        <w:gridCol w:w="890"/>
        <w:gridCol w:w="1175"/>
        <w:gridCol w:w="1170"/>
        <w:gridCol w:w="1620"/>
        <w:gridCol w:w="1170"/>
        <w:gridCol w:w="1170"/>
        <w:gridCol w:w="1800"/>
      </w:tblGrid>
      <w:tr w:rsidR="00733041" w:rsidRPr="00733041" w14:paraId="3110900F" w14:textId="77777777" w:rsidTr="0023520F">
        <w:trPr>
          <w:trHeight w:val="615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94F" w14:textId="77777777" w:rsidR="00733041" w:rsidRPr="00733041" w:rsidRDefault="00733041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Facility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DC81" w14:textId="77777777" w:rsidR="00733041" w:rsidRPr="00733041" w:rsidRDefault="00733041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t>Pre-intervention</w:t>
            </w: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5.1.21 - 10.31.21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34C7" w14:textId="77777777" w:rsidR="00733041" w:rsidRPr="00733041" w:rsidRDefault="00733041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t>Intervention</w:t>
            </w: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11.1.22 - 7.31.22</w:t>
            </w:r>
          </w:p>
        </w:tc>
      </w:tr>
      <w:tr w:rsidR="00733041" w:rsidRPr="00733041" w14:paraId="64873402" w14:textId="77777777" w:rsidTr="0023520F">
        <w:trPr>
          <w:trHeight w:val="615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5A27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67AD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Total Orders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4C10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D117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Order rate per 10,000 patient days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1993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Total Orders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FB69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D146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Order rate per 10,000 patient days</w:t>
            </w:r>
          </w:p>
        </w:tc>
      </w:tr>
      <w:tr w:rsidR="00733041" w:rsidRPr="00733041" w14:paraId="3F95F90F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8CE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5C6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1857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CF3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114578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3F0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162.07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E0E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2452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B5B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153575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DF4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159.66</w:t>
            </w:r>
          </w:p>
        </w:tc>
      </w:tr>
      <w:tr w:rsidR="00733041" w:rsidRPr="00733041" w14:paraId="125C81C0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21B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7F6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F7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73812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D43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168.27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90D3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1633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ABF2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101855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3B6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160.33</w:t>
            </w:r>
          </w:p>
        </w:tc>
      </w:tr>
      <w:tr w:rsidR="00733041" w:rsidRPr="00733041" w14:paraId="2BE0D5AD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40F" w14:textId="77777777" w:rsidR="00733041" w:rsidRPr="004C03BC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47F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3099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1396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188390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3BDB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164.50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CA6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4085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8D9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255430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DAE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159.93</w:t>
            </w:r>
          </w:p>
        </w:tc>
      </w:tr>
      <w:tr w:rsidR="00733041" w:rsidRPr="00733041" w14:paraId="14B724A1" w14:textId="77777777" w:rsidTr="0023520F">
        <w:trPr>
          <w:trHeight w:val="300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2230A" w14:textId="77777777" w:rsidR="00733041" w:rsidRPr="00733041" w:rsidRDefault="00733041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3041" w:rsidRPr="00733041" w14:paraId="4C0BBEBE" w14:textId="77777777" w:rsidTr="0023520F">
        <w:trPr>
          <w:trHeight w:val="570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9D5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10500D7" w14:textId="4998D2EA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Facility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1577" w14:textId="77777777" w:rsidR="00733041" w:rsidRPr="00733041" w:rsidRDefault="00733041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t>Pre-intervention</w:t>
            </w: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10.1.21 - 3.31.22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5C81" w14:textId="77777777" w:rsidR="00733041" w:rsidRPr="00733041" w:rsidRDefault="00733041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t>Intervention</w:t>
            </w:r>
            <w:r w:rsidRPr="0073304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4.1.22 - 7.31.22</w:t>
            </w:r>
          </w:p>
        </w:tc>
      </w:tr>
      <w:tr w:rsidR="00733041" w:rsidRPr="00733041" w14:paraId="77CB3A31" w14:textId="77777777" w:rsidTr="0023520F">
        <w:trPr>
          <w:trHeight w:val="660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5EDB" w14:textId="6AEC7F3C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DD9D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Total Orders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2CD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6FE1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Order rate per 10,000 patient days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E76E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Total Orders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0E87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00EB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Order rate per 10,000 patient days</w:t>
            </w:r>
          </w:p>
        </w:tc>
      </w:tr>
      <w:tr w:rsidR="00733041" w:rsidRPr="00733041" w14:paraId="440B9500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FB3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04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D43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43854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4EEC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137.27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0D7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80F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28183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EAE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144.77</w:t>
            </w:r>
          </w:p>
        </w:tc>
      </w:tr>
      <w:tr w:rsidR="00733041" w:rsidRPr="00733041" w14:paraId="6A5E2DCF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3FC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BFF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15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49523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29C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122.37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C1E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5EAC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A0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118.98</w:t>
            </w:r>
          </w:p>
        </w:tc>
      </w:tr>
      <w:tr w:rsidR="00733041" w:rsidRPr="00733041" w14:paraId="47A5843C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5449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588D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F8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23175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03D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176.91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EF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5FE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B73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159.42</w:t>
            </w:r>
          </w:p>
        </w:tc>
      </w:tr>
      <w:tr w:rsidR="00733041" w:rsidRPr="00733041" w14:paraId="500535FA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C7F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0C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84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26907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B6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163.53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6DCD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CDC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DEC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153.01</w:t>
            </w:r>
          </w:p>
        </w:tc>
      </w:tr>
      <w:tr w:rsidR="00733041" w:rsidRPr="00733041" w14:paraId="532CD8BB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298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06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6B44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32609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17D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114.39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4AE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31B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20578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23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74.35</w:t>
            </w:r>
          </w:p>
        </w:tc>
      </w:tr>
      <w:tr w:rsidR="00733041" w:rsidRPr="00733041" w14:paraId="27640AA7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9B8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53E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67F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18882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7BD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94.27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80F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6AE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12904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E9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92.99</w:t>
            </w:r>
          </w:p>
        </w:tc>
      </w:tr>
      <w:tr w:rsidR="00733041" w:rsidRPr="00733041" w14:paraId="5F01BF3B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5EB1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84B7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734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32916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973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74.74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69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11D2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20369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70E3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57.44</w:t>
            </w:r>
          </w:p>
        </w:tc>
      </w:tr>
      <w:tr w:rsidR="00733041" w:rsidRPr="00733041" w14:paraId="7C71A759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38E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8B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78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13080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A54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152.14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51F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2CC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8111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E276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135.62</w:t>
            </w:r>
          </w:p>
        </w:tc>
      </w:tr>
      <w:tr w:rsidR="00733041" w:rsidRPr="00733041" w14:paraId="7883C7EC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369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336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DB4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05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567.25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6D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55E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C6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591.16</w:t>
            </w:r>
          </w:p>
        </w:tc>
      </w:tr>
      <w:tr w:rsidR="00733041" w:rsidRPr="00733041" w14:paraId="52809389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BE5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77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84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17802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EC4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104.48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287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90B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8351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0715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83.82</w:t>
            </w:r>
          </w:p>
        </w:tc>
      </w:tr>
      <w:tr w:rsidR="00733041" w:rsidRPr="00733041" w14:paraId="755D772B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F9E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E9DD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87B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7352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6E5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140.10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5C6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0A7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D1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148.04</w:t>
            </w:r>
          </w:p>
        </w:tc>
      </w:tr>
      <w:tr w:rsidR="00733041" w:rsidRPr="00733041" w14:paraId="04E34475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A94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B047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7CB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78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199.58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F2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863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104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172.75</w:t>
            </w:r>
          </w:p>
        </w:tc>
      </w:tr>
      <w:tr w:rsidR="00733041" w:rsidRPr="00733041" w14:paraId="427CB789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35B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C0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50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CA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77.19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33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72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2EB5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163.77</w:t>
            </w:r>
          </w:p>
        </w:tc>
      </w:tr>
      <w:tr w:rsidR="00733041" w:rsidRPr="00733041" w14:paraId="7CEC9996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DE2F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BA1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9F10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FEE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130.43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8CE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E76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16B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104.99</w:t>
            </w:r>
          </w:p>
        </w:tc>
      </w:tr>
      <w:tr w:rsidR="00733041" w:rsidRPr="00733041" w14:paraId="5E3A09B5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FC4B" w14:textId="77777777" w:rsidR="00733041" w:rsidRPr="00733041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E5F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40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36089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28B9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7AD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2DA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21258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0838" w14:textId="77777777" w:rsidR="00733041" w:rsidRPr="00733041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3041">
              <w:rPr>
                <w:rFonts w:ascii="Calibri" w:eastAsia="Times New Roman" w:hAnsi="Calibri" w:cs="Calibri"/>
                <w:color w:val="000000"/>
              </w:rPr>
              <w:t>4.23</w:t>
            </w:r>
          </w:p>
        </w:tc>
      </w:tr>
      <w:tr w:rsidR="00733041" w:rsidRPr="00733041" w14:paraId="5D4D6F15" w14:textId="77777777" w:rsidTr="0023520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BE3" w14:textId="77777777" w:rsidR="00733041" w:rsidRPr="004C03BC" w:rsidRDefault="00733041" w:rsidP="00FF5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0C52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3726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58A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315618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3CB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118.05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BD5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23D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187557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490E" w14:textId="77777777" w:rsidR="00733041" w:rsidRPr="004C03BC" w:rsidRDefault="00733041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107.49</w:t>
            </w:r>
          </w:p>
        </w:tc>
      </w:tr>
    </w:tbl>
    <w:p w14:paraId="745298D1" w14:textId="77777777" w:rsidR="00961DB8" w:rsidRPr="00961DB8" w:rsidRDefault="00961DB8" w:rsidP="00FF5053">
      <w:pPr>
        <w:spacing w:after="0" w:line="240" w:lineRule="auto"/>
      </w:pPr>
    </w:p>
    <w:p w14:paraId="27B2001E" w14:textId="77777777" w:rsidR="009A5BBB" w:rsidRDefault="009A5BBB" w:rsidP="00FF5053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2E72314" w14:textId="18C1699A" w:rsidR="002557EC" w:rsidRDefault="009A5BBB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5" w:name="_Toc133912525"/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Supplemental Table S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6:</w:t>
      </w:r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Completed test rate per 10,000 patient days of</w:t>
      </w:r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961DB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before and after implementation of a 24-hour </w:t>
      </w:r>
      <w:proofErr w:type="gramStart"/>
      <w:r w:rsidRPr="00961DB8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autocancellation</w:t>
      </w:r>
      <w:bookmarkEnd w:id="5"/>
      <w:proofErr w:type="gramEnd"/>
    </w:p>
    <w:p w14:paraId="4EFCE9F3" w14:textId="77777777" w:rsidR="00FF5053" w:rsidRPr="00FF5053" w:rsidRDefault="00FF5053" w:rsidP="00FF5053"/>
    <w:tbl>
      <w:tblPr>
        <w:tblW w:w="8995" w:type="dxa"/>
        <w:tblLook w:val="04A0" w:firstRow="1" w:lastRow="0" w:firstColumn="1" w:lastColumn="0" w:noHBand="0" w:noVBand="1"/>
      </w:tblPr>
      <w:tblGrid>
        <w:gridCol w:w="960"/>
        <w:gridCol w:w="1195"/>
        <w:gridCol w:w="1170"/>
        <w:gridCol w:w="1620"/>
        <w:gridCol w:w="1260"/>
        <w:gridCol w:w="1170"/>
        <w:gridCol w:w="1620"/>
      </w:tblGrid>
      <w:tr w:rsidR="00E15ABF" w:rsidRPr="00E15ABF" w14:paraId="74D902B2" w14:textId="77777777" w:rsidTr="0023520F">
        <w:trPr>
          <w:trHeight w:val="6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D52" w14:textId="77777777" w:rsidR="00E15ABF" w:rsidRPr="00E15ABF" w:rsidRDefault="00E15ABF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Facility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6C60" w14:textId="77777777" w:rsidR="00E15ABF" w:rsidRPr="00E15ABF" w:rsidRDefault="00E15ABF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t>Pre-intervention</w:t>
            </w: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5.1.21 - 10.31.21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7172" w14:textId="77777777" w:rsidR="00E15ABF" w:rsidRPr="00E15ABF" w:rsidRDefault="00E15ABF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t>Intervention</w:t>
            </w: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11.1.22 - 7.31.22</w:t>
            </w:r>
          </w:p>
        </w:tc>
      </w:tr>
      <w:tr w:rsidR="00E15ABF" w:rsidRPr="00E15ABF" w14:paraId="402673EB" w14:textId="77777777" w:rsidTr="0023520F">
        <w:trPr>
          <w:trHeight w:val="6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502A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2B81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Total completed tests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E24F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C07F" w14:textId="238E85C4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Completed test</w:t>
            </w:r>
            <w:r w:rsidR="00550EF6">
              <w:rPr>
                <w:rFonts w:ascii="Calibri" w:eastAsia="Times New Roman" w:hAnsi="Calibri" w:cs="Calibri"/>
                <w:color w:val="000000"/>
              </w:rPr>
              <w:t xml:space="preserve"> rate</w:t>
            </w:r>
            <w:r w:rsidRPr="00E15ABF">
              <w:rPr>
                <w:rFonts w:ascii="Calibri" w:eastAsia="Times New Roman" w:hAnsi="Calibri" w:cs="Calibri"/>
                <w:color w:val="000000"/>
              </w:rPr>
              <w:t xml:space="preserve"> per 10,000 patient days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B323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Total completed tests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7E1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0520" w14:textId="77141B7B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Completed test</w:t>
            </w:r>
            <w:r w:rsidR="00550EF6">
              <w:rPr>
                <w:rFonts w:ascii="Calibri" w:eastAsia="Times New Roman" w:hAnsi="Calibri" w:cs="Calibri"/>
                <w:color w:val="000000"/>
              </w:rPr>
              <w:t xml:space="preserve"> rate</w:t>
            </w:r>
            <w:r w:rsidRPr="00E15ABF">
              <w:rPr>
                <w:rFonts w:ascii="Calibri" w:eastAsia="Times New Roman" w:hAnsi="Calibri" w:cs="Calibri"/>
                <w:color w:val="000000"/>
              </w:rPr>
              <w:t xml:space="preserve"> per 10,000 patient days</w:t>
            </w:r>
          </w:p>
        </w:tc>
      </w:tr>
      <w:tr w:rsidR="00E15ABF" w:rsidRPr="00E15ABF" w14:paraId="19847858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94D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B07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1164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D07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114578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C4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101.59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226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47D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153575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0AC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80.48</w:t>
            </w:r>
          </w:p>
        </w:tc>
      </w:tr>
      <w:tr w:rsidR="00E15ABF" w:rsidRPr="00E15ABF" w14:paraId="7013C6C0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3FD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75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AE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73812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BF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118.27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CD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C0F4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101855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27EF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99.85</w:t>
            </w:r>
          </w:p>
        </w:tc>
      </w:tr>
      <w:tr w:rsidR="00E15ABF" w:rsidRPr="00E15ABF" w14:paraId="1D056177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A62A" w14:textId="77777777" w:rsidR="00E15ABF" w:rsidRPr="004C03BC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812E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BF72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188390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419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108.13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8F3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2253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242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255430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A1F8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88.20</w:t>
            </w:r>
          </w:p>
        </w:tc>
      </w:tr>
      <w:tr w:rsidR="00E15ABF" w:rsidRPr="00E15ABF" w14:paraId="21228173" w14:textId="77777777" w:rsidTr="0023520F">
        <w:trPr>
          <w:trHeight w:val="300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D8CF" w14:textId="77777777" w:rsidR="00E15ABF" w:rsidRPr="00E15ABF" w:rsidRDefault="00E15ABF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ABF" w:rsidRPr="00E15ABF" w14:paraId="7F8ADEEA" w14:textId="77777777" w:rsidTr="0023520F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E32E" w14:textId="77777777" w:rsidR="00E15ABF" w:rsidRPr="00E15ABF" w:rsidRDefault="00E15ABF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Facility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43B7" w14:textId="77777777" w:rsidR="00E15ABF" w:rsidRPr="00E15ABF" w:rsidRDefault="00E15ABF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t>Pre-intervention</w:t>
            </w: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10.1.21 - 3.31.22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B74" w14:textId="77777777" w:rsidR="00E15ABF" w:rsidRPr="00E15ABF" w:rsidRDefault="00E15ABF" w:rsidP="00FF5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t>Intervention</w:t>
            </w:r>
            <w:r w:rsidRPr="00E15AB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4.1.22 - 7.31.22</w:t>
            </w:r>
          </w:p>
        </w:tc>
      </w:tr>
      <w:tr w:rsidR="00E15ABF" w:rsidRPr="00E15ABF" w14:paraId="19978EFD" w14:textId="77777777" w:rsidTr="0023520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A5AE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C2A0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Total completed tests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59BA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1A19" w14:textId="59D8BBDA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Completed test</w:t>
            </w:r>
            <w:r w:rsidR="00550EF6">
              <w:rPr>
                <w:rFonts w:ascii="Calibri" w:eastAsia="Times New Roman" w:hAnsi="Calibri" w:cs="Calibri"/>
                <w:color w:val="000000"/>
              </w:rPr>
              <w:t xml:space="preserve"> rate</w:t>
            </w:r>
            <w:r w:rsidRPr="00E15ABF">
              <w:rPr>
                <w:rFonts w:ascii="Calibri" w:eastAsia="Times New Roman" w:hAnsi="Calibri" w:cs="Calibri"/>
                <w:color w:val="000000"/>
              </w:rPr>
              <w:t xml:space="preserve"> per 10,000 patient days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0FA4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Total completed tests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E942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Patient Days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6B48" w14:textId="67C10E9B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Completed test</w:t>
            </w:r>
            <w:r w:rsidR="00550EF6">
              <w:rPr>
                <w:rFonts w:ascii="Calibri" w:eastAsia="Times New Roman" w:hAnsi="Calibri" w:cs="Calibri"/>
                <w:color w:val="000000"/>
              </w:rPr>
              <w:t xml:space="preserve"> rate</w:t>
            </w:r>
            <w:r w:rsidRPr="00E15ABF">
              <w:rPr>
                <w:rFonts w:ascii="Calibri" w:eastAsia="Times New Roman" w:hAnsi="Calibri" w:cs="Calibri"/>
                <w:color w:val="000000"/>
              </w:rPr>
              <w:t xml:space="preserve"> per 10,000 patient days</w:t>
            </w:r>
          </w:p>
        </w:tc>
      </w:tr>
      <w:tr w:rsidR="00E15ABF" w:rsidRPr="00E15ABF" w14:paraId="544272BD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2DB0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877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CE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43854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532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98.51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759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8A9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28183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16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95.09</w:t>
            </w:r>
          </w:p>
        </w:tc>
      </w:tr>
      <w:tr w:rsidR="00E15ABF" w:rsidRPr="00E15ABF" w14:paraId="5781731A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809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1FE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1C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49523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B8D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76.13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898C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19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28155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6D43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71.75</w:t>
            </w:r>
          </w:p>
        </w:tc>
      </w:tr>
      <w:tr w:rsidR="00E15ABF" w:rsidRPr="00E15ABF" w14:paraId="445D3CCA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0D1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9A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F2C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23175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43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104.42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55C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E92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14866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9D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88.79</w:t>
            </w:r>
          </w:p>
        </w:tc>
      </w:tr>
      <w:tr w:rsidR="00E15ABF" w:rsidRPr="00E15ABF" w14:paraId="5975636C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E980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C3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63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26907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ACD3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79.90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E342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53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14117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66F4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74.38</w:t>
            </w:r>
          </w:p>
        </w:tc>
      </w:tr>
      <w:tr w:rsidR="00E15ABF" w:rsidRPr="00E15ABF" w14:paraId="46A47E7B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CB3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92D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506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32609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16D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56.12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22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0E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20578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14F9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50.05</w:t>
            </w:r>
          </w:p>
        </w:tc>
      </w:tr>
      <w:tr w:rsidR="00E15ABF" w:rsidRPr="00E15ABF" w14:paraId="7E61D379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F6C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7AC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8C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18882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6A7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45.02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C86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1F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12904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553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51.92</w:t>
            </w:r>
          </w:p>
        </w:tc>
      </w:tr>
      <w:tr w:rsidR="00E15ABF" w:rsidRPr="00E15ABF" w14:paraId="4EE494E3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C46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1E2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7DBF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32916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89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51.34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4A6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33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20369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5FF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41.73</w:t>
            </w:r>
          </w:p>
        </w:tc>
      </w:tr>
      <w:tr w:rsidR="00E15ABF" w:rsidRPr="00E15ABF" w14:paraId="6086741D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ACB8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A09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0EC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13080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E35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94.04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2AC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D33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75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85.07</w:t>
            </w:r>
          </w:p>
        </w:tc>
      </w:tr>
      <w:tr w:rsidR="00E15ABF" w:rsidRPr="00E15ABF" w14:paraId="6F2042AC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6D61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EAD9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AB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9BA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314.59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95C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82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E709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320.44</w:t>
            </w:r>
          </w:p>
        </w:tc>
      </w:tr>
      <w:tr w:rsidR="00E15ABF" w:rsidRPr="00E15ABF" w14:paraId="00E81EA9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ACF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774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ED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17802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DB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79.20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6EA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E8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92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62.27</w:t>
            </w:r>
          </w:p>
        </w:tc>
      </w:tr>
      <w:tr w:rsidR="00E15ABF" w:rsidRPr="00E15ABF" w14:paraId="5D6BDFA7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5F0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4A7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F393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7352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55A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66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CD9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8C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93.12</w:t>
            </w:r>
          </w:p>
        </w:tc>
      </w:tr>
      <w:tr w:rsidR="00E15ABF" w:rsidRPr="00E15ABF" w14:paraId="41E3DEA9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B74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763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05B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2B6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130.25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6D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2A54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D78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129.56</w:t>
            </w:r>
          </w:p>
        </w:tc>
      </w:tr>
      <w:tr w:rsidR="00E15ABF" w:rsidRPr="00E15ABF" w14:paraId="4474D4EA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CEF6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DD7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F36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037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42.88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F2B9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8DC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977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0A3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102.35</w:t>
            </w:r>
          </w:p>
        </w:tc>
      </w:tr>
      <w:tr w:rsidR="00E15ABF" w:rsidRPr="00E15ABF" w14:paraId="1C458121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A0D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4C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14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60DD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86.96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53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B5E4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1143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18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43.74</w:t>
            </w:r>
          </w:p>
        </w:tc>
      </w:tr>
      <w:tr w:rsidR="00E15ABF" w:rsidRPr="00E15ABF" w14:paraId="048723C5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FD6" w14:textId="77777777" w:rsidR="00E15ABF" w:rsidRPr="00E15ABF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AE35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C72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36089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F68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B7E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480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21258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B291" w14:textId="77777777" w:rsidR="00E15ABF" w:rsidRPr="00E15ABF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5ABF">
              <w:rPr>
                <w:rFonts w:ascii="Calibri" w:eastAsia="Times New Roman" w:hAnsi="Calibri" w:cs="Calibri"/>
                <w:color w:val="000000"/>
              </w:rPr>
              <w:t>3.76</w:t>
            </w:r>
          </w:p>
        </w:tc>
      </w:tr>
      <w:tr w:rsidR="00E15ABF" w:rsidRPr="00E15ABF" w14:paraId="10794961" w14:textId="77777777" w:rsidTr="002352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DCB" w14:textId="77777777" w:rsidR="00E15ABF" w:rsidRPr="004C03BC" w:rsidRDefault="00E15ABF" w:rsidP="00FF5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6B8D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2269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BBCB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315618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1DBB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71.89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9B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1236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C13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187557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4A2" w14:textId="77777777" w:rsidR="00E15ABF" w:rsidRPr="004C03BC" w:rsidRDefault="00E15ABF" w:rsidP="00FF5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3BC">
              <w:rPr>
                <w:rFonts w:ascii="Calibri" w:eastAsia="Times New Roman" w:hAnsi="Calibri" w:cs="Calibri"/>
                <w:b/>
                <w:bCs/>
                <w:color w:val="000000"/>
              </w:rPr>
              <w:t>65.90</w:t>
            </w:r>
          </w:p>
        </w:tc>
      </w:tr>
    </w:tbl>
    <w:p w14:paraId="0269EFCA" w14:textId="4B4A77EA" w:rsidR="009A5BBB" w:rsidRPr="00961DB8" w:rsidRDefault="009A5BBB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F8E396" w14:textId="77777777" w:rsidR="00677EFF" w:rsidRDefault="00677EFF" w:rsidP="00FF5053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B6E574E" w14:textId="42B48464" w:rsidR="00677EFF" w:rsidRDefault="00677EFF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6" w:name="_Toc133912526"/>
      <w:r w:rsidRPr="00E0434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Supplemental Figure S1: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Timing</w:t>
      </w:r>
      <w:r w:rsidRPr="00E043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of</w:t>
      </w:r>
      <w:r w:rsidRPr="00E043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retesting of autocanceled </w:t>
      </w:r>
      <w:r w:rsidRPr="002612D9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Pr="00E043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orders during the intervention period</w:t>
      </w:r>
      <w:bookmarkEnd w:id="6"/>
    </w:p>
    <w:p w14:paraId="2247D09D" w14:textId="381ADA2C" w:rsidR="00677EFF" w:rsidRPr="00677EFF" w:rsidRDefault="00677EFF" w:rsidP="00FF505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9309A3B" wp14:editId="5899B7E0">
            <wp:extent cx="5295899" cy="4672014"/>
            <wp:effectExtent l="0" t="0" r="635" b="1460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BCF8385-4AD9-897A-BC2D-1FC5E8625B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0835E6" w14:textId="0C0CC584" w:rsidR="004233B9" w:rsidRDefault="00D7664C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br w:type="page"/>
      </w:r>
      <w:bookmarkStart w:id="7" w:name="_Toc133912527"/>
      <w:r w:rsidR="00EC18E2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Supplemental </w:t>
      </w:r>
      <w:r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>Table S</w:t>
      </w:r>
      <w:r w:rsidR="00634F93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54773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4233B9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30-day retesting outcomes following autocanceled </w:t>
      </w:r>
      <w:r w:rsidR="004233B9" w:rsidRPr="002C041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="004233B9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orders during the intervention </w:t>
      </w:r>
      <w:proofErr w:type="gramStart"/>
      <w:r w:rsidR="004233B9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>period</w:t>
      </w:r>
      <w:bookmarkEnd w:id="7"/>
      <w:proofErr w:type="gramEnd"/>
    </w:p>
    <w:p w14:paraId="6102181E" w14:textId="77777777" w:rsidR="008241BC" w:rsidRPr="008241BC" w:rsidRDefault="008241BC" w:rsidP="008241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579"/>
        <w:gridCol w:w="1180"/>
        <w:gridCol w:w="818"/>
        <w:gridCol w:w="1669"/>
        <w:gridCol w:w="691"/>
        <w:gridCol w:w="1138"/>
        <w:gridCol w:w="551"/>
        <w:gridCol w:w="1009"/>
        <w:gridCol w:w="530"/>
        <w:gridCol w:w="1081"/>
        <w:gridCol w:w="683"/>
      </w:tblGrid>
      <w:tr w:rsidR="00C656FF" w:rsidRPr="003A0E7D" w14:paraId="4252F27D" w14:textId="77777777" w:rsidTr="00B33F65">
        <w:trPr>
          <w:trHeight w:val="395"/>
        </w:trPr>
        <w:tc>
          <w:tcPr>
            <w:tcW w:w="0" w:type="auto"/>
            <w:noWrap/>
            <w:hideMark/>
          </w:tcPr>
          <w:p w14:paraId="781CE6FD" w14:textId="77777777" w:rsidR="00C656FF" w:rsidRPr="003A0E7D" w:rsidRDefault="00C656FF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Facility</w:t>
            </w:r>
          </w:p>
        </w:tc>
        <w:tc>
          <w:tcPr>
            <w:tcW w:w="0" w:type="auto"/>
            <w:gridSpan w:val="2"/>
            <w:hideMark/>
          </w:tcPr>
          <w:p w14:paraId="07D6684E" w14:textId="77777777" w:rsidR="00C656FF" w:rsidRPr="003A0E7D" w:rsidRDefault="00C656FF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Retested positive</w:t>
            </w:r>
          </w:p>
        </w:tc>
        <w:tc>
          <w:tcPr>
            <w:tcW w:w="0" w:type="auto"/>
            <w:gridSpan w:val="2"/>
            <w:hideMark/>
          </w:tcPr>
          <w:p w14:paraId="476C3D7F" w14:textId="77777777" w:rsidR="00C656FF" w:rsidRPr="003A0E7D" w:rsidRDefault="00C656FF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Reordered – Not collected</w:t>
            </w:r>
          </w:p>
        </w:tc>
        <w:tc>
          <w:tcPr>
            <w:tcW w:w="0" w:type="auto"/>
            <w:gridSpan w:val="2"/>
            <w:hideMark/>
          </w:tcPr>
          <w:p w14:paraId="1E7FFDB7" w14:textId="77777777" w:rsidR="00C656FF" w:rsidRPr="003A0E7D" w:rsidRDefault="00C656FF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Retested negative</w:t>
            </w:r>
          </w:p>
        </w:tc>
        <w:tc>
          <w:tcPr>
            <w:tcW w:w="0" w:type="auto"/>
            <w:gridSpan w:val="2"/>
            <w:hideMark/>
          </w:tcPr>
          <w:p w14:paraId="2F352162" w14:textId="77777777" w:rsidR="00C656FF" w:rsidRPr="003A0E7D" w:rsidRDefault="00C656FF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Not retested</w:t>
            </w:r>
          </w:p>
        </w:tc>
        <w:tc>
          <w:tcPr>
            <w:tcW w:w="0" w:type="auto"/>
            <w:gridSpan w:val="2"/>
            <w:hideMark/>
          </w:tcPr>
          <w:p w14:paraId="244E8684" w14:textId="77777777" w:rsidR="00C656FF" w:rsidRPr="003A0E7D" w:rsidRDefault="00C656FF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Duplicate order</w:t>
            </w:r>
          </w:p>
        </w:tc>
        <w:tc>
          <w:tcPr>
            <w:tcW w:w="0" w:type="auto"/>
            <w:hideMark/>
          </w:tcPr>
          <w:p w14:paraId="738B4E97" w14:textId="77777777" w:rsidR="00C656FF" w:rsidRPr="003A0E7D" w:rsidRDefault="00C656FF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</w:tr>
      <w:tr w:rsidR="00C656FF" w:rsidRPr="003A0E7D" w14:paraId="06C44A10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032D742A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1CE1F1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0" w:type="auto"/>
            <w:vAlign w:val="center"/>
          </w:tcPr>
          <w:p w14:paraId="5B8A7E4F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(5.8%)</w:t>
            </w:r>
          </w:p>
        </w:tc>
        <w:tc>
          <w:tcPr>
            <w:tcW w:w="0" w:type="auto"/>
            <w:noWrap/>
            <w:hideMark/>
          </w:tcPr>
          <w:p w14:paraId="6B1C70D6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3D21B9A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(8.0%)</w:t>
            </w:r>
          </w:p>
        </w:tc>
        <w:tc>
          <w:tcPr>
            <w:tcW w:w="0" w:type="auto"/>
            <w:noWrap/>
            <w:hideMark/>
          </w:tcPr>
          <w:p w14:paraId="51DB20F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83</w:t>
            </w:r>
          </w:p>
        </w:tc>
        <w:tc>
          <w:tcPr>
            <w:tcW w:w="0" w:type="auto"/>
            <w:vAlign w:val="center"/>
          </w:tcPr>
          <w:p w14:paraId="5E8B9404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(20.9%)</w:t>
            </w:r>
          </w:p>
        </w:tc>
        <w:tc>
          <w:tcPr>
            <w:tcW w:w="0" w:type="auto"/>
            <w:noWrap/>
            <w:hideMark/>
          </w:tcPr>
          <w:p w14:paraId="2BBA4ED2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212</w:t>
            </w:r>
          </w:p>
        </w:tc>
        <w:tc>
          <w:tcPr>
            <w:tcW w:w="0" w:type="auto"/>
            <w:vAlign w:val="center"/>
          </w:tcPr>
          <w:p w14:paraId="256EA15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(53.3%)</w:t>
            </w:r>
          </w:p>
        </w:tc>
        <w:tc>
          <w:tcPr>
            <w:tcW w:w="0" w:type="auto"/>
            <w:noWrap/>
            <w:hideMark/>
          </w:tcPr>
          <w:p w14:paraId="202F376E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0" w:type="auto"/>
            <w:vAlign w:val="center"/>
          </w:tcPr>
          <w:p w14:paraId="4E6E47B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(12.1%)</w:t>
            </w:r>
          </w:p>
        </w:tc>
        <w:tc>
          <w:tcPr>
            <w:tcW w:w="0" w:type="auto"/>
            <w:noWrap/>
            <w:hideMark/>
          </w:tcPr>
          <w:p w14:paraId="77C2C9CA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398</w:t>
            </w:r>
          </w:p>
        </w:tc>
      </w:tr>
      <w:tr w:rsidR="00C656FF" w:rsidRPr="003A0E7D" w14:paraId="3FF3602D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335A0F12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100F56A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3CD3AF1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(3.1%)</w:t>
            </w:r>
          </w:p>
        </w:tc>
        <w:tc>
          <w:tcPr>
            <w:tcW w:w="0" w:type="auto"/>
            <w:noWrap/>
            <w:hideMark/>
          </w:tcPr>
          <w:p w14:paraId="1FF1A994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14:paraId="1503558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(10.2%)</w:t>
            </w:r>
          </w:p>
        </w:tc>
        <w:tc>
          <w:tcPr>
            <w:tcW w:w="0" w:type="auto"/>
            <w:noWrap/>
            <w:hideMark/>
          </w:tcPr>
          <w:p w14:paraId="3BF4EFD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0" w:type="auto"/>
            <w:vAlign w:val="center"/>
          </w:tcPr>
          <w:p w14:paraId="3EA0DB4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(22.0%)</w:t>
            </w:r>
          </w:p>
        </w:tc>
        <w:tc>
          <w:tcPr>
            <w:tcW w:w="0" w:type="auto"/>
            <w:noWrap/>
            <w:hideMark/>
          </w:tcPr>
          <w:p w14:paraId="3C07F42D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149</w:t>
            </w:r>
          </w:p>
        </w:tc>
        <w:tc>
          <w:tcPr>
            <w:tcW w:w="0" w:type="auto"/>
            <w:vAlign w:val="center"/>
          </w:tcPr>
          <w:p w14:paraId="182F389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(58.7%)</w:t>
            </w:r>
          </w:p>
        </w:tc>
        <w:tc>
          <w:tcPr>
            <w:tcW w:w="0" w:type="auto"/>
            <w:noWrap/>
            <w:hideMark/>
          </w:tcPr>
          <w:p w14:paraId="669AD55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14:paraId="5CF663CF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(5.9%)</w:t>
            </w:r>
          </w:p>
        </w:tc>
        <w:tc>
          <w:tcPr>
            <w:tcW w:w="0" w:type="auto"/>
            <w:noWrap/>
            <w:hideMark/>
          </w:tcPr>
          <w:p w14:paraId="735FDECD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254</w:t>
            </w:r>
          </w:p>
        </w:tc>
      </w:tr>
      <w:tr w:rsidR="00C656FF" w:rsidRPr="003A0E7D" w14:paraId="382F4BF6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76BD620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D</w:t>
            </w:r>
          </w:p>
        </w:tc>
        <w:tc>
          <w:tcPr>
            <w:tcW w:w="0" w:type="auto"/>
            <w:noWrap/>
            <w:hideMark/>
          </w:tcPr>
          <w:p w14:paraId="5A65C16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0CB8EB14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2D1F184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1CF28C72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(1.2%)</w:t>
            </w:r>
          </w:p>
        </w:tc>
        <w:tc>
          <w:tcPr>
            <w:tcW w:w="0" w:type="auto"/>
            <w:noWrap/>
            <w:hideMark/>
          </w:tcPr>
          <w:p w14:paraId="2002BD8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242E45F4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(12.0%)</w:t>
            </w:r>
          </w:p>
        </w:tc>
        <w:tc>
          <w:tcPr>
            <w:tcW w:w="0" w:type="auto"/>
            <w:noWrap/>
            <w:hideMark/>
          </w:tcPr>
          <w:p w14:paraId="1E3E6DE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0" w:type="auto"/>
            <w:vAlign w:val="center"/>
          </w:tcPr>
          <w:p w14:paraId="5C0BA6C3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(86.7%)</w:t>
            </w:r>
          </w:p>
        </w:tc>
        <w:tc>
          <w:tcPr>
            <w:tcW w:w="0" w:type="auto"/>
            <w:noWrap/>
            <w:hideMark/>
          </w:tcPr>
          <w:p w14:paraId="4609713D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34A084D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7A2D555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83</w:t>
            </w:r>
          </w:p>
        </w:tc>
      </w:tr>
      <w:tr w:rsidR="00C656FF" w:rsidRPr="003A0E7D" w14:paraId="68A98236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0981EB1F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noWrap/>
            <w:hideMark/>
          </w:tcPr>
          <w:p w14:paraId="5825B41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3979C5AB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(1.2%)</w:t>
            </w:r>
          </w:p>
        </w:tc>
        <w:tc>
          <w:tcPr>
            <w:tcW w:w="0" w:type="auto"/>
            <w:noWrap/>
            <w:hideMark/>
          </w:tcPr>
          <w:p w14:paraId="0FA114A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1A1205B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0D6321E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0" w:type="auto"/>
            <w:vAlign w:val="center"/>
          </w:tcPr>
          <w:p w14:paraId="2F190C9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(25.9%)</w:t>
            </w:r>
          </w:p>
        </w:tc>
        <w:tc>
          <w:tcPr>
            <w:tcW w:w="0" w:type="auto"/>
            <w:noWrap/>
            <w:hideMark/>
          </w:tcPr>
          <w:p w14:paraId="6F03C222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14:paraId="7E3B79AD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(72.8%)</w:t>
            </w:r>
          </w:p>
        </w:tc>
        <w:tc>
          <w:tcPr>
            <w:tcW w:w="0" w:type="auto"/>
            <w:noWrap/>
            <w:hideMark/>
          </w:tcPr>
          <w:p w14:paraId="4AB7CE45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0871009D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72314ED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81</w:t>
            </w:r>
          </w:p>
        </w:tc>
      </w:tr>
      <w:tr w:rsidR="00C656FF" w:rsidRPr="003A0E7D" w14:paraId="03530F11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49F54D2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F</w:t>
            </w:r>
          </w:p>
        </w:tc>
        <w:tc>
          <w:tcPr>
            <w:tcW w:w="0" w:type="auto"/>
            <w:noWrap/>
            <w:hideMark/>
          </w:tcPr>
          <w:p w14:paraId="629E7EFA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757A2F8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(1.7%)</w:t>
            </w:r>
          </w:p>
        </w:tc>
        <w:tc>
          <w:tcPr>
            <w:tcW w:w="0" w:type="auto"/>
            <w:noWrap/>
            <w:hideMark/>
          </w:tcPr>
          <w:p w14:paraId="6B7E782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6DD3706A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(5.0%)</w:t>
            </w:r>
          </w:p>
        </w:tc>
        <w:tc>
          <w:tcPr>
            <w:tcW w:w="0" w:type="auto"/>
            <w:noWrap/>
            <w:hideMark/>
          </w:tcPr>
          <w:p w14:paraId="638C7809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1EE5CFE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(11.7%)</w:t>
            </w:r>
          </w:p>
        </w:tc>
        <w:tc>
          <w:tcPr>
            <w:tcW w:w="0" w:type="auto"/>
            <w:noWrap/>
            <w:hideMark/>
          </w:tcPr>
          <w:p w14:paraId="7165BA9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66B32AD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(60.0%)</w:t>
            </w:r>
          </w:p>
        </w:tc>
        <w:tc>
          <w:tcPr>
            <w:tcW w:w="0" w:type="auto"/>
            <w:noWrap/>
            <w:hideMark/>
          </w:tcPr>
          <w:p w14:paraId="02802034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14:paraId="08601C0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(21.7%)</w:t>
            </w:r>
          </w:p>
        </w:tc>
        <w:tc>
          <w:tcPr>
            <w:tcW w:w="0" w:type="auto"/>
            <w:noWrap/>
            <w:hideMark/>
          </w:tcPr>
          <w:p w14:paraId="6A20B1D4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60</w:t>
            </w:r>
          </w:p>
        </w:tc>
      </w:tr>
      <w:tr w:rsidR="00C656FF" w:rsidRPr="003A0E7D" w14:paraId="59C3D7E5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2475A97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50F1F24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6CE75372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(4.3%)</w:t>
            </w:r>
          </w:p>
        </w:tc>
        <w:tc>
          <w:tcPr>
            <w:tcW w:w="0" w:type="auto"/>
            <w:noWrap/>
            <w:hideMark/>
          </w:tcPr>
          <w:p w14:paraId="01792039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1ED5DC16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(8.7%)</w:t>
            </w:r>
          </w:p>
        </w:tc>
        <w:tc>
          <w:tcPr>
            <w:tcW w:w="0" w:type="auto"/>
            <w:noWrap/>
            <w:hideMark/>
          </w:tcPr>
          <w:p w14:paraId="0D69065F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1126295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(17.4%)</w:t>
            </w:r>
          </w:p>
        </w:tc>
        <w:tc>
          <w:tcPr>
            <w:tcW w:w="0" w:type="auto"/>
            <w:noWrap/>
            <w:hideMark/>
          </w:tcPr>
          <w:p w14:paraId="000CC0FE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04548BF5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(69.6%)</w:t>
            </w:r>
          </w:p>
        </w:tc>
        <w:tc>
          <w:tcPr>
            <w:tcW w:w="0" w:type="auto"/>
            <w:noWrap/>
            <w:hideMark/>
          </w:tcPr>
          <w:p w14:paraId="3A89F04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8D3174E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3531FD0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46</w:t>
            </w:r>
          </w:p>
        </w:tc>
      </w:tr>
      <w:tr w:rsidR="00C656FF" w:rsidRPr="003A0E7D" w14:paraId="26522C4C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493E3F7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K</w:t>
            </w:r>
          </w:p>
        </w:tc>
        <w:tc>
          <w:tcPr>
            <w:tcW w:w="0" w:type="auto"/>
            <w:noWrap/>
            <w:hideMark/>
          </w:tcPr>
          <w:p w14:paraId="74147DF5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51310AC7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(5.0%)</w:t>
            </w:r>
          </w:p>
        </w:tc>
        <w:tc>
          <w:tcPr>
            <w:tcW w:w="0" w:type="auto"/>
            <w:noWrap/>
            <w:hideMark/>
          </w:tcPr>
          <w:p w14:paraId="617747F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38118AA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(7.5%)</w:t>
            </w:r>
          </w:p>
        </w:tc>
        <w:tc>
          <w:tcPr>
            <w:tcW w:w="0" w:type="auto"/>
            <w:noWrap/>
            <w:hideMark/>
          </w:tcPr>
          <w:p w14:paraId="1400148A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6220A1A3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(10.0%)</w:t>
            </w:r>
          </w:p>
        </w:tc>
        <w:tc>
          <w:tcPr>
            <w:tcW w:w="0" w:type="auto"/>
            <w:noWrap/>
            <w:hideMark/>
          </w:tcPr>
          <w:p w14:paraId="18E5CA3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428AD427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(77.5%)</w:t>
            </w:r>
          </w:p>
        </w:tc>
        <w:tc>
          <w:tcPr>
            <w:tcW w:w="0" w:type="auto"/>
            <w:noWrap/>
            <w:hideMark/>
          </w:tcPr>
          <w:p w14:paraId="62F9BCE6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1D0B08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5E0FFC62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40</w:t>
            </w:r>
          </w:p>
        </w:tc>
      </w:tr>
      <w:tr w:rsidR="00C656FF" w:rsidRPr="003A0E7D" w14:paraId="2E44E629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397A1A47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H</w:t>
            </w:r>
          </w:p>
        </w:tc>
        <w:tc>
          <w:tcPr>
            <w:tcW w:w="0" w:type="auto"/>
            <w:noWrap/>
            <w:hideMark/>
          </w:tcPr>
          <w:p w14:paraId="1C4EF84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1C967CA7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(11.1%)</w:t>
            </w:r>
          </w:p>
        </w:tc>
        <w:tc>
          <w:tcPr>
            <w:tcW w:w="0" w:type="auto"/>
            <w:noWrap/>
            <w:hideMark/>
          </w:tcPr>
          <w:p w14:paraId="5438DE7F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4BC8116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6EB0DF6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1276D43A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(18.5%)</w:t>
            </w:r>
          </w:p>
        </w:tc>
        <w:tc>
          <w:tcPr>
            <w:tcW w:w="0" w:type="auto"/>
            <w:noWrap/>
            <w:hideMark/>
          </w:tcPr>
          <w:p w14:paraId="73B860E7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0" w:type="auto"/>
            <w:vAlign w:val="center"/>
          </w:tcPr>
          <w:p w14:paraId="036A61BA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(70.4%)</w:t>
            </w:r>
          </w:p>
        </w:tc>
        <w:tc>
          <w:tcPr>
            <w:tcW w:w="0" w:type="auto"/>
            <w:noWrap/>
            <w:hideMark/>
          </w:tcPr>
          <w:p w14:paraId="2333CDF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1570B1A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1F5C2D5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27</w:t>
            </w:r>
          </w:p>
        </w:tc>
      </w:tr>
      <w:tr w:rsidR="00C656FF" w:rsidRPr="003A0E7D" w14:paraId="717C0C89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243E6E2A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J</w:t>
            </w:r>
          </w:p>
        </w:tc>
        <w:tc>
          <w:tcPr>
            <w:tcW w:w="0" w:type="auto"/>
            <w:noWrap/>
            <w:hideMark/>
          </w:tcPr>
          <w:p w14:paraId="0A150EBD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64E31517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(8.0%)</w:t>
            </w:r>
          </w:p>
        </w:tc>
        <w:tc>
          <w:tcPr>
            <w:tcW w:w="0" w:type="auto"/>
            <w:noWrap/>
            <w:hideMark/>
          </w:tcPr>
          <w:p w14:paraId="76AD088A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672D99A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(4.0%)</w:t>
            </w:r>
          </w:p>
        </w:tc>
        <w:tc>
          <w:tcPr>
            <w:tcW w:w="0" w:type="auto"/>
            <w:noWrap/>
            <w:hideMark/>
          </w:tcPr>
          <w:p w14:paraId="5B6BAD4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4CE42775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(16.0%)</w:t>
            </w:r>
          </w:p>
        </w:tc>
        <w:tc>
          <w:tcPr>
            <w:tcW w:w="0" w:type="auto"/>
            <w:noWrap/>
            <w:hideMark/>
          </w:tcPr>
          <w:p w14:paraId="67CA8E17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14:paraId="60B9F95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(72.0%)</w:t>
            </w:r>
          </w:p>
        </w:tc>
        <w:tc>
          <w:tcPr>
            <w:tcW w:w="0" w:type="auto"/>
            <w:noWrap/>
            <w:hideMark/>
          </w:tcPr>
          <w:p w14:paraId="599FA1DF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C11E058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34D8853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25</w:t>
            </w:r>
          </w:p>
        </w:tc>
      </w:tr>
      <w:tr w:rsidR="00C656FF" w:rsidRPr="003A0E7D" w14:paraId="1125631A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3EF9D762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  <w:noWrap/>
            <w:hideMark/>
          </w:tcPr>
          <w:p w14:paraId="11C8AEEF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AEBC29E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2195FF4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126F9633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5DE1CD9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A99C485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3814FCE8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14:paraId="18371AEA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hideMark/>
          </w:tcPr>
          <w:p w14:paraId="1510333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9888A69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7632AD0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C656FF" w:rsidRPr="003A0E7D" w14:paraId="11DA636C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6257A9B2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M</w:t>
            </w:r>
          </w:p>
        </w:tc>
        <w:tc>
          <w:tcPr>
            <w:tcW w:w="0" w:type="auto"/>
            <w:noWrap/>
            <w:hideMark/>
          </w:tcPr>
          <w:p w14:paraId="5815F5E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D88138F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486330F6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05A294E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3DEF6A4E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24CE0B6D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(12.5%)</w:t>
            </w:r>
          </w:p>
        </w:tc>
        <w:tc>
          <w:tcPr>
            <w:tcW w:w="0" w:type="auto"/>
            <w:noWrap/>
            <w:hideMark/>
          </w:tcPr>
          <w:p w14:paraId="0F992D51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14:paraId="026C324E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(87.5%)</w:t>
            </w:r>
          </w:p>
        </w:tc>
        <w:tc>
          <w:tcPr>
            <w:tcW w:w="0" w:type="auto"/>
            <w:noWrap/>
            <w:hideMark/>
          </w:tcPr>
          <w:p w14:paraId="0BD27E74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549F0C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20A5C099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16</w:t>
            </w:r>
          </w:p>
        </w:tc>
      </w:tr>
      <w:tr w:rsidR="00C656FF" w:rsidRPr="003A0E7D" w14:paraId="00449A38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0224DA0D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G</w:t>
            </w:r>
          </w:p>
        </w:tc>
        <w:tc>
          <w:tcPr>
            <w:tcW w:w="0" w:type="auto"/>
            <w:noWrap/>
            <w:hideMark/>
          </w:tcPr>
          <w:p w14:paraId="5ACDDC35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2685B749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(6.7%)</w:t>
            </w:r>
          </w:p>
        </w:tc>
        <w:tc>
          <w:tcPr>
            <w:tcW w:w="0" w:type="auto"/>
            <w:noWrap/>
            <w:hideMark/>
          </w:tcPr>
          <w:p w14:paraId="72D52C08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70717CE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66291F1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529991F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13.3%</w:t>
            </w:r>
          </w:p>
        </w:tc>
        <w:tc>
          <w:tcPr>
            <w:tcW w:w="0" w:type="auto"/>
            <w:noWrap/>
            <w:hideMark/>
          </w:tcPr>
          <w:p w14:paraId="688077F5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14:paraId="2386CEB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(80.0%)</w:t>
            </w:r>
          </w:p>
        </w:tc>
        <w:tc>
          <w:tcPr>
            <w:tcW w:w="0" w:type="auto"/>
            <w:noWrap/>
            <w:hideMark/>
          </w:tcPr>
          <w:p w14:paraId="05B42A3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BC4C94F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776BDE85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15</w:t>
            </w:r>
          </w:p>
        </w:tc>
      </w:tr>
      <w:tr w:rsidR="00C656FF" w:rsidRPr="003A0E7D" w14:paraId="2D861639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62DCFA3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5278A9DD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A1951E2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386739B2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B1D3F66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5C160ECF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5543049F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(20.0%)</w:t>
            </w:r>
          </w:p>
        </w:tc>
        <w:tc>
          <w:tcPr>
            <w:tcW w:w="0" w:type="auto"/>
            <w:noWrap/>
            <w:hideMark/>
          </w:tcPr>
          <w:p w14:paraId="07153769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53FB5CF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(80.0%)</w:t>
            </w:r>
          </w:p>
        </w:tc>
        <w:tc>
          <w:tcPr>
            <w:tcW w:w="0" w:type="auto"/>
            <w:noWrap/>
            <w:hideMark/>
          </w:tcPr>
          <w:p w14:paraId="6D2AFEF8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5845E9D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622E83E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10</w:t>
            </w:r>
          </w:p>
        </w:tc>
      </w:tr>
      <w:tr w:rsidR="00C656FF" w:rsidRPr="003A0E7D" w14:paraId="3C6E4633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0C0F472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L</w:t>
            </w:r>
          </w:p>
        </w:tc>
        <w:tc>
          <w:tcPr>
            <w:tcW w:w="0" w:type="auto"/>
            <w:noWrap/>
            <w:hideMark/>
          </w:tcPr>
          <w:p w14:paraId="412855DD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4372E4D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29C0DE2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7162DF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58ED58D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476AF63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78333D08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60B95477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hideMark/>
          </w:tcPr>
          <w:p w14:paraId="40EA3D1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53739E1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62B45D5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C656FF" w:rsidRPr="003A0E7D" w14:paraId="08E32911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6D87D9B5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0FB7E407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1CB389FB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2EC126D2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42FB0873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33800C87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26D6E55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4B2EA42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575CF809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hideMark/>
          </w:tcPr>
          <w:p w14:paraId="24A4591F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4FFBCAA9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099A8B6A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C656FF" w:rsidRPr="003A0E7D" w14:paraId="292DEC3E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0DAB369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O</w:t>
            </w:r>
          </w:p>
        </w:tc>
        <w:tc>
          <w:tcPr>
            <w:tcW w:w="0" w:type="auto"/>
            <w:noWrap/>
            <w:hideMark/>
          </w:tcPr>
          <w:p w14:paraId="7C58ED6D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A997AD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6D0B4B52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5557D4D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1BB4DE33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04BCFB3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60FEE2D2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2D506AB5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hideMark/>
          </w:tcPr>
          <w:p w14:paraId="011A621F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C32F3D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79C22C64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C656FF" w:rsidRPr="003A0E7D" w14:paraId="7B351ACC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61CCE05C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Q</w:t>
            </w:r>
          </w:p>
        </w:tc>
        <w:tc>
          <w:tcPr>
            <w:tcW w:w="0" w:type="auto"/>
            <w:noWrap/>
            <w:hideMark/>
          </w:tcPr>
          <w:p w14:paraId="0BC82176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17B85EE5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171D456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8FCE59F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7901F719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B718154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2C7B481C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108A36C9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hideMark/>
          </w:tcPr>
          <w:p w14:paraId="216483F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827E830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hideMark/>
          </w:tcPr>
          <w:p w14:paraId="1E032F2A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C656FF" w:rsidRPr="003A0E7D" w14:paraId="531E2281" w14:textId="77777777" w:rsidTr="00B33F65">
        <w:trPr>
          <w:trHeight w:val="300"/>
        </w:trPr>
        <w:tc>
          <w:tcPr>
            <w:tcW w:w="0" w:type="auto"/>
            <w:noWrap/>
            <w:hideMark/>
          </w:tcPr>
          <w:p w14:paraId="3F51FB52" w14:textId="77777777" w:rsidR="00C656FF" w:rsidRPr="003A0E7D" w:rsidRDefault="00C656FF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47235254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vAlign w:val="center"/>
          </w:tcPr>
          <w:p w14:paraId="311A3CAE" w14:textId="77777777" w:rsidR="00C656FF" w:rsidRPr="003A0E7D" w:rsidRDefault="00C656FF" w:rsidP="00FF5053">
            <w:pPr>
              <w:rPr>
                <w:rFonts w:eastAsia="Times New Roman" w:cstheme="minorHAnsi"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(3.9%)</w:t>
            </w:r>
          </w:p>
        </w:tc>
        <w:tc>
          <w:tcPr>
            <w:tcW w:w="0" w:type="auto"/>
            <w:noWrap/>
            <w:hideMark/>
          </w:tcPr>
          <w:p w14:paraId="5696A2B8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14:paraId="6BED5FEE" w14:textId="77777777" w:rsidR="00C656FF" w:rsidRPr="003A0E7D" w:rsidRDefault="00C656FF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(6.4%)</w:t>
            </w:r>
          </w:p>
        </w:tc>
        <w:tc>
          <w:tcPr>
            <w:tcW w:w="0" w:type="auto"/>
            <w:noWrap/>
            <w:hideMark/>
          </w:tcPr>
          <w:p w14:paraId="0C862DAB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14:paraId="1292A482" w14:textId="77777777" w:rsidR="00C656FF" w:rsidRPr="003A0E7D" w:rsidRDefault="00C656FF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(18.7%)</w:t>
            </w:r>
          </w:p>
        </w:tc>
        <w:tc>
          <w:tcPr>
            <w:tcW w:w="0" w:type="auto"/>
            <w:noWrap/>
            <w:hideMark/>
          </w:tcPr>
          <w:p w14:paraId="1EBDC939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14:paraId="71DD59CF" w14:textId="77777777" w:rsidR="00C656FF" w:rsidRPr="003A0E7D" w:rsidRDefault="00C656FF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(63.9%)</w:t>
            </w:r>
          </w:p>
        </w:tc>
        <w:tc>
          <w:tcPr>
            <w:tcW w:w="0" w:type="auto"/>
            <w:noWrap/>
            <w:hideMark/>
          </w:tcPr>
          <w:p w14:paraId="53CB4CB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14:paraId="3949EAC2" w14:textId="77777777" w:rsidR="00C656FF" w:rsidRPr="003A0E7D" w:rsidRDefault="00C656FF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(7.0%)</w:t>
            </w:r>
          </w:p>
        </w:tc>
        <w:tc>
          <w:tcPr>
            <w:tcW w:w="0" w:type="auto"/>
            <w:noWrap/>
            <w:hideMark/>
          </w:tcPr>
          <w:p w14:paraId="63BFE0C0" w14:textId="77777777" w:rsidR="00C656FF" w:rsidRPr="003A0E7D" w:rsidRDefault="00C656FF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3A0E7D">
              <w:rPr>
                <w:rFonts w:eastAsia="Times New Roman" w:cstheme="minorHAnsi"/>
                <w:b/>
                <w:bCs/>
                <w:color w:val="000000"/>
              </w:rPr>
              <w:t>1090</w:t>
            </w:r>
          </w:p>
        </w:tc>
      </w:tr>
    </w:tbl>
    <w:p w14:paraId="6128C078" w14:textId="79FB7DFE" w:rsidR="00CA2197" w:rsidRPr="00677EFF" w:rsidRDefault="00CA2197" w:rsidP="00FF5053">
      <w:pPr>
        <w:spacing w:after="0" w:line="240" w:lineRule="auto"/>
        <w:rPr>
          <w:rFonts w:cstheme="minorHAnsi"/>
          <w:i/>
          <w:iCs/>
        </w:rPr>
      </w:pPr>
      <w:r w:rsidRPr="00CA2197">
        <w:rPr>
          <w:rFonts w:cstheme="minorHAnsi"/>
          <w:i/>
          <w:iCs/>
        </w:rPr>
        <w:t>Note: intervention period for facilities A and B, 11/1/2021-7/31/2022; intervention period for facilities C-Q, 4/1/2022-7/31/2022.</w:t>
      </w:r>
      <w:r w:rsidR="009340FE" w:rsidRPr="00E04341">
        <w:br w:type="page"/>
      </w:r>
    </w:p>
    <w:p w14:paraId="27E42A30" w14:textId="77777777" w:rsidR="00EC18E2" w:rsidRDefault="00EC18E2" w:rsidP="00FF5053">
      <w:pPr>
        <w:pStyle w:val="Heading1"/>
        <w:spacing w:before="0" w:line="240" w:lineRule="auto"/>
        <w:sectPr w:rsidR="00EC18E2" w:rsidSect="005212AF">
          <w:footerReference w:type="default" r:id="rId11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5698DA2" w14:textId="28641576" w:rsidR="00EC18E2" w:rsidRDefault="00EC18E2" w:rsidP="00FF5053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8" w:name="_Toc133912528"/>
      <w:r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Supplemental </w:t>
      </w:r>
      <w:r w:rsidR="00C656FF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>Table S</w:t>
      </w:r>
      <w:r w:rsidR="00634F93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54773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5D7209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Reasons </w:t>
      </w:r>
      <w:r w:rsidR="005D7209" w:rsidRPr="002C041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Clostridioides difficile</w:t>
      </w:r>
      <w:r w:rsidR="005D7209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autocanceled orders did not have a retest within 30 </w:t>
      </w:r>
      <w:proofErr w:type="gramStart"/>
      <w:r w:rsidR="005D7209" w:rsidRPr="002C0412">
        <w:rPr>
          <w:rFonts w:asciiTheme="minorHAnsi" w:hAnsiTheme="minorHAnsi" w:cstheme="minorHAnsi"/>
          <w:b/>
          <w:bCs/>
          <w:color w:val="auto"/>
          <w:sz w:val="22"/>
          <w:szCs w:val="22"/>
        </w:rPr>
        <w:t>days</w:t>
      </w:r>
      <w:bookmarkEnd w:id="8"/>
      <w:proofErr w:type="gramEnd"/>
    </w:p>
    <w:p w14:paraId="22980C30" w14:textId="77777777" w:rsidR="008241BC" w:rsidRPr="008241BC" w:rsidRDefault="008241BC" w:rsidP="008241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578"/>
        <w:gridCol w:w="952"/>
        <w:gridCol w:w="562"/>
        <w:gridCol w:w="1028"/>
        <w:gridCol w:w="492"/>
        <w:gridCol w:w="1002"/>
        <w:gridCol w:w="440"/>
        <w:gridCol w:w="897"/>
        <w:gridCol w:w="336"/>
        <w:gridCol w:w="919"/>
        <w:gridCol w:w="440"/>
        <w:gridCol w:w="897"/>
        <w:gridCol w:w="457"/>
        <w:gridCol w:w="932"/>
        <w:gridCol w:w="485"/>
        <w:gridCol w:w="989"/>
        <w:gridCol w:w="683"/>
      </w:tblGrid>
      <w:tr w:rsidR="00EC18E2" w:rsidRPr="00CD6A74" w14:paraId="30BDA7FD" w14:textId="77777777" w:rsidTr="00B33F65">
        <w:trPr>
          <w:trHeight w:val="800"/>
        </w:trPr>
        <w:tc>
          <w:tcPr>
            <w:tcW w:w="0" w:type="auto"/>
            <w:vAlign w:val="center"/>
            <w:hideMark/>
          </w:tcPr>
          <w:p w14:paraId="5D6B4F0D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Facility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C47F55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Alternative diagnosis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55E960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 xml:space="preserve">Diarrhea </w:t>
            </w:r>
            <w:proofErr w:type="gramStart"/>
            <w:r w:rsidRPr="00CD6A74">
              <w:rPr>
                <w:rFonts w:eastAsia="Times New Roman" w:cstheme="minorHAnsi"/>
                <w:b/>
                <w:bCs/>
                <w:color w:val="000000"/>
              </w:rPr>
              <w:t>resolved</w:t>
            </w:r>
            <w:proofErr w:type="gramEnd"/>
          </w:p>
          <w:p w14:paraId="6BE6C756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/</w:t>
            </w:r>
            <w:proofErr w:type="gramStart"/>
            <w:r w:rsidRPr="00CD6A74">
              <w:rPr>
                <w:rFonts w:eastAsia="Times New Roman" w:cstheme="minorHAnsi"/>
                <w:b/>
                <w:bCs/>
                <w:color w:val="000000"/>
              </w:rPr>
              <w:t>improved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F7A28AE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Discharge</w:t>
            </w:r>
            <w:r>
              <w:rPr>
                <w:rFonts w:eastAsia="Times New Roman" w:cstheme="minorHAnsi"/>
                <w:b/>
                <w:bCs/>
                <w:color w:val="000000"/>
              </w:rPr>
              <w:t>d</w:t>
            </w:r>
            <w:r w:rsidRPr="00CD6A74">
              <w:rPr>
                <w:rFonts w:eastAsia="Times New Roman" w:cstheme="minorHAnsi"/>
                <w:b/>
                <w:bCs/>
                <w:color w:val="000000"/>
              </w:rPr>
              <w:t xml:space="preserve"> before collection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774731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Laxative use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F3148A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On tube feeds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67E7FF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Other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3BF0C3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 xml:space="preserve">Recent </w:t>
            </w:r>
            <w:r w:rsidRPr="00CD6A74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C. diff</w:t>
            </w:r>
            <w:r w:rsidRPr="00CD6A74">
              <w:rPr>
                <w:rFonts w:eastAsia="Times New Roman" w:cstheme="minorHAnsi"/>
                <w:b/>
                <w:bCs/>
                <w:color w:val="000000"/>
              </w:rPr>
              <w:t xml:space="preserve"> test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903B7D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Treated without collection</w:t>
            </w:r>
          </w:p>
        </w:tc>
        <w:tc>
          <w:tcPr>
            <w:tcW w:w="0" w:type="auto"/>
            <w:vAlign w:val="center"/>
            <w:hideMark/>
          </w:tcPr>
          <w:p w14:paraId="7946EB4B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</w:tr>
      <w:tr w:rsidR="00EC18E2" w:rsidRPr="00CD6A74" w14:paraId="0B2D097C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76E2659B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0" w:type="auto"/>
            <w:noWrap/>
            <w:vAlign w:val="center"/>
            <w:hideMark/>
          </w:tcPr>
          <w:p w14:paraId="6660DD3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2D12CAF7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(11.3%)</w:t>
            </w:r>
          </w:p>
        </w:tc>
        <w:tc>
          <w:tcPr>
            <w:tcW w:w="0" w:type="auto"/>
            <w:noWrap/>
            <w:vAlign w:val="center"/>
            <w:hideMark/>
          </w:tcPr>
          <w:p w14:paraId="45012C9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168</w:t>
            </w:r>
          </w:p>
        </w:tc>
        <w:tc>
          <w:tcPr>
            <w:tcW w:w="0" w:type="auto"/>
            <w:vAlign w:val="center"/>
          </w:tcPr>
          <w:p w14:paraId="5919566E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(79.2%)</w:t>
            </w:r>
          </w:p>
        </w:tc>
        <w:tc>
          <w:tcPr>
            <w:tcW w:w="0" w:type="auto"/>
            <w:noWrap/>
            <w:vAlign w:val="center"/>
            <w:hideMark/>
          </w:tcPr>
          <w:p w14:paraId="3C159A2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23C84627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(2.4%)</w:t>
            </w:r>
          </w:p>
        </w:tc>
        <w:tc>
          <w:tcPr>
            <w:tcW w:w="0" w:type="auto"/>
            <w:noWrap/>
            <w:vAlign w:val="center"/>
            <w:hideMark/>
          </w:tcPr>
          <w:p w14:paraId="55381A8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645EE7D6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(1.9%)</w:t>
            </w:r>
          </w:p>
        </w:tc>
        <w:tc>
          <w:tcPr>
            <w:tcW w:w="0" w:type="auto"/>
            <w:noWrap/>
            <w:vAlign w:val="center"/>
            <w:hideMark/>
          </w:tcPr>
          <w:p w14:paraId="27F0F66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622A8CD6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(1.9%)</w:t>
            </w:r>
          </w:p>
        </w:tc>
        <w:tc>
          <w:tcPr>
            <w:tcW w:w="0" w:type="auto"/>
            <w:noWrap/>
            <w:vAlign w:val="center"/>
            <w:hideMark/>
          </w:tcPr>
          <w:p w14:paraId="1569D46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1805FAB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(0.5%)</w:t>
            </w:r>
          </w:p>
        </w:tc>
        <w:tc>
          <w:tcPr>
            <w:tcW w:w="0" w:type="auto"/>
            <w:noWrap/>
            <w:vAlign w:val="center"/>
            <w:hideMark/>
          </w:tcPr>
          <w:p w14:paraId="386EFD2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14F31C3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2.4%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4D8D0E71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376FD6F3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1.4%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5895F035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212</w:t>
            </w:r>
          </w:p>
        </w:tc>
      </w:tr>
      <w:tr w:rsidR="00EC18E2" w:rsidRPr="00CD6A74" w14:paraId="57DD3B0C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59D1808F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0" w:type="auto"/>
            <w:noWrap/>
            <w:vAlign w:val="center"/>
            <w:hideMark/>
          </w:tcPr>
          <w:p w14:paraId="553DD5B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0" w:type="auto"/>
            <w:vAlign w:val="center"/>
          </w:tcPr>
          <w:p w14:paraId="403D0A0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(15.4%)</w:t>
            </w:r>
          </w:p>
        </w:tc>
        <w:tc>
          <w:tcPr>
            <w:tcW w:w="0" w:type="auto"/>
            <w:noWrap/>
            <w:vAlign w:val="center"/>
            <w:hideMark/>
          </w:tcPr>
          <w:p w14:paraId="00B57C2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110</w:t>
            </w:r>
          </w:p>
        </w:tc>
        <w:tc>
          <w:tcPr>
            <w:tcW w:w="0" w:type="auto"/>
            <w:vAlign w:val="center"/>
          </w:tcPr>
          <w:p w14:paraId="4D68384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(73.8%)</w:t>
            </w:r>
          </w:p>
        </w:tc>
        <w:tc>
          <w:tcPr>
            <w:tcW w:w="0" w:type="auto"/>
            <w:noWrap/>
            <w:vAlign w:val="center"/>
            <w:hideMark/>
          </w:tcPr>
          <w:p w14:paraId="32432B3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55DEEB13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(2.7%)</w:t>
            </w:r>
          </w:p>
        </w:tc>
        <w:tc>
          <w:tcPr>
            <w:tcW w:w="0" w:type="auto"/>
            <w:noWrap/>
            <w:vAlign w:val="center"/>
            <w:hideMark/>
          </w:tcPr>
          <w:p w14:paraId="63ED13E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1921D3F3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(0.7%)</w:t>
            </w:r>
          </w:p>
        </w:tc>
        <w:tc>
          <w:tcPr>
            <w:tcW w:w="0" w:type="auto"/>
            <w:noWrap/>
            <w:vAlign w:val="center"/>
            <w:hideMark/>
          </w:tcPr>
          <w:p w14:paraId="41CCBFE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66EA1A3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(0.7%)</w:t>
            </w:r>
          </w:p>
        </w:tc>
        <w:tc>
          <w:tcPr>
            <w:tcW w:w="0" w:type="auto"/>
            <w:noWrap/>
            <w:vAlign w:val="center"/>
            <w:hideMark/>
          </w:tcPr>
          <w:p w14:paraId="3DFBA28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79967E3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(2.0%)</w:t>
            </w:r>
          </w:p>
        </w:tc>
        <w:tc>
          <w:tcPr>
            <w:tcW w:w="0" w:type="auto"/>
            <w:noWrap/>
            <w:vAlign w:val="center"/>
            <w:hideMark/>
          </w:tcPr>
          <w:p w14:paraId="1D73E848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02A2DAEA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2.7%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3CB504CC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0785CC06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2.0%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32F0B85B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149</w:t>
            </w:r>
          </w:p>
        </w:tc>
      </w:tr>
      <w:tr w:rsidR="00EC18E2" w:rsidRPr="00CD6A74" w14:paraId="74E25FC7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5D2F19D8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D</w:t>
            </w:r>
          </w:p>
        </w:tc>
        <w:tc>
          <w:tcPr>
            <w:tcW w:w="0" w:type="auto"/>
            <w:noWrap/>
            <w:vAlign w:val="center"/>
            <w:hideMark/>
          </w:tcPr>
          <w:p w14:paraId="72FF4F2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14:paraId="478D7E23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(22.2%)</w:t>
            </w:r>
          </w:p>
        </w:tc>
        <w:tc>
          <w:tcPr>
            <w:tcW w:w="0" w:type="auto"/>
            <w:noWrap/>
            <w:vAlign w:val="center"/>
            <w:hideMark/>
          </w:tcPr>
          <w:p w14:paraId="1A2CEA3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0" w:type="auto"/>
            <w:vAlign w:val="center"/>
          </w:tcPr>
          <w:p w14:paraId="48232B15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(61.1%)</w:t>
            </w:r>
          </w:p>
        </w:tc>
        <w:tc>
          <w:tcPr>
            <w:tcW w:w="0" w:type="auto"/>
            <w:noWrap/>
            <w:vAlign w:val="center"/>
            <w:hideMark/>
          </w:tcPr>
          <w:p w14:paraId="0838A75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0077640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(1.4%)</w:t>
            </w:r>
          </w:p>
        </w:tc>
        <w:tc>
          <w:tcPr>
            <w:tcW w:w="0" w:type="auto"/>
            <w:noWrap/>
            <w:vAlign w:val="center"/>
            <w:hideMark/>
          </w:tcPr>
          <w:p w14:paraId="7F44603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D2B0BDE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77347B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1C944D38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0063274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76E77329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(12.5%)</w:t>
            </w:r>
          </w:p>
        </w:tc>
        <w:tc>
          <w:tcPr>
            <w:tcW w:w="0" w:type="auto"/>
            <w:noWrap/>
            <w:vAlign w:val="center"/>
            <w:hideMark/>
          </w:tcPr>
          <w:p w14:paraId="2839E2F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4FC4AAFE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6E0B1E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3514FC40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011DF23B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72</w:t>
            </w:r>
          </w:p>
        </w:tc>
      </w:tr>
      <w:tr w:rsidR="00EC18E2" w:rsidRPr="00CD6A74" w14:paraId="6FFC5FE3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2B8144CA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14:paraId="1938C331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31A4DF0E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(16.9%)</w:t>
            </w:r>
          </w:p>
        </w:tc>
        <w:tc>
          <w:tcPr>
            <w:tcW w:w="0" w:type="auto"/>
            <w:noWrap/>
            <w:vAlign w:val="center"/>
            <w:hideMark/>
          </w:tcPr>
          <w:p w14:paraId="1D0DF507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3B7DD85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(64.4%)</w:t>
            </w:r>
          </w:p>
        </w:tc>
        <w:tc>
          <w:tcPr>
            <w:tcW w:w="0" w:type="auto"/>
            <w:noWrap/>
            <w:vAlign w:val="center"/>
            <w:hideMark/>
          </w:tcPr>
          <w:p w14:paraId="65E0A64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76576ECB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(3.4%)</w:t>
            </w:r>
          </w:p>
        </w:tc>
        <w:tc>
          <w:tcPr>
            <w:tcW w:w="0" w:type="auto"/>
            <w:noWrap/>
            <w:vAlign w:val="center"/>
            <w:hideMark/>
          </w:tcPr>
          <w:p w14:paraId="134257C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732D8A9C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(3.4%)</w:t>
            </w:r>
          </w:p>
        </w:tc>
        <w:tc>
          <w:tcPr>
            <w:tcW w:w="0" w:type="auto"/>
            <w:noWrap/>
            <w:vAlign w:val="center"/>
            <w:hideMark/>
          </w:tcPr>
          <w:p w14:paraId="352B7A6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003CBC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(3.4%)</w:t>
            </w:r>
          </w:p>
        </w:tc>
        <w:tc>
          <w:tcPr>
            <w:tcW w:w="0" w:type="auto"/>
            <w:noWrap/>
            <w:vAlign w:val="center"/>
            <w:hideMark/>
          </w:tcPr>
          <w:p w14:paraId="0CAEB0D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24C336D9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(11.9%)</w:t>
            </w:r>
          </w:p>
        </w:tc>
        <w:tc>
          <w:tcPr>
            <w:tcW w:w="0" w:type="auto"/>
            <w:noWrap/>
            <w:vAlign w:val="center"/>
            <w:hideMark/>
          </w:tcPr>
          <w:p w14:paraId="701BD747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71EC4B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26C848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82615B9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81C47D3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59</w:t>
            </w:r>
          </w:p>
        </w:tc>
      </w:tr>
      <w:tr w:rsidR="00EC18E2" w:rsidRPr="00CD6A74" w14:paraId="5BB12D7D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3FF77995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F</w:t>
            </w:r>
          </w:p>
        </w:tc>
        <w:tc>
          <w:tcPr>
            <w:tcW w:w="0" w:type="auto"/>
            <w:noWrap/>
            <w:vAlign w:val="center"/>
            <w:hideMark/>
          </w:tcPr>
          <w:p w14:paraId="1400152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62396D8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(19.4%)</w:t>
            </w:r>
          </w:p>
        </w:tc>
        <w:tc>
          <w:tcPr>
            <w:tcW w:w="0" w:type="auto"/>
            <w:noWrap/>
            <w:vAlign w:val="center"/>
            <w:hideMark/>
          </w:tcPr>
          <w:p w14:paraId="502CFDB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0" w:type="auto"/>
            <w:vAlign w:val="center"/>
          </w:tcPr>
          <w:p w14:paraId="690E052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(80.6%)</w:t>
            </w:r>
          </w:p>
        </w:tc>
        <w:tc>
          <w:tcPr>
            <w:tcW w:w="0" w:type="auto"/>
            <w:noWrap/>
            <w:vAlign w:val="center"/>
            <w:hideMark/>
          </w:tcPr>
          <w:p w14:paraId="59E7D74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E3A5DD1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02DD60C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97949E6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D14D798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339FB04C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03B116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51856D1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1C7700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6B22CB02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30D30A9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2B49BD8A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6F90E94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36</w:t>
            </w:r>
          </w:p>
        </w:tc>
      </w:tr>
      <w:tr w:rsidR="00EC18E2" w:rsidRPr="00CD6A74" w14:paraId="64402F53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372AF990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E</w:t>
            </w:r>
          </w:p>
        </w:tc>
        <w:tc>
          <w:tcPr>
            <w:tcW w:w="0" w:type="auto"/>
            <w:noWrap/>
            <w:vAlign w:val="center"/>
            <w:hideMark/>
          </w:tcPr>
          <w:p w14:paraId="06B4EB6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65B7529D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(15.6%)</w:t>
            </w:r>
          </w:p>
        </w:tc>
        <w:tc>
          <w:tcPr>
            <w:tcW w:w="0" w:type="auto"/>
            <w:noWrap/>
            <w:vAlign w:val="center"/>
            <w:hideMark/>
          </w:tcPr>
          <w:p w14:paraId="44E93178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14:paraId="411B99AB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(46.9%)</w:t>
            </w:r>
          </w:p>
        </w:tc>
        <w:tc>
          <w:tcPr>
            <w:tcW w:w="0" w:type="auto"/>
            <w:noWrap/>
            <w:vAlign w:val="center"/>
            <w:hideMark/>
          </w:tcPr>
          <w:p w14:paraId="5AE2FD2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115A3D1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63A780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4C1C2625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(6.3%)</w:t>
            </w:r>
          </w:p>
        </w:tc>
        <w:tc>
          <w:tcPr>
            <w:tcW w:w="0" w:type="auto"/>
            <w:noWrap/>
            <w:vAlign w:val="center"/>
            <w:hideMark/>
          </w:tcPr>
          <w:p w14:paraId="6EF045B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12AF4304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(6.3%)</w:t>
            </w:r>
          </w:p>
        </w:tc>
        <w:tc>
          <w:tcPr>
            <w:tcW w:w="0" w:type="auto"/>
            <w:noWrap/>
            <w:vAlign w:val="center"/>
            <w:hideMark/>
          </w:tcPr>
          <w:p w14:paraId="68AAB98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789B8DE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(25.0%</w:t>
            </w:r>
          </w:p>
        </w:tc>
        <w:tc>
          <w:tcPr>
            <w:tcW w:w="0" w:type="auto"/>
            <w:noWrap/>
            <w:vAlign w:val="center"/>
            <w:hideMark/>
          </w:tcPr>
          <w:p w14:paraId="029F194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C9899B9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54E102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ECE464A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A6B5F9F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32</w:t>
            </w:r>
          </w:p>
        </w:tc>
      </w:tr>
      <w:tr w:rsidR="00EC18E2" w:rsidRPr="00CD6A74" w14:paraId="4AA43BAF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0D6477D2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K</w:t>
            </w:r>
          </w:p>
        </w:tc>
        <w:tc>
          <w:tcPr>
            <w:tcW w:w="0" w:type="auto"/>
            <w:noWrap/>
            <w:vAlign w:val="center"/>
            <w:hideMark/>
          </w:tcPr>
          <w:p w14:paraId="62555FA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00432B2A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(16.1%)</w:t>
            </w:r>
          </w:p>
        </w:tc>
        <w:tc>
          <w:tcPr>
            <w:tcW w:w="0" w:type="auto"/>
            <w:noWrap/>
            <w:vAlign w:val="center"/>
            <w:hideMark/>
          </w:tcPr>
          <w:p w14:paraId="2BDBA527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0" w:type="auto"/>
            <w:vAlign w:val="center"/>
          </w:tcPr>
          <w:p w14:paraId="245B9A2B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(67.7%)</w:t>
            </w:r>
          </w:p>
        </w:tc>
        <w:tc>
          <w:tcPr>
            <w:tcW w:w="0" w:type="auto"/>
            <w:noWrap/>
            <w:vAlign w:val="center"/>
            <w:hideMark/>
          </w:tcPr>
          <w:p w14:paraId="6936330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5F511B84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(12.9%)</w:t>
            </w:r>
          </w:p>
        </w:tc>
        <w:tc>
          <w:tcPr>
            <w:tcW w:w="0" w:type="auto"/>
            <w:noWrap/>
            <w:vAlign w:val="center"/>
            <w:hideMark/>
          </w:tcPr>
          <w:p w14:paraId="45996DB8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A1312B9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38C205B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06632F41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618934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7D7BDC7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A9835B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C526136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0F682E6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2AC8304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3.2%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5CF1FDD8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31</w:t>
            </w:r>
          </w:p>
        </w:tc>
      </w:tr>
      <w:tr w:rsidR="00EC18E2" w:rsidRPr="00CD6A74" w14:paraId="10C32E26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199277DA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H</w:t>
            </w:r>
          </w:p>
        </w:tc>
        <w:tc>
          <w:tcPr>
            <w:tcW w:w="0" w:type="auto"/>
            <w:noWrap/>
            <w:vAlign w:val="center"/>
            <w:hideMark/>
          </w:tcPr>
          <w:p w14:paraId="230CA06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3672E185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(47.4%)</w:t>
            </w:r>
          </w:p>
        </w:tc>
        <w:tc>
          <w:tcPr>
            <w:tcW w:w="0" w:type="auto"/>
            <w:noWrap/>
            <w:vAlign w:val="center"/>
            <w:hideMark/>
          </w:tcPr>
          <w:p w14:paraId="70426B1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3F12CE35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(36.8%)</w:t>
            </w:r>
          </w:p>
        </w:tc>
        <w:tc>
          <w:tcPr>
            <w:tcW w:w="0" w:type="auto"/>
            <w:noWrap/>
            <w:vAlign w:val="center"/>
            <w:hideMark/>
          </w:tcPr>
          <w:p w14:paraId="4F7DAF7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3C1CE9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D1E2BB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698047FF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957022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9F9E643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303616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53BC3D5A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78A817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7963915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9189598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3F2FE68C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15.8%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2BAC6C4A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19</w:t>
            </w:r>
          </w:p>
        </w:tc>
      </w:tr>
      <w:tr w:rsidR="00EC18E2" w:rsidRPr="00CD6A74" w14:paraId="2AF6469A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2ACE246C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41581B0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6C12971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(5.6%)</w:t>
            </w:r>
          </w:p>
        </w:tc>
        <w:tc>
          <w:tcPr>
            <w:tcW w:w="0" w:type="auto"/>
            <w:noWrap/>
            <w:vAlign w:val="center"/>
            <w:hideMark/>
          </w:tcPr>
          <w:p w14:paraId="203A3CB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14:paraId="75392FA5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(72.2%)</w:t>
            </w:r>
          </w:p>
        </w:tc>
        <w:tc>
          <w:tcPr>
            <w:tcW w:w="0" w:type="auto"/>
            <w:noWrap/>
            <w:vAlign w:val="center"/>
            <w:hideMark/>
          </w:tcPr>
          <w:p w14:paraId="2DE5B8F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60F6990D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(11.1%)</w:t>
            </w:r>
          </w:p>
        </w:tc>
        <w:tc>
          <w:tcPr>
            <w:tcW w:w="0" w:type="auto"/>
            <w:noWrap/>
            <w:vAlign w:val="center"/>
            <w:hideMark/>
          </w:tcPr>
          <w:p w14:paraId="6F5A6B1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ACAB28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D30FF2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6BB84D1B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87306E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0FDBF288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(5.6%)</w:t>
            </w:r>
          </w:p>
        </w:tc>
        <w:tc>
          <w:tcPr>
            <w:tcW w:w="0" w:type="auto"/>
            <w:noWrap/>
            <w:vAlign w:val="center"/>
            <w:hideMark/>
          </w:tcPr>
          <w:p w14:paraId="03F40A8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444381BA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5.6%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6CD4A35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48C557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06B6B97B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C18E2" w:rsidRPr="00CD6A74" w14:paraId="73DA118E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44FF4E26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J</w:t>
            </w:r>
          </w:p>
        </w:tc>
        <w:tc>
          <w:tcPr>
            <w:tcW w:w="0" w:type="auto"/>
            <w:noWrap/>
            <w:vAlign w:val="center"/>
            <w:hideMark/>
          </w:tcPr>
          <w:p w14:paraId="1165D73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0AFEBA98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(44.4%)</w:t>
            </w:r>
          </w:p>
        </w:tc>
        <w:tc>
          <w:tcPr>
            <w:tcW w:w="0" w:type="auto"/>
            <w:noWrap/>
            <w:vAlign w:val="center"/>
            <w:hideMark/>
          </w:tcPr>
          <w:p w14:paraId="6949099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3202FFA4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(38.9%)</w:t>
            </w:r>
          </w:p>
        </w:tc>
        <w:tc>
          <w:tcPr>
            <w:tcW w:w="0" w:type="auto"/>
            <w:noWrap/>
            <w:vAlign w:val="center"/>
            <w:hideMark/>
          </w:tcPr>
          <w:p w14:paraId="3815F91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3E02B2C4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(5.6%)</w:t>
            </w:r>
          </w:p>
        </w:tc>
        <w:tc>
          <w:tcPr>
            <w:tcW w:w="0" w:type="auto"/>
            <w:noWrap/>
            <w:vAlign w:val="center"/>
            <w:hideMark/>
          </w:tcPr>
          <w:p w14:paraId="0890CBE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5EAB6A1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086D1F4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5D567429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8B322A8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B457819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31D3497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72777911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5.6%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6C6C76D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1816EA4C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2272C44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EC18E2" w:rsidRPr="00CD6A74" w14:paraId="65CEAD6C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0FE06129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M</w:t>
            </w:r>
          </w:p>
        </w:tc>
        <w:tc>
          <w:tcPr>
            <w:tcW w:w="0" w:type="auto"/>
            <w:noWrap/>
            <w:vAlign w:val="center"/>
            <w:hideMark/>
          </w:tcPr>
          <w:p w14:paraId="2DFC1D0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3BF1E1FE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(7.1%)</w:t>
            </w:r>
          </w:p>
        </w:tc>
        <w:tc>
          <w:tcPr>
            <w:tcW w:w="0" w:type="auto"/>
            <w:noWrap/>
            <w:vAlign w:val="center"/>
            <w:hideMark/>
          </w:tcPr>
          <w:p w14:paraId="4977A85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14:paraId="0E80D324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(85.7%)</w:t>
            </w:r>
          </w:p>
        </w:tc>
        <w:tc>
          <w:tcPr>
            <w:tcW w:w="0" w:type="auto"/>
            <w:noWrap/>
            <w:vAlign w:val="center"/>
            <w:hideMark/>
          </w:tcPr>
          <w:p w14:paraId="7F30C9E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0DBE2A6A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(7.1%)</w:t>
            </w:r>
          </w:p>
        </w:tc>
        <w:tc>
          <w:tcPr>
            <w:tcW w:w="0" w:type="auto"/>
            <w:noWrap/>
            <w:vAlign w:val="center"/>
            <w:hideMark/>
          </w:tcPr>
          <w:p w14:paraId="536DDE47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8F5255B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FA6EC8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31CDA48E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392EB26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F7FED71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9C4ECD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2BE669F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D73A0E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7F182A8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72E49B7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14</w:t>
            </w:r>
          </w:p>
        </w:tc>
      </w:tr>
      <w:tr w:rsidR="00EC18E2" w:rsidRPr="00CD6A74" w14:paraId="1A3C6216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44DFEE10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G</w:t>
            </w:r>
          </w:p>
        </w:tc>
        <w:tc>
          <w:tcPr>
            <w:tcW w:w="0" w:type="auto"/>
            <w:noWrap/>
            <w:vAlign w:val="center"/>
            <w:hideMark/>
          </w:tcPr>
          <w:p w14:paraId="5DBCAFE1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14:paraId="2AB4434D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(25.0%)</w:t>
            </w:r>
          </w:p>
        </w:tc>
        <w:tc>
          <w:tcPr>
            <w:tcW w:w="0" w:type="auto"/>
            <w:noWrap/>
            <w:vAlign w:val="center"/>
            <w:hideMark/>
          </w:tcPr>
          <w:p w14:paraId="60869E6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2778204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(41.7%)</w:t>
            </w:r>
          </w:p>
        </w:tc>
        <w:tc>
          <w:tcPr>
            <w:tcW w:w="0" w:type="auto"/>
            <w:noWrap/>
            <w:vAlign w:val="center"/>
            <w:hideMark/>
          </w:tcPr>
          <w:p w14:paraId="467A05A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5236A4D0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(8.3%)</w:t>
            </w:r>
          </w:p>
        </w:tc>
        <w:tc>
          <w:tcPr>
            <w:tcW w:w="0" w:type="auto"/>
            <w:noWrap/>
            <w:vAlign w:val="center"/>
            <w:hideMark/>
          </w:tcPr>
          <w:p w14:paraId="155DA9A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45429A07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71BCC0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706EAE9C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12D8BDC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B5B540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9B494D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4FBE202B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16.7%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4BE4F05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8E4B72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9526D6A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12</w:t>
            </w:r>
          </w:p>
        </w:tc>
      </w:tr>
      <w:tr w:rsidR="00EC18E2" w:rsidRPr="00CD6A74" w14:paraId="621EB4F4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198BB305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  <w:hideMark/>
          </w:tcPr>
          <w:p w14:paraId="1F5F962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3110B0C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(12.5%)</w:t>
            </w:r>
          </w:p>
        </w:tc>
        <w:tc>
          <w:tcPr>
            <w:tcW w:w="0" w:type="auto"/>
            <w:noWrap/>
            <w:vAlign w:val="center"/>
            <w:hideMark/>
          </w:tcPr>
          <w:p w14:paraId="685BD01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254AC27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(62.5%)</w:t>
            </w:r>
          </w:p>
        </w:tc>
        <w:tc>
          <w:tcPr>
            <w:tcW w:w="0" w:type="auto"/>
            <w:noWrap/>
            <w:vAlign w:val="center"/>
            <w:hideMark/>
          </w:tcPr>
          <w:p w14:paraId="4014483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52279A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6A1230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1EC9A1F4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(12.5%)</w:t>
            </w:r>
          </w:p>
        </w:tc>
        <w:tc>
          <w:tcPr>
            <w:tcW w:w="0" w:type="auto"/>
            <w:noWrap/>
            <w:vAlign w:val="center"/>
            <w:hideMark/>
          </w:tcPr>
          <w:p w14:paraId="3856E26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837B426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(12.5%)</w:t>
            </w:r>
          </w:p>
        </w:tc>
        <w:tc>
          <w:tcPr>
            <w:tcW w:w="0" w:type="auto"/>
            <w:noWrap/>
            <w:vAlign w:val="center"/>
            <w:hideMark/>
          </w:tcPr>
          <w:p w14:paraId="0C06FAE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02D38B4B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089371E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B853A22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113EFF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54E9246A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D6A74">
              <w:rPr>
                <w:rFonts w:cstheme="minorHAnsi"/>
                <w:color w:val="000000"/>
              </w:rPr>
              <w:t>12.5%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F26E4A8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8</w:t>
            </w:r>
          </w:p>
        </w:tc>
      </w:tr>
      <w:tr w:rsidR="00EC18E2" w:rsidRPr="00CD6A74" w14:paraId="6DE9347D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4F10F01F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L</w:t>
            </w:r>
          </w:p>
        </w:tc>
        <w:tc>
          <w:tcPr>
            <w:tcW w:w="0" w:type="auto"/>
            <w:noWrap/>
            <w:vAlign w:val="center"/>
            <w:hideMark/>
          </w:tcPr>
          <w:p w14:paraId="57D8BC4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0BC335B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3F0B070C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251A1ACC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vAlign w:val="center"/>
            <w:hideMark/>
          </w:tcPr>
          <w:p w14:paraId="7582C9D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3587279C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D075D1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3E8C32BF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383A3F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0C367874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0B7AA5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410DDDC3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C0150B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698346C3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C3E9A7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38B83865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0E585608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EC18E2" w:rsidRPr="00CD6A74" w14:paraId="6397C720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268F9978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P</w:t>
            </w:r>
          </w:p>
        </w:tc>
        <w:tc>
          <w:tcPr>
            <w:tcW w:w="0" w:type="auto"/>
            <w:noWrap/>
            <w:vAlign w:val="center"/>
            <w:hideMark/>
          </w:tcPr>
          <w:p w14:paraId="6DFF666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7A07BCFA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5E9BAE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42B51CE5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(80.0%)</w:t>
            </w:r>
          </w:p>
        </w:tc>
        <w:tc>
          <w:tcPr>
            <w:tcW w:w="0" w:type="auto"/>
            <w:noWrap/>
            <w:vAlign w:val="center"/>
            <w:hideMark/>
          </w:tcPr>
          <w:p w14:paraId="39224E4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74214EB5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(20.0%)</w:t>
            </w:r>
          </w:p>
        </w:tc>
        <w:tc>
          <w:tcPr>
            <w:tcW w:w="0" w:type="auto"/>
            <w:noWrap/>
            <w:vAlign w:val="center"/>
            <w:hideMark/>
          </w:tcPr>
          <w:p w14:paraId="3CD564F3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18E8708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33DF260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2C3D35C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D9035F4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2072C110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D653A2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5F75FFD4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4CE4517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6E152554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3C45FA15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EC18E2" w:rsidRPr="00CD6A74" w14:paraId="5A08EDEB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50BF0C1D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O</w:t>
            </w:r>
          </w:p>
        </w:tc>
        <w:tc>
          <w:tcPr>
            <w:tcW w:w="0" w:type="auto"/>
            <w:noWrap/>
            <w:vAlign w:val="center"/>
            <w:hideMark/>
          </w:tcPr>
          <w:p w14:paraId="4C40872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28ED6F6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CD980B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</w:tcPr>
          <w:p w14:paraId="5F2CF002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vAlign w:val="center"/>
            <w:hideMark/>
          </w:tcPr>
          <w:p w14:paraId="5A0067A6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C952CDC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1E6E0C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714AA2A9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74F2235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1E02BFD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0044F7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206A72A9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EBD87B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380CA53D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82BF79D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29C735CD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A67C54C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EC18E2" w:rsidRPr="00CD6A74" w14:paraId="4E43A122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239C2D22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Q</w:t>
            </w:r>
          </w:p>
        </w:tc>
        <w:tc>
          <w:tcPr>
            <w:tcW w:w="0" w:type="auto"/>
            <w:noWrap/>
            <w:vAlign w:val="center"/>
            <w:hideMark/>
          </w:tcPr>
          <w:p w14:paraId="397C463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6F9FB101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C56769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</w:tcPr>
          <w:p w14:paraId="7C0F4E3F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(100.0%)</w:t>
            </w:r>
          </w:p>
        </w:tc>
        <w:tc>
          <w:tcPr>
            <w:tcW w:w="0" w:type="auto"/>
            <w:noWrap/>
            <w:vAlign w:val="center"/>
            <w:hideMark/>
          </w:tcPr>
          <w:p w14:paraId="7239C237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2CDCB796" w14:textId="77777777" w:rsidR="00EC18E2" w:rsidRPr="00CD6A74" w:rsidRDefault="00EC18E2" w:rsidP="00FF5053">
            <w:pPr>
              <w:rPr>
                <w:rFonts w:eastAsia="Times New Roman" w:cstheme="minorHAnsi"/>
                <w:color w:val="000000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A7BB5DB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66FC6D85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7D0274C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62472B51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5F55BCA2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77327681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65F92307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21C1C09A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21068D7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</w:rPr>
            </w:pPr>
            <w:r w:rsidRPr="00CD6A74">
              <w:rPr>
                <w:rFonts w:eastAsia="Times New Roman" w:cstheme="minorHAnsi"/>
              </w:rPr>
              <w:t>0</w:t>
            </w:r>
          </w:p>
        </w:tc>
        <w:tc>
          <w:tcPr>
            <w:tcW w:w="0" w:type="auto"/>
            <w:vAlign w:val="center"/>
          </w:tcPr>
          <w:p w14:paraId="136EE16F" w14:textId="77777777" w:rsidR="00EC18E2" w:rsidRPr="00CD6A74" w:rsidRDefault="00EC18E2" w:rsidP="00FF5053">
            <w:pPr>
              <w:rPr>
                <w:rFonts w:eastAsia="Times New Roman" w:cstheme="minorHAnsi"/>
              </w:rPr>
            </w:pPr>
            <w:r w:rsidRPr="00CD6A74">
              <w:rPr>
                <w:rFonts w:cstheme="minorHAnsi"/>
                <w:color w:val="000000"/>
              </w:rPr>
              <w:t>(0.0%)</w:t>
            </w:r>
          </w:p>
        </w:tc>
        <w:tc>
          <w:tcPr>
            <w:tcW w:w="0" w:type="auto"/>
            <w:noWrap/>
            <w:vAlign w:val="center"/>
            <w:hideMark/>
          </w:tcPr>
          <w:p w14:paraId="1FCB1DD1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color w:val="000000"/>
              </w:rPr>
            </w:pPr>
            <w:r w:rsidRPr="00CD6A7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EC18E2" w:rsidRPr="00CD6A74" w14:paraId="6113FFEE" w14:textId="77777777" w:rsidTr="00B33F65">
        <w:trPr>
          <w:trHeight w:val="344"/>
        </w:trPr>
        <w:tc>
          <w:tcPr>
            <w:tcW w:w="0" w:type="auto"/>
            <w:noWrap/>
            <w:vAlign w:val="center"/>
            <w:hideMark/>
          </w:tcPr>
          <w:p w14:paraId="138976C3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14:paraId="1B9DCF6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113</w:t>
            </w:r>
          </w:p>
        </w:tc>
        <w:tc>
          <w:tcPr>
            <w:tcW w:w="0" w:type="auto"/>
            <w:vAlign w:val="center"/>
          </w:tcPr>
          <w:p w14:paraId="102ACE4F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(16.2%)</w:t>
            </w:r>
          </w:p>
        </w:tc>
        <w:tc>
          <w:tcPr>
            <w:tcW w:w="0" w:type="auto"/>
            <w:noWrap/>
            <w:vAlign w:val="center"/>
            <w:hideMark/>
          </w:tcPr>
          <w:p w14:paraId="5539540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490</w:t>
            </w:r>
          </w:p>
        </w:tc>
        <w:tc>
          <w:tcPr>
            <w:tcW w:w="0" w:type="auto"/>
            <w:vAlign w:val="center"/>
          </w:tcPr>
          <w:p w14:paraId="1359C4F9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(70.3%)</w:t>
            </w:r>
          </w:p>
        </w:tc>
        <w:tc>
          <w:tcPr>
            <w:tcW w:w="0" w:type="auto"/>
            <w:noWrap/>
            <w:vAlign w:val="center"/>
            <w:hideMark/>
          </w:tcPr>
          <w:p w14:paraId="75E646EA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14:paraId="1E3B83A2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(3.2%)</w:t>
            </w:r>
          </w:p>
        </w:tc>
        <w:tc>
          <w:tcPr>
            <w:tcW w:w="0" w:type="auto"/>
            <w:noWrap/>
            <w:vAlign w:val="center"/>
            <w:hideMark/>
          </w:tcPr>
          <w:p w14:paraId="6C35A4CE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61007390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(1.4%)</w:t>
            </w:r>
          </w:p>
        </w:tc>
        <w:tc>
          <w:tcPr>
            <w:tcW w:w="0" w:type="auto"/>
            <w:noWrap/>
            <w:vAlign w:val="center"/>
            <w:hideMark/>
          </w:tcPr>
          <w:p w14:paraId="695E378C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5E85E6B3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(1.3%)</w:t>
            </w:r>
          </w:p>
        </w:tc>
        <w:tc>
          <w:tcPr>
            <w:tcW w:w="0" w:type="auto"/>
            <w:noWrap/>
            <w:vAlign w:val="center"/>
            <w:hideMark/>
          </w:tcPr>
          <w:p w14:paraId="51F04FFF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vAlign w:val="center"/>
          </w:tcPr>
          <w:p w14:paraId="0B39C3DB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(4.2%)</w:t>
            </w:r>
          </w:p>
        </w:tc>
        <w:tc>
          <w:tcPr>
            <w:tcW w:w="0" w:type="auto"/>
            <w:noWrap/>
            <w:vAlign w:val="center"/>
            <w:hideMark/>
          </w:tcPr>
          <w:p w14:paraId="421B5059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14:paraId="2CE62B1E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(1.9%)</w:t>
            </w:r>
          </w:p>
        </w:tc>
        <w:tc>
          <w:tcPr>
            <w:tcW w:w="0" w:type="auto"/>
            <w:noWrap/>
            <w:vAlign w:val="center"/>
            <w:hideMark/>
          </w:tcPr>
          <w:p w14:paraId="1510EE00" w14:textId="77777777" w:rsidR="00EC18E2" w:rsidRPr="00CD6A74" w:rsidRDefault="00EC18E2" w:rsidP="00FF5053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45873025" w14:textId="77777777" w:rsidR="00EC18E2" w:rsidRPr="00CD6A74" w:rsidRDefault="00EC18E2" w:rsidP="00FF505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(1.6%)</w:t>
            </w:r>
          </w:p>
        </w:tc>
        <w:tc>
          <w:tcPr>
            <w:tcW w:w="0" w:type="auto"/>
            <w:noWrap/>
            <w:vAlign w:val="center"/>
            <w:hideMark/>
          </w:tcPr>
          <w:p w14:paraId="6E4ED37B" w14:textId="77777777" w:rsidR="00EC18E2" w:rsidRPr="00CD6A74" w:rsidRDefault="00EC18E2" w:rsidP="00FF5053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D6A74">
              <w:rPr>
                <w:rFonts w:eastAsia="Times New Roman" w:cstheme="minorHAnsi"/>
                <w:b/>
                <w:bCs/>
                <w:color w:val="000000"/>
              </w:rPr>
              <w:t>697</w:t>
            </w:r>
          </w:p>
        </w:tc>
      </w:tr>
    </w:tbl>
    <w:p w14:paraId="67B5CF5E" w14:textId="4E17189A" w:rsidR="00D7664C" w:rsidRPr="00D7664C" w:rsidRDefault="003A0E7D" w:rsidP="00FF5053">
      <w:pPr>
        <w:spacing w:after="0" w:line="240" w:lineRule="auto"/>
      </w:pPr>
      <w:r w:rsidRPr="00CA2197">
        <w:rPr>
          <w:rFonts w:cstheme="minorHAnsi"/>
          <w:i/>
          <w:iCs/>
        </w:rPr>
        <w:t>Note: intervention period for facilities A and B, 11/1/2021-7/31/2022; intervention period for facilities C-Q, 4/1/2022-7/31/202</w:t>
      </w:r>
      <w:r w:rsidR="0054773C">
        <w:rPr>
          <w:rFonts w:cstheme="minorHAnsi"/>
          <w:i/>
          <w:iCs/>
        </w:rPr>
        <w:t>2</w:t>
      </w:r>
    </w:p>
    <w:sectPr w:rsidR="00D7664C" w:rsidRPr="00D7664C" w:rsidSect="00EC18E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F125" w14:textId="77777777" w:rsidR="008E4BA5" w:rsidRDefault="008E4BA5" w:rsidP="00CA211F">
      <w:pPr>
        <w:spacing w:after="0" w:line="240" w:lineRule="auto"/>
      </w:pPr>
      <w:r>
        <w:separator/>
      </w:r>
    </w:p>
  </w:endnote>
  <w:endnote w:type="continuationSeparator" w:id="0">
    <w:p w14:paraId="0CAE8F33" w14:textId="77777777" w:rsidR="008E4BA5" w:rsidRDefault="008E4BA5" w:rsidP="00CA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25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F9BC7" w14:textId="3C7B62A7" w:rsidR="00CA211F" w:rsidRDefault="00CA2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E31D4" w14:textId="77777777" w:rsidR="00CA211F" w:rsidRDefault="00CA2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7EE8" w14:textId="77777777" w:rsidR="008E4BA5" w:rsidRDefault="008E4BA5" w:rsidP="00CA211F">
      <w:pPr>
        <w:spacing w:after="0" w:line="240" w:lineRule="auto"/>
      </w:pPr>
      <w:r>
        <w:separator/>
      </w:r>
    </w:p>
  </w:footnote>
  <w:footnote w:type="continuationSeparator" w:id="0">
    <w:p w14:paraId="11BA5B08" w14:textId="77777777" w:rsidR="008E4BA5" w:rsidRDefault="008E4BA5" w:rsidP="00CA2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F7"/>
    <w:rsid w:val="000C4463"/>
    <w:rsid w:val="001361AD"/>
    <w:rsid w:val="001B5CCB"/>
    <w:rsid w:val="001F08F7"/>
    <w:rsid w:val="0023520F"/>
    <w:rsid w:val="002557EC"/>
    <w:rsid w:val="002612D9"/>
    <w:rsid w:val="002A0E06"/>
    <w:rsid w:val="002C0412"/>
    <w:rsid w:val="002D6471"/>
    <w:rsid w:val="00371BEB"/>
    <w:rsid w:val="00383B77"/>
    <w:rsid w:val="003918D8"/>
    <w:rsid w:val="003A0E7D"/>
    <w:rsid w:val="004233B9"/>
    <w:rsid w:val="004C03BC"/>
    <w:rsid w:val="004D1EC5"/>
    <w:rsid w:val="00500FE1"/>
    <w:rsid w:val="005212AF"/>
    <w:rsid w:val="0054773C"/>
    <w:rsid w:val="00550EF6"/>
    <w:rsid w:val="00587403"/>
    <w:rsid w:val="005A16E5"/>
    <w:rsid w:val="005B2F65"/>
    <w:rsid w:val="005D7209"/>
    <w:rsid w:val="006202D9"/>
    <w:rsid w:val="00634F93"/>
    <w:rsid w:val="00655C40"/>
    <w:rsid w:val="00676231"/>
    <w:rsid w:val="00676D1D"/>
    <w:rsid w:val="00677EFF"/>
    <w:rsid w:val="006842FA"/>
    <w:rsid w:val="00692C5E"/>
    <w:rsid w:val="00733041"/>
    <w:rsid w:val="00777297"/>
    <w:rsid w:val="008241BC"/>
    <w:rsid w:val="0084687C"/>
    <w:rsid w:val="008748E7"/>
    <w:rsid w:val="008922BB"/>
    <w:rsid w:val="008D3F7E"/>
    <w:rsid w:val="008E4BA5"/>
    <w:rsid w:val="009340FE"/>
    <w:rsid w:val="00961DB8"/>
    <w:rsid w:val="009A5BBB"/>
    <w:rsid w:val="009B5D4E"/>
    <w:rsid w:val="009E3A82"/>
    <w:rsid w:val="00A02E1A"/>
    <w:rsid w:val="00AC2183"/>
    <w:rsid w:val="00AE6BCF"/>
    <w:rsid w:val="00AF1937"/>
    <w:rsid w:val="00B73AB2"/>
    <w:rsid w:val="00BA4ED4"/>
    <w:rsid w:val="00BD2620"/>
    <w:rsid w:val="00C656FF"/>
    <w:rsid w:val="00CA211F"/>
    <w:rsid w:val="00CA2197"/>
    <w:rsid w:val="00CA2FF5"/>
    <w:rsid w:val="00CC7600"/>
    <w:rsid w:val="00CF709C"/>
    <w:rsid w:val="00D02FCE"/>
    <w:rsid w:val="00D11FD9"/>
    <w:rsid w:val="00D7664C"/>
    <w:rsid w:val="00DD083D"/>
    <w:rsid w:val="00DD30C8"/>
    <w:rsid w:val="00E04341"/>
    <w:rsid w:val="00E15ABF"/>
    <w:rsid w:val="00E1710E"/>
    <w:rsid w:val="00E569D8"/>
    <w:rsid w:val="00EA69D8"/>
    <w:rsid w:val="00EC18E2"/>
    <w:rsid w:val="00FC7168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1803"/>
  <w15:chartTrackingRefBased/>
  <w15:docId w15:val="{646BFB80-9E67-41A3-960C-9A9AB8FE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F7"/>
  </w:style>
  <w:style w:type="paragraph" w:styleId="Heading1">
    <w:name w:val="heading 1"/>
    <w:basedOn w:val="Normal"/>
    <w:next w:val="Normal"/>
    <w:link w:val="Heading1Char"/>
    <w:uiPriority w:val="9"/>
    <w:qFormat/>
    <w:rsid w:val="009E3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3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E3A8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748E7"/>
    <w:pPr>
      <w:tabs>
        <w:tab w:val="right" w:leader="dot" w:pos="10790"/>
      </w:tabs>
      <w:spacing w:after="100" w:line="480" w:lineRule="auto"/>
    </w:pPr>
  </w:style>
  <w:style w:type="character" w:styleId="Hyperlink">
    <w:name w:val="Hyperlink"/>
    <w:basedOn w:val="DefaultParagraphFont"/>
    <w:uiPriority w:val="99"/>
    <w:unhideWhenUsed/>
    <w:rsid w:val="001361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1F"/>
  </w:style>
  <w:style w:type="paragraph" w:styleId="Footer">
    <w:name w:val="footer"/>
    <w:basedOn w:val="Normal"/>
    <w:link w:val="FooterChar"/>
    <w:uiPriority w:val="99"/>
    <w:unhideWhenUsed/>
    <w:rsid w:val="00CA2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1F"/>
  </w:style>
  <w:style w:type="character" w:styleId="LineNumber">
    <w:name w:val="line number"/>
    <w:basedOn w:val="DefaultParagraphFont"/>
    <w:uiPriority w:val="99"/>
    <w:semiHidden/>
    <w:unhideWhenUsed/>
    <w:rsid w:val="003A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pmchs-my.sharepoint.com/personal/masonml_upmc_edu/Documents/Documents/C%20diff/PAPERS/Autocancel/Data%20analysis%20-%20during%20intervention/Autostop%20Data%20Analysis%20System%207.31.22%20for%20pap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[Autostop Data Analysis System 7.31.22 for paper.xlsx]Sheet1!PivotTable2</c:name>
    <c:fmtId val="-1"/>
  </c:pivotSource>
  <c:chart>
    <c:autoTitleDeleted val="1"/>
    <c:pivotFmts>
      <c:pivotFmt>
        <c:idx val="0"/>
        <c:spPr>
          <a:solidFill>
            <a:schemeClr val="tx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tx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tx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Sheet1!$A$6:$A$33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19</c:v>
                </c:pt>
                <c:pt idx="18">
                  <c:v>20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</c:strCache>
            </c:strRef>
          </c:cat>
          <c:val>
            <c:numRef>
              <c:f>Sheet1!$B$6:$B$33</c:f>
              <c:numCache>
                <c:formatCode>General</c:formatCode>
                <c:ptCount val="27"/>
                <c:pt idx="0">
                  <c:v>82</c:v>
                </c:pt>
                <c:pt idx="1">
                  <c:v>63</c:v>
                </c:pt>
                <c:pt idx="2">
                  <c:v>21</c:v>
                </c:pt>
                <c:pt idx="3">
                  <c:v>19</c:v>
                </c:pt>
                <c:pt idx="4">
                  <c:v>14</c:v>
                </c:pt>
                <c:pt idx="5">
                  <c:v>6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1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9-4D07-99B5-AC85B4DC7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6024408"/>
        <c:axId val="986023096"/>
      </c:barChart>
      <c:catAx>
        <c:axId val="986024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</a:rPr>
                  <a:t>Days</a:t>
                </a:r>
                <a:r>
                  <a:rPr lang="en-US" sz="1100" baseline="0">
                    <a:solidFill>
                      <a:sysClr val="windowText" lastClr="000000"/>
                    </a:solidFill>
                  </a:rPr>
                  <a:t> between autocanceled order and completed retest</a:t>
                </a:r>
                <a:endParaRPr lang="en-US" sz="11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6023096"/>
        <c:crosses val="autoZero"/>
        <c:auto val="1"/>
        <c:lblAlgn val="ctr"/>
        <c:lblOffset val="100"/>
        <c:noMultiLvlLbl val="0"/>
      </c:catAx>
      <c:valAx>
        <c:axId val="986023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</a:rPr>
                  <a:t>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6024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7367CADB3F14B9320698275041E3E" ma:contentTypeVersion="17" ma:contentTypeDescription="Create a new document." ma:contentTypeScope="" ma:versionID="ae0123cc80782497c1a06149abcefbdb">
  <xsd:schema xmlns:xsd="http://www.w3.org/2001/XMLSchema" xmlns:xs="http://www.w3.org/2001/XMLSchema" xmlns:p="http://schemas.microsoft.com/office/2006/metadata/properties" xmlns:ns2="00ac5717-7cd7-401e-808b-6c048f4f02f5" xmlns:ns3="450dfad1-7c8b-49b7-9d63-add17a376ba2" targetNamespace="http://schemas.microsoft.com/office/2006/metadata/properties" ma:root="true" ma:fieldsID="3e69752688f4de44cd84d621aac98db3" ns2:_="" ns3:_="">
    <xsd:import namespace="00ac5717-7cd7-401e-808b-6c048f4f02f5"/>
    <xsd:import namespace="450dfad1-7c8b-49b7-9d63-add17a376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c5717-7cd7-401e-808b-6c048f4f0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fad1-7c8b-49b7-9d63-add17a376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ffa683-2b6c-4f68-8d15-aad5da573833}" ma:internalName="TaxCatchAll" ma:showField="CatchAllData" ma:web="450dfad1-7c8b-49b7-9d63-add17a376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ac5717-7cd7-401e-808b-6c048f4f02f5">
      <Terms xmlns="http://schemas.microsoft.com/office/infopath/2007/PartnerControls"/>
    </lcf76f155ced4ddcb4097134ff3c332f>
    <TaxCatchAll xmlns="450dfad1-7c8b-49b7-9d63-add17a376ba2" xsi:nil="true"/>
  </documentManagement>
</p:properties>
</file>

<file path=customXml/itemProps1.xml><?xml version="1.0" encoding="utf-8"?>
<ds:datastoreItem xmlns:ds="http://schemas.openxmlformats.org/officeDocument/2006/customXml" ds:itemID="{A83B62AD-6B26-4B21-9003-2BC638EAC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c5717-7cd7-401e-808b-6c048f4f02f5"/>
    <ds:schemaRef ds:uri="450dfad1-7c8b-49b7-9d63-add17a376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C457D-D905-42EB-A692-80EDD18FE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9E682-C450-4DF3-8DC5-5CA97E88D1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F93C1-7545-4902-8610-CC99A72D7B2A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00ac5717-7cd7-401e-808b-6c048f4f02f5"/>
    <ds:schemaRef ds:uri="http://schemas.microsoft.com/office/2006/metadata/properties"/>
    <ds:schemaRef ds:uri="http://schemas.microsoft.com/office/2006/documentManagement/types"/>
    <ds:schemaRef ds:uri="450dfad1-7c8b-49b7-9d63-add17a376b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Madeline L</dc:creator>
  <cp:keywords/>
  <dc:description/>
  <cp:lastModifiedBy>Berg, Madeline L</cp:lastModifiedBy>
  <cp:revision>66</cp:revision>
  <cp:lastPrinted>2023-02-03T15:47:00Z</cp:lastPrinted>
  <dcterms:created xsi:type="dcterms:W3CDTF">2023-01-27T19:14:00Z</dcterms:created>
  <dcterms:modified xsi:type="dcterms:W3CDTF">2023-05-02T13:35:00Z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2023-01-27T19:21:37Z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2412dd10-39e7-481a-840a-0fe969c286e4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0x010100EC37367CADB3F14B9320698275041E3E</vt:lpwstr>
  </property>
  <property fmtid="{D5CDD505-2E9C-101B-9397-08002B2CF9AE}" pid="10" name="MediaServiceImageTags">
    <vt:lpwstr/>
  </property>
</Properties>
</file>