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31B4" w14:textId="6470AA7D" w:rsidR="00123935" w:rsidRDefault="006F59D3" w:rsidP="0012393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Supplementary Material</w:t>
      </w:r>
      <w:r w:rsidR="00123935">
        <w:rPr>
          <w:rFonts w:asciiTheme="majorBidi" w:hAnsiTheme="majorBidi" w:cstheme="majorBidi"/>
          <w:sz w:val="24"/>
          <w:szCs w:val="24"/>
        </w:rPr>
        <w:t xml:space="preserve">: </w:t>
      </w:r>
      <w:r w:rsidR="005170BA">
        <w:rPr>
          <w:rFonts w:asciiTheme="majorBidi" w:hAnsiTheme="majorBidi" w:cstheme="majorBidi"/>
          <w:sz w:val="24"/>
          <w:szCs w:val="24"/>
        </w:rPr>
        <w:t>Data Extraction</w:t>
      </w:r>
      <w:r>
        <w:rPr>
          <w:rFonts w:asciiTheme="majorBidi" w:hAnsiTheme="majorBidi" w:cstheme="majorBidi"/>
          <w:sz w:val="24"/>
          <w:szCs w:val="24"/>
        </w:rPr>
        <w:t xml:space="preserve"> of Meta-Analysis</w:t>
      </w:r>
    </w:p>
    <w:tbl>
      <w:tblPr>
        <w:tblStyle w:val="TableGrid"/>
        <w:tblW w:w="114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17"/>
        <w:gridCol w:w="1197"/>
        <w:gridCol w:w="827"/>
        <w:gridCol w:w="1197"/>
        <w:gridCol w:w="1037"/>
        <w:gridCol w:w="1777"/>
        <w:gridCol w:w="1104"/>
        <w:gridCol w:w="1104"/>
        <w:gridCol w:w="1104"/>
        <w:gridCol w:w="1104"/>
      </w:tblGrid>
      <w:tr w:rsidR="005170BA" w:rsidRPr="00010B22" w14:paraId="5C81C6CC" w14:textId="6C187948" w:rsidTr="00FE2E35">
        <w:trPr>
          <w:trHeight w:val="693"/>
        </w:trPr>
        <w:tc>
          <w:tcPr>
            <w:tcW w:w="1017" w:type="dxa"/>
          </w:tcPr>
          <w:p w14:paraId="26C0A1A8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Reference  </w:t>
            </w:r>
          </w:p>
        </w:tc>
        <w:tc>
          <w:tcPr>
            <w:tcW w:w="1197" w:type="dxa"/>
          </w:tcPr>
          <w:p w14:paraId="5B9CC61F" w14:textId="32EA3100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sample number</w:t>
            </w:r>
          </w:p>
        </w:tc>
        <w:tc>
          <w:tcPr>
            <w:tcW w:w="827" w:type="dxa"/>
          </w:tcPr>
          <w:p w14:paraId="2869689B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Place of study</w:t>
            </w:r>
          </w:p>
        </w:tc>
        <w:tc>
          <w:tcPr>
            <w:tcW w:w="1197" w:type="dxa"/>
          </w:tcPr>
          <w:p w14:paraId="6EDED7E0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Mean age (SD) or age range</w:t>
            </w:r>
          </w:p>
        </w:tc>
        <w:tc>
          <w:tcPr>
            <w:tcW w:w="1037" w:type="dxa"/>
          </w:tcPr>
          <w:p w14:paraId="760C96D8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Gender distribution</w:t>
            </w:r>
          </w:p>
        </w:tc>
        <w:tc>
          <w:tcPr>
            <w:tcW w:w="1777" w:type="dxa"/>
          </w:tcPr>
          <w:p w14:paraId="5C03E104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OCD parameters (measurement tool)</w:t>
            </w:r>
          </w:p>
        </w:tc>
        <w:tc>
          <w:tcPr>
            <w:tcW w:w="1104" w:type="dxa"/>
          </w:tcPr>
          <w:p w14:paraId="6B12A973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Study Population</w:t>
            </w:r>
          </w:p>
        </w:tc>
        <w:tc>
          <w:tcPr>
            <w:tcW w:w="1104" w:type="dxa"/>
          </w:tcPr>
          <w:p w14:paraId="3C91BBFC" w14:textId="7065D6CC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OCD prevalence</w:t>
            </w:r>
          </w:p>
        </w:tc>
        <w:tc>
          <w:tcPr>
            <w:tcW w:w="1104" w:type="dxa"/>
          </w:tcPr>
          <w:p w14:paraId="23B0A081" w14:textId="19BC7385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OCD prevalence in females</w:t>
            </w:r>
          </w:p>
        </w:tc>
        <w:tc>
          <w:tcPr>
            <w:tcW w:w="1104" w:type="dxa"/>
          </w:tcPr>
          <w:p w14:paraId="01F1AA28" w14:textId="684D77A6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OCD prevalence in males</w:t>
            </w:r>
          </w:p>
        </w:tc>
      </w:tr>
      <w:tr w:rsidR="005170BA" w:rsidRPr="00010B22" w14:paraId="1D583BF6" w14:textId="2F1982B2" w:rsidTr="00FE2E35">
        <w:trPr>
          <w:trHeight w:val="1630"/>
        </w:trPr>
        <w:tc>
          <w:tcPr>
            <w:tcW w:w="1017" w:type="dxa"/>
          </w:tcPr>
          <w:p w14:paraId="1EE74A9E" w14:textId="265DFCCD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5170BA">
              <w:rPr>
                <w:rFonts w:asciiTheme="majorBidi" w:hAnsiTheme="majorBidi" w:cstheme="majorBidi"/>
                <w:b/>
                <w:bCs/>
              </w:rPr>
              <w:t xml:space="preserve">E. </w:t>
            </w:r>
            <w:proofErr w:type="spellStart"/>
            <w:r w:rsidRPr="005170BA">
              <w:rPr>
                <w:rFonts w:asciiTheme="majorBidi" w:hAnsiTheme="majorBidi" w:cstheme="majorBidi"/>
                <w:b/>
                <w:bCs/>
              </w:rPr>
              <w:t>Darvishi</w:t>
            </w:r>
            <w:proofErr w:type="spellEnd"/>
            <w:r w:rsidRPr="005170BA">
              <w:rPr>
                <w:rFonts w:asciiTheme="majorBidi" w:hAnsiTheme="majorBidi" w:cstheme="majorBidi"/>
                <w:b/>
                <w:bCs/>
              </w:rPr>
              <w:t xml:space="preserve"> et al, 2020 </w: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PEVuZE5vdGU+PENpdGU+PEF1dGhvcj5EYXJ2aXNoaTwvQXV0aG9yPjxZZWFyPjIwMjA8L1llYXI+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</w:fldData>
              </w:fldChar>
            </w:r>
            <w:r w:rsidR="006F59D3">
              <w:rPr>
                <w:rFonts w:asciiTheme="majorBidi" w:hAnsiTheme="majorBidi" w:cstheme="majorBidi"/>
              </w:rPr>
              <w:instrText xml:space="preserve"> ADDIN EN.CITE </w:instrText>
            </w:r>
            <w:r w:rsidR="006F59D3">
              <w:rPr>
                <w:rFonts w:asciiTheme="majorBidi" w:hAnsiTheme="majorBidi" w:cstheme="majorBidi"/>
              </w:rPr>
              <w:fldChar w:fldCharType="begin">
                <w:fldData xml:space="preserve">PEVuZE5vdGU+PENpdGU+PEF1dGhvcj5EYXJ2aXNoaTwvQXV0aG9yPjxZZWFyPjIwMjA8L1llYXI+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</w:fldData>
              </w:fldChar>
            </w:r>
            <w:r w:rsidR="006F59D3">
              <w:rPr>
                <w:rFonts w:asciiTheme="majorBidi" w:hAnsiTheme="majorBidi" w:cstheme="majorBidi"/>
              </w:rPr>
              <w:instrText xml:space="preserve"> ADDIN EN.CITE.DATA </w:instrText>
            </w:r>
            <w:r w:rsidR="006F59D3">
              <w:rPr>
                <w:rFonts w:asciiTheme="majorBidi" w:hAnsiTheme="majorBidi" w:cstheme="majorBidi"/>
              </w:rPr>
            </w:r>
            <w:r w:rsidR="006F59D3">
              <w:rPr>
                <w:rFonts w:asciiTheme="majorBidi" w:hAnsiTheme="majorBidi" w:cstheme="majorBidi"/>
              </w:rPr>
              <w:fldChar w:fldCharType="end"/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 w:rsidR="006F59D3">
              <w:rPr>
                <w:rFonts w:asciiTheme="majorBidi" w:hAnsiTheme="majorBidi" w:cstheme="majorBidi"/>
                <w:noProof/>
              </w:rPr>
              <w:t>(1)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97" w:type="dxa"/>
          </w:tcPr>
          <w:p w14:paraId="1CD14FA8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150</w:t>
            </w:r>
          </w:p>
        </w:tc>
        <w:tc>
          <w:tcPr>
            <w:tcW w:w="827" w:type="dxa"/>
          </w:tcPr>
          <w:p w14:paraId="24E99E60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Iran</w:t>
            </w:r>
          </w:p>
        </w:tc>
        <w:tc>
          <w:tcPr>
            <w:tcW w:w="1197" w:type="dxa"/>
          </w:tcPr>
          <w:p w14:paraId="316D8126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Mean age of Females: </w:t>
            </w:r>
            <w:r w:rsidRPr="00010B2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16.37</w:t>
            </w:r>
            <w:r w:rsidRPr="00010B22">
              <w:rPr>
                <w:rFonts w:asciiTheme="majorBidi" w:hAnsiTheme="majorBidi" w:cstheme="majorBidi"/>
              </w:rPr>
              <w:t xml:space="preserve"> /</w:t>
            </w:r>
          </w:p>
          <w:p w14:paraId="51005217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Mean age of Males: </w:t>
            </w:r>
            <w:r w:rsidRPr="00010B2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16.97</w:t>
            </w:r>
          </w:p>
        </w:tc>
        <w:tc>
          <w:tcPr>
            <w:tcW w:w="1037" w:type="dxa"/>
          </w:tcPr>
          <w:p w14:paraId="145A1A8B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35.3% (53) Male/ </w:t>
            </w:r>
            <w:r w:rsidRPr="00010B2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64.7</w:t>
            </w:r>
            <w:r w:rsidRPr="00010B22">
              <w:rPr>
                <w:rFonts w:asciiTheme="majorBidi" w:hAnsiTheme="majorBidi" w:cstheme="majorBidi"/>
              </w:rPr>
              <w:t>% (97) Female</w:t>
            </w:r>
          </w:p>
        </w:tc>
        <w:tc>
          <w:tcPr>
            <w:tcW w:w="1777" w:type="dxa"/>
          </w:tcPr>
          <w:p w14:paraId="5FB90655" w14:textId="77777777" w:rsidR="005170BA" w:rsidRPr="00010B22" w:rsidRDefault="005170BA" w:rsidP="00531DFD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Maudsley Obsessive-Compulsive Inventory Questionnaire (MOCI)</w:t>
            </w:r>
          </w:p>
        </w:tc>
        <w:tc>
          <w:tcPr>
            <w:tcW w:w="1104" w:type="dxa"/>
          </w:tcPr>
          <w:p w14:paraId="0C7F56EC" w14:textId="77777777" w:rsidR="005170BA" w:rsidRPr="00010B22" w:rsidRDefault="005170BA" w:rsidP="00531DFD">
            <w:pPr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High school and pre-university students (13-19 years)</w:t>
            </w:r>
          </w:p>
        </w:tc>
        <w:tc>
          <w:tcPr>
            <w:tcW w:w="1104" w:type="dxa"/>
          </w:tcPr>
          <w:p w14:paraId="28B235E0" w14:textId="456517B9" w:rsidR="005170BA" w:rsidRPr="00010B22" w:rsidRDefault="009936A8" w:rsidP="00531DF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67.3%</w:t>
            </w:r>
          </w:p>
        </w:tc>
        <w:tc>
          <w:tcPr>
            <w:tcW w:w="1104" w:type="dxa"/>
          </w:tcPr>
          <w:p w14:paraId="0432F257" w14:textId="264A9252" w:rsidR="005170BA" w:rsidRPr="00010B22" w:rsidRDefault="009936A8" w:rsidP="00531DF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72.1%</w:t>
            </w:r>
          </w:p>
        </w:tc>
        <w:tc>
          <w:tcPr>
            <w:tcW w:w="1104" w:type="dxa"/>
          </w:tcPr>
          <w:p w14:paraId="00B7A90F" w14:textId="25BD5527" w:rsidR="005170BA" w:rsidRPr="00010B22" w:rsidRDefault="009936A8" w:rsidP="00531DF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60.3%</w:t>
            </w:r>
          </w:p>
        </w:tc>
      </w:tr>
      <w:tr w:rsidR="006F59D3" w:rsidRPr="00010B22" w14:paraId="469A08C3" w14:textId="77777777" w:rsidTr="00FE2E35">
        <w:trPr>
          <w:trHeight w:val="1168"/>
        </w:trPr>
        <w:tc>
          <w:tcPr>
            <w:tcW w:w="1017" w:type="dxa"/>
          </w:tcPr>
          <w:p w14:paraId="38023D97" w14:textId="77777777" w:rsidR="006F59D3" w:rsidRPr="005170BA" w:rsidRDefault="006F59D3" w:rsidP="006F59D3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170BA">
              <w:rPr>
                <w:rFonts w:asciiTheme="majorBidi" w:hAnsiTheme="majorBidi" w:cstheme="majorBidi"/>
                <w:b/>
                <w:bCs/>
              </w:rPr>
              <w:t>S. L. McKune et al, 2021</w:t>
            </w:r>
          </w:p>
          <w:p w14:paraId="1FD39530" w14:textId="4CA47AC1" w:rsidR="006F59D3" w:rsidRPr="005170BA" w:rsidRDefault="006F59D3" w:rsidP="006F59D3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fldChar w:fldCharType="begin">
                <w:fldData xml:space="preserve">PEVuZE5vdGU+PENpdGU+PEF1dGhvcj5NY0t1bmU8L0F1dGhvcj48WWVhcj4yMDIxPC9ZZWFyPjxS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PEVuZE5vdGU+PENpdGU+PEF1dGhvcj5NY0t1bmU8L0F1dGhvcj48WWVhcj4yMDIxPC9ZZWFyPjxS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(2)</w:t>
            </w:r>
            <w:r>
              <w:fldChar w:fldCharType="end"/>
            </w:r>
          </w:p>
        </w:tc>
        <w:tc>
          <w:tcPr>
            <w:tcW w:w="1197" w:type="dxa"/>
          </w:tcPr>
          <w:p w14:paraId="130F18F3" w14:textId="2B49F9FD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280</w:t>
            </w:r>
          </w:p>
        </w:tc>
        <w:tc>
          <w:tcPr>
            <w:tcW w:w="827" w:type="dxa"/>
          </w:tcPr>
          <w:p w14:paraId="453CD2D5" w14:textId="40254CE9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United States</w:t>
            </w:r>
          </w:p>
        </w:tc>
        <w:tc>
          <w:tcPr>
            <w:tcW w:w="1197" w:type="dxa"/>
          </w:tcPr>
          <w:p w14:paraId="497103D4" w14:textId="78E207D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No Data (K-12 Students)</w:t>
            </w:r>
          </w:p>
        </w:tc>
        <w:tc>
          <w:tcPr>
            <w:tcW w:w="1037" w:type="dxa"/>
          </w:tcPr>
          <w:p w14:paraId="0FACBCAD" w14:textId="7B397E4F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48% (135) Male/ </w:t>
            </w:r>
            <w:r w:rsidRPr="00010B2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51.8</w:t>
            </w:r>
            <w:r w:rsidRPr="00010B22">
              <w:rPr>
                <w:rFonts w:asciiTheme="majorBidi" w:hAnsiTheme="majorBidi" w:cstheme="majorBidi"/>
              </w:rPr>
              <w:t>% (145) Female</w:t>
            </w:r>
          </w:p>
        </w:tc>
        <w:tc>
          <w:tcPr>
            <w:tcW w:w="1777" w:type="dxa"/>
          </w:tcPr>
          <w:p w14:paraId="5B68E34D" w14:textId="77777777" w:rsidR="006F59D3" w:rsidRPr="00010B22" w:rsidRDefault="006F59D3" w:rsidP="006F59D3">
            <w:pPr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A set of categorical questions (5-point</w:t>
            </w:r>
          </w:p>
          <w:p w14:paraId="70CEF876" w14:textId="61E4E9F2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Likert scale) for each symptom of OCD</w:t>
            </w:r>
          </w:p>
        </w:tc>
        <w:tc>
          <w:tcPr>
            <w:tcW w:w="1104" w:type="dxa"/>
          </w:tcPr>
          <w:p w14:paraId="4F1EA8DF" w14:textId="3E3F4A9F" w:rsidR="006F59D3" w:rsidRPr="00010B22" w:rsidRDefault="006F59D3" w:rsidP="006F59D3">
            <w:pPr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  <w:color w:val="333333"/>
                <w:shd w:val="clear" w:color="auto" w:fill="FFFFFF"/>
              </w:rPr>
              <w:t>K-12 Students</w:t>
            </w:r>
          </w:p>
        </w:tc>
        <w:tc>
          <w:tcPr>
            <w:tcW w:w="1104" w:type="dxa"/>
          </w:tcPr>
          <w:p w14:paraId="66416354" w14:textId="15F1D98B" w:rsidR="006F59D3" w:rsidRDefault="006F59D3" w:rsidP="006F59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333333"/>
                <w:shd w:val="clear" w:color="auto" w:fill="FFFFFF"/>
              </w:rPr>
              <w:t>32.1%</w:t>
            </w:r>
          </w:p>
        </w:tc>
        <w:tc>
          <w:tcPr>
            <w:tcW w:w="1104" w:type="dxa"/>
          </w:tcPr>
          <w:p w14:paraId="758C7211" w14:textId="0BF48A2A" w:rsidR="006F59D3" w:rsidRDefault="006F59D3" w:rsidP="006F59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333333"/>
                <w:shd w:val="clear" w:color="auto" w:fill="FFFFFF"/>
              </w:rPr>
              <w:t>37.9% (55)</w:t>
            </w:r>
          </w:p>
        </w:tc>
        <w:tc>
          <w:tcPr>
            <w:tcW w:w="1104" w:type="dxa"/>
          </w:tcPr>
          <w:p w14:paraId="2800ED3D" w14:textId="2EAE6AC7" w:rsidR="006F59D3" w:rsidRDefault="006F59D3" w:rsidP="006F59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333333"/>
                <w:shd w:val="clear" w:color="auto" w:fill="FFFFFF"/>
              </w:rPr>
              <w:t>25.9% (35)</w:t>
            </w:r>
          </w:p>
        </w:tc>
      </w:tr>
      <w:tr w:rsidR="006F59D3" w:rsidRPr="00010B22" w14:paraId="489CA0C1" w14:textId="549EBE97" w:rsidTr="00FE2E35">
        <w:trPr>
          <w:trHeight w:val="1399"/>
        </w:trPr>
        <w:tc>
          <w:tcPr>
            <w:tcW w:w="1017" w:type="dxa"/>
          </w:tcPr>
          <w:p w14:paraId="2C1FC827" w14:textId="78D0C6D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5170BA">
              <w:rPr>
                <w:rFonts w:asciiTheme="majorBidi" w:hAnsiTheme="majorBidi" w:cstheme="majorBidi"/>
                <w:b/>
                <w:bCs/>
              </w:rPr>
              <w:t>M. Aftab et al, 2021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PEVuZE5vdGU+PENpdGU+PEF1dGhvcj5BZnRhYjwvQXV0aG9yPjxZZWFyPjIwMjE8L1llYXI+PFJl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</w:fldData>
              </w:fldChar>
            </w:r>
            <w:r>
              <w:rPr>
                <w:rFonts w:asciiTheme="majorBidi" w:hAnsiTheme="majorBidi" w:cstheme="majorBidi"/>
              </w:rPr>
              <w:instrText xml:space="preserve"> ADDIN EN.CITE </w:instrTex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PEVuZE5vdGU+PENpdGU+PEF1dGhvcj5BZnRhYjwvQXV0aG9yPjxZZWFyPjIwMjE8L1llYXI+PFJl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</w:fldData>
              </w:fldChar>
            </w:r>
            <w:r>
              <w:rPr>
                <w:rFonts w:asciiTheme="majorBidi" w:hAnsiTheme="majorBidi" w:cstheme="majorBidi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end"/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(3)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97" w:type="dxa"/>
          </w:tcPr>
          <w:p w14:paraId="08D4A7F0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418</w:t>
            </w:r>
          </w:p>
        </w:tc>
        <w:tc>
          <w:tcPr>
            <w:tcW w:w="827" w:type="dxa"/>
          </w:tcPr>
          <w:p w14:paraId="613B6A57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All over the world</w:t>
            </w:r>
          </w:p>
        </w:tc>
        <w:tc>
          <w:tcPr>
            <w:tcW w:w="1197" w:type="dxa"/>
          </w:tcPr>
          <w:p w14:paraId="3F6B88BC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84.7% in range &gt;=25</w:t>
            </w:r>
          </w:p>
          <w:p w14:paraId="1B697B2D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12.2% in range 20-30</w:t>
            </w:r>
          </w:p>
        </w:tc>
        <w:tc>
          <w:tcPr>
            <w:tcW w:w="1037" w:type="dxa"/>
          </w:tcPr>
          <w:p w14:paraId="38A72FE2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34.9% (146) Male/ 65.1% (272) Female</w:t>
            </w:r>
          </w:p>
        </w:tc>
        <w:tc>
          <w:tcPr>
            <w:tcW w:w="1777" w:type="dxa"/>
          </w:tcPr>
          <w:p w14:paraId="00E4D655" w14:textId="77777777" w:rsidR="006F59D3" w:rsidRPr="00010B22" w:rsidRDefault="006F59D3" w:rsidP="006F59D3">
            <w:pPr>
              <w:jc w:val="both"/>
              <w:rPr>
                <w:rFonts w:ascii="Times New Roman" w:hAnsi="Times New Roman" w:cs="Times New Roman"/>
              </w:rPr>
            </w:pPr>
            <w:r w:rsidRPr="00010B22">
              <w:rPr>
                <w:rFonts w:asciiTheme="majorBidi" w:hAnsiTheme="majorBidi" w:cstheme="majorBidi"/>
              </w:rPr>
              <w:t>Zohar–</w:t>
            </w:r>
            <w:proofErr w:type="spellStart"/>
            <w:r w:rsidRPr="00010B22">
              <w:rPr>
                <w:rFonts w:asciiTheme="majorBidi" w:hAnsiTheme="majorBidi" w:cstheme="majorBidi"/>
              </w:rPr>
              <w:t>Fineberg</w:t>
            </w:r>
            <w:proofErr w:type="spellEnd"/>
            <w:r w:rsidRPr="00010B22">
              <w:rPr>
                <w:rFonts w:asciiTheme="majorBidi" w:hAnsiTheme="majorBidi" w:cstheme="majorBidi"/>
              </w:rPr>
              <w:t xml:space="preserve"> Obsessive Compulsive Screen (ZF-OCS)</w:t>
            </w:r>
          </w:p>
        </w:tc>
        <w:tc>
          <w:tcPr>
            <w:tcW w:w="1104" w:type="dxa"/>
          </w:tcPr>
          <w:p w14:paraId="0BE9B07B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Undergraduate and postgraduate medical students</w:t>
            </w:r>
          </w:p>
        </w:tc>
        <w:tc>
          <w:tcPr>
            <w:tcW w:w="1104" w:type="dxa"/>
          </w:tcPr>
          <w:p w14:paraId="6BEEC6D9" w14:textId="329E87F3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53.8% (225)</w:t>
            </w:r>
          </w:p>
        </w:tc>
        <w:tc>
          <w:tcPr>
            <w:tcW w:w="1104" w:type="dxa"/>
          </w:tcPr>
          <w:p w14:paraId="6CD96E4A" w14:textId="7E290D46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04" w:type="dxa"/>
          </w:tcPr>
          <w:p w14:paraId="690276E0" w14:textId="07EF1FB5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F59D3" w:rsidRPr="00010B22" w14:paraId="6ABB55D8" w14:textId="1E976F48" w:rsidTr="00FE2E35">
        <w:trPr>
          <w:trHeight w:val="2092"/>
        </w:trPr>
        <w:tc>
          <w:tcPr>
            <w:tcW w:w="1017" w:type="dxa"/>
          </w:tcPr>
          <w:p w14:paraId="3BCFD52B" w14:textId="176BABEB" w:rsidR="006F59D3" w:rsidRPr="00010B22" w:rsidRDefault="006F59D3" w:rsidP="006F59D3">
            <w:pPr>
              <w:jc w:val="both"/>
            </w:pPr>
            <w:r w:rsidRPr="005170BA">
              <w:rPr>
                <w:rFonts w:asciiTheme="majorBidi" w:hAnsiTheme="majorBidi" w:cstheme="majorBidi"/>
                <w:b/>
                <w:bCs/>
              </w:rPr>
              <w:t>A. J. L. Munk, 2020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PEVuZE5vdGU+PENpdGU+PEF1dGhvcj5NdW5rPC9BdXRob3I+PFllYXI+MjAyMDwvWWVhcj48UmVj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</w:fldData>
              </w:fldChar>
            </w:r>
            <w:r>
              <w:rPr>
                <w:rFonts w:asciiTheme="majorBidi" w:hAnsiTheme="majorBidi" w:cstheme="majorBidi"/>
              </w:rPr>
              <w:instrText xml:space="preserve"> ADDIN EN.CITE </w:instrTex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PEVuZE5vdGU+PENpdGU+PEF1dGhvcj5NdW5rPC9BdXRob3I+PFllYXI+MjAyMDwvWWVhcj48UmVj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</w:fldData>
              </w:fldChar>
            </w:r>
            <w:r>
              <w:rPr>
                <w:rFonts w:asciiTheme="majorBidi" w:hAnsiTheme="majorBidi" w:cstheme="majorBidi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end"/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(4)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97" w:type="dxa"/>
          </w:tcPr>
          <w:p w14:paraId="204495F2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949</w:t>
            </w:r>
          </w:p>
        </w:tc>
        <w:tc>
          <w:tcPr>
            <w:tcW w:w="827" w:type="dxa"/>
          </w:tcPr>
          <w:p w14:paraId="02392BF3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Germany</w:t>
            </w:r>
          </w:p>
        </w:tc>
        <w:tc>
          <w:tcPr>
            <w:tcW w:w="1197" w:type="dxa"/>
          </w:tcPr>
          <w:p w14:paraId="6657C43E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Mean age of 28.9 ± 10.8</w:t>
            </w:r>
          </w:p>
        </w:tc>
        <w:tc>
          <w:tcPr>
            <w:tcW w:w="1037" w:type="dxa"/>
          </w:tcPr>
          <w:p w14:paraId="50107CDB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19.9% (189) Male/ 79.5% (754) Female/</w:t>
            </w:r>
          </w:p>
          <w:p w14:paraId="2392B17B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0.6% (6) </w:t>
            </w:r>
          </w:p>
          <w:p w14:paraId="4DAF7FF1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0B22">
              <w:rPr>
                <w:rFonts w:asciiTheme="majorBidi" w:hAnsiTheme="majorBidi" w:cstheme="majorBidi"/>
              </w:rPr>
              <w:t>Non-binary</w:t>
            </w:r>
          </w:p>
        </w:tc>
        <w:tc>
          <w:tcPr>
            <w:tcW w:w="1777" w:type="dxa"/>
          </w:tcPr>
          <w:p w14:paraId="60CC2C98" w14:textId="77777777" w:rsidR="006F59D3" w:rsidRPr="00010B22" w:rsidRDefault="006F59D3" w:rsidP="006F59D3">
            <w:pPr>
              <w:jc w:val="both"/>
              <w:rPr>
                <w:rFonts w:ascii="Times New Roman" w:hAnsi="Times New Roman" w:cs="Times New Roman"/>
              </w:rPr>
            </w:pPr>
            <w:r w:rsidRPr="00010B22">
              <w:rPr>
                <w:rFonts w:ascii="Times New Roman" w:hAnsi="Times New Roman" w:cs="Times New Roman"/>
              </w:rPr>
              <w:t>German version of OCI-R (Obsessive Compulsive Inventory Revised)</w:t>
            </w:r>
          </w:p>
        </w:tc>
        <w:tc>
          <w:tcPr>
            <w:tcW w:w="1104" w:type="dxa"/>
          </w:tcPr>
          <w:p w14:paraId="40A400D3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Members of Justus-Liebig University of Giessen, Germany</w:t>
            </w:r>
          </w:p>
        </w:tc>
        <w:tc>
          <w:tcPr>
            <w:tcW w:w="1104" w:type="dxa"/>
          </w:tcPr>
          <w:p w14:paraId="78F5005E" w14:textId="357EDF4A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21.4%</w:t>
            </w:r>
          </w:p>
        </w:tc>
        <w:tc>
          <w:tcPr>
            <w:tcW w:w="1104" w:type="dxa"/>
          </w:tcPr>
          <w:p w14:paraId="12C0B26B" w14:textId="343EF658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04" w:type="dxa"/>
          </w:tcPr>
          <w:p w14:paraId="3294D2F5" w14:textId="6E7D54EC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F59D3" w:rsidRPr="00010B22" w14:paraId="0A0E8493" w14:textId="126DC484" w:rsidTr="00FE2E35">
        <w:trPr>
          <w:trHeight w:val="1399"/>
        </w:trPr>
        <w:tc>
          <w:tcPr>
            <w:tcW w:w="1017" w:type="dxa"/>
          </w:tcPr>
          <w:p w14:paraId="502D94B3" w14:textId="3CD2BAF1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5170BA">
              <w:rPr>
                <w:rFonts w:asciiTheme="majorBidi" w:hAnsiTheme="majorBidi" w:cstheme="majorBidi"/>
                <w:b/>
                <w:bCs/>
              </w:rPr>
              <w:t>Y. Zheng et al, 2020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PEVuZE5vdGU+PENpdGU+PEF1dGhvcj5aaGVuZzwvQXV0aG9yPjxZZWFyPjIwMjA8L1llYXI+PFJl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=
</w:fldData>
              </w:fldChar>
            </w:r>
            <w:r>
              <w:rPr>
                <w:rFonts w:asciiTheme="majorBidi" w:hAnsiTheme="majorBidi" w:cstheme="majorBidi"/>
              </w:rPr>
              <w:instrText xml:space="preserve"> ADDIN EN.CITE </w:instrText>
            </w:r>
            <w:r>
              <w:rPr>
                <w:rFonts w:asciiTheme="majorBidi" w:hAnsiTheme="majorBidi" w:cstheme="majorBidi"/>
              </w:rPr>
              <w:fldChar w:fldCharType="begin">
                <w:fldData xml:space="preserve">PEVuZE5vdGU+PENpdGU+PEF1dGhvcj5aaGVuZzwvQXV0aG9yPjxZZWFyPjIwMjA8L1llYXI+PFJl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=
</w:fldData>
              </w:fldChar>
            </w:r>
            <w:r>
              <w:rPr>
                <w:rFonts w:asciiTheme="majorBidi" w:hAnsiTheme="majorBidi" w:cstheme="majorBidi"/>
              </w:rPr>
              <w:instrText xml:space="preserve"> ADDIN EN.CITE.DATA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end"/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(5)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97" w:type="dxa"/>
          </w:tcPr>
          <w:p w14:paraId="652963EB" w14:textId="3C530E40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5</w:t>
            </w:r>
            <w:r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827" w:type="dxa"/>
          </w:tcPr>
          <w:p w14:paraId="7FEB1817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China</w:t>
            </w:r>
          </w:p>
        </w:tc>
        <w:tc>
          <w:tcPr>
            <w:tcW w:w="1197" w:type="dxa"/>
          </w:tcPr>
          <w:p w14:paraId="790835DE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44.7% in range 25- 34</w:t>
            </w:r>
          </w:p>
          <w:p w14:paraId="4B078E3E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23.7% in range 15-24</w:t>
            </w:r>
          </w:p>
        </w:tc>
        <w:tc>
          <w:tcPr>
            <w:tcW w:w="1037" w:type="dxa"/>
          </w:tcPr>
          <w:p w14:paraId="7BE8BF74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 xml:space="preserve">42.5% (230) Male/ </w:t>
            </w:r>
            <w:r w:rsidRPr="00010B22">
              <w:rPr>
                <w:rFonts w:asciiTheme="majorBidi" w:hAnsiTheme="majorBidi" w:cstheme="majorBidi"/>
                <w:color w:val="000000"/>
                <w:shd w:val="clear" w:color="auto" w:fill="FFFFFF"/>
              </w:rPr>
              <w:t>57.5</w:t>
            </w:r>
            <w:r w:rsidRPr="00010B22">
              <w:rPr>
                <w:rFonts w:asciiTheme="majorBidi" w:hAnsiTheme="majorBidi" w:cstheme="majorBidi"/>
              </w:rPr>
              <w:t>% (311) Female</w:t>
            </w:r>
          </w:p>
        </w:tc>
        <w:tc>
          <w:tcPr>
            <w:tcW w:w="1777" w:type="dxa"/>
          </w:tcPr>
          <w:p w14:paraId="2B05CAAA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  <w:color w:val="131413"/>
              </w:rPr>
              <w:t>Yale-Brown Obsessive-Compulsive Scale</w:t>
            </w:r>
            <w:r w:rsidRPr="00010B22">
              <w:rPr>
                <w:rFonts w:ascii="AdvTT83913201.I" w:hAnsi="AdvTT83913201.I" w:cs="AdvTT83913201.I"/>
                <w:color w:val="131413"/>
                <w:sz w:val="18"/>
                <w:szCs w:val="18"/>
              </w:rPr>
              <w:t xml:space="preserve"> </w:t>
            </w:r>
            <w:r w:rsidRPr="00010B22">
              <w:rPr>
                <w:rFonts w:asciiTheme="majorBidi" w:hAnsiTheme="majorBidi" w:cstheme="majorBidi"/>
                <w:color w:val="131413"/>
              </w:rPr>
              <w:t>(Y-BOCS)</w:t>
            </w:r>
          </w:p>
        </w:tc>
        <w:tc>
          <w:tcPr>
            <w:tcW w:w="1104" w:type="dxa"/>
          </w:tcPr>
          <w:p w14:paraId="6A4394F2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General Population</w:t>
            </w:r>
          </w:p>
          <w:p w14:paraId="3DB5E87F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04" w:type="dxa"/>
          </w:tcPr>
          <w:p w14:paraId="50000A22" w14:textId="41AA040F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17.93% (97)</w:t>
            </w:r>
          </w:p>
        </w:tc>
        <w:tc>
          <w:tcPr>
            <w:tcW w:w="1104" w:type="dxa"/>
          </w:tcPr>
          <w:p w14:paraId="0413EB67" w14:textId="1D49F639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18.33% (57)</w:t>
            </w:r>
          </w:p>
        </w:tc>
        <w:tc>
          <w:tcPr>
            <w:tcW w:w="1104" w:type="dxa"/>
          </w:tcPr>
          <w:p w14:paraId="1818C8AF" w14:textId="05DD428F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17.39% (40)</w:t>
            </w:r>
          </w:p>
        </w:tc>
      </w:tr>
      <w:tr w:rsidR="006F59D3" w:rsidRPr="00010B22" w14:paraId="6A10E5F1" w14:textId="09D7950E" w:rsidTr="00FE2E35">
        <w:trPr>
          <w:trHeight w:val="1399"/>
        </w:trPr>
        <w:tc>
          <w:tcPr>
            <w:tcW w:w="1017" w:type="dxa"/>
          </w:tcPr>
          <w:p w14:paraId="6A009E9E" w14:textId="147E4AD0" w:rsidR="006F59D3" w:rsidRPr="00010B22" w:rsidRDefault="006F59D3" w:rsidP="006F59D3">
            <w:pPr>
              <w:jc w:val="both"/>
            </w:pPr>
            <w:r w:rsidRPr="005170BA">
              <w:rPr>
                <w:rFonts w:asciiTheme="majorBidi" w:hAnsiTheme="majorBidi" w:cstheme="majorBidi"/>
                <w:b/>
                <w:bCs/>
              </w:rPr>
              <w:t>T. M. J. Taher et al, 2021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EN.CITE &lt;EndNote&gt;&lt;Cite&gt;&lt;Author&gt;Taher&lt;/Author&gt;&lt;Year&gt;2021&lt;/Year&gt;&lt;RecNum&gt;44&lt;/RecNum&gt;&lt;DisplayText&gt;(6)&lt;/DisplayText&gt;&lt;record&gt;&lt;rec-number&gt;44&lt;/rec-number&gt;&lt;foreign-keys&gt;&lt;key app="EN" db-id="et5sez2x1e2szoe5rx9vpv5rpwv9a00zaarf" timestamp="1625665614"&gt;44&lt;/key&gt;&lt;/foreign-keys&gt;&lt;ref-type name="Journal Article"&gt;17&lt;/ref-type&gt;&lt;contributors&gt;&lt;authors&gt;&lt;author&gt;Taher, T. M. J.&lt;/author&gt;&lt;author&gt;Al-fadhul, S. A. L.&lt;/author&gt;&lt;author&gt;Abutiheen, A. A.&lt;/author&gt;&lt;author&gt;Ghazi, H. F.&lt;/author&gt;&lt;author&gt;Abood, N. S.&lt;/author&gt;&lt;/authors&gt;&lt;/contributors&gt;&lt;titles&gt;&lt;title&gt;Prevalence of obsessive-compulsive disorder (OCD) among Iraqi undergraduate medical students in time of COVID-19 pandemic&lt;/title&gt;&lt;secondary-title&gt;Middle East Current Psychiatry&lt;/secondary-title&gt;&lt;/titles&gt;&lt;periodical&gt;&lt;full-title&gt;Middle East Current Psychiatry&lt;/full-title&gt;&lt;/periodical&gt;&lt;volume&gt;28&lt;/volume&gt;&lt;number&gt;1&lt;/number&gt;&lt;keywords&gt;&lt;keyword&gt;COVID-19 pandemic&lt;/keyword&gt;&lt;keyword&gt;Iraq&lt;/keyword&gt;&lt;keyword&gt;Medical students&lt;/keyword&gt;&lt;keyword&gt;Obsessive-compulsive disorder (OCD)&lt;/keyword&gt;&lt;keyword&gt;OCD symptoms&lt;/keyword&gt;&lt;/keywords&gt;&lt;dates&gt;&lt;year&gt;2021&lt;/year&gt;&lt;/dates&gt;&lt;publisher&gt;Springer Science and Business Media Deutschland GmbH&lt;/publisher&gt;&lt;work-type&gt;Article&lt;/work-type&gt;&lt;urls&gt;&lt;related-urls&gt;&lt;url&gt;https://www.scopus.com/inward/record.uri?eid=2-s2.0-85100607387&amp;amp;doi=10.1186%2fs43045-021-00086-9&amp;amp;partnerID=40&amp;amp;md5=12c8ec01328c6e93f00e4f8842b78495&lt;/url&gt;&lt;/related-urls&gt;&lt;/urls&gt;&lt;custom7&gt;8&lt;/custom7&gt;&lt;electronic-resource-num&gt;10.1186/s43045-021-00086-9&lt;/electronic-resource-num&gt;&lt;remote-database-name&gt;Scopus&lt;/remote-database-name&gt;&lt;language&gt;English&lt;/language&gt;&lt;/record&gt;&lt;/Cite&gt;&lt;/EndNote&gt;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(6)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97" w:type="dxa"/>
          </w:tcPr>
          <w:p w14:paraId="76A93642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1644</w:t>
            </w:r>
          </w:p>
        </w:tc>
        <w:tc>
          <w:tcPr>
            <w:tcW w:w="827" w:type="dxa"/>
          </w:tcPr>
          <w:p w14:paraId="549371FE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Iraq</w:t>
            </w:r>
          </w:p>
        </w:tc>
        <w:tc>
          <w:tcPr>
            <w:tcW w:w="1197" w:type="dxa"/>
          </w:tcPr>
          <w:p w14:paraId="37890C65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Mean age of 20.73 ± 1.83</w:t>
            </w:r>
          </w:p>
        </w:tc>
        <w:tc>
          <w:tcPr>
            <w:tcW w:w="1037" w:type="dxa"/>
          </w:tcPr>
          <w:p w14:paraId="1FAD407B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32.1% (528) Male/ 67.9% (1116) Female</w:t>
            </w:r>
          </w:p>
        </w:tc>
        <w:tc>
          <w:tcPr>
            <w:tcW w:w="1777" w:type="dxa"/>
          </w:tcPr>
          <w:p w14:paraId="548F7497" w14:textId="77777777" w:rsidR="006F59D3" w:rsidRPr="00010B22" w:rsidRDefault="006F59D3" w:rsidP="006F59D3">
            <w:pPr>
              <w:jc w:val="both"/>
              <w:rPr>
                <w:rFonts w:ascii="Times New Roman" w:hAnsi="Times New Roman" w:cs="Times New Roman"/>
              </w:rPr>
            </w:pPr>
            <w:r w:rsidRPr="00010B22">
              <w:rPr>
                <w:rFonts w:asciiTheme="majorBidi" w:hAnsiTheme="majorBidi" w:cstheme="majorBidi"/>
              </w:rPr>
              <w:t>Arabic version of Obsessive- Compulsive Inventory – Revised (OCI-R)</w:t>
            </w:r>
          </w:p>
        </w:tc>
        <w:tc>
          <w:tcPr>
            <w:tcW w:w="1104" w:type="dxa"/>
          </w:tcPr>
          <w:p w14:paraId="1721A52C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Medical students</w:t>
            </w:r>
          </w:p>
        </w:tc>
        <w:tc>
          <w:tcPr>
            <w:tcW w:w="1104" w:type="dxa"/>
          </w:tcPr>
          <w:p w14:paraId="67A710B4" w14:textId="0C1EBC6E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43%</w:t>
            </w:r>
          </w:p>
        </w:tc>
        <w:tc>
          <w:tcPr>
            <w:tcW w:w="1104" w:type="dxa"/>
          </w:tcPr>
          <w:p w14:paraId="5F9E73F7" w14:textId="521EE79D" w:rsidR="006F59D3" w:rsidRPr="00010B22" w:rsidRDefault="006F59D3" w:rsidP="006F59D3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</w:rPr>
              <w:t>43.99% (491)</w:t>
            </w:r>
          </w:p>
        </w:tc>
        <w:tc>
          <w:tcPr>
            <w:tcW w:w="1104" w:type="dxa"/>
          </w:tcPr>
          <w:p w14:paraId="2E7DE565" w14:textId="487C6739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40.90% (216)</w:t>
            </w:r>
          </w:p>
        </w:tc>
      </w:tr>
      <w:tr w:rsidR="006F59D3" w:rsidRPr="00010B22" w14:paraId="2EFC0F5E" w14:textId="466D3950" w:rsidTr="00FE2E35">
        <w:trPr>
          <w:trHeight w:val="1387"/>
        </w:trPr>
        <w:tc>
          <w:tcPr>
            <w:tcW w:w="1017" w:type="dxa"/>
          </w:tcPr>
          <w:p w14:paraId="0D5527BA" w14:textId="0D1235D3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5170BA">
              <w:rPr>
                <w:rFonts w:asciiTheme="majorBidi" w:hAnsiTheme="majorBidi" w:cstheme="majorBidi"/>
                <w:b/>
                <w:bCs/>
              </w:rPr>
              <w:t>N. Al Husseini et al, 2021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ADDIN EN.CITE &lt;EndNote&gt;&lt;Cite&gt;&lt;Author&gt;AlHusseini&lt;/Author&gt;&lt;Year&gt;2021&lt;/Year&gt;&lt;RecNum&gt;30&lt;/RecNum&gt;&lt;DisplayText&gt;(7)&lt;/DisplayText&gt;&lt;record&gt;&lt;rec-number&gt;30&lt;/rec-number&gt;&lt;foreign-keys&gt;&lt;key app="EN" db-id="et5sez2x1e2szoe5rx9vpv5rpwv9a00zaarf" timestamp="1625585699"&gt;30&lt;/key&gt;&lt;/foreign-keys&gt;&lt;ref-type name="Journal Article"&gt;17&lt;/ref-type&gt;&lt;contributors&gt;&lt;authors&gt;&lt;author&gt;AlHusseini, N.&lt;/author&gt;&lt;author&gt;Sajid, M.&lt;/author&gt;&lt;author&gt;Altayeb, A.&lt;/author&gt;&lt;author&gt;Alyousof, S.&lt;/author&gt;&lt;author&gt;Alsheikh, H.&lt;/author&gt;&lt;author&gt;Alqahtani, A.&lt;/author&gt;&lt;author&gt;Alsomali, A.&lt;/author&gt;&lt;/authors&gt;&lt;/contributors&gt;&lt;auth-address&gt;Epidemiology and Public Health, Alfaisal University College of Medicine, Riyadh, SAU.&amp;#xD;Pathology, Alfaisal University College of Medicine, Riyadh, SAU.&amp;#xD;Medicine, Alfaisal University College of Medicine, Riyadh, SAU.&amp;#xD;Public Health Sciences, Alfaisal University College of Medicine, Riyadh, SAU.&lt;/auth-address&gt;&lt;titles&gt;&lt;title&gt;Depression and Obsessive-Compulsive Disorders Amid the COVID-19 Pandemic in Saudi Arabia&lt;/title&gt;&lt;secondary-title&gt;Cureus&lt;/secondary-title&gt;&lt;/titles&gt;&lt;periodical&gt;&lt;full-title&gt;Cureus&lt;/full-title&gt;&lt;/periodical&gt;&lt;pages&gt;e12978&lt;/pages&gt;&lt;volume&gt;13&lt;/volume&gt;&lt;number&gt;1&lt;/number&gt;&lt;edition&gt;2021/03/18&lt;/edition&gt;&lt;keywords&gt;&lt;keyword&gt;covid-19&lt;/keyword&gt;&lt;keyword&gt;depression&lt;/keyword&gt;&lt;keyword&gt;mental health&lt;/keyword&gt;&lt;keyword&gt;obsessive compulsive disorders&lt;/keyword&gt;&lt;keyword&gt;quarantine&lt;/keyword&gt;&lt;/keywords&gt;&lt;dates&gt;&lt;year&gt;2021&lt;/year&gt;&lt;pub-dates&gt;&lt;date&gt;Jan 28&lt;/date&gt;&lt;/pub-dates&gt;&lt;/dates&gt;&lt;isbn&gt;2168-8184 (Print)&amp;#xD;2168-8184&lt;/isbn&gt;&lt;accession-num&gt;33728107&lt;/accession-num&gt;&lt;urls&gt;&lt;/urls&gt;&lt;custom2&gt;PMC7934801&lt;/custom2&gt;&lt;electronic-resource-num&gt;10.7759/cureus.12978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</w:rPr>
              <w:t>(7)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1197" w:type="dxa"/>
          </w:tcPr>
          <w:p w14:paraId="16E1BD00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Cross-sectional study</w:t>
            </w:r>
          </w:p>
          <w:p w14:paraId="6D1C65D7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N = 2186</w:t>
            </w:r>
          </w:p>
        </w:tc>
        <w:tc>
          <w:tcPr>
            <w:tcW w:w="827" w:type="dxa"/>
          </w:tcPr>
          <w:p w14:paraId="757BD5D3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Saudi Arabia</w:t>
            </w:r>
          </w:p>
        </w:tc>
        <w:tc>
          <w:tcPr>
            <w:tcW w:w="1197" w:type="dxa"/>
          </w:tcPr>
          <w:p w14:paraId="2AC6EF13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28.4% in range 25-35</w:t>
            </w:r>
          </w:p>
          <w:p w14:paraId="2CCE6347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22.1% in range 18-24</w:t>
            </w:r>
          </w:p>
          <w:p w14:paraId="04C35730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21.9% in range 36-45</w:t>
            </w:r>
          </w:p>
        </w:tc>
        <w:tc>
          <w:tcPr>
            <w:tcW w:w="1037" w:type="dxa"/>
          </w:tcPr>
          <w:p w14:paraId="54F48F59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39.5% (864) Male/ 60.5% (1322) Female</w:t>
            </w:r>
          </w:p>
        </w:tc>
        <w:tc>
          <w:tcPr>
            <w:tcW w:w="1777" w:type="dxa"/>
          </w:tcPr>
          <w:p w14:paraId="452C2B0A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Obsessive- Compulsive Inventory – Revised (OCI-R)</w:t>
            </w:r>
          </w:p>
        </w:tc>
        <w:tc>
          <w:tcPr>
            <w:tcW w:w="1104" w:type="dxa"/>
          </w:tcPr>
          <w:p w14:paraId="102914F2" w14:textId="77777777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 w:rsidRPr="00010B22">
              <w:rPr>
                <w:rFonts w:asciiTheme="majorBidi" w:hAnsiTheme="majorBidi" w:cstheme="majorBidi"/>
              </w:rPr>
              <w:t>General Population</w:t>
            </w:r>
          </w:p>
        </w:tc>
        <w:tc>
          <w:tcPr>
            <w:tcW w:w="1104" w:type="dxa"/>
          </w:tcPr>
          <w:p w14:paraId="214799B6" w14:textId="335E877C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62.4%</w:t>
            </w:r>
          </w:p>
        </w:tc>
        <w:tc>
          <w:tcPr>
            <w:tcW w:w="1104" w:type="dxa"/>
          </w:tcPr>
          <w:p w14:paraId="2D506D67" w14:textId="4FDA286D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59.2% (783)</w:t>
            </w:r>
          </w:p>
        </w:tc>
        <w:tc>
          <w:tcPr>
            <w:tcW w:w="1104" w:type="dxa"/>
          </w:tcPr>
          <w:p w14:paraId="673C7E0A" w14:textId="7F83F466" w:rsidR="006F59D3" w:rsidRPr="00010B22" w:rsidRDefault="006F59D3" w:rsidP="006F59D3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67.4% (582)</w:t>
            </w:r>
          </w:p>
        </w:tc>
      </w:tr>
    </w:tbl>
    <w:p w14:paraId="4EB87FAB" w14:textId="77777777" w:rsidR="006F59D3" w:rsidRDefault="006F59D3"/>
    <w:p w14:paraId="72EE847A" w14:textId="77777777" w:rsidR="006F59D3" w:rsidRDefault="006F59D3"/>
    <w:p w14:paraId="7B96B0AC" w14:textId="77777777" w:rsidR="006F59D3" w:rsidRPr="006F59D3" w:rsidRDefault="006F59D3" w:rsidP="006F59D3">
      <w:pPr>
        <w:pStyle w:val="EndNoteBibliography"/>
        <w:spacing w:after="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6F59D3">
        <w:t>1.</w:t>
      </w:r>
      <w:r w:rsidRPr="006F59D3">
        <w:tab/>
        <w:t>Darvishi E, Golestan S, Demehri F, Jamalnia S. A Cross-Sectional Study on Cognitive Errors and Obsessive-Compulsive Disorders among Young People During the Outbreak of Coronavirus Disease 2019. Activitas Nervosa Superior. 2020;62(4):137-42.</w:t>
      </w:r>
    </w:p>
    <w:p w14:paraId="05A7D7E9" w14:textId="77777777" w:rsidR="006F59D3" w:rsidRPr="006F59D3" w:rsidRDefault="006F59D3" w:rsidP="006F59D3">
      <w:pPr>
        <w:pStyle w:val="EndNoteBibliography"/>
        <w:spacing w:after="0"/>
      </w:pPr>
      <w:r w:rsidRPr="006F59D3">
        <w:t>2.</w:t>
      </w:r>
      <w:r w:rsidRPr="006F59D3">
        <w:tab/>
        <w:t>McKune SL, Acosta D, Diaz N, Brittain K, Beaulieu DJ, Maurelli AT, et al. Psychosocial health of school-aged children during the initial COVID-19 safer-at-home school mandates in Florida: a cross-sectional study. BMC Public Health. 2021;21(1):603.</w:t>
      </w:r>
    </w:p>
    <w:p w14:paraId="1EAB93BD" w14:textId="77777777" w:rsidR="006F59D3" w:rsidRPr="006F59D3" w:rsidRDefault="006F59D3" w:rsidP="006F59D3">
      <w:pPr>
        <w:pStyle w:val="EndNoteBibliography"/>
        <w:spacing w:after="0"/>
      </w:pPr>
      <w:r w:rsidRPr="006F59D3">
        <w:t>3.</w:t>
      </w:r>
      <w:r w:rsidRPr="006F59D3">
        <w:tab/>
        <w:t>Aftab M, Abadi AM, Nahar S, Ahmed RA, Mahmood SE, Madaan M, et al. COVID-19 pandemic affects the medical students’ learning process and assaults their psychological wellbeing. International Journal of Environmental Research and Public Health. 2021;18(11).</w:t>
      </w:r>
    </w:p>
    <w:p w14:paraId="356C43FA" w14:textId="77777777" w:rsidR="006F59D3" w:rsidRPr="006F59D3" w:rsidRDefault="006F59D3" w:rsidP="006F59D3">
      <w:pPr>
        <w:pStyle w:val="EndNoteBibliography"/>
        <w:spacing w:after="0"/>
      </w:pPr>
      <w:r w:rsidRPr="006F59D3">
        <w:t>4.</w:t>
      </w:r>
      <w:r w:rsidRPr="006F59D3">
        <w:tab/>
        <w:t>Munk AJL, Schmidt NM, Alexander N, Henkel K, Hennig J. Covid-19-Beyond virology: Potentials for maintaining mental health during lockdown. PLoS One. 2020;15(8):e0236688.</w:t>
      </w:r>
    </w:p>
    <w:p w14:paraId="3CC13AC8" w14:textId="77777777" w:rsidR="006F59D3" w:rsidRPr="006F59D3" w:rsidRDefault="006F59D3" w:rsidP="006F59D3">
      <w:pPr>
        <w:pStyle w:val="EndNoteBibliography"/>
        <w:spacing w:after="0"/>
      </w:pPr>
      <w:r w:rsidRPr="006F59D3">
        <w:t>5.</w:t>
      </w:r>
      <w:r w:rsidRPr="006F59D3">
        <w:tab/>
        <w:t>Zheng Y, Xiao L, Xie Y, Wang H, Wang G. Prevalence and Characteristics of Obsessive-Compulsive Disorder Among Urban Residents in Wuhan During the Stage of Regular Control of Coronavirus Disease-19 Epidemic. Frontiers in Psychiatry. 2020;11.</w:t>
      </w:r>
    </w:p>
    <w:p w14:paraId="46BEB9EE" w14:textId="77777777" w:rsidR="006F59D3" w:rsidRPr="006F59D3" w:rsidRDefault="006F59D3" w:rsidP="006F59D3">
      <w:pPr>
        <w:pStyle w:val="EndNoteBibliography"/>
        <w:spacing w:after="0"/>
      </w:pPr>
      <w:r w:rsidRPr="006F59D3">
        <w:t>6.</w:t>
      </w:r>
      <w:r w:rsidRPr="006F59D3">
        <w:tab/>
        <w:t>Taher TMJ, Al-fadhul SAL, Abutiheen AA, Ghazi HF, Abood NS. Prevalence of obsessive-compulsive disorder (OCD) among Iraqi undergraduate medical students in time of COVID-19 pandemic. Middle East Current Psychiatry. 2021;28(1).</w:t>
      </w:r>
    </w:p>
    <w:p w14:paraId="5F0203E5" w14:textId="77777777" w:rsidR="006F59D3" w:rsidRPr="006F59D3" w:rsidRDefault="006F59D3" w:rsidP="006F59D3">
      <w:pPr>
        <w:pStyle w:val="EndNoteBibliography"/>
      </w:pPr>
      <w:r w:rsidRPr="006F59D3">
        <w:t>7.</w:t>
      </w:r>
      <w:r w:rsidRPr="006F59D3">
        <w:tab/>
        <w:t>AlHusseini N, Sajid M, Altayeb A, Alyousof S, Alsheikh H, Alqahtani A, et al. Depression and Obsessive-Compulsive Disorders Amid the COVID-19 Pandemic in Saudi Arabia. Cureus. 2021;13(1):e12978.</w:t>
      </w:r>
    </w:p>
    <w:p w14:paraId="347C8F01" w14:textId="116807DA" w:rsidR="006B0DEC" w:rsidRDefault="006F59D3" w:rsidP="006F59D3">
      <w:r>
        <w:fldChar w:fldCharType="end"/>
      </w:r>
    </w:p>
    <w:sectPr w:rsidR="006B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9420" w14:textId="77777777" w:rsidR="006B55F8" w:rsidRDefault="006B55F8" w:rsidP="006F59D3">
      <w:pPr>
        <w:spacing w:after="0" w:line="240" w:lineRule="auto"/>
      </w:pPr>
      <w:r>
        <w:separator/>
      </w:r>
    </w:p>
  </w:endnote>
  <w:endnote w:type="continuationSeparator" w:id="0">
    <w:p w14:paraId="6CDC9917" w14:textId="77777777" w:rsidR="006B55F8" w:rsidRDefault="006B55F8" w:rsidP="006F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83913201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D086" w14:textId="77777777" w:rsidR="006B55F8" w:rsidRDefault="006B55F8" w:rsidP="006F59D3">
      <w:pPr>
        <w:spacing w:after="0" w:line="240" w:lineRule="auto"/>
      </w:pPr>
      <w:r>
        <w:separator/>
      </w:r>
    </w:p>
  </w:footnote>
  <w:footnote w:type="continuationSeparator" w:id="0">
    <w:p w14:paraId="149EB6BB" w14:textId="77777777" w:rsidR="006B55F8" w:rsidRDefault="006B55F8" w:rsidP="006F5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5sez2x1e2szoe5rx9vpv5rpwv9a00zaarf&quot;&gt;My EndNote Library Article 3&lt;record-ids&gt;&lt;item&gt;10&lt;/item&gt;&lt;item&gt;30&lt;/item&gt;&lt;item&gt;40&lt;/item&gt;&lt;item&gt;44&lt;/item&gt;&lt;item&gt;47&lt;/item&gt;&lt;item&gt;95&lt;/item&gt;&lt;item&gt;98&lt;/item&gt;&lt;/record-ids&gt;&lt;/item&gt;&lt;/Libraries&gt;"/>
  </w:docVars>
  <w:rsids>
    <w:rsidRoot w:val="00123935"/>
    <w:rsid w:val="000C288E"/>
    <w:rsid w:val="00123935"/>
    <w:rsid w:val="00247AB2"/>
    <w:rsid w:val="002D0934"/>
    <w:rsid w:val="005170BA"/>
    <w:rsid w:val="006850B5"/>
    <w:rsid w:val="006B0DEC"/>
    <w:rsid w:val="006B55F8"/>
    <w:rsid w:val="006F59D3"/>
    <w:rsid w:val="007D504C"/>
    <w:rsid w:val="00840EF6"/>
    <w:rsid w:val="009936A8"/>
    <w:rsid w:val="00C21027"/>
    <w:rsid w:val="00CB351E"/>
    <w:rsid w:val="00CF6EA8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3892"/>
  <w15:chartTrackingRefBased/>
  <w15:docId w15:val="{7EEF49ED-1846-4930-8E8E-45EA9570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3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3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6F59D3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F59D3"/>
    <w:rPr>
      <w:rFonts w:ascii="Calibri" w:eastAsia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F59D3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F59D3"/>
    <w:rPr>
      <w:rFonts w:ascii="Calibri" w:eastAsia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6F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F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Erfan</cp:lastModifiedBy>
  <cp:revision>12</cp:revision>
  <dcterms:created xsi:type="dcterms:W3CDTF">2022-11-20T09:39:00Z</dcterms:created>
  <dcterms:modified xsi:type="dcterms:W3CDTF">2022-12-17T12:25:00Z</dcterms:modified>
</cp:coreProperties>
</file>