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90A94" w14:textId="2E0102C9" w:rsidR="00040DB1" w:rsidRPr="00A9383B" w:rsidRDefault="00040DB1" w:rsidP="00C86D34">
      <w:pPr>
        <w:rPr>
          <w:rFonts w:ascii="Times New Roman" w:hAnsi="Times New Roman"/>
          <w:sz w:val="24"/>
          <w:u w:val="single"/>
          <w:lang w:val="en-US"/>
        </w:rPr>
      </w:pPr>
      <w:r w:rsidRPr="00A9383B">
        <w:rPr>
          <w:rFonts w:ascii="Times New Roman" w:hAnsi="Times New Roman"/>
          <w:sz w:val="24"/>
          <w:u w:val="single"/>
          <w:lang w:val="en-US"/>
        </w:rPr>
        <w:t>Appendix A. Search string for PubMed.</w:t>
      </w:r>
    </w:p>
    <w:p w14:paraId="06A034CD" w14:textId="77777777" w:rsidR="00040DB1" w:rsidRPr="00A9383B" w:rsidRDefault="00040DB1" w:rsidP="00C86D34">
      <w:pPr>
        <w:rPr>
          <w:rFonts w:ascii="Times New Roman" w:hAnsi="Times New Roman"/>
          <w:sz w:val="24"/>
          <w:u w:val="single"/>
          <w:lang w:val="en-US"/>
        </w:rPr>
      </w:pPr>
    </w:p>
    <w:p w14:paraId="5DCED2B9" w14:textId="77777777" w:rsidR="00040DB1" w:rsidRPr="00A9383B" w:rsidRDefault="00040DB1" w:rsidP="00040DB1">
      <w:pPr>
        <w:autoSpaceDE w:val="0"/>
        <w:autoSpaceDN w:val="0"/>
        <w:adjustRightInd w:val="0"/>
        <w:rPr>
          <w:rFonts w:ascii="Times New Roman" w:hAnsi="Times New Roman"/>
          <w:sz w:val="24"/>
          <w:szCs w:val="24"/>
        </w:rPr>
      </w:pPr>
      <w:r w:rsidRPr="00A9383B">
        <w:rPr>
          <w:rFonts w:ascii="Times New Roman" w:hAnsi="Times New Roman"/>
          <w:sz w:val="24"/>
          <w:szCs w:val="24"/>
        </w:rPr>
        <w:t xml:space="preserve">(Psychotherapy [MH] OR psychotherap*[All Fields] OR cbt[All Fields] OR "behavior therapies"[All Fields] OR "behavior therapy"[All Fields] OR "behavior therapeutic"[All Fields] OR "behavior therapeutical"[All Fields] OR "behavior therapeutics"[All Fields] OR "behavior therapeutist"[all Fields] OR "behavior therapeutists"[All Fields] OR "behavior treatment"[All Fields] OR "behavior treatments"[All Fields] OR "behaviors therapies"[All Fields] OR "behaviors therapy"[All Fields] OR "behaviors therapeutics"[All Fields] OR "behaviors therapeutic"[All Fields] OR "behaviors therapeutical"[All Fields] OR "behaviors therapeutist"[All Fields] OR "behaviors therapeutists"[All Fields] OR "behaviors treatment"[All Fields] OR "behaviors treatments"[All Fields] OR "behavioral therapies"[All Fields] OR "behavioral therapy"[All Fields] OR "behavioral therapeutics"[All Fields] OR "behavioral therapeutic"[All Fields] OR "behavioral therapeutical"[All Fields] OR "behavioral therapeutist"[All Fields] OR "behavioral therapeutists"[All Fields] OR "behavioral treatment"[All Fields] OR "behavioral treatments"[All Fields] OR "behaviour therapies"[All Fields] OR "behaviour therapy"[All Fields] OR "behaviour therapeutic"[All Fields] OR "behaviour therapeutical"[All Fields] OR "behaviour therapeutics"[All Fields] OR "behaviour therapeutist"[all Fields] OR "behaviour therapeutists"[All Fields] OR "behaviour treatment"[All Fields] OR "behaviour treatments"[All Fields] OR "behaviours therapies"[All Fields] OR "behaviours therapy"[All Fields] OR "behaviours therapeutics"[All Fields] OR "behaviours therapeutic"[All Fields] OR "behaviours therapeutical"[All Fields] OR "behaviours therapeutist"[All Fields] OR "behaviours therapeutists"[All Fields] OR "behaviours treatment"[All Fields] OR "behaviours treatments"[All Fields] OR "behavioural therapies"[All Fields] OR "behavioural therapy"[All Fields] OR "behavioural therapeutics"[All Fields] OR "behavioural therapeutic"[All Fields] OR "behavioural therapeutical"[All Fields] OR "behavioural therapeutist"[All Fields] OR "behavioural therapeutists"[All Fields] OR "behavioural treatment"[All Fields] OR "behavioural treatments"[All Fields] OR "cognition therapies"[All Fields] OR "cognition therapie"[All Fields] OR "cognition therapy"[All Fields] OR "cognition therapeutical"[All Fields] OR "cognition therapeutic"[All Fields] OR "cognition therapeutics"[All Fields] OR "cognition therapeutist"[All Fields] OR "cognition therapeutists"[All Fields] OR "cognition treatment"[All Fields] OR "cognition treatments"[All Fields] OR psychodynamic[All Fields] OR Psychoanalysis[MH] OR psychoanalysis[All Fields] OR psychoanalytic*[All Fields] OR counselling[All Fields] OR counseling[All Fields] OR Counseling[MH] OR "problem-solving"[All Fields] OR mindfulness[All Fields] OR (acceptance[All Fields] AND commitment[All Fields] ) OR "assertiveness training"[All Fields] OR "behavior activation"[All Fields] OR "behaviors activation"[All Fields] OR "behavioral activation"[All Fields]  OR "cognitive therapies"[All Fields] OR "cognitive therapy"[All Fields] OR "cognitive therapeutic"[All Fields] OR "cognitive therapeutics"[All Fields] OR "cognitive therapeutical"[All Fields] OR "cognitive therapeutist"[All Fields] OR "cognitive therapeutists"[All Fields] OR "cognitive treatment"[All Fields] OR "cognitive treatments"[All Fields] OR "cognitive restructuring"[All Fields] OR (("compassion-focused"[All Fields] OR "compassion-focussed"[All Fields]) AND (therapy[SH] OR therapies[All Fields] OR therapy[All Fields] OR therape*[All Fields]  OR therapis*[All Fields]OR Therapeutics [OR treatment*[All Fields])) OR ((therapy[SH] OR therapies[All Fields] </w:t>
      </w:r>
    </w:p>
    <w:p w14:paraId="6276E79C" w14:textId="77777777" w:rsidR="00040DB1" w:rsidRPr="00A9383B" w:rsidRDefault="00040DB1" w:rsidP="00040DB1">
      <w:pPr>
        <w:autoSpaceDE w:val="0"/>
        <w:autoSpaceDN w:val="0"/>
        <w:adjustRightInd w:val="0"/>
        <w:rPr>
          <w:rFonts w:ascii="Times New Roman" w:hAnsi="Times New Roman"/>
          <w:sz w:val="24"/>
          <w:szCs w:val="24"/>
        </w:rPr>
      </w:pPr>
      <w:r w:rsidRPr="00A9383B">
        <w:rPr>
          <w:rFonts w:ascii="Times New Roman" w:hAnsi="Times New Roman"/>
          <w:sz w:val="24"/>
          <w:szCs w:val="24"/>
        </w:rPr>
        <w:t xml:space="preserve">OR therapy [All Fields] OR therape*[All Fields] OR therapis*[All Fields] OR Therapeutics[MH] OR treatment*[All Fields]) AND constructivist*[All Fields]) OR "metacognitive therapies"[All Fields] OR "metacognitive therapy"[All Fields] OR "metacognitive therapeutic"[All Fields] OR "metacognitive therapeutics"[All Fields] OR "metacognitive therapeutical"[All Fields] OR "metacognitive therapeutist"[All Fields] OR "metacognitive therapeutists"[All Fields] OR "metacognitive treatment"[All Fields] OR "metacognitive treatments"[All Fields] OR "meta-cognitive therapies"[All Fields] OR "meta-cognitive therapy"[All Fields] OR "meta-cognitive therapeutic"[All Fields]  OR "meta-cognitive therapeutics"[All Fields] OR "meta-cognitive therapeutical"[All Fields] OR "meta-cognitive therapeutist"[All Fields] OR "meta-cognitive therapeutists"[All Fields] OR "meta-cognitive treatment"[All Fields] OR "meta-cognitive </w:t>
      </w:r>
      <w:r w:rsidRPr="00A9383B">
        <w:rPr>
          <w:rFonts w:ascii="Times New Roman" w:hAnsi="Times New Roman"/>
          <w:sz w:val="24"/>
          <w:szCs w:val="24"/>
        </w:rPr>
        <w:lastRenderedPageBreak/>
        <w:t xml:space="preserve">treatments"[All Fields] OR "solution-focused therapies"[All Fields] OR "solution-focused therapy"[All Fields] OR "solution-focused therapeutic"[All Fields] OR "solution-focused therapeutics"[All Fields] OR "solution-focused therapeutical"[All Fields] OR "solution focused therapies"[All Fields] OR "solution focused therapy"[All Fields] OR "solution focused therapeutic"[All Fields] OR "solution focused therapeutics"[All Fields] OR "solution focused therapeutical"[All Fields]OR "solution-focussed therapies"[All Fields] OR "solution-focussed therapy"[All Fields] OR "solution-focussed therapeutic"[All Fields] OR "solution-focussed therapeutics"[All Fields] OR "solution-focussed therapeutical"[All Fields]OR "solution focussed therapies"[All Fields] OR "solution focussed therapy"[All Fields] OR "solution focussed therapeutic"[All Fields] OR "solution focussed therapeutics"[All Fields] OR "solution focussed therapeutical"[All Fields] OR "self-control therapies"[All Fields] OR "self-control therapy"[All Fields] OR "self-control therapeutics"[All Fields] OR "self-control therapeutical"[All Fields] OR "self-control therapeutic"[All Fields] OR "self-control training"[All Fields] OR "self-control trainings"[All Fields] OR "self control therapies"[All Fields] OR "self control therapy"[All Fields] OR "self control therapeutics"[All Fields] OR "self control therapeutical"[All Fields] OR "self control therapeutic"[All Fields] OR "self control training"[All Fields] OR "self control trainings"[All Fields]  AND (Depressive Disorder[MH] OR Depression[MH]OR dysthymi*[All Fields] OR "affective disorder"[All Fields]OR "affective disorders"[All Fields] OR "mood disorder"[All Fields] OR "mood disorders"[All Fields]  OR depression*[All Fields] OR depressive*[All Fields] OR "dysthymic disorder"[MeSH Terms]) AND </w:t>
      </w:r>
      <w:r w:rsidRPr="00A9383B">
        <w:rPr>
          <w:rFonts w:ascii="Times New Roman" w:eastAsia="LiberationSans" w:hAnsi="Times New Roman"/>
          <w:sz w:val="24"/>
          <w:szCs w:val="24"/>
        </w:rPr>
        <w:t>((randomized controlled trial [pt] OR controlled clinical trial [pt] OR randomized [tiab] OR randomly [tiab] NOT (animals[mh] NOT (animals[mh] AND humans [mh]))</w:t>
      </w:r>
    </w:p>
    <w:p w14:paraId="45F047D8" w14:textId="77777777" w:rsidR="00040DB1" w:rsidRPr="00A9383B" w:rsidRDefault="00040DB1" w:rsidP="00C86D34">
      <w:pPr>
        <w:rPr>
          <w:rFonts w:ascii="Times New Roman" w:hAnsi="Times New Roman"/>
          <w:sz w:val="24"/>
          <w:u w:val="single"/>
          <w:lang w:val="en-US"/>
        </w:rPr>
      </w:pPr>
    </w:p>
    <w:p w14:paraId="1BA7B885" w14:textId="77777777" w:rsidR="00040DB1" w:rsidRPr="00A9383B" w:rsidRDefault="00040DB1" w:rsidP="00C86D34">
      <w:pPr>
        <w:rPr>
          <w:rFonts w:ascii="Times New Roman" w:hAnsi="Times New Roman"/>
          <w:sz w:val="24"/>
          <w:u w:val="single"/>
          <w:lang w:val="en-US"/>
        </w:rPr>
      </w:pPr>
    </w:p>
    <w:p w14:paraId="1F1176D1" w14:textId="77777777" w:rsidR="00040DB1" w:rsidRPr="00A9383B" w:rsidRDefault="00040DB1">
      <w:pPr>
        <w:rPr>
          <w:rFonts w:ascii="Times New Roman" w:hAnsi="Times New Roman"/>
          <w:sz w:val="24"/>
          <w:u w:val="single"/>
          <w:lang w:val="en-US"/>
        </w:rPr>
      </w:pPr>
      <w:r w:rsidRPr="00A9383B">
        <w:rPr>
          <w:rFonts w:ascii="Times New Roman" w:hAnsi="Times New Roman"/>
          <w:sz w:val="24"/>
          <w:u w:val="single"/>
          <w:lang w:val="en-US"/>
        </w:rPr>
        <w:br w:type="page"/>
      </w:r>
    </w:p>
    <w:p w14:paraId="0B7EE680" w14:textId="732A71C7" w:rsidR="00614643" w:rsidRPr="00A9383B" w:rsidRDefault="00614643" w:rsidP="00C86D34">
      <w:pPr>
        <w:rPr>
          <w:rFonts w:ascii="Times New Roman" w:hAnsi="Times New Roman"/>
          <w:sz w:val="24"/>
          <w:u w:val="single"/>
          <w:lang w:val="en-US"/>
        </w:rPr>
      </w:pPr>
      <w:r w:rsidRPr="00A9383B">
        <w:rPr>
          <w:rFonts w:ascii="Times New Roman" w:hAnsi="Times New Roman"/>
          <w:sz w:val="24"/>
          <w:u w:val="single"/>
          <w:lang w:val="en-US"/>
        </w:rPr>
        <w:lastRenderedPageBreak/>
        <w:t xml:space="preserve">Appendix </w:t>
      </w:r>
      <w:r w:rsidR="00040DB1" w:rsidRPr="00A9383B">
        <w:rPr>
          <w:rFonts w:ascii="Times New Roman" w:hAnsi="Times New Roman"/>
          <w:sz w:val="24"/>
          <w:u w:val="single"/>
          <w:lang w:val="en-US"/>
        </w:rPr>
        <w:t>B</w:t>
      </w:r>
      <w:r w:rsidRPr="00A9383B">
        <w:rPr>
          <w:rFonts w:ascii="Times New Roman" w:hAnsi="Times New Roman"/>
          <w:sz w:val="24"/>
          <w:u w:val="single"/>
          <w:lang w:val="en-US"/>
        </w:rPr>
        <w:t>. Selected characteristics of studies comparing psychotherapy for adult depression with inactive control groups (N=25</w:t>
      </w:r>
      <w:r w:rsidR="00E22FC1" w:rsidRPr="00A9383B">
        <w:rPr>
          <w:rFonts w:ascii="Times New Roman" w:hAnsi="Times New Roman"/>
          <w:sz w:val="24"/>
          <w:u w:val="single"/>
          <w:lang w:val="en-US"/>
        </w:rPr>
        <w:t>6</w:t>
      </w:r>
      <w:r w:rsidRPr="00A9383B">
        <w:rPr>
          <w:rFonts w:ascii="Times New Roman" w:hAnsi="Times New Roman"/>
          <w:sz w:val="24"/>
          <w:u w:val="single"/>
          <w:lang w:val="en-US"/>
        </w:rPr>
        <w:t>)</w:t>
      </w:r>
    </w:p>
    <w:tbl>
      <w:tblPr>
        <w:tblW w:w="10041" w:type="dxa"/>
        <w:tblInd w:w="108" w:type="dxa"/>
        <w:tblLook w:val="04A0" w:firstRow="1" w:lastRow="0" w:firstColumn="1" w:lastColumn="0" w:noHBand="0" w:noVBand="1"/>
      </w:tblPr>
      <w:tblGrid>
        <w:gridCol w:w="2410"/>
        <w:gridCol w:w="1701"/>
        <w:gridCol w:w="851"/>
        <w:gridCol w:w="783"/>
        <w:gridCol w:w="917"/>
        <w:gridCol w:w="672"/>
        <w:gridCol w:w="839"/>
        <w:gridCol w:w="783"/>
        <w:gridCol w:w="1085"/>
      </w:tblGrid>
      <w:tr w:rsidR="00E22FC1" w:rsidRPr="00A9383B" w14:paraId="186B448A" w14:textId="77777777" w:rsidTr="00CC31AD">
        <w:trPr>
          <w:trHeight w:val="525"/>
        </w:trPr>
        <w:tc>
          <w:tcPr>
            <w:tcW w:w="2410" w:type="dxa"/>
            <w:tcBorders>
              <w:top w:val="nil"/>
              <w:left w:val="nil"/>
              <w:bottom w:val="single" w:sz="4" w:space="0" w:color="auto"/>
              <w:right w:val="nil"/>
            </w:tcBorders>
            <w:shd w:val="clear" w:color="auto" w:fill="auto"/>
            <w:noWrap/>
            <w:vAlign w:val="bottom"/>
            <w:hideMark/>
          </w:tcPr>
          <w:p w14:paraId="7DE5A48A" w14:textId="77777777" w:rsidR="00E22FC1" w:rsidRPr="00A9383B" w:rsidRDefault="00E22FC1" w:rsidP="00CC31AD">
            <w:pPr>
              <w:rPr>
                <w:rFonts w:ascii="Times New Roman" w:eastAsia="Times New Roman" w:hAnsi="Times New Roman"/>
                <w:i/>
                <w:iCs/>
                <w:color w:val="000000"/>
                <w:sz w:val="20"/>
                <w:szCs w:val="20"/>
              </w:rPr>
            </w:pPr>
            <w:r w:rsidRPr="00A9383B">
              <w:rPr>
                <w:rFonts w:ascii="Times New Roman" w:eastAsia="Times New Roman" w:hAnsi="Times New Roman"/>
                <w:i/>
                <w:iCs/>
                <w:color w:val="000000"/>
                <w:sz w:val="20"/>
                <w:szCs w:val="20"/>
                <w:lang w:val="en-GB"/>
              </w:rPr>
              <w:t>Study</w:t>
            </w:r>
          </w:p>
        </w:tc>
        <w:tc>
          <w:tcPr>
            <w:tcW w:w="1701" w:type="dxa"/>
            <w:tcBorders>
              <w:top w:val="nil"/>
              <w:left w:val="nil"/>
              <w:bottom w:val="single" w:sz="4" w:space="0" w:color="auto"/>
              <w:right w:val="nil"/>
            </w:tcBorders>
            <w:shd w:val="clear" w:color="auto" w:fill="auto"/>
            <w:noWrap/>
            <w:vAlign w:val="bottom"/>
            <w:hideMark/>
          </w:tcPr>
          <w:p w14:paraId="6DE62F73" w14:textId="77777777" w:rsidR="00E22FC1" w:rsidRPr="00A9383B" w:rsidRDefault="00E22FC1" w:rsidP="00CC31AD">
            <w:pPr>
              <w:rPr>
                <w:rFonts w:ascii="Times New Roman" w:eastAsia="Times New Roman" w:hAnsi="Times New Roman"/>
                <w:i/>
                <w:iCs/>
                <w:color w:val="000000"/>
                <w:sz w:val="20"/>
                <w:szCs w:val="20"/>
              </w:rPr>
            </w:pPr>
            <w:r w:rsidRPr="00A9383B">
              <w:rPr>
                <w:rFonts w:ascii="Times New Roman" w:eastAsia="Times New Roman" w:hAnsi="Times New Roman"/>
                <w:i/>
                <w:iCs/>
                <w:color w:val="000000"/>
                <w:sz w:val="20"/>
                <w:szCs w:val="20"/>
                <w:lang w:val="en-GB"/>
              </w:rPr>
              <w:t>Target Group</w:t>
            </w:r>
          </w:p>
        </w:tc>
        <w:tc>
          <w:tcPr>
            <w:tcW w:w="851" w:type="dxa"/>
            <w:tcBorders>
              <w:top w:val="nil"/>
              <w:left w:val="nil"/>
              <w:bottom w:val="single" w:sz="4" w:space="0" w:color="auto"/>
              <w:right w:val="nil"/>
            </w:tcBorders>
            <w:shd w:val="clear" w:color="auto" w:fill="auto"/>
            <w:noWrap/>
            <w:vAlign w:val="bottom"/>
            <w:hideMark/>
          </w:tcPr>
          <w:p w14:paraId="32B74F95" w14:textId="77777777" w:rsidR="00E22FC1" w:rsidRPr="00A9383B" w:rsidRDefault="00E22FC1" w:rsidP="00CC31AD">
            <w:pPr>
              <w:rPr>
                <w:rFonts w:ascii="Times New Roman" w:eastAsia="Times New Roman" w:hAnsi="Times New Roman"/>
                <w:i/>
                <w:iCs/>
                <w:color w:val="000000"/>
                <w:sz w:val="20"/>
                <w:szCs w:val="20"/>
              </w:rPr>
            </w:pPr>
            <w:r w:rsidRPr="00A9383B">
              <w:rPr>
                <w:rFonts w:ascii="Times New Roman" w:eastAsia="Times New Roman" w:hAnsi="Times New Roman"/>
                <w:i/>
                <w:iCs/>
                <w:color w:val="000000"/>
                <w:sz w:val="20"/>
                <w:szCs w:val="20"/>
                <w:lang w:val="en-GB"/>
              </w:rPr>
              <w:t>Diag</w:t>
            </w:r>
          </w:p>
        </w:tc>
        <w:tc>
          <w:tcPr>
            <w:tcW w:w="783" w:type="dxa"/>
            <w:tcBorders>
              <w:top w:val="nil"/>
              <w:left w:val="nil"/>
              <w:bottom w:val="single" w:sz="4" w:space="0" w:color="auto"/>
              <w:right w:val="nil"/>
            </w:tcBorders>
            <w:shd w:val="clear" w:color="auto" w:fill="auto"/>
            <w:noWrap/>
            <w:vAlign w:val="bottom"/>
            <w:hideMark/>
          </w:tcPr>
          <w:p w14:paraId="3D74C3E5" w14:textId="77777777" w:rsidR="00E22FC1" w:rsidRPr="00A9383B" w:rsidRDefault="00E22FC1" w:rsidP="00CC31AD">
            <w:pPr>
              <w:rPr>
                <w:rFonts w:ascii="Times New Roman" w:eastAsia="Times New Roman" w:hAnsi="Times New Roman"/>
                <w:i/>
                <w:iCs/>
                <w:color w:val="000000"/>
                <w:sz w:val="20"/>
                <w:szCs w:val="20"/>
              </w:rPr>
            </w:pPr>
            <w:r w:rsidRPr="00A9383B">
              <w:rPr>
                <w:rFonts w:ascii="Times New Roman" w:eastAsia="Times New Roman" w:hAnsi="Times New Roman"/>
                <w:i/>
                <w:iCs/>
                <w:color w:val="000000"/>
                <w:sz w:val="20"/>
                <w:szCs w:val="20"/>
                <w:lang w:val="en-GB"/>
              </w:rPr>
              <w:t>Type</w:t>
            </w:r>
          </w:p>
        </w:tc>
        <w:tc>
          <w:tcPr>
            <w:tcW w:w="917" w:type="dxa"/>
            <w:tcBorders>
              <w:top w:val="nil"/>
              <w:left w:val="nil"/>
              <w:bottom w:val="single" w:sz="4" w:space="0" w:color="auto"/>
              <w:right w:val="nil"/>
            </w:tcBorders>
            <w:shd w:val="clear" w:color="auto" w:fill="auto"/>
            <w:noWrap/>
            <w:vAlign w:val="bottom"/>
            <w:hideMark/>
          </w:tcPr>
          <w:p w14:paraId="438C0DF2" w14:textId="77777777" w:rsidR="00E22FC1" w:rsidRPr="00A9383B" w:rsidRDefault="00E22FC1" w:rsidP="00CC31AD">
            <w:pPr>
              <w:rPr>
                <w:rFonts w:ascii="Times New Roman" w:eastAsia="Times New Roman" w:hAnsi="Times New Roman"/>
                <w:i/>
                <w:iCs/>
                <w:color w:val="000000"/>
                <w:sz w:val="20"/>
                <w:szCs w:val="20"/>
              </w:rPr>
            </w:pPr>
            <w:r w:rsidRPr="00A9383B">
              <w:rPr>
                <w:rFonts w:ascii="Times New Roman" w:eastAsia="Times New Roman" w:hAnsi="Times New Roman"/>
                <w:i/>
                <w:iCs/>
                <w:color w:val="000000"/>
                <w:sz w:val="20"/>
                <w:szCs w:val="20"/>
                <w:lang w:val="en-GB"/>
              </w:rPr>
              <w:t>Format</w:t>
            </w:r>
          </w:p>
        </w:tc>
        <w:tc>
          <w:tcPr>
            <w:tcW w:w="672" w:type="dxa"/>
            <w:tcBorders>
              <w:top w:val="nil"/>
              <w:left w:val="nil"/>
              <w:bottom w:val="single" w:sz="4" w:space="0" w:color="auto"/>
              <w:right w:val="nil"/>
            </w:tcBorders>
            <w:shd w:val="clear" w:color="auto" w:fill="auto"/>
            <w:noWrap/>
            <w:vAlign w:val="bottom"/>
            <w:hideMark/>
          </w:tcPr>
          <w:p w14:paraId="6EFFCA03" w14:textId="77777777" w:rsidR="00E22FC1" w:rsidRPr="00A9383B" w:rsidRDefault="00E22FC1" w:rsidP="00CC31AD">
            <w:pPr>
              <w:jc w:val="right"/>
              <w:rPr>
                <w:rFonts w:ascii="Times New Roman" w:eastAsia="Times New Roman" w:hAnsi="Times New Roman"/>
                <w:i/>
                <w:iCs/>
                <w:color w:val="000000"/>
                <w:sz w:val="20"/>
                <w:szCs w:val="20"/>
              </w:rPr>
            </w:pPr>
            <w:r w:rsidRPr="00A9383B">
              <w:rPr>
                <w:rFonts w:ascii="Times New Roman" w:eastAsia="Times New Roman" w:hAnsi="Times New Roman"/>
                <w:i/>
                <w:iCs/>
                <w:color w:val="000000"/>
                <w:sz w:val="20"/>
                <w:szCs w:val="20"/>
                <w:lang w:val="en-GB"/>
              </w:rPr>
              <w:t>Nsess</w:t>
            </w:r>
          </w:p>
        </w:tc>
        <w:tc>
          <w:tcPr>
            <w:tcW w:w="839" w:type="dxa"/>
            <w:tcBorders>
              <w:top w:val="nil"/>
              <w:left w:val="nil"/>
              <w:bottom w:val="single" w:sz="4" w:space="0" w:color="auto"/>
              <w:right w:val="nil"/>
            </w:tcBorders>
            <w:shd w:val="clear" w:color="auto" w:fill="auto"/>
            <w:noWrap/>
            <w:vAlign w:val="bottom"/>
            <w:hideMark/>
          </w:tcPr>
          <w:p w14:paraId="65F5D1C5" w14:textId="77777777" w:rsidR="00E22FC1" w:rsidRPr="00A9383B" w:rsidRDefault="00E22FC1" w:rsidP="00CC31AD">
            <w:pPr>
              <w:rPr>
                <w:rFonts w:ascii="Times New Roman" w:eastAsia="Times New Roman" w:hAnsi="Times New Roman"/>
                <w:i/>
                <w:iCs/>
                <w:color w:val="000000"/>
                <w:sz w:val="20"/>
                <w:szCs w:val="20"/>
              </w:rPr>
            </w:pPr>
            <w:r w:rsidRPr="00A9383B">
              <w:rPr>
                <w:rFonts w:ascii="Times New Roman" w:eastAsia="Times New Roman" w:hAnsi="Times New Roman"/>
                <w:i/>
                <w:iCs/>
                <w:color w:val="000000"/>
                <w:sz w:val="20"/>
                <w:szCs w:val="20"/>
                <w:lang w:val="en-GB"/>
              </w:rPr>
              <w:t>Control</w:t>
            </w:r>
          </w:p>
        </w:tc>
        <w:tc>
          <w:tcPr>
            <w:tcW w:w="783" w:type="dxa"/>
            <w:tcBorders>
              <w:top w:val="nil"/>
              <w:left w:val="nil"/>
              <w:bottom w:val="single" w:sz="4" w:space="0" w:color="auto"/>
              <w:right w:val="nil"/>
            </w:tcBorders>
            <w:shd w:val="clear" w:color="auto" w:fill="auto"/>
            <w:vAlign w:val="bottom"/>
            <w:hideMark/>
          </w:tcPr>
          <w:p w14:paraId="227D5600" w14:textId="77777777" w:rsidR="00E22FC1" w:rsidRPr="00A9383B" w:rsidRDefault="00E22FC1" w:rsidP="00CC31AD">
            <w:pPr>
              <w:rPr>
                <w:rFonts w:ascii="Times New Roman" w:eastAsia="Times New Roman" w:hAnsi="Times New Roman"/>
                <w:i/>
                <w:iCs/>
                <w:color w:val="000000"/>
                <w:sz w:val="20"/>
                <w:szCs w:val="20"/>
              </w:rPr>
            </w:pPr>
            <w:r w:rsidRPr="00A9383B">
              <w:rPr>
                <w:rFonts w:ascii="Times New Roman" w:eastAsia="Times New Roman" w:hAnsi="Times New Roman"/>
                <w:i/>
                <w:iCs/>
                <w:color w:val="000000"/>
                <w:sz w:val="20"/>
                <w:szCs w:val="20"/>
                <w:lang w:val="en-GB"/>
              </w:rPr>
              <w:t>Region</w:t>
            </w:r>
          </w:p>
        </w:tc>
        <w:tc>
          <w:tcPr>
            <w:tcW w:w="1085" w:type="dxa"/>
            <w:tcBorders>
              <w:top w:val="nil"/>
              <w:left w:val="nil"/>
              <w:bottom w:val="single" w:sz="4" w:space="0" w:color="auto"/>
              <w:right w:val="nil"/>
            </w:tcBorders>
            <w:shd w:val="clear" w:color="auto" w:fill="auto"/>
            <w:vAlign w:val="bottom"/>
            <w:hideMark/>
          </w:tcPr>
          <w:p w14:paraId="3D58F2E6" w14:textId="77777777" w:rsidR="00E22FC1" w:rsidRPr="00A9383B" w:rsidRDefault="00E22FC1" w:rsidP="00CC31AD">
            <w:pPr>
              <w:rPr>
                <w:rFonts w:ascii="Times New Roman" w:eastAsia="Times New Roman" w:hAnsi="Times New Roman"/>
                <w:i/>
                <w:iCs/>
                <w:color w:val="000000"/>
                <w:sz w:val="20"/>
                <w:szCs w:val="20"/>
              </w:rPr>
            </w:pPr>
            <w:r w:rsidRPr="00A9383B">
              <w:rPr>
                <w:rFonts w:ascii="Times New Roman" w:eastAsia="Times New Roman" w:hAnsi="Times New Roman"/>
                <w:i/>
                <w:iCs/>
                <w:color w:val="000000"/>
                <w:sz w:val="20"/>
                <w:szCs w:val="20"/>
                <w:lang w:val="en-GB"/>
              </w:rPr>
              <w:t>RoB</w:t>
            </w:r>
            <w:r w:rsidRPr="00A9383B">
              <w:rPr>
                <w:rFonts w:ascii="Times New Roman" w:eastAsia="Times New Roman" w:hAnsi="Times New Roman"/>
                <w:i/>
                <w:iCs/>
                <w:color w:val="000000"/>
                <w:sz w:val="20"/>
                <w:szCs w:val="20"/>
                <w:vertAlign w:val="superscript"/>
                <w:lang w:val="en-GB"/>
              </w:rPr>
              <w:t>a)</w:t>
            </w:r>
          </w:p>
        </w:tc>
      </w:tr>
      <w:tr w:rsidR="00E22FC1" w:rsidRPr="00A9383B" w14:paraId="4F6FF103" w14:textId="77777777" w:rsidTr="00CC31AD">
        <w:trPr>
          <w:trHeight w:val="315"/>
        </w:trPr>
        <w:tc>
          <w:tcPr>
            <w:tcW w:w="2410" w:type="dxa"/>
            <w:tcBorders>
              <w:top w:val="single" w:sz="4" w:space="0" w:color="auto"/>
              <w:left w:val="nil"/>
              <w:bottom w:val="nil"/>
              <w:right w:val="nil"/>
            </w:tcBorders>
            <w:shd w:val="clear" w:color="auto" w:fill="auto"/>
            <w:noWrap/>
            <w:vAlign w:val="bottom"/>
            <w:hideMark/>
          </w:tcPr>
          <w:p w14:paraId="6631139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Allart, 2003</w:t>
            </w:r>
            <w:r w:rsidRPr="00A9383B">
              <w:rPr>
                <w:rFonts w:ascii="Times New Roman" w:eastAsia="Times New Roman" w:hAnsi="Times New Roman"/>
                <w:noProof/>
                <w:color w:val="000000"/>
                <w:sz w:val="20"/>
                <w:szCs w:val="20"/>
              </w:rPr>
              <w:t>(1)</w:t>
            </w:r>
          </w:p>
        </w:tc>
        <w:tc>
          <w:tcPr>
            <w:tcW w:w="1701" w:type="dxa"/>
            <w:tcBorders>
              <w:top w:val="single" w:sz="4" w:space="0" w:color="auto"/>
              <w:left w:val="nil"/>
              <w:bottom w:val="nil"/>
              <w:right w:val="nil"/>
            </w:tcBorders>
            <w:shd w:val="clear" w:color="auto" w:fill="auto"/>
            <w:noWrap/>
            <w:vAlign w:val="bottom"/>
            <w:hideMark/>
          </w:tcPr>
          <w:p w14:paraId="03C936D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single" w:sz="4" w:space="0" w:color="auto"/>
              <w:left w:val="nil"/>
              <w:bottom w:val="nil"/>
              <w:right w:val="nil"/>
            </w:tcBorders>
            <w:shd w:val="clear" w:color="auto" w:fill="auto"/>
            <w:noWrap/>
            <w:vAlign w:val="bottom"/>
            <w:hideMark/>
          </w:tcPr>
          <w:p w14:paraId="594985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single" w:sz="4" w:space="0" w:color="auto"/>
              <w:left w:val="nil"/>
              <w:bottom w:val="nil"/>
              <w:right w:val="nil"/>
            </w:tcBorders>
            <w:shd w:val="clear" w:color="auto" w:fill="auto"/>
            <w:noWrap/>
            <w:vAlign w:val="bottom"/>
            <w:hideMark/>
          </w:tcPr>
          <w:p w14:paraId="748C122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single" w:sz="4" w:space="0" w:color="auto"/>
              <w:left w:val="nil"/>
              <w:bottom w:val="nil"/>
              <w:right w:val="nil"/>
            </w:tcBorders>
            <w:shd w:val="clear" w:color="auto" w:fill="auto"/>
            <w:noWrap/>
            <w:vAlign w:val="bottom"/>
            <w:hideMark/>
          </w:tcPr>
          <w:p w14:paraId="3CA200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single" w:sz="4" w:space="0" w:color="auto"/>
              <w:left w:val="nil"/>
              <w:bottom w:val="nil"/>
              <w:right w:val="nil"/>
            </w:tcBorders>
            <w:shd w:val="clear" w:color="auto" w:fill="auto"/>
            <w:noWrap/>
            <w:vAlign w:val="bottom"/>
            <w:hideMark/>
          </w:tcPr>
          <w:p w14:paraId="2DEA77F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single" w:sz="4" w:space="0" w:color="auto"/>
              <w:left w:val="nil"/>
              <w:bottom w:val="nil"/>
              <w:right w:val="nil"/>
            </w:tcBorders>
            <w:shd w:val="clear" w:color="auto" w:fill="auto"/>
            <w:noWrap/>
            <w:vAlign w:val="bottom"/>
            <w:hideMark/>
          </w:tcPr>
          <w:p w14:paraId="1708A0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single" w:sz="4" w:space="0" w:color="auto"/>
              <w:left w:val="nil"/>
              <w:bottom w:val="nil"/>
              <w:right w:val="nil"/>
            </w:tcBorders>
            <w:shd w:val="clear" w:color="auto" w:fill="auto"/>
            <w:noWrap/>
            <w:vAlign w:val="bottom"/>
            <w:hideMark/>
          </w:tcPr>
          <w:p w14:paraId="40FADA4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single" w:sz="4" w:space="0" w:color="auto"/>
              <w:left w:val="nil"/>
              <w:bottom w:val="nil"/>
              <w:right w:val="nil"/>
            </w:tcBorders>
            <w:shd w:val="clear" w:color="auto" w:fill="auto"/>
            <w:noWrap/>
            <w:vAlign w:val="bottom"/>
          </w:tcPr>
          <w:p w14:paraId="7294BE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xml:space="preserve">–  – SR – </w:t>
            </w:r>
          </w:p>
        </w:tc>
      </w:tr>
      <w:tr w:rsidR="00E22FC1" w:rsidRPr="00A9383B" w14:paraId="78F44647" w14:textId="77777777" w:rsidTr="00CC31AD">
        <w:trPr>
          <w:trHeight w:val="315"/>
        </w:trPr>
        <w:tc>
          <w:tcPr>
            <w:tcW w:w="2410" w:type="dxa"/>
            <w:tcBorders>
              <w:top w:val="nil"/>
              <w:left w:val="nil"/>
              <w:bottom w:val="nil"/>
              <w:right w:val="nil"/>
            </w:tcBorders>
            <w:shd w:val="clear" w:color="auto" w:fill="auto"/>
            <w:noWrap/>
            <w:vAlign w:val="bottom"/>
            <w:hideMark/>
          </w:tcPr>
          <w:p w14:paraId="147DD8B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Ammerman, 2013</w:t>
            </w:r>
            <w:r w:rsidRPr="00A9383B">
              <w:rPr>
                <w:rFonts w:ascii="Times New Roman" w:eastAsia="Times New Roman" w:hAnsi="Times New Roman"/>
                <w:noProof/>
                <w:color w:val="000000"/>
                <w:sz w:val="20"/>
                <w:szCs w:val="20"/>
              </w:rPr>
              <w:t>(2)</w:t>
            </w:r>
          </w:p>
        </w:tc>
        <w:tc>
          <w:tcPr>
            <w:tcW w:w="1701" w:type="dxa"/>
            <w:tcBorders>
              <w:top w:val="nil"/>
              <w:left w:val="nil"/>
              <w:bottom w:val="nil"/>
              <w:right w:val="nil"/>
            </w:tcBorders>
            <w:shd w:val="clear" w:color="auto" w:fill="auto"/>
            <w:noWrap/>
            <w:vAlign w:val="bottom"/>
            <w:hideMark/>
          </w:tcPr>
          <w:p w14:paraId="3AF0533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30B4C07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1496A0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874861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9494FD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15</w:t>
            </w:r>
          </w:p>
        </w:tc>
        <w:tc>
          <w:tcPr>
            <w:tcW w:w="839" w:type="dxa"/>
            <w:tcBorders>
              <w:top w:val="nil"/>
              <w:left w:val="nil"/>
              <w:bottom w:val="nil"/>
              <w:right w:val="nil"/>
            </w:tcBorders>
            <w:shd w:val="clear" w:color="auto" w:fill="auto"/>
            <w:noWrap/>
            <w:vAlign w:val="bottom"/>
            <w:hideMark/>
          </w:tcPr>
          <w:p w14:paraId="1C88AE0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4288B1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101465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069E50AF" w14:textId="77777777" w:rsidTr="00CC31AD">
        <w:trPr>
          <w:trHeight w:val="315"/>
        </w:trPr>
        <w:tc>
          <w:tcPr>
            <w:tcW w:w="2410" w:type="dxa"/>
            <w:tcBorders>
              <w:top w:val="nil"/>
              <w:left w:val="nil"/>
              <w:bottom w:val="nil"/>
              <w:right w:val="nil"/>
            </w:tcBorders>
            <w:shd w:val="clear" w:color="auto" w:fill="auto"/>
            <w:noWrap/>
            <w:vAlign w:val="bottom"/>
            <w:hideMark/>
          </w:tcPr>
          <w:p w14:paraId="4E39075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Andersson, 2005</w:t>
            </w:r>
            <w:r w:rsidRPr="00A9383B">
              <w:rPr>
                <w:rFonts w:ascii="Times New Roman" w:eastAsia="Times New Roman" w:hAnsi="Times New Roman"/>
                <w:noProof/>
                <w:color w:val="000000"/>
                <w:sz w:val="20"/>
                <w:szCs w:val="20"/>
              </w:rPr>
              <w:t>(3)</w:t>
            </w:r>
          </w:p>
        </w:tc>
        <w:tc>
          <w:tcPr>
            <w:tcW w:w="1701" w:type="dxa"/>
            <w:tcBorders>
              <w:top w:val="nil"/>
              <w:left w:val="nil"/>
              <w:bottom w:val="nil"/>
              <w:right w:val="nil"/>
            </w:tcBorders>
            <w:shd w:val="clear" w:color="auto" w:fill="auto"/>
            <w:noWrap/>
            <w:vAlign w:val="bottom"/>
            <w:hideMark/>
          </w:tcPr>
          <w:p w14:paraId="7CDC07B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022147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678BA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09E72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09A29CB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3E63A7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10120D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F93DD5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1AE60160" w14:textId="77777777" w:rsidTr="00CC31AD">
        <w:trPr>
          <w:trHeight w:val="315"/>
        </w:trPr>
        <w:tc>
          <w:tcPr>
            <w:tcW w:w="2410" w:type="dxa"/>
            <w:tcBorders>
              <w:top w:val="nil"/>
              <w:left w:val="nil"/>
              <w:bottom w:val="nil"/>
              <w:right w:val="nil"/>
            </w:tcBorders>
            <w:shd w:val="clear" w:color="auto" w:fill="auto"/>
            <w:noWrap/>
            <w:vAlign w:val="bottom"/>
          </w:tcPr>
          <w:p w14:paraId="5D52A11F" w14:textId="0B42FAB1" w:rsidR="00D41208" w:rsidRPr="00B01EFC" w:rsidRDefault="00D41208" w:rsidP="00573075">
            <w:pPr>
              <w:rPr>
                <w:rFonts w:ascii="Times New Roman" w:eastAsia="Times New Roman" w:hAnsi="Times New Roman"/>
                <w:sz w:val="20"/>
                <w:szCs w:val="20"/>
              </w:rPr>
            </w:pPr>
            <w:r w:rsidRPr="00B01EFC">
              <w:rPr>
                <w:rFonts w:ascii="Times New Roman" w:eastAsia="Times New Roman" w:hAnsi="Times New Roman"/>
                <w:sz w:val="20"/>
                <w:szCs w:val="20"/>
              </w:rPr>
              <w:t>Armento, 2012</w:t>
            </w:r>
            <w:r w:rsidR="000C2379" w:rsidRPr="00B01EFC">
              <w:rPr>
                <w:rFonts w:ascii="Times New Roman" w:hAnsi="Times New Roman"/>
                <w:sz w:val="20"/>
              </w:rPr>
              <w:t>(4</w:t>
            </w:r>
            <w:r w:rsidR="003A0A68" w:rsidRPr="00B01EFC">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45FC1A5F" w14:textId="65088941" w:rsidR="00D41208" w:rsidRPr="00B01EFC" w:rsidRDefault="008E7F33"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738C8EDE" w14:textId="13865C9B" w:rsidR="00D41208" w:rsidRPr="00B01EFC" w:rsidRDefault="008E7F33"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7251CB1D" w14:textId="249B5F8E" w:rsidR="00D41208" w:rsidRPr="00B01EFC" w:rsidRDefault="008E7F33"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tcPr>
          <w:p w14:paraId="46EA0A1A" w14:textId="77AD9BBB" w:rsidR="00D41208" w:rsidRPr="00B01EFC" w:rsidRDefault="008E7F33"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1B9256F2" w14:textId="5A3C4A45" w:rsidR="00D41208" w:rsidRPr="00B01EFC" w:rsidRDefault="008E7F33" w:rsidP="00CC31AD">
            <w:pPr>
              <w:jc w:val="right"/>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1</w:t>
            </w:r>
          </w:p>
        </w:tc>
        <w:tc>
          <w:tcPr>
            <w:tcW w:w="839" w:type="dxa"/>
            <w:tcBorders>
              <w:top w:val="nil"/>
              <w:left w:val="nil"/>
              <w:bottom w:val="nil"/>
              <w:right w:val="nil"/>
            </w:tcBorders>
            <w:shd w:val="clear" w:color="auto" w:fill="auto"/>
            <w:noWrap/>
            <w:vAlign w:val="bottom"/>
          </w:tcPr>
          <w:p w14:paraId="581E510A" w14:textId="55FA2423" w:rsidR="00D41208" w:rsidRPr="00B01EFC" w:rsidRDefault="008E7F33"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tcPr>
          <w:p w14:paraId="1E17BF48" w14:textId="78494234" w:rsidR="00D41208" w:rsidRPr="00B01EFC" w:rsidRDefault="008E7F33"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011EE0C" w14:textId="4E9CE8D8" w:rsidR="00D41208" w:rsidRPr="00A9383B" w:rsidRDefault="008E7F33"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  – SR +</w:t>
            </w:r>
          </w:p>
        </w:tc>
      </w:tr>
      <w:tr w:rsidR="00E22FC1" w:rsidRPr="00A9383B" w14:paraId="61BDC0F4" w14:textId="77777777" w:rsidTr="00CC31AD">
        <w:trPr>
          <w:trHeight w:val="315"/>
        </w:trPr>
        <w:tc>
          <w:tcPr>
            <w:tcW w:w="2410" w:type="dxa"/>
            <w:tcBorders>
              <w:top w:val="nil"/>
              <w:left w:val="nil"/>
              <w:bottom w:val="nil"/>
              <w:right w:val="nil"/>
            </w:tcBorders>
            <w:shd w:val="clear" w:color="auto" w:fill="auto"/>
            <w:noWrap/>
            <w:vAlign w:val="bottom"/>
          </w:tcPr>
          <w:p w14:paraId="21143669" w14:textId="1B4D9FDD" w:rsidR="00E22FC1" w:rsidRPr="00A9383B" w:rsidRDefault="00E22FC1" w:rsidP="00573075">
            <w:pPr>
              <w:rPr>
                <w:rFonts w:ascii="Times New Roman" w:eastAsia="Times New Roman" w:hAnsi="Times New Roman"/>
                <w:sz w:val="20"/>
                <w:szCs w:val="20"/>
              </w:rPr>
            </w:pPr>
            <w:r w:rsidRPr="00A9383B">
              <w:rPr>
                <w:rFonts w:ascii="Times New Roman" w:eastAsia="Times New Roman" w:hAnsi="Times New Roman"/>
                <w:sz w:val="20"/>
                <w:szCs w:val="20"/>
              </w:rPr>
              <w:t>Ayen, 2004 cbt</w:t>
            </w:r>
            <w:r w:rsidRPr="00A9383B">
              <w:rPr>
                <w:rFonts w:ascii="Times New Roman" w:eastAsia="Times New Roman" w:hAnsi="Times New Roman"/>
                <w:noProof/>
                <w:sz w:val="20"/>
                <w:szCs w:val="20"/>
              </w:rPr>
              <w:t>(</w:t>
            </w:r>
            <w:r w:rsidR="000C2379">
              <w:rPr>
                <w:rFonts w:ascii="Times New Roman" w:eastAsia="Times New Roman" w:hAnsi="Times New Roman"/>
                <w:noProof/>
                <w:sz w:val="20"/>
                <w:szCs w:val="20"/>
              </w:rPr>
              <w:t>5</w:t>
            </w:r>
            <w:r w:rsidRPr="00A9383B">
              <w:rPr>
                <w:rFonts w:ascii="Times New Roman" w:eastAsia="Times New Roman" w:hAnsi="Times New Roman"/>
                <w:noProof/>
                <w:sz w:val="20"/>
                <w:szCs w:val="20"/>
              </w:rPr>
              <w:t>)</w:t>
            </w:r>
          </w:p>
        </w:tc>
        <w:tc>
          <w:tcPr>
            <w:tcW w:w="1701" w:type="dxa"/>
            <w:tcBorders>
              <w:top w:val="nil"/>
              <w:left w:val="nil"/>
              <w:bottom w:val="nil"/>
              <w:right w:val="nil"/>
            </w:tcBorders>
            <w:shd w:val="clear" w:color="auto" w:fill="auto"/>
            <w:noWrap/>
            <w:vAlign w:val="bottom"/>
          </w:tcPr>
          <w:p w14:paraId="1F782B7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60276AF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633F42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0CDB686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58413B5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tcPr>
          <w:p w14:paraId="598F59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6B7B4A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3DC33D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D50F202" w14:textId="77777777" w:rsidTr="00CC31AD">
        <w:trPr>
          <w:trHeight w:val="315"/>
        </w:trPr>
        <w:tc>
          <w:tcPr>
            <w:tcW w:w="2410" w:type="dxa"/>
            <w:tcBorders>
              <w:top w:val="nil"/>
              <w:left w:val="nil"/>
              <w:bottom w:val="nil"/>
              <w:right w:val="nil"/>
            </w:tcBorders>
            <w:shd w:val="clear" w:color="auto" w:fill="auto"/>
            <w:noWrap/>
            <w:vAlign w:val="bottom"/>
          </w:tcPr>
          <w:p w14:paraId="47A0489A" w14:textId="77777777" w:rsidR="00E22FC1" w:rsidRPr="00A9383B" w:rsidRDefault="00E22FC1" w:rsidP="00CC31AD">
            <w:pPr>
              <w:rPr>
                <w:rFonts w:ascii="Times New Roman" w:eastAsia="Times New Roman" w:hAnsi="Times New Roman"/>
                <w:sz w:val="20"/>
                <w:szCs w:val="20"/>
              </w:rPr>
            </w:pPr>
            <w:r w:rsidRPr="00A9383B">
              <w:rPr>
                <w:rFonts w:ascii="Times New Roman" w:eastAsia="Times New Roman" w:hAnsi="Times New Roman"/>
                <w:sz w:val="20"/>
                <w:szCs w:val="20"/>
              </w:rPr>
              <w:t>Ayen, 2004 sup</w:t>
            </w:r>
          </w:p>
        </w:tc>
        <w:tc>
          <w:tcPr>
            <w:tcW w:w="1701" w:type="dxa"/>
            <w:tcBorders>
              <w:top w:val="nil"/>
              <w:left w:val="nil"/>
              <w:bottom w:val="nil"/>
              <w:right w:val="nil"/>
            </w:tcBorders>
            <w:shd w:val="clear" w:color="auto" w:fill="auto"/>
            <w:noWrap/>
            <w:vAlign w:val="bottom"/>
          </w:tcPr>
          <w:p w14:paraId="6B0E0E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1549FE7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52B5199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tcPr>
          <w:p w14:paraId="08A38C5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054B172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tcPr>
          <w:p w14:paraId="2CC42C8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7CEE00F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1A7616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9BBD89B" w14:textId="77777777" w:rsidTr="00CC31AD">
        <w:trPr>
          <w:trHeight w:val="315"/>
        </w:trPr>
        <w:tc>
          <w:tcPr>
            <w:tcW w:w="2410" w:type="dxa"/>
            <w:tcBorders>
              <w:top w:val="nil"/>
              <w:left w:val="nil"/>
              <w:bottom w:val="nil"/>
              <w:right w:val="nil"/>
            </w:tcBorders>
            <w:shd w:val="clear" w:color="auto" w:fill="auto"/>
            <w:noWrap/>
            <w:vAlign w:val="bottom"/>
            <w:hideMark/>
          </w:tcPr>
          <w:p w14:paraId="4560E9AE" w14:textId="7FA72E04" w:rsidR="00E22FC1" w:rsidRPr="00A9383B" w:rsidRDefault="00E22FC1" w:rsidP="00CC31AD">
            <w:pPr>
              <w:rPr>
                <w:rFonts w:ascii="Times New Roman" w:eastAsia="Times New Roman" w:hAnsi="Times New Roman"/>
                <w:sz w:val="20"/>
                <w:szCs w:val="20"/>
              </w:rPr>
            </w:pPr>
            <w:r w:rsidRPr="00A9383B">
              <w:rPr>
                <w:rFonts w:ascii="Times New Roman" w:eastAsia="Times New Roman" w:hAnsi="Times New Roman"/>
                <w:sz w:val="20"/>
                <w:szCs w:val="20"/>
              </w:rPr>
              <w:t>Barber, 2012</w:t>
            </w:r>
            <w:r w:rsidR="000C2379">
              <w:rPr>
                <w:rFonts w:ascii="Times New Roman" w:eastAsia="Times New Roman" w:hAnsi="Times New Roman"/>
                <w:noProof/>
                <w:sz w:val="20"/>
                <w:szCs w:val="20"/>
              </w:rPr>
              <w:t>(6</w:t>
            </w:r>
            <w:r w:rsidRPr="00A9383B">
              <w:rPr>
                <w:rFonts w:ascii="Times New Roman" w:eastAsia="Times New Roman" w:hAnsi="Times New Roman"/>
                <w:noProof/>
                <w:sz w:val="20"/>
                <w:szCs w:val="20"/>
              </w:rPr>
              <w:t>)</w:t>
            </w:r>
          </w:p>
        </w:tc>
        <w:tc>
          <w:tcPr>
            <w:tcW w:w="1701" w:type="dxa"/>
            <w:tcBorders>
              <w:top w:val="nil"/>
              <w:left w:val="nil"/>
              <w:bottom w:val="nil"/>
              <w:right w:val="nil"/>
            </w:tcBorders>
            <w:shd w:val="clear" w:color="auto" w:fill="auto"/>
            <w:noWrap/>
            <w:vAlign w:val="bottom"/>
            <w:hideMark/>
          </w:tcPr>
          <w:p w14:paraId="31F17F7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8B3EE7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9D03D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hideMark/>
          </w:tcPr>
          <w:p w14:paraId="54C88B9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C9F22C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20</w:t>
            </w:r>
          </w:p>
        </w:tc>
        <w:tc>
          <w:tcPr>
            <w:tcW w:w="839" w:type="dxa"/>
            <w:tcBorders>
              <w:top w:val="nil"/>
              <w:left w:val="nil"/>
              <w:bottom w:val="nil"/>
              <w:right w:val="nil"/>
            </w:tcBorders>
            <w:shd w:val="clear" w:color="auto" w:fill="auto"/>
            <w:noWrap/>
            <w:vAlign w:val="bottom"/>
            <w:hideMark/>
          </w:tcPr>
          <w:p w14:paraId="7006E6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53BBB53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323A69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1554D22" w14:textId="77777777" w:rsidTr="00CC31AD">
        <w:trPr>
          <w:trHeight w:val="315"/>
        </w:trPr>
        <w:tc>
          <w:tcPr>
            <w:tcW w:w="2410" w:type="dxa"/>
            <w:tcBorders>
              <w:top w:val="nil"/>
              <w:left w:val="nil"/>
              <w:bottom w:val="nil"/>
              <w:right w:val="nil"/>
            </w:tcBorders>
            <w:shd w:val="clear" w:color="auto" w:fill="auto"/>
            <w:noWrap/>
            <w:vAlign w:val="bottom"/>
            <w:hideMark/>
          </w:tcPr>
          <w:p w14:paraId="6671B103" w14:textId="7D03C3E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Barlow, 1986</w:t>
            </w:r>
            <w:r w:rsidR="000C2379">
              <w:rPr>
                <w:rFonts w:ascii="Times New Roman" w:eastAsia="Times New Roman" w:hAnsi="Times New Roman"/>
                <w:noProof/>
                <w:color w:val="000000"/>
                <w:sz w:val="20"/>
                <w:szCs w:val="20"/>
              </w:rPr>
              <w:t>(7</w:t>
            </w:r>
            <w:r w:rsidRPr="00A9383B">
              <w:rPr>
                <w:rFonts w:ascii="Times New Roman" w:eastAsia="Times New Roman" w:hAnsi="Times New Roman"/>
                <w:noProof/>
                <w:color w:val="000000"/>
                <w:sz w:val="20"/>
                <w:szCs w:val="20"/>
              </w:rPr>
              <w:t>)</w:t>
            </w:r>
            <w:r w:rsidRPr="00A9383B">
              <w:rPr>
                <w:rFonts w:ascii="Times New Roman" w:eastAsia="Times New Roman" w:hAnsi="Times New Roman"/>
                <w:color w:val="000000"/>
                <w:sz w:val="20"/>
                <w:szCs w:val="20"/>
              </w:rPr>
              <w:t xml:space="preserve"> </w:t>
            </w:r>
          </w:p>
        </w:tc>
        <w:tc>
          <w:tcPr>
            <w:tcW w:w="1701" w:type="dxa"/>
            <w:tcBorders>
              <w:top w:val="nil"/>
              <w:left w:val="nil"/>
              <w:bottom w:val="nil"/>
              <w:right w:val="nil"/>
            </w:tcBorders>
            <w:shd w:val="clear" w:color="auto" w:fill="auto"/>
            <w:noWrap/>
            <w:vAlign w:val="bottom"/>
            <w:hideMark/>
          </w:tcPr>
          <w:p w14:paraId="32A09FD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572126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DDECC1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5748ED4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23C3322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1267E3F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6A0BCB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F739C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EAF53D4" w14:textId="77777777" w:rsidTr="00CC31AD">
        <w:trPr>
          <w:trHeight w:val="315"/>
        </w:trPr>
        <w:tc>
          <w:tcPr>
            <w:tcW w:w="2410" w:type="dxa"/>
            <w:tcBorders>
              <w:top w:val="nil"/>
              <w:left w:val="nil"/>
              <w:bottom w:val="nil"/>
              <w:right w:val="nil"/>
            </w:tcBorders>
            <w:shd w:val="clear" w:color="auto" w:fill="auto"/>
            <w:noWrap/>
            <w:vAlign w:val="bottom"/>
            <w:hideMark/>
          </w:tcPr>
          <w:p w14:paraId="607CE771" w14:textId="58C26854"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Barnhofer, 2009</w:t>
            </w:r>
            <w:r w:rsidRPr="00A9383B">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2C7CE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65AB4D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0D7716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MBCT</w:t>
            </w:r>
          </w:p>
        </w:tc>
        <w:tc>
          <w:tcPr>
            <w:tcW w:w="917" w:type="dxa"/>
            <w:tcBorders>
              <w:top w:val="nil"/>
              <w:left w:val="nil"/>
              <w:bottom w:val="nil"/>
              <w:right w:val="nil"/>
            </w:tcBorders>
            <w:shd w:val="clear" w:color="auto" w:fill="auto"/>
            <w:noWrap/>
            <w:vAlign w:val="bottom"/>
            <w:hideMark/>
          </w:tcPr>
          <w:p w14:paraId="7426F8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60E9C0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498548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933D1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3F0245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F47AF2A" w14:textId="77777777" w:rsidTr="00CC31AD">
        <w:trPr>
          <w:trHeight w:val="315"/>
        </w:trPr>
        <w:tc>
          <w:tcPr>
            <w:tcW w:w="2410" w:type="dxa"/>
            <w:tcBorders>
              <w:top w:val="nil"/>
              <w:left w:val="nil"/>
              <w:bottom w:val="nil"/>
              <w:right w:val="nil"/>
            </w:tcBorders>
            <w:shd w:val="clear" w:color="auto" w:fill="auto"/>
            <w:noWrap/>
            <w:vAlign w:val="bottom"/>
            <w:hideMark/>
          </w:tcPr>
          <w:p w14:paraId="072FE2A2" w14:textId="05D2BB5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Barrera, 1979</w:t>
            </w:r>
            <w:r w:rsidR="000C2379">
              <w:rPr>
                <w:rFonts w:ascii="Times New Roman" w:eastAsia="Times New Roman" w:hAnsi="Times New Roman"/>
                <w:noProof/>
                <w:color w:val="000000"/>
                <w:sz w:val="20"/>
                <w:szCs w:val="20"/>
              </w:rPr>
              <w:t>(9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31602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E6D6AD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6A87EB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5913012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92150D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1E2685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6ED5F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B82AD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77A4549" w14:textId="77777777" w:rsidTr="00CC31AD">
        <w:trPr>
          <w:trHeight w:val="315"/>
        </w:trPr>
        <w:tc>
          <w:tcPr>
            <w:tcW w:w="2410" w:type="dxa"/>
            <w:tcBorders>
              <w:top w:val="nil"/>
              <w:left w:val="nil"/>
              <w:bottom w:val="nil"/>
              <w:right w:val="nil"/>
            </w:tcBorders>
            <w:shd w:val="clear" w:color="auto" w:fill="auto"/>
            <w:noWrap/>
            <w:vAlign w:val="bottom"/>
            <w:hideMark/>
          </w:tcPr>
          <w:p w14:paraId="4B9A6EBC" w14:textId="4A163349"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Beach, 1992 ind</w:t>
            </w:r>
            <w:r w:rsidRPr="00A9383B">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10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E96FBE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014AFCC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4D01DC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F126F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14E2B8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18</w:t>
            </w:r>
          </w:p>
        </w:tc>
        <w:tc>
          <w:tcPr>
            <w:tcW w:w="839" w:type="dxa"/>
            <w:tcBorders>
              <w:top w:val="nil"/>
              <w:left w:val="nil"/>
              <w:bottom w:val="nil"/>
              <w:right w:val="nil"/>
            </w:tcBorders>
            <w:shd w:val="clear" w:color="auto" w:fill="auto"/>
            <w:noWrap/>
            <w:vAlign w:val="bottom"/>
            <w:hideMark/>
          </w:tcPr>
          <w:p w14:paraId="5EE9D90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C382C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21C6C7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5F8467D" w14:textId="77777777" w:rsidTr="00CC31AD">
        <w:trPr>
          <w:trHeight w:val="315"/>
        </w:trPr>
        <w:tc>
          <w:tcPr>
            <w:tcW w:w="2410" w:type="dxa"/>
            <w:tcBorders>
              <w:top w:val="nil"/>
              <w:left w:val="nil"/>
              <w:bottom w:val="nil"/>
              <w:right w:val="nil"/>
            </w:tcBorders>
            <w:shd w:val="clear" w:color="auto" w:fill="auto"/>
            <w:noWrap/>
            <w:vAlign w:val="bottom"/>
            <w:hideMark/>
          </w:tcPr>
          <w:p w14:paraId="68C0C78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Beach, 1992 mar</w:t>
            </w:r>
          </w:p>
        </w:tc>
        <w:tc>
          <w:tcPr>
            <w:tcW w:w="1701" w:type="dxa"/>
            <w:tcBorders>
              <w:top w:val="nil"/>
              <w:left w:val="nil"/>
              <w:bottom w:val="nil"/>
              <w:right w:val="nil"/>
            </w:tcBorders>
            <w:shd w:val="clear" w:color="auto" w:fill="auto"/>
            <w:noWrap/>
            <w:vAlign w:val="bottom"/>
            <w:hideMark/>
          </w:tcPr>
          <w:p w14:paraId="46B26C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45F417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0265EA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B0A780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7BAB56F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18</w:t>
            </w:r>
          </w:p>
        </w:tc>
        <w:tc>
          <w:tcPr>
            <w:tcW w:w="839" w:type="dxa"/>
            <w:tcBorders>
              <w:top w:val="nil"/>
              <w:left w:val="nil"/>
              <w:bottom w:val="nil"/>
              <w:right w:val="nil"/>
            </w:tcBorders>
            <w:shd w:val="clear" w:color="auto" w:fill="auto"/>
            <w:noWrap/>
            <w:vAlign w:val="bottom"/>
            <w:hideMark/>
          </w:tcPr>
          <w:p w14:paraId="77344B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C398F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73C78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BFD7C07" w14:textId="77777777" w:rsidTr="00CC31AD">
        <w:trPr>
          <w:trHeight w:val="315"/>
        </w:trPr>
        <w:tc>
          <w:tcPr>
            <w:tcW w:w="2410" w:type="dxa"/>
            <w:tcBorders>
              <w:top w:val="nil"/>
              <w:left w:val="nil"/>
              <w:bottom w:val="nil"/>
              <w:right w:val="nil"/>
            </w:tcBorders>
            <w:shd w:val="clear" w:color="auto" w:fill="auto"/>
            <w:noWrap/>
            <w:vAlign w:val="bottom"/>
            <w:hideMark/>
          </w:tcPr>
          <w:p w14:paraId="40B4DED6" w14:textId="51BBEFCF"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Bedard, 2014</w:t>
            </w:r>
            <w:r w:rsidR="000C2379">
              <w:rPr>
                <w:rFonts w:ascii="Times New Roman" w:eastAsia="Times New Roman" w:hAnsi="Times New Roman"/>
                <w:noProof/>
                <w:color w:val="000000"/>
                <w:sz w:val="20"/>
                <w:szCs w:val="20"/>
              </w:rPr>
              <w:t>(11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5D57EC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A6D534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F20096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MBCT</w:t>
            </w:r>
          </w:p>
        </w:tc>
        <w:tc>
          <w:tcPr>
            <w:tcW w:w="917" w:type="dxa"/>
            <w:tcBorders>
              <w:top w:val="nil"/>
              <w:left w:val="nil"/>
              <w:bottom w:val="nil"/>
              <w:right w:val="nil"/>
            </w:tcBorders>
            <w:shd w:val="clear" w:color="auto" w:fill="auto"/>
            <w:noWrap/>
            <w:vAlign w:val="bottom"/>
            <w:hideMark/>
          </w:tcPr>
          <w:p w14:paraId="3B14B87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24F65C9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1A4BDE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BA8C0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3E9D0D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2957FFD" w14:textId="77777777" w:rsidTr="00CC31AD">
        <w:trPr>
          <w:trHeight w:val="315"/>
        </w:trPr>
        <w:tc>
          <w:tcPr>
            <w:tcW w:w="2410" w:type="dxa"/>
            <w:tcBorders>
              <w:top w:val="nil"/>
              <w:left w:val="nil"/>
              <w:bottom w:val="nil"/>
              <w:right w:val="nil"/>
            </w:tcBorders>
            <w:shd w:val="clear" w:color="auto" w:fill="auto"/>
            <w:noWrap/>
            <w:vAlign w:val="bottom"/>
            <w:hideMark/>
          </w:tcPr>
          <w:p w14:paraId="468C1406" w14:textId="32BB6F5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Beeber, 2010</w:t>
            </w:r>
            <w:r w:rsidR="000C2379">
              <w:rPr>
                <w:rFonts w:ascii="Times New Roman" w:eastAsia="Times New Roman" w:hAnsi="Times New Roman"/>
                <w:noProof/>
                <w:color w:val="000000"/>
                <w:sz w:val="20"/>
                <w:szCs w:val="20"/>
              </w:rPr>
              <w:t>(12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6E9113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3645EEB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3E4328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54745B6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EE2AAB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28BC592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CB597E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D91EF4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C5EDF2A" w14:textId="77777777" w:rsidTr="00CC31AD">
        <w:trPr>
          <w:trHeight w:val="315"/>
        </w:trPr>
        <w:tc>
          <w:tcPr>
            <w:tcW w:w="2410" w:type="dxa"/>
            <w:tcBorders>
              <w:top w:val="nil"/>
              <w:left w:val="nil"/>
              <w:bottom w:val="nil"/>
              <w:right w:val="nil"/>
            </w:tcBorders>
            <w:shd w:val="clear" w:color="auto" w:fill="auto"/>
            <w:noWrap/>
            <w:vAlign w:val="bottom"/>
            <w:hideMark/>
          </w:tcPr>
          <w:p w14:paraId="5C5BD6CA" w14:textId="62C0226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Berger, 2011</w:t>
            </w:r>
            <w:r w:rsidR="000C2379">
              <w:rPr>
                <w:rFonts w:ascii="Times New Roman" w:eastAsia="Times New Roman" w:hAnsi="Times New Roman"/>
                <w:noProof/>
                <w:color w:val="000000"/>
                <w:sz w:val="20"/>
                <w:szCs w:val="20"/>
              </w:rPr>
              <w:t>(13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A4BE0F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5C025E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20002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55FBFD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354FE9A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55C4B0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5A47A8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41FDB0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9C6119F" w14:textId="77777777" w:rsidTr="00CC31AD">
        <w:trPr>
          <w:trHeight w:val="315"/>
        </w:trPr>
        <w:tc>
          <w:tcPr>
            <w:tcW w:w="2410" w:type="dxa"/>
            <w:tcBorders>
              <w:top w:val="nil"/>
              <w:left w:val="nil"/>
              <w:bottom w:val="nil"/>
              <w:right w:val="nil"/>
            </w:tcBorders>
            <w:shd w:val="clear" w:color="auto" w:fill="auto"/>
            <w:noWrap/>
            <w:vAlign w:val="bottom"/>
            <w:hideMark/>
          </w:tcPr>
          <w:p w14:paraId="1EA42148" w14:textId="1D1DCCC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Beutel, 2014</w:t>
            </w:r>
            <w:r w:rsidR="000C2379">
              <w:rPr>
                <w:rFonts w:ascii="Times New Roman" w:eastAsia="Times New Roman" w:hAnsi="Times New Roman"/>
                <w:noProof/>
                <w:color w:val="000000"/>
                <w:sz w:val="20"/>
                <w:szCs w:val="20"/>
              </w:rPr>
              <w:t>(14</w:t>
            </w:r>
            <w:r w:rsidR="00573075">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99D84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4AF1D9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B3009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hideMark/>
          </w:tcPr>
          <w:p w14:paraId="3CEE8B8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66BA7A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20</w:t>
            </w:r>
          </w:p>
        </w:tc>
        <w:tc>
          <w:tcPr>
            <w:tcW w:w="839" w:type="dxa"/>
            <w:tcBorders>
              <w:top w:val="nil"/>
              <w:left w:val="nil"/>
              <w:bottom w:val="nil"/>
              <w:right w:val="nil"/>
            </w:tcBorders>
            <w:shd w:val="clear" w:color="auto" w:fill="auto"/>
            <w:noWrap/>
            <w:vAlign w:val="bottom"/>
            <w:hideMark/>
          </w:tcPr>
          <w:p w14:paraId="0B0BF4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4B4B6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3C864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681C7C49" w14:textId="77777777" w:rsidTr="00CC31AD">
        <w:trPr>
          <w:trHeight w:val="315"/>
        </w:trPr>
        <w:tc>
          <w:tcPr>
            <w:tcW w:w="2410" w:type="dxa"/>
            <w:tcBorders>
              <w:top w:val="nil"/>
              <w:left w:val="nil"/>
              <w:bottom w:val="nil"/>
              <w:right w:val="nil"/>
            </w:tcBorders>
            <w:shd w:val="clear" w:color="auto" w:fill="auto"/>
            <w:noWrap/>
            <w:vAlign w:val="bottom"/>
            <w:hideMark/>
          </w:tcPr>
          <w:p w14:paraId="7E9ED487" w14:textId="4D18E176"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Bohlmeijer, 2011</w:t>
            </w:r>
            <w:r w:rsidR="00573075">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E4C42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E9060B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43DB500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4F9B016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892925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7A058C2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1DE2E2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39E39C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23C49FE" w14:textId="77777777" w:rsidTr="00CC31AD">
        <w:trPr>
          <w:trHeight w:val="315"/>
        </w:trPr>
        <w:tc>
          <w:tcPr>
            <w:tcW w:w="2410" w:type="dxa"/>
            <w:tcBorders>
              <w:top w:val="nil"/>
              <w:left w:val="nil"/>
              <w:bottom w:val="nil"/>
              <w:right w:val="nil"/>
            </w:tcBorders>
            <w:shd w:val="clear" w:color="auto" w:fill="auto"/>
            <w:noWrap/>
            <w:vAlign w:val="bottom"/>
          </w:tcPr>
          <w:p w14:paraId="27D8DE4E" w14:textId="354CF49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Bolton, 2003</w:t>
            </w:r>
            <w:r w:rsidR="000C2379">
              <w:rPr>
                <w:rFonts w:ascii="Times New Roman" w:eastAsia="Times New Roman" w:hAnsi="Times New Roman"/>
                <w:noProof/>
                <w:color w:val="000000"/>
                <w:sz w:val="20"/>
                <w:szCs w:val="20"/>
              </w:rPr>
              <w:t>(16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tcPr>
          <w:p w14:paraId="45D50B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19229F8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604E80E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tcPr>
          <w:p w14:paraId="3EB380E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0765AC4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tcPr>
          <w:p w14:paraId="628E479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075DC0C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Africa</w:t>
            </w:r>
          </w:p>
        </w:tc>
        <w:tc>
          <w:tcPr>
            <w:tcW w:w="1085" w:type="dxa"/>
            <w:tcBorders>
              <w:top w:val="nil"/>
              <w:left w:val="nil"/>
              <w:bottom w:val="nil"/>
              <w:right w:val="nil"/>
            </w:tcBorders>
            <w:shd w:val="clear" w:color="auto" w:fill="auto"/>
            <w:noWrap/>
            <w:vAlign w:val="bottom"/>
          </w:tcPr>
          <w:p w14:paraId="32BA5A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47A038D" w14:textId="77777777" w:rsidTr="00CC31AD">
        <w:trPr>
          <w:trHeight w:val="315"/>
        </w:trPr>
        <w:tc>
          <w:tcPr>
            <w:tcW w:w="2410" w:type="dxa"/>
            <w:tcBorders>
              <w:top w:val="nil"/>
              <w:left w:val="nil"/>
              <w:bottom w:val="nil"/>
              <w:right w:val="nil"/>
            </w:tcBorders>
            <w:shd w:val="clear" w:color="auto" w:fill="auto"/>
            <w:noWrap/>
            <w:vAlign w:val="bottom"/>
            <w:hideMark/>
          </w:tcPr>
          <w:p w14:paraId="22CA6D30" w14:textId="54349D8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Brown, 1984 grp</w:t>
            </w:r>
            <w:r w:rsidR="000C2379">
              <w:rPr>
                <w:rFonts w:ascii="Times New Roman" w:eastAsia="Times New Roman" w:hAnsi="Times New Roman"/>
                <w:noProof/>
                <w:color w:val="000000"/>
                <w:sz w:val="20"/>
                <w:szCs w:val="20"/>
              </w:rPr>
              <w:t>(17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ACB860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CE0BDB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4DAD7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A95572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7E3CFC7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04AE026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29FD5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8BD628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1F9066F" w14:textId="77777777" w:rsidTr="00CC31AD">
        <w:trPr>
          <w:trHeight w:val="315"/>
        </w:trPr>
        <w:tc>
          <w:tcPr>
            <w:tcW w:w="2410" w:type="dxa"/>
            <w:tcBorders>
              <w:top w:val="nil"/>
              <w:left w:val="nil"/>
              <w:bottom w:val="nil"/>
              <w:right w:val="nil"/>
            </w:tcBorders>
            <w:shd w:val="clear" w:color="auto" w:fill="auto"/>
            <w:noWrap/>
            <w:vAlign w:val="bottom"/>
            <w:hideMark/>
          </w:tcPr>
          <w:p w14:paraId="17E713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Brown, 1984 gsh</w:t>
            </w:r>
          </w:p>
        </w:tc>
        <w:tc>
          <w:tcPr>
            <w:tcW w:w="1701" w:type="dxa"/>
            <w:tcBorders>
              <w:top w:val="nil"/>
              <w:left w:val="nil"/>
              <w:bottom w:val="nil"/>
              <w:right w:val="nil"/>
            </w:tcBorders>
            <w:shd w:val="clear" w:color="auto" w:fill="auto"/>
            <w:noWrap/>
            <w:vAlign w:val="bottom"/>
            <w:hideMark/>
          </w:tcPr>
          <w:p w14:paraId="16E91EC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84E3B2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C3FAA2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170288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76CEEAD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7B148F2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EC3A80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312C4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7685A70" w14:textId="77777777" w:rsidTr="00CC31AD">
        <w:trPr>
          <w:trHeight w:val="315"/>
        </w:trPr>
        <w:tc>
          <w:tcPr>
            <w:tcW w:w="2410" w:type="dxa"/>
            <w:tcBorders>
              <w:top w:val="nil"/>
              <w:left w:val="nil"/>
              <w:bottom w:val="nil"/>
              <w:right w:val="nil"/>
            </w:tcBorders>
            <w:shd w:val="clear" w:color="auto" w:fill="auto"/>
            <w:noWrap/>
            <w:vAlign w:val="bottom"/>
            <w:hideMark/>
          </w:tcPr>
          <w:p w14:paraId="5978C1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Brown, 1984 ind</w:t>
            </w:r>
          </w:p>
        </w:tc>
        <w:tc>
          <w:tcPr>
            <w:tcW w:w="1701" w:type="dxa"/>
            <w:tcBorders>
              <w:top w:val="nil"/>
              <w:left w:val="nil"/>
              <w:bottom w:val="nil"/>
              <w:right w:val="nil"/>
            </w:tcBorders>
            <w:shd w:val="clear" w:color="auto" w:fill="auto"/>
            <w:noWrap/>
            <w:vAlign w:val="bottom"/>
            <w:hideMark/>
          </w:tcPr>
          <w:p w14:paraId="08B6F5C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E00B3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BE2FEE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E59A85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 (tel)</w:t>
            </w:r>
          </w:p>
        </w:tc>
        <w:tc>
          <w:tcPr>
            <w:tcW w:w="672" w:type="dxa"/>
            <w:tcBorders>
              <w:top w:val="nil"/>
              <w:left w:val="nil"/>
              <w:bottom w:val="nil"/>
              <w:right w:val="nil"/>
            </w:tcBorders>
            <w:shd w:val="clear" w:color="auto" w:fill="auto"/>
            <w:noWrap/>
            <w:vAlign w:val="bottom"/>
            <w:hideMark/>
          </w:tcPr>
          <w:p w14:paraId="109B722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3676777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9D1E6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480AC8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5ADD042" w14:textId="77777777" w:rsidTr="00CC31AD">
        <w:trPr>
          <w:trHeight w:val="315"/>
        </w:trPr>
        <w:tc>
          <w:tcPr>
            <w:tcW w:w="2410" w:type="dxa"/>
            <w:tcBorders>
              <w:top w:val="nil"/>
              <w:left w:val="nil"/>
              <w:bottom w:val="nil"/>
              <w:right w:val="nil"/>
            </w:tcBorders>
            <w:shd w:val="clear" w:color="auto" w:fill="auto"/>
            <w:noWrap/>
            <w:vAlign w:val="bottom"/>
            <w:hideMark/>
          </w:tcPr>
          <w:p w14:paraId="596263E3" w14:textId="4DB0F8E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Buhrman, 2015</w:t>
            </w:r>
            <w:r w:rsidR="000C2379">
              <w:rPr>
                <w:rFonts w:ascii="Times New Roman" w:eastAsia="Times New Roman" w:hAnsi="Times New Roman"/>
                <w:noProof/>
                <w:color w:val="000000"/>
                <w:sz w:val="20"/>
                <w:szCs w:val="20"/>
              </w:rPr>
              <w:t>(18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E9ED63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E8C617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A8393C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4CA188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081CEDC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58DBD92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05271E9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48CD43C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EFAC69D" w14:textId="77777777" w:rsidTr="00CC31AD">
        <w:trPr>
          <w:trHeight w:val="315"/>
        </w:trPr>
        <w:tc>
          <w:tcPr>
            <w:tcW w:w="2410" w:type="dxa"/>
            <w:tcBorders>
              <w:top w:val="nil"/>
              <w:left w:val="nil"/>
              <w:bottom w:val="nil"/>
              <w:right w:val="nil"/>
            </w:tcBorders>
            <w:shd w:val="clear" w:color="auto" w:fill="auto"/>
            <w:noWrap/>
            <w:vAlign w:val="bottom"/>
            <w:hideMark/>
          </w:tcPr>
          <w:p w14:paraId="781B38D5" w14:textId="6170142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Buntrock, 2015</w:t>
            </w:r>
            <w:r w:rsidR="00573075">
              <w:rPr>
                <w:rFonts w:ascii="Times New Roman" w:eastAsia="Times New Roman" w:hAnsi="Times New Roman"/>
                <w:noProof/>
                <w:color w:val="000000"/>
                <w:sz w:val="20"/>
                <w:szCs w:val="20"/>
              </w:rPr>
              <w:t>(</w:t>
            </w:r>
            <w:r w:rsidRPr="00A9383B">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76040C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52A321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74C4FE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5A25E0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60FD4DB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709A466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98BEC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37ECB5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A2E8A56" w14:textId="77777777" w:rsidTr="00CC31AD">
        <w:trPr>
          <w:trHeight w:val="315"/>
        </w:trPr>
        <w:tc>
          <w:tcPr>
            <w:tcW w:w="2410" w:type="dxa"/>
            <w:tcBorders>
              <w:top w:val="nil"/>
              <w:left w:val="nil"/>
              <w:bottom w:val="nil"/>
              <w:right w:val="nil"/>
            </w:tcBorders>
            <w:shd w:val="clear" w:color="auto" w:fill="auto"/>
            <w:noWrap/>
            <w:vAlign w:val="bottom"/>
            <w:hideMark/>
          </w:tcPr>
          <w:p w14:paraId="45A23ED7" w14:textId="710F079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Burns, 2007</w:t>
            </w:r>
            <w:r w:rsidR="000C2379">
              <w:rPr>
                <w:rFonts w:ascii="Times New Roman" w:eastAsia="Times New Roman" w:hAnsi="Times New Roman"/>
                <w:noProof/>
                <w:color w:val="000000"/>
                <w:sz w:val="20"/>
                <w:szCs w:val="20"/>
              </w:rPr>
              <w:t>(20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C5194B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60C3562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40CCBAA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0921AA7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B95F64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73166B4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E1E0F9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24989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12EBDAB" w14:textId="77777777" w:rsidTr="00CC31AD">
        <w:trPr>
          <w:trHeight w:val="315"/>
        </w:trPr>
        <w:tc>
          <w:tcPr>
            <w:tcW w:w="2410" w:type="dxa"/>
            <w:tcBorders>
              <w:top w:val="nil"/>
              <w:left w:val="nil"/>
              <w:bottom w:val="nil"/>
              <w:right w:val="nil"/>
            </w:tcBorders>
            <w:shd w:val="clear" w:color="auto" w:fill="auto"/>
            <w:noWrap/>
            <w:vAlign w:val="bottom"/>
            <w:hideMark/>
          </w:tcPr>
          <w:p w14:paraId="667DF435" w14:textId="2B7E5DE3"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Burns, 2013</w:t>
            </w:r>
            <w:r w:rsidR="000C2379">
              <w:rPr>
                <w:rFonts w:ascii="Times New Roman" w:eastAsia="Times New Roman" w:hAnsi="Times New Roman"/>
                <w:noProof/>
                <w:color w:val="000000"/>
                <w:sz w:val="20"/>
                <w:szCs w:val="20"/>
              </w:rPr>
              <w:t>(21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90E95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0F99BA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790C2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772701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C43726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7289CFC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BF4319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21F989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85854BA" w14:textId="77777777" w:rsidTr="00CC31AD">
        <w:trPr>
          <w:trHeight w:val="315"/>
        </w:trPr>
        <w:tc>
          <w:tcPr>
            <w:tcW w:w="2410" w:type="dxa"/>
            <w:tcBorders>
              <w:top w:val="nil"/>
              <w:left w:val="nil"/>
              <w:bottom w:val="nil"/>
              <w:right w:val="nil"/>
            </w:tcBorders>
            <w:shd w:val="clear" w:color="auto" w:fill="auto"/>
            <w:noWrap/>
            <w:vAlign w:val="bottom"/>
            <w:hideMark/>
          </w:tcPr>
          <w:p w14:paraId="192EFB8D" w14:textId="4DAA3DF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Carlbring, 2013</w:t>
            </w:r>
            <w:r w:rsidR="000C2379">
              <w:rPr>
                <w:rFonts w:ascii="Times New Roman" w:eastAsia="Times New Roman" w:hAnsi="Times New Roman"/>
                <w:noProof/>
                <w:color w:val="000000"/>
                <w:sz w:val="20"/>
                <w:szCs w:val="20"/>
              </w:rPr>
              <w:t>(22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A750D1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7830B8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95E4FC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72264F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42C281F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3B00810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D62A80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CD5277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32580FCC" w14:textId="77777777" w:rsidTr="00CC31AD">
        <w:trPr>
          <w:trHeight w:val="315"/>
        </w:trPr>
        <w:tc>
          <w:tcPr>
            <w:tcW w:w="2410" w:type="dxa"/>
            <w:tcBorders>
              <w:top w:val="nil"/>
              <w:left w:val="nil"/>
              <w:bottom w:val="nil"/>
              <w:right w:val="nil"/>
            </w:tcBorders>
            <w:shd w:val="clear" w:color="auto" w:fill="auto"/>
            <w:noWrap/>
            <w:vAlign w:val="bottom"/>
          </w:tcPr>
          <w:p w14:paraId="007A602A" w14:textId="1F9894F1"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Carr, 2016</w:t>
            </w:r>
            <w:r w:rsidR="001C7D77" w:rsidRPr="00FC3245">
              <w:rPr>
                <w:rFonts w:ascii="Times New Roman" w:hAnsi="Times New Roman"/>
                <w:sz w:val="20"/>
              </w:rPr>
              <w:t>(2</w:t>
            </w:r>
            <w:r w:rsidR="000C2379" w:rsidRPr="00FC3245">
              <w:rPr>
                <w:rFonts w:ascii="Times New Roman" w:hAnsi="Times New Roman"/>
                <w:sz w:val="20"/>
              </w:rPr>
              <w:t>3</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71C7CBB3" w14:textId="749D74D7" w:rsidR="00D41208" w:rsidRPr="00FC3245" w:rsidRDefault="008E7F33"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18DE84D2" w14:textId="57985C28" w:rsidR="00D41208" w:rsidRPr="00FC3245" w:rsidRDefault="008E7F33"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2B9A35CC" w14:textId="0B1454B5" w:rsidR="00D41208" w:rsidRPr="00FC3245" w:rsidRDefault="008E7F33"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tcPr>
          <w:p w14:paraId="560E8DDA" w14:textId="260265FE" w:rsidR="00D41208" w:rsidRPr="00FC3245" w:rsidRDefault="008E7F33"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0764CDA0" w14:textId="450F8AA1" w:rsidR="00D41208" w:rsidRPr="00FC3245" w:rsidRDefault="008E7F33"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20</w:t>
            </w:r>
          </w:p>
        </w:tc>
        <w:tc>
          <w:tcPr>
            <w:tcW w:w="839" w:type="dxa"/>
            <w:tcBorders>
              <w:top w:val="nil"/>
              <w:left w:val="nil"/>
              <w:bottom w:val="nil"/>
              <w:right w:val="nil"/>
            </w:tcBorders>
            <w:shd w:val="clear" w:color="auto" w:fill="auto"/>
            <w:noWrap/>
            <w:vAlign w:val="bottom"/>
          </w:tcPr>
          <w:p w14:paraId="4131160B" w14:textId="004615AA" w:rsidR="00D41208" w:rsidRPr="00FC3245" w:rsidRDefault="008E7F33"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13277034" w14:textId="1BB9BFB3" w:rsidR="00D41208" w:rsidRPr="00FC3245" w:rsidRDefault="008E7F33"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B0823F3" w14:textId="57B4429B" w:rsidR="00D41208" w:rsidRPr="00A9383B" w:rsidRDefault="008E7F33"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  +</w:t>
            </w:r>
          </w:p>
        </w:tc>
      </w:tr>
      <w:tr w:rsidR="00E22FC1" w:rsidRPr="00A9383B" w14:paraId="70B2F945" w14:textId="77777777" w:rsidTr="00CC31AD">
        <w:trPr>
          <w:trHeight w:val="315"/>
        </w:trPr>
        <w:tc>
          <w:tcPr>
            <w:tcW w:w="2410" w:type="dxa"/>
            <w:tcBorders>
              <w:top w:val="nil"/>
              <w:left w:val="nil"/>
              <w:bottom w:val="nil"/>
              <w:right w:val="nil"/>
            </w:tcBorders>
            <w:shd w:val="clear" w:color="auto" w:fill="auto"/>
            <w:noWrap/>
            <w:vAlign w:val="bottom"/>
            <w:hideMark/>
          </w:tcPr>
          <w:p w14:paraId="7FB74280" w14:textId="1DFF1B44"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Carrington, 1979 cbt</w:t>
            </w:r>
            <w:r w:rsidR="00573075">
              <w:rPr>
                <w:rFonts w:ascii="Times New Roman" w:eastAsia="Times New Roman" w:hAnsi="Times New Roman"/>
                <w:noProof/>
                <w:color w:val="000000"/>
                <w:sz w:val="20"/>
                <w:szCs w:val="20"/>
              </w:rPr>
              <w:t>(2</w:t>
            </w:r>
            <w:r w:rsidR="000C2379">
              <w:rPr>
                <w:rFonts w:ascii="Times New Roman" w:eastAsia="Times New Roman" w:hAnsi="Times New Roman"/>
                <w:noProof/>
                <w:color w:val="000000"/>
                <w:sz w:val="20"/>
                <w:szCs w:val="20"/>
              </w:rPr>
              <w:t>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47F2E0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0E1569E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68BC4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AFBE5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CA0B0D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4BAD620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5958CC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54705B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5751AD4" w14:textId="77777777" w:rsidTr="00CC31AD">
        <w:trPr>
          <w:trHeight w:val="315"/>
        </w:trPr>
        <w:tc>
          <w:tcPr>
            <w:tcW w:w="2410" w:type="dxa"/>
            <w:tcBorders>
              <w:top w:val="nil"/>
              <w:left w:val="nil"/>
              <w:bottom w:val="nil"/>
              <w:right w:val="nil"/>
            </w:tcBorders>
            <w:shd w:val="clear" w:color="auto" w:fill="auto"/>
            <w:noWrap/>
            <w:vAlign w:val="bottom"/>
            <w:hideMark/>
          </w:tcPr>
          <w:p w14:paraId="1D11CA5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Carrington, 1979 dyn</w:t>
            </w:r>
          </w:p>
        </w:tc>
        <w:tc>
          <w:tcPr>
            <w:tcW w:w="1701" w:type="dxa"/>
            <w:tcBorders>
              <w:top w:val="nil"/>
              <w:left w:val="nil"/>
              <w:bottom w:val="nil"/>
              <w:right w:val="nil"/>
            </w:tcBorders>
            <w:shd w:val="clear" w:color="auto" w:fill="auto"/>
            <w:noWrap/>
            <w:vAlign w:val="bottom"/>
            <w:hideMark/>
          </w:tcPr>
          <w:p w14:paraId="4E8B882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59F3FEC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08165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hideMark/>
          </w:tcPr>
          <w:p w14:paraId="7F2246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0FCC8A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5CABD55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724366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349134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39160A2E" w14:textId="77777777" w:rsidTr="00CC31AD">
        <w:trPr>
          <w:trHeight w:val="315"/>
        </w:trPr>
        <w:tc>
          <w:tcPr>
            <w:tcW w:w="2410" w:type="dxa"/>
            <w:tcBorders>
              <w:top w:val="nil"/>
              <w:left w:val="nil"/>
              <w:bottom w:val="nil"/>
              <w:right w:val="nil"/>
            </w:tcBorders>
            <w:shd w:val="clear" w:color="auto" w:fill="auto"/>
            <w:noWrap/>
            <w:vAlign w:val="bottom"/>
          </w:tcPr>
          <w:p w14:paraId="445A0826" w14:textId="622FB51B" w:rsidR="00D41208" w:rsidRPr="00B01EFC" w:rsidRDefault="00D41208"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Carta, 2012</w:t>
            </w:r>
            <w:r w:rsidR="001C7D77" w:rsidRPr="00B01EFC">
              <w:rPr>
                <w:rFonts w:ascii="Times New Roman" w:hAnsi="Times New Roman"/>
                <w:sz w:val="20"/>
              </w:rPr>
              <w:t>(</w:t>
            </w:r>
            <w:r w:rsidR="000C2379" w:rsidRPr="00B01EFC">
              <w:rPr>
                <w:rFonts w:ascii="Times New Roman" w:hAnsi="Times New Roman"/>
                <w:sz w:val="20"/>
              </w:rPr>
              <w:t>25</w:t>
            </w:r>
            <w:r w:rsidR="001C7D77" w:rsidRPr="00B01EFC">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4CF7834E" w14:textId="0FD6D37E" w:rsidR="00D41208" w:rsidRPr="00B01EFC" w:rsidRDefault="00C602DD"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4E751795" w14:textId="3F7C5341" w:rsidR="00D41208" w:rsidRPr="00B01EFC" w:rsidRDefault="00C602DD"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7D169D92" w14:textId="1F92C439" w:rsidR="00D41208" w:rsidRPr="00B01EFC" w:rsidRDefault="00C602DD"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67A7E033" w14:textId="7E619388" w:rsidR="00D41208" w:rsidRPr="00B01EFC" w:rsidRDefault="00C602DD"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2E50EF9A" w14:textId="0065B37C" w:rsidR="00D41208" w:rsidRPr="00B01EFC" w:rsidRDefault="00C602DD" w:rsidP="00CC31AD">
            <w:pPr>
              <w:jc w:val="right"/>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23</w:t>
            </w:r>
          </w:p>
        </w:tc>
        <w:tc>
          <w:tcPr>
            <w:tcW w:w="839" w:type="dxa"/>
            <w:tcBorders>
              <w:top w:val="nil"/>
              <w:left w:val="nil"/>
              <w:bottom w:val="nil"/>
              <w:right w:val="nil"/>
            </w:tcBorders>
            <w:shd w:val="clear" w:color="auto" w:fill="auto"/>
            <w:noWrap/>
            <w:vAlign w:val="bottom"/>
          </w:tcPr>
          <w:p w14:paraId="7204B013" w14:textId="09B07611" w:rsidR="00D41208" w:rsidRPr="00B01EFC" w:rsidRDefault="00C602DD"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38E3AD88" w14:textId="6BBBCC2F" w:rsidR="00D41208" w:rsidRPr="00B01EFC" w:rsidRDefault="00C602DD"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1851227" w14:textId="72FA4681" w:rsidR="00D41208" w:rsidRPr="00A9383B" w:rsidRDefault="00C602DD"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  – SR –</w:t>
            </w:r>
          </w:p>
        </w:tc>
      </w:tr>
      <w:tr w:rsidR="00E22FC1" w:rsidRPr="00A9383B" w14:paraId="3720AF82" w14:textId="77777777" w:rsidTr="00CC31AD">
        <w:trPr>
          <w:trHeight w:val="315"/>
        </w:trPr>
        <w:tc>
          <w:tcPr>
            <w:tcW w:w="2410" w:type="dxa"/>
            <w:tcBorders>
              <w:top w:val="nil"/>
              <w:left w:val="nil"/>
              <w:bottom w:val="nil"/>
              <w:right w:val="nil"/>
            </w:tcBorders>
            <w:shd w:val="clear" w:color="auto" w:fill="auto"/>
            <w:noWrap/>
            <w:vAlign w:val="bottom"/>
            <w:hideMark/>
          </w:tcPr>
          <w:p w14:paraId="68930BE8" w14:textId="7FC8F0D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Casanas, 2012</w:t>
            </w:r>
            <w:r w:rsidR="000C2379">
              <w:rPr>
                <w:rFonts w:ascii="Times New Roman" w:eastAsia="Times New Roman" w:hAnsi="Times New Roman"/>
                <w:noProof/>
                <w:color w:val="000000"/>
                <w:sz w:val="20"/>
                <w:szCs w:val="20"/>
              </w:rPr>
              <w:t>(26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C3CBBC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0FC2B0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50BFA9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79888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1A96DB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5BE1CD8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096B70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30F80D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63DD004" w14:textId="77777777" w:rsidTr="00CC31AD">
        <w:trPr>
          <w:trHeight w:val="315"/>
        </w:trPr>
        <w:tc>
          <w:tcPr>
            <w:tcW w:w="2410" w:type="dxa"/>
            <w:tcBorders>
              <w:top w:val="nil"/>
              <w:left w:val="nil"/>
              <w:bottom w:val="nil"/>
              <w:right w:val="nil"/>
            </w:tcBorders>
            <w:shd w:val="clear" w:color="auto" w:fill="auto"/>
            <w:noWrap/>
            <w:vAlign w:val="bottom"/>
            <w:hideMark/>
          </w:tcPr>
          <w:p w14:paraId="7BF9E51A" w14:textId="12CCF1A0"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Castonguay, 2004</w:t>
            </w:r>
            <w:r w:rsidR="00573075">
              <w:rPr>
                <w:rFonts w:ascii="Times New Roman" w:eastAsia="Times New Roman" w:hAnsi="Times New Roman"/>
                <w:noProof/>
                <w:color w:val="000000"/>
                <w:sz w:val="20"/>
                <w:szCs w:val="20"/>
              </w:rPr>
              <w:t>(2</w:t>
            </w:r>
            <w:r w:rsidR="000C2379">
              <w:rPr>
                <w:rFonts w:ascii="Times New Roman" w:eastAsia="Times New Roman" w:hAnsi="Times New Roman"/>
                <w:noProof/>
                <w:color w:val="000000"/>
                <w:sz w:val="20"/>
                <w:szCs w:val="20"/>
              </w:rPr>
              <w:t>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CD71AF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333688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63EC0B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074F27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187B1D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1DBDD4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692EA5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D3430B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6CDC0F5F" w14:textId="77777777" w:rsidTr="00CC31AD">
        <w:trPr>
          <w:trHeight w:val="315"/>
        </w:trPr>
        <w:tc>
          <w:tcPr>
            <w:tcW w:w="2410" w:type="dxa"/>
            <w:tcBorders>
              <w:top w:val="nil"/>
              <w:left w:val="nil"/>
              <w:bottom w:val="nil"/>
              <w:right w:val="nil"/>
            </w:tcBorders>
            <w:shd w:val="clear" w:color="auto" w:fill="auto"/>
            <w:noWrap/>
            <w:vAlign w:val="bottom"/>
            <w:hideMark/>
          </w:tcPr>
          <w:p w14:paraId="3C622D1A" w14:textId="2177409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Chan, 2012 - CBT</w:t>
            </w:r>
            <w:r w:rsidR="000C2379">
              <w:rPr>
                <w:rFonts w:ascii="Times New Roman" w:eastAsia="Times New Roman" w:hAnsi="Times New Roman"/>
                <w:noProof/>
                <w:color w:val="000000"/>
                <w:sz w:val="20"/>
                <w:szCs w:val="20"/>
              </w:rPr>
              <w:t>(28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D691DD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4AA30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0181F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86DEC0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C04C29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3DAA63A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CBE42C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3A15AEB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620978B" w14:textId="77777777" w:rsidTr="00CC31AD">
        <w:trPr>
          <w:trHeight w:val="315"/>
        </w:trPr>
        <w:tc>
          <w:tcPr>
            <w:tcW w:w="2410" w:type="dxa"/>
            <w:tcBorders>
              <w:top w:val="nil"/>
              <w:left w:val="nil"/>
              <w:bottom w:val="nil"/>
              <w:right w:val="nil"/>
            </w:tcBorders>
            <w:shd w:val="clear" w:color="auto" w:fill="auto"/>
            <w:noWrap/>
            <w:vAlign w:val="bottom"/>
            <w:hideMark/>
          </w:tcPr>
          <w:p w14:paraId="5146A38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Chan, 2012 – MBCT</w:t>
            </w:r>
          </w:p>
        </w:tc>
        <w:tc>
          <w:tcPr>
            <w:tcW w:w="1701" w:type="dxa"/>
            <w:tcBorders>
              <w:top w:val="nil"/>
              <w:left w:val="nil"/>
              <w:bottom w:val="nil"/>
              <w:right w:val="nil"/>
            </w:tcBorders>
            <w:shd w:val="clear" w:color="auto" w:fill="auto"/>
            <w:noWrap/>
            <w:vAlign w:val="bottom"/>
            <w:hideMark/>
          </w:tcPr>
          <w:p w14:paraId="1DFB46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BC2326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413911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2DB342F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11C6BA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4A5B87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47AF5F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6C3A5D7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EB77359" w14:textId="77777777" w:rsidTr="00CC31AD">
        <w:trPr>
          <w:trHeight w:val="315"/>
        </w:trPr>
        <w:tc>
          <w:tcPr>
            <w:tcW w:w="2410" w:type="dxa"/>
            <w:tcBorders>
              <w:top w:val="nil"/>
              <w:left w:val="nil"/>
              <w:bottom w:val="nil"/>
              <w:right w:val="nil"/>
            </w:tcBorders>
            <w:shd w:val="clear" w:color="auto" w:fill="auto"/>
            <w:noWrap/>
            <w:vAlign w:val="bottom"/>
            <w:hideMark/>
          </w:tcPr>
          <w:p w14:paraId="7B6265F7" w14:textId="00C4614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Chan, 2013</w:t>
            </w:r>
            <w:r w:rsidR="000C2379">
              <w:rPr>
                <w:rFonts w:ascii="Times New Roman" w:eastAsia="Times New Roman" w:hAnsi="Times New Roman"/>
                <w:noProof/>
                <w:color w:val="000000"/>
                <w:sz w:val="20"/>
                <w:szCs w:val="20"/>
              </w:rPr>
              <w:t>(29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8EEB6F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Older Adults</w:t>
            </w:r>
          </w:p>
        </w:tc>
        <w:tc>
          <w:tcPr>
            <w:tcW w:w="851" w:type="dxa"/>
            <w:tcBorders>
              <w:top w:val="nil"/>
              <w:left w:val="nil"/>
              <w:bottom w:val="nil"/>
              <w:right w:val="nil"/>
            </w:tcBorders>
            <w:shd w:val="clear" w:color="auto" w:fill="auto"/>
            <w:noWrap/>
            <w:vAlign w:val="bottom"/>
            <w:hideMark/>
          </w:tcPr>
          <w:p w14:paraId="48EDA30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F933A9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2E3AF1B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658E5C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3B7408B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D8027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688202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F55C490" w14:textId="77777777" w:rsidTr="00CC31AD">
        <w:trPr>
          <w:trHeight w:val="315"/>
        </w:trPr>
        <w:tc>
          <w:tcPr>
            <w:tcW w:w="2410" w:type="dxa"/>
            <w:tcBorders>
              <w:top w:val="nil"/>
              <w:left w:val="nil"/>
              <w:bottom w:val="nil"/>
              <w:right w:val="nil"/>
            </w:tcBorders>
            <w:shd w:val="clear" w:color="auto" w:fill="auto"/>
            <w:noWrap/>
            <w:vAlign w:val="bottom"/>
            <w:hideMark/>
          </w:tcPr>
          <w:p w14:paraId="3ED10615" w14:textId="698502A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Chen, 2000</w:t>
            </w:r>
            <w:r w:rsidR="000C2379">
              <w:rPr>
                <w:rFonts w:ascii="Times New Roman" w:eastAsia="Times New Roman" w:hAnsi="Times New Roman"/>
                <w:noProof/>
                <w:color w:val="000000"/>
                <w:sz w:val="20"/>
                <w:szCs w:val="20"/>
              </w:rPr>
              <w:t>(30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3E32AE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6CF26AA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AF2C7D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3EE8382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DBDFAF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2C52B42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BD6C3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7929B01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A69C528" w14:textId="77777777" w:rsidTr="00CC31AD">
        <w:trPr>
          <w:trHeight w:val="315"/>
        </w:trPr>
        <w:tc>
          <w:tcPr>
            <w:tcW w:w="2410" w:type="dxa"/>
            <w:tcBorders>
              <w:top w:val="nil"/>
              <w:left w:val="nil"/>
              <w:bottom w:val="nil"/>
              <w:right w:val="nil"/>
            </w:tcBorders>
            <w:shd w:val="clear" w:color="auto" w:fill="auto"/>
            <w:noWrap/>
            <w:vAlign w:val="bottom"/>
            <w:hideMark/>
          </w:tcPr>
          <w:p w14:paraId="2862B08A" w14:textId="38543A10"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Chesney, 2003</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31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D1B6B0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4FE5138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22A055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411CC84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83B4F0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6653FB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EF40C3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385430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EB37D2A" w14:textId="77777777" w:rsidTr="00CC31AD">
        <w:trPr>
          <w:trHeight w:val="315"/>
        </w:trPr>
        <w:tc>
          <w:tcPr>
            <w:tcW w:w="2410" w:type="dxa"/>
            <w:tcBorders>
              <w:top w:val="nil"/>
              <w:left w:val="nil"/>
              <w:bottom w:val="nil"/>
              <w:right w:val="nil"/>
            </w:tcBorders>
            <w:shd w:val="clear" w:color="auto" w:fill="auto"/>
            <w:noWrap/>
            <w:vAlign w:val="bottom"/>
            <w:hideMark/>
          </w:tcPr>
          <w:p w14:paraId="66BD3FEF" w14:textId="5CFD972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Chiang, 2015</w:t>
            </w:r>
            <w:r w:rsidR="000C2379">
              <w:rPr>
                <w:rFonts w:ascii="Times New Roman" w:eastAsia="Times New Roman" w:hAnsi="Times New Roman"/>
                <w:noProof/>
                <w:color w:val="000000"/>
                <w:sz w:val="20"/>
                <w:szCs w:val="20"/>
              </w:rPr>
              <w:t>(32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54A9AB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A1DADE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FA6425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84B533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CC3BEB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2C776D1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CA198B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5E6CCAF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419B8EA" w14:textId="77777777" w:rsidTr="00CC31AD">
        <w:trPr>
          <w:trHeight w:val="315"/>
        </w:trPr>
        <w:tc>
          <w:tcPr>
            <w:tcW w:w="2410" w:type="dxa"/>
            <w:tcBorders>
              <w:top w:val="nil"/>
              <w:left w:val="nil"/>
              <w:bottom w:val="nil"/>
              <w:right w:val="nil"/>
            </w:tcBorders>
            <w:shd w:val="clear" w:color="auto" w:fill="auto"/>
            <w:noWrap/>
            <w:vAlign w:val="bottom"/>
            <w:hideMark/>
          </w:tcPr>
          <w:p w14:paraId="16D56B68" w14:textId="70EDD59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Cho, 2008</w:t>
            </w:r>
            <w:r w:rsidR="000C2379">
              <w:rPr>
                <w:rFonts w:ascii="Times New Roman" w:eastAsia="Times New Roman" w:hAnsi="Times New Roman"/>
                <w:noProof/>
                <w:color w:val="000000"/>
                <w:sz w:val="20"/>
                <w:szCs w:val="20"/>
              </w:rPr>
              <w:t>(33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48642A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7DB7101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2F27C3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B93DC5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278BC6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9</w:t>
            </w:r>
          </w:p>
        </w:tc>
        <w:tc>
          <w:tcPr>
            <w:tcW w:w="839" w:type="dxa"/>
            <w:tcBorders>
              <w:top w:val="nil"/>
              <w:left w:val="nil"/>
              <w:bottom w:val="nil"/>
              <w:right w:val="nil"/>
            </w:tcBorders>
            <w:shd w:val="clear" w:color="auto" w:fill="auto"/>
            <w:noWrap/>
            <w:vAlign w:val="bottom"/>
            <w:hideMark/>
          </w:tcPr>
          <w:p w14:paraId="7CE0FAE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E07872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61D8C56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4A207EF" w14:textId="77777777" w:rsidTr="00CC31AD">
        <w:trPr>
          <w:trHeight w:val="315"/>
        </w:trPr>
        <w:tc>
          <w:tcPr>
            <w:tcW w:w="2410" w:type="dxa"/>
            <w:tcBorders>
              <w:top w:val="nil"/>
              <w:left w:val="nil"/>
              <w:bottom w:val="nil"/>
              <w:right w:val="nil"/>
            </w:tcBorders>
            <w:shd w:val="clear" w:color="auto" w:fill="auto"/>
            <w:noWrap/>
            <w:vAlign w:val="bottom"/>
            <w:hideMark/>
          </w:tcPr>
          <w:p w14:paraId="79D7C132" w14:textId="3DFDA91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Choi, 2012</w:t>
            </w:r>
            <w:r w:rsidR="000C2379">
              <w:rPr>
                <w:rFonts w:ascii="Times New Roman" w:eastAsia="Times New Roman" w:hAnsi="Times New Roman"/>
                <w:noProof/>
                <w:color w:val="000000"/>
                <w:sz w:val="20"/>
                <w:szCs w:val="20"/>
              </w:rPr>
              <w:t>(34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51B935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6DF0A4A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3E9AD6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6AD2EB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6CE6F3F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7329DC0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7EB43F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079B874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FC3245" w14:paraId="444A3639" w14:textId="77777777" w:rsidTr="00CC31AD">
        <w:trPr>
          <w:trHeight w:val="315"/>
        </w:trPr>
        <w:tc>
          <w:tcPr>
            <w:tcW w:w="2410" w:type="dxa"/>
            <w:tcBorders>
              <w:top w:val="nil"/>
              <w:left w:val="nil"/>
              <w:bottom w:val="nil"/>
              <w:right w:val="nil"/>
            </w:tcBorders>
            <w:shd w:val="clear" w:color="auto" w:fill="auto"/>
            <w:noWrap/>
            <w:vAlign w:val="bottom"/>
          </w:tcPr>
          <w:p w14:paraId="174AB6A8" w14:textId="140BE573"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Chowdhary, 2016</w:t>
            </w:r>
            <w:r w:rsidR="000C2379" w:rsidRPr="00FC3245">
              <w:rPr>
                <w:rFonts w:ascii="Times New Roman" w:hAnsi="Times New Roman"/>
                <w:sz w:val="20"/>
              </w:rPr>
              <w:t>(35</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284E11C4" w14:textId="40064C24" w:rsidR="00D41208" w:rsidRPr="00FC3245" w:rsidRDefault="00A1352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560C51A9" w14:textId="43716DCC" w:rsidR="00D41208" w:rsidRPr="00FC3245" w:rsidRDefault="00A1352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31A5A8D9" w14:textId="718DF43D" w:rsidR="00D41208" w:rsidRPr="00FC3245" w:rsidRDefault="00A1352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tcPr>
          <w:p w14:paraId="3B4B4840" w14:textId="6DDFACC9" w:rsidR="00D41208" w:rsidRPr="00FC3245" w:rsidRDefault="00A1352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521F9AA9" w14:textId="38F49920" w:rsidR="00D41208" w:rsidRPr="00FC3245" w:rsidRDefault="00A1352D"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tcPr>
          <w:p w14:paraId="217D3650" w14:textId="1AA32F14" w:rsidR="00D41208" w:rsidRPr="00FC3245" w:rsidRDefault="00A1352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5B996AA3" w14:textId="0151CC90" w:rsidR="00D41208" w:rsidRPr="00FC3245" w:rsidRDefault="00A1352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279CC54F" w14:textId="2D2BA296" w:rsidR="00D41208" w:rsidRPr="00FC3245" w:rsidRDefault="006D660E"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SR +</w:t>
            </w:r>
          </w:p>
        </w:tc>
      </w:tr>
      <w:tr w:rsidR="00D41208" w:rsidRPr="00A9383B" w14:paraId="33FA57A0" w14:textId="77777777" w:rsidTr="00CC31AD">
        <w:trPr>
          <w:trHeight w:val="315"/>
        </w:trPr>
        <w:tc>
          <w:tcPr>
            <w:tcW w:w="2410" w:type="dxa"/>
            <w:tcBorders>
              <w:top w:val="nil"/>
              <w:left w:val="nil"/>
              <w:bottom w:val="nil"/>
              <w:right w:val="nil"/>
            </w:tcBorders>
            <w:shd w:val="clear" w:color="auto" w:fill="auto"/>
            <w:noWrap/>
            <w:vAlign w:val="bottom"/>
          </w:tcPr>
          <w:p w14:paraId="604390E4" w14:textId="5CE146CC"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Choy, 2016</w:t>
            </w:r>
            <w:r w:rsidR="000C2379" w:rsidRPr="00FC3245">
              <w:rPr>
                <w:rFonts w:ascii="Times New Roman" w:hAnsi="Times New Roman"/>
                <w:sz w:val="20"/>
              </w:rPr>
              <w:t>(36</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1B1A6395" w14:textId="68FDCEB3" w:rsidR="00D41208" w:rsidRPr="00FC3245" w:rsidRDefault="006D660E"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tcPr>
          <w:p w14:paraId="5E6AFC0E" w14:textId="6BEFAACD" w:rsidR="00D41208" w:rsidRPr="00FC3245" w:rsidRDefault="006D660E"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49549661" w14:textId="64786B63" w:rsidR="00D41208" w:rsidRPr="00FC3245" w:rsidRDefault="006D660E"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tcPr>
          <w:p w14:paraId="4D19D34A" w14:textId="7ABCAAF9" w:rsidR="00D41208" w:rsidRPr="00FC3245" w:rsidRDefault="006D660E"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72CBA5BB" w14:textId="32F815E2" w:rsidR="00D41208" w:rsidRPr="00FC3245" w:rsidRDefault="006D660E"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tcPr>
          <w:p w14:paraId="09A1EDB3" w14:textId="3F4CC1DD" w:rsidR="00D41208" w:rsidRPr="00FC3245" w:rsidRDefault="006D660E"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24289BC2" w14:textId="2B01B68A" w:rsidR="00D41208" w:rsidRPr="00FC3245" w:rsidRDefault="006D660E"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44EC3000" w14:textId="172DE7F7" w:rsidR="00D41208" w:rsidRPr="00FC3245" w:rsidRDefault="006D660E"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SR –</w:t>
            </w:r>
          </w:p>
        </w:tc>
      </w:tr>
      <w:tr w:rsidR="00E22FC1" w:rsidRPr="00A9383B" w14:paraId="0A72B60C" w14:textId="77777777" w:rsidTr="00CC31AD">
        <w:trPr>
          <w:trHeight w:val="315"/>
        </w:trPr>
        <w:tc>
          <w:tcPr>
            <w:tcW w:w="2410" w:type="dxa"/>
            <w:tcBorders>
              <w:top w:val="nil"/>
              <w:left w:val="nil"/>
              <w:bottom w:val="nil"/>
              <w:right w:val="nil"/>
            </w:tcBorders>
            <w:shd w:val="clear" w:color="auto" w:fill="auto"/>
            <w:noWrap/>
            <w:vAlign w:val="bottom"/>
            <w:hideMark/>
          </w:tcPr>
          <w:p w14:paraId="1B66522C" w14:textId="6777A222"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lastRenderedPageBreak/>
              <w:t>Chronis, 2013</w:t>
            </w:r>
            <w:r w:rsidR="00573075">
              <w:rPr>
                <w:rFonts w:ascii="Times New Roman" w:eastAsia="Times New Roman" w:hAnsi="Times New Roman"/>
                <w:noProof/>
                <w:color w:val="000000"/>
                <w:sz w:val="20"/>
                <w:szCs w:val="20"/>
              </w:rPr>
              <w:t>(3</w:t>
            </w:r>
            <w:r w:rsidR="000C2379">
              <w:rPr>
                <w:rFonts w:ascii="Times New Roman" w:eastAsia="Times New Roman" w:hAnsi="Times New Roman"/>
                <w:noProof/>
                <w:color w:val="000000"/>
                <w:sz w:val="20"/>
                <w:szCs w:val="20"/>
              </w:rPr>
              <w:t>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F6B2BA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0D75FB4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234F42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48792E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201C534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14</w:t>
            </w:r>
          </w:p>
        </w:tc>
        <w:tc>
          <w:tcPr>
            <w:tcW w:w="839" w:type="dxa"/>
            <w:tcBorders>
              <w:top w:val="nil"/>
              <w:left w:val="nil"/>
              <w:bottom w:val="nil"/>
              <w:right w:val="nil"/>
            </w:tcBorders>
            <w:shd w:val="clear" w:color="auto" w:fill="auto"/>
            <w:noWrap/>
            <w:vAlign w:val="bottom"/>
          </w:tcPr>
          <w:p w14:paraId="79B2EE8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076A6C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2E947C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1D3ED41" w14:textId="77777777" w:rsidTr="00CC31AD">
        <w:trPr>
          <w:trHeight w:val="315"/>
        </w:trPr>
        <w:tc>
          <w:tcPr>
            <w:tcW w:w="2410" w:type="dxa"/>
            <w:tcBorders>
              <w:top w:val="nil"/>
              <w:left w:val="nil"/>
              <w:bottom w:val="nil"/>
              <w:right w:val="nil"/>
            </w:tcBorders>
            <w:shd w:val="clear" w:color="auto" w:fill="auto"/>
            <w:noWrap/>
            <w:vAlign w:val="bottom"/>
            <w:hideMark/>
          </w:tcPr>
          <w:p w14:paraId="6DBE924B" w14:textId="667C8EA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Clark, 2003 ipt</w:t>
            </w:r>
            <w:r w:rsidR="000C2379">
              <w:rPr>
                <w:rFonts w:ascii="Times New Roman" w:eastAsia="Times New Roman" w:hAnsi="Times New Roman"/>
                <w:noProof/>
                <w:color w:val="000000"/>
                <w:sz w:val="20"/>
                <w:szCs w:val="20"/>
              </w:rPr>
              <w:t>(38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2FF40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5553C4B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9AF418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2372B5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2ACFC8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4160BA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6DA23C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99C722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8B23220" w14:textId="77777777" w:rsidTr="00CC31AD">
        <w:trPr>
          <w:trHeight w:val="315"/>
        </w:trPr>
        <w:tc>
          <w:tcPr>
            <w:tcW w:w="2410" w:type="dxa"/>
            <w:tcBorders>
              <w:top w:val="nil"/>
              <w:left w:val="nil"/>
              <w:bottom w:val="nil"/>
              <w:right w:val="nil"/>
            </w:tcBorders>
            <w:shd w:val="clear" w:color="auto" w:fill="auto"/>
            <w:noWrap/>
            <w:vAlign w:val="bottom"/>
            <w:hideMark/>
          </w:tcPr>
          <w:p w14:paraId="2A419B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Clark, 2003 m-itg</w:t>
            </w:r>
          </w:p>
        </w:tc>
        <w:tc>
          <w:tcPr>
            <w:tcW w:w="1701" w:type="dxa"/>
            <w:tcBorders>
              <w:top w:val="nil"/>
              <w:left w:val="nil"/>
              <w:bottom w:val="nil"/>
              <w:right w:val="nil"/>
            </w:tcBorders>
            <w:shd w:val="clear" w:color="auto" w:fill="auto"/>
            <w:noWrap/>
            <w:vAlign w:val="bottom"/>
            <w:hideMark/>
          </w:tcPr>
          <w:p w14:paraId="31E7E8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28D5D91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EF704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556445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2C1041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41C5978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453EFD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324E00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DA34962" w14:textId="77777777" w:rsidTr="00CC31AD">
        <w:trPr>
          <w:trHeight w:val="315"/>
        </w:trPr>
        <w:tc>
          <w:tcPr>
            <w:tcW w:w="2410" w:type="dxa"/>
            <w:tcBorders>
              <w:top w:val="nil"/>
              <w:left w:val="nil"/>
              <w:bottom w:val="nil"/>
              <w:right w:val="nil"/>
            </w:tcBorders>
            <w:shd w:val="clear" w:color="auto" w:fill="auto"/>
            <w:noWrap/>
            <w:vAlign w:val="bottom"/>
            <w:hideMark/>
          </w:tcPr>
          <w:p w14:paraId="5739AC19" w14:textId="5637918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Clark, 2008</w:t>
            </w:r>
            <w:r w:rsidR="000C2379">
              <w:rPr>
                <w:rFonts w:ascii="Times New Roman" w:eastAsia="Times New Roman" w:hAnsi="Times New Roman"/>
                <w:noProof/>
                <w:color w:val="000000"/>
                <w:sz w:val="20"/>
                <w:szCs w:val="20"/>
              </w:rPr>
              <w:t>(39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A8C16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4B590F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2C4613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32D279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F930E5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5799B1F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E4D177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E89F5B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A591445" w14:textId="77777777" w:rsidTr="00CC31AD">
        <w:trPr>
          <w:trHeight w:val="315"/>
        </w:trPr>
        <w:tc>
          <w:tcPr>
            <w:tcW w:w="2410" w:type="dxa"/>
            <w:tcBorders>
              <w:top w:val="nil"/>
              <w:left w:val="nil"/>
              <w:bottom w:val="nil"/>
              <w:right w:val="nil"/>
            </w:tcBorders>
            <w:shd w:val="clear" w:color="auto" w:fill="auto"/>
            <w:noWrap/>
            <w:vAlign w:val="bottom"/>
            <w:hideMark/>
          </w:tcPr>
          <w:p w14:paraId="7C433CBE" w14:textId="3E1ED08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Cohen, 2010</w:t>
            </w:r>
            <w:r w:rsidR="000C2379">
              <w:rPr>
                <w:rFonts w:ascii="Times New Roman" w:eastAsia="Times New Roman" w:hAnsi="Times New Roman"/>
                <w:noProof/>
                <w:color w:val="000000"/>
                <w:sz w:val="20"/>
                <w:szCs w:val="20"/>
              </w:rPr>
              <w:t>(40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A7E46E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971D0F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E6AB2E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1E5D34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8A3FB5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45EF3B0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5B7B14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3193D7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0A056C82" w14:textId="77777777" w:rsidTr="00CC31AD">
        <w:trPr>
          <w:trHeight w:val="315"/>
        </w:trPr>
        <w:tc>
          <w:tcPr>
            <w:tcW w:w="2410" w:type="dxa"/>
            <w:tcBorders>
              <w:top w:val="nil"/>
              <w:left w:val="nil"/>
              <w:bottom w:val="nil"/>
              <w:right w:val="nil"/>
            </w:tcBorders>
            <w:shd w:val="clear" w:color="auto" w:fill="auto"/>
            <w:noWrap/>
            <w:vAlign w:val="bottom"/>
            <w:hideMark/>
          </w:tcPr>
          <w:p w14:paraId="366B5A88" w14:textId="2B784383"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Cooper, 2003 cbt</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41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F7CE77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05C9058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BE57CC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DEFF6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9C590B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2B4DBC8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04697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F31F15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F9F3842" w14:textId="77777777" w:rsidTr="00CC31AD">
        <w:trPr>
          <w:trHeight w:val="315"/>
        </w:trPr>
        <w:tc>
          <w:tcPr>
            <w:tcW w:w="2410" w:type="dxa"/>
            <w:tcBorders>
              <w:top w:val="nil"/>
              <w:left w:val="nil"/>
              <w:bottom w:val="nil"/>
              <w:right w:val="nil"/>
            </w:tcBorders>
            <w:shd w:val="clear" w:color="auto" w:fill="auto"/>
            <w:noWrap/>
            <w:vAlign w:val="bottom"/>
            <w:hideMark/>
          </w:tcPr>
          <w:p w14:paraId="0D20640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Cooper, 2003 dyn</w:t>
            </w:r>
          </w:p>
        </w:tc>
        <w:tc>
          <w:tcPr>
            <w:tcW w:w="1701" w:type="dxa"/>
            <w:tcBorders>
              <w:top w:val="nil"/>
              <w:left w:val="nil"/>
              <w:bottom w:val="nil"/>
              <w:right w:val="nil"/>
            </w:tcBorders>
            <w:shd w:val="clear" w:color="auto" w:fill="auto"/>
            <w:noWrap/>
            <w:vAlign w:val="bottom"/>
            <w:hideMark/>
          </w:tcPr>
          <w:p w14:paraId="2EAA789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5CE067E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8000F1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hideMark/>
          </w:tcPr>
          <w:p w14:paraId="254EF7D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185AAF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5FFCE61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4135C0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5BDDB9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F22F61F" w14:textId="77777777" w:rsidTr="00CC31AD">
        <w:trPr>
          <w:trHeight w:val="315"/>
        </w:trPr>
        <w:tc>
          <w:tcPr>
            <w:tcW w:w="2410" w:type="dxa"/>
            <w:tcBorders>
              <w:top w:val="nil"/>
              <w:left w:val="nil"/>
              <w:bottom w:val="nil"/>
              <w:right w:val="nil"/>
            </w:tcBorders>
            <w:shd w:val="clear" w:color="auto" w:fill="auto"/>
            <w:noWrap/>
            <w:vAlign w:val="bottom"/>
            <w:hideMark/>
          </w:tcPr>
          <w:p w14:paraId="6A3DF93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Cooper, 2003 sup</w:t>
            </w:r>
          </w:p>
        </w:tc>
        <w:tc>
          <w:tcPr>
            <w:tcW w:w="1701" w:type="dxa"/>
            <w:tcBorders>
              <w:top w:val="nil"/>
              <w:left w:val="nil"/>
              <w:bottom w:val="nil"/>
              <w:right w:val="nil"/>
            </w:tcBorders>
            <w:shd w:val="clear" w:color="auto" w:fill="auto"/>
            <w:noWrap/>
            <w:vAlign w:val="bottom"/>
            <w:hideMark/>
          </w:tcPr>
          <w:p w14:paraId="668DB60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658BF8B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5D243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2E69D65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D51CD3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363B3EA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9DF6DE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B88EE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4FF18C1" w14:textId="77777777" w:rsidTr="00CC31AD">
        <w:trPr>
          <w:trHeight w:val="315"/>
        </w:trPr>
        <w:tc>
          <w:tcPr>
            <w:tcW w:w="2410" w:type="dxa"/>
            <w:tcBorders>
              <w:top w:val="nil"/>
              <w:left w:val="nil"/>
              <w:bottom w:val="nil"/>
              <w:right w:val="nil"/>
            </w:tcBorders>
            <w:shd w:val="clear" w:color="auto" w:fill="auto"/>
            <w:noWrap/>
            <w:vAlign w:val="bottom"/>
            <w:hideMark/>
          </w:tcPr>
          <w:p w14:paraId="3B48D037" w14:textId="0AECA44F"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Cramer, 2011</w:t>
            </w:r>
            <w:r w:rsidR="000C2379">
              <w:rPr>
                <w:rFonts w:ascii="Times New Roman" w:eastAsia="Times New Roman" w:hAnsi="Times New Roman"/>
                <w:noProof/>
                <w:color w:val="000000"/>
                <w:sz w:val="20"/>
                <w:szCs w:val="20"/>
              </w:rPr>
              <w:t>(42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36896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0E5D33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87DFA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3F873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D6D340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1172F56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23DFF2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F719F7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B83A816" w14:textId="77777777" w:rsidTr="00CC31AD">
        <w:trPr>
          <w:trHeight w:val="315"/>
        </w:trPr>
        <w:tc>
          <w:tcPr>
            <w:tcW w:w="2410" w:type="dxa"/>
            <w:tcBorders>
              <w:top w:val="nil"/>
              <w:left w:val="nil"/>
              <w:bottom w:val="nil"/>
              <w:right w:val="nil"/>
            </w:tcBorders>
            <w:shd w:val="clear" w:color="auto" w:fill="auto"/>
            <w:noWrap/>
            <w:vAlign w:val="bottom"/>
            <w:hideMark/>
          </w:tcPr>
          <w:p w14:paraId="29659F5F" w14:textId="7768112A"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Cullen, 2002</w:t>
            </w:r>
            <w:r w:rsidR="000C2379">
              <w:rPr>
                <w:rFonts w:ascii="Times New Roman" w:eastAsia="Times New Roman" w:hAnsi="Times New Roman"/>
                <w:noProof/>
                <w:color w:val="000000"/>
                <w:sz w:val="20"/>
                <w:szCs w:val="20"/>
              </w:rPr>
              <w:t>(43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A9FD1A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03A10B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E9F0BC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669485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AD1503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7B0039D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2B77C0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41D84F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6293E4E" w14:textId="77777777" w:rsidTr="00CC31AD">
        <w:trPr>
          <w:trHeight w:val="315"/>
        </w:trPr>
        <w:tc>
          <w:tcPr>
            <w:tcW w:w="2410" w:type="dxa"/>
            <w:tcBorders>
              <w:top w:val="nil"/>
              <w:left w:val="nil"/>
              <w:bottom w:val="nil"/>
              <w:right w:val="nil"/>
            </w:tcBorders>
            <w:shd w:val="clear" w:color="auto" w:fill="auto"/>
            <w:noWrap/>
            <w:vAlign w:val="bottom"/>
            <w:hideMark/>
          </w:tcPr>
          <w:p w14:paraId="64D44D73" w14:textId="4ACAFB5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Dekker, 2012</w:t>
            </w:r>
            <w:r w:rsidR="000C2379">
              <w:rPr>
                <w:rFonts w:ascii="Times New Roman" w:eastAsia="Times New Roman" w:hAnsi="Times New Roman"/>
                <w:noProof/>
                <w:color w:val="000000"/>
                <w:sz w:val="20"/>
                <w:szCs w:val="20"/>
              </w:rPr>
              <w:t>(44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FAC1F7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494057F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447BBE5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A4172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BCB19B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w:t>
            </w:r>
          </w:p>
        </w:tc>
        <w:tc>
          <w:tcPr>
            <w:tcW w:w="839" w:type="dxa"/>
            <w:tcBorders>
              <w:top w:val="nil"/>
              <w:left w:val="nil"/>
              <w:bottom w:val="nil"/>
              <w:right w:val="nil"/>
            </w:tcBorders>
            <w:shd w:val="clear" w:color="auto" w:fill="auto"/>
            <w:noWrap/>
            <w:vAlign w:val="bottom"/>
            <w:hideMark/>
          </w:tcPr>
          <w:p w14:paraId="59A653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CD3B86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1571E1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F66A45A" w14:textId="77777777" w:rsidTr="00CC31AD">
        <w:trPr>
          <w:trHeight w:val="315"/>
        </w:trPr>
        <w:tc>
          <w:tcPr>
            <w:tcW w:w="2410" w:type="dxa"/>
            <w:tcBorders>
              <w:top w:val="nil"/>
              <w:left w:val="nil"/>
              <w:bottom w:val="nil"/>
              <w:right w:val="nil"/>
            </w:tcBorders>
            <w:shd w:val="clear" w:color="auto" w:fill="auto"/>
            <w:noWrap/>
            <w:vAlign w:val="bottom"/>
            <w:hideMark/>
          </w:tcPr>
          <w:p w14:paraId="3747FECB" w14:textId="40EF0E29"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DeRubeis, 2005</w:t>
            </w:r>
            <w:r w:rsidR="00573075">
              <w:rPr>
                <w:rFonts w:ascii="Times New Roman" w:eastAsia="Times New Roman" w:hAnsi="Times New Roman"/>
                <w:noProof/>
                <w:color w:val="000000"/>
                <w:sz w:val="20"/>
                <w:szCs w:val="20"/>
              </w:rPr>
              <w:t>(4</w:t>
            </w:r>
            <w:r w:rsidR="000C2379">
              <w:rPr>
                <w:rFonts w:ascii="Times New Roman" w:eastAsia="Times New Roman" w:hAnsi="Times New Roman"/>
                <w:noProof/>
                <w:color w:val="000000"/>
                <w:sz w:val="20"/>
                <w:szCs w:val="20"/>
              </w:rPr>
              <w:t>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0067E0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41D82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B2705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30870D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5DD585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20</w:t>
            </w:r>
          </w:p>
        </w:tc>
        <w:tc>
          <w:tcPr>
            <w:tcW w:w="839" w:type="dxa"/>
            <w:tcBorders>
              <w:top w:val="nil"/>
              <w:left w:val="nil"/>
              <w:bottom w:val="nil"/>
              <w:right w:val="nil"/>
            </w:tcBorders>
            <w:shd w:val="clear" w:color="auto" w:fill="auto"/>
            <w:noWrap/>
            <w:vAlign w:val="bottom"/>
            <w:hideMark/>
          </w:tcPr>
          <w:p w14:paraId="579408C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522AD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E77A7A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4F05136" w14:textId="77777777" w:rsidTr="00CC31AD">
        <w:trPr>
          <w:trHeight w:val="315"/>
        </w:trPr>
        <w:tc>
          <w:tcPr>
            <w:tcW w:w="2410" w:type="dxa"/>
            <w:tcBorders>
              <w:top w:val="nil"/>
              <w:left w:val="nil"/>
              <w:bottom w:val="nil"/>
              <w:right w:val="nil"/>
            </w:tcBorders>
            <w:shd w:val="clear" w:color="auto" w:fill="auto"/>
            <w:noWrap/>
            <w:vAlign w:val="bottom"/>
            <w:hideMark/>
          </w:tcPr>
          <w:p w14:paraId="2FBBFADF" w14:textId="2C63F223"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Dimidjian, 2006 ba</w:t>
            </w:r>
            <w:r w:rsidR="00573075">
              <w:rPr>
                <w:rFonts w:ascii="Times New Roman" w:eastAsia="Times New Roman" w:hAnsi="Times New Roman"/>
                <w:noProof/>
                <w:color w:val="000000"/>
                <w:sz w:val="20"/>
                <w:szCs w:val="20"/>
              </w:rPr>
              <w:t>(4</w:t>
            </w:r>
            <w:r w:rsidR="000C2379">
              <w:rPr>
                <w:rFonts w:ascii="Times New Roman" w:eastAsia="Times New Roman" w:hAnsi="Times New Roman"/>
                <w:noProof/>
                <w:color w:val="000000"/>
                <w:sz w:val="20"/>
                <w:szCs w:val="20"/>
              </w:rPr>
              <w:t>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993FF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DB4039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DFB247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6B34D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7C3AB7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24</w:t>
            </w:r>
          </w:p>
        </w:tc>
        <w:tc>
          <w:tcPr>
            <w:tcW w:w="839" w:type="dxa"/>
            <w:tcBorders>
              <w:top w:val="nil"/>
              <w:left w:val="nil"/>
              <w:bottom w:val="nil"/>
              <w:right w:val="nil"/>
            </w:tcBorders>
            <w:shd w:val="clear" w:color="auto" w:fill="auto"/>
            <w:noWrap/>
            <w:vAlign w:val="bottom"/>
            <w:hideMark/>
          </w:tcPr>
          <w:p w14:paraId="5894E1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293F2E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0D98C8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6BDEB571" w14:textId="77777777" w:rsidTr="00CC31AD">
        <w:trPr>
          <w:trHeight w:val="315"/>
        </w:trPr>
        <w:tc>
          <w:tcPr>
            <w:tcW w:w="2410" w:type="dxa"/>
            <w:tcBorders>
              <w:top w:val="nil"/>
              <w:left w:val="nil"/>
              <w:bottom w:val="nil"/>
              <w:right w:val="nil"/>
            </w:tcBorders>
            <w:shd w:val="clear" w:color="auto" w:fill="auto"/>
            <w:noWrap/>
            <w:vAlign w:val="bottom"/>
            <w:hideMark/>
          </w:tcPr>
          <w:p w14:paraId="626853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Dimidjian, 2006 ct</w:t>
            </w:r>
          </w:p>
        </w:tc>
        <w:tc>
          <w:tcPr>
            <w:tcW w:w="1701" w:type="dxa"/>
            <w:tcBorders>
              <w:top w:val="nil"/>
              <w:left w:val="nil"/>
              <w:bottom w:val="nil"/>
              <w:right w:val="nil"/>
            </w:tcBorders>
            <w:shd w:val="clear" w:color="auto" w:fill="auto"/>
            <w:noWrap/>
            <w:vAlign w:val="bottom"/>
            <w:hideMark/>
          </w:tcPr>
          <w:p w14:paraId="5753135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918DFE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A531DE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21ADFC9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AC0A52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24</w:t>
            </w:r>
          </w:p>
        </w:tc>
        <w:tc>
          <w:tcPr>
            <w:tcW w:w="839" w:type="dxa"/>
            <w:tcBorders>
              <w:top w:val="nil"/>
              <w:left w:val="nil"/>
              <w:bottom w:val="nil"/>
              <w:right w:val="nil"/>
            </w:tcBorders>
            <w:shd w:val="clear" w:color="auto" w:fill="auto"/>
            <w:noWrap/>
            <w:vAlign w:val="bottom"/>
            <w:hideMark/>
          </w:tcPr>
          <w:p w14:paraId="3B8D3AD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34160F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D5909E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905B597" w14:textId="77777777" w:rsidTr="00CC31AD">
        <w:trPr>
          <w:trHeight w:val="315"/>
        </w:trPr>
        <w:tc>
          <w:tcPr>
            <w:tcW w:w="2410" w:type="dxa"/>
            <w:tcBorders>
              <w:top w:val="nil"/>
              <w:left w:val="nil"/>
              <w:bottom w:val="nil"/>
              <w:right w:val="nil"/>
            </w:tcBorders>
            <w:shd w:val="clear" w:color="auto" w:fill="auto"/>
            <w:noWrap/>
            <w:vAlign w:val="bottom"/>
            <w:hideMark/>
          </w:tcPr>
          <w:p w14:paraId="59E3A2EA" w14:textId="27E2B70F"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Dindo, 2012</w:t>
            </w:r>
            <w:r w:rsidR="000C2379">
              <w:rPr>
                <w:rFonts w:ascii="Times New Roman" w:eastAsia="Times New Roman" w:hAnsi="Times New Roman"/>
                <w:noProof/>
                <w:color w:val="000000"/>
                <w:sz w:val="20"/>
                <w:szCs w:val="20"/>
              </w:rPr>
              <w:t>(47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CEDD66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B462C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E1C1AA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4737EB4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74A2F3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w:t>
            </w:r>
          </w:p>
        </w:tc>
        <w:tc>
          <w:tcPr>
            <w:tcW w:w="839" w:type="dxa"/>
            <w:tcBorders>
              <w:top w:val="nil"/>
              <w:left w:val="nil"/>
              <w:bottom w:val="nil"/>
              <w:right w:val="nil"/>
            </w:tcBorders>
            <w:shd w:val="clear" w:color="auto" w:fill="auto"/>
            <w:noWrap/>
            <w:vAlign w:val="bottom"/>
            <w:hideMark/>
          </w:tcPr>
          <w:p w14:paraId="0401B60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0B035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3045A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491D8850" w14:textId="77777777" w:rsidTr="00CC31AD">
        <w:trPr>
          <w:trHeight w:val="315"/>
        </w:trPr>
        <w:tc>
          <w:tcPr>
            <w:tcW w:w="2410" w:type="dxa"/>
            <w:tcBorders>
              <w:top w:val="nil"/>
              <w:left w:val="nil"/>
              <w:bottom w:val="nil"/>
              <w:right w:val="nil"/>
            </w:tcBorders>
            <w:shd w:val="clear" w:color="auto" w:fill="auto"/>
            <w:noWrap/>
            <w:vAlign w:val="bottom"/>
            <w:hideMark/>
          </w:tcPr>
          <w:p w14:paraId="5B1431E1" w14:textId="2A9B757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Dobkin, 2011</w:t>
            </w:r>
            <w:r w:rsidR="000C2379">
              <w:rPr>
                <w:rFonts w:ascii="Times New Roman" w:eastAsia="Times New Roman" w:hAnsi="Times New Roman"/>
                <w:noProof/>
                <w:color w:val="000000"/>
                <w:sz w:val="20"/>
                <w:szCs w:val="20"/>
              </w:rPr>
              <w:t>(48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0CA5E4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5E8FA5F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7DE6B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ACF73A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395B40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612928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2FF84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F7AE7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CF9A578" w14:textId="77777777" w:rsidTr="00CC31AD">
        <w:trPr>
          <w:trHeight w:val="315"/>
        </w:trPr>
        <w:tc>
          <w:tcPr>
            <w:tcW w:w="2410" w:type="dxa"/>
            <w:tcBorders>
              <w:top w:val="nil"/>
              <w:left w:val="nil"/>
              <w:bottom w:val="nil"/>
              <w:right w:val="nil"/>
            </w:tcBorders>
            <w:shd w:val="clear" w:color="auto" w:fill="auto"/>
            <w:noWrap/>
            <w:vAlign w:val="bottom"/>
            <w:hideMark/>
          </w:tcPr>
          <w:p w14:paraId="0D03480C" w14:textId="6A7ECA2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Doering, 2013</w:t>
            </w:r>
            <w:r w:rsidR="000C2379">
              <w:rPr>
                <w:rFonts w:ascii="Times New Roman" w:eastAsia="Times New Roman" w:hAnsi="Times New Roman"/>
                <w:noProof/>
                <w:color w:val="000000"/>
                <w:sz w:val="20"/>
                <w:szCs w:val="20"/>
              </w:rPr>
              <w:t>(49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1EFA5D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71B8F1E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F2526D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F503D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44CB772"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7E266F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39607F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DBCBF0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42049B4" w14:textId="77777777" w:rsidTr="00CC31AD">
        <w:trPr>
          <w:trHeight w:val="315"/>
        </w:trPr>
        <w:tc>
          <w:tcPr>
            <w:tcW w:w="2410" w:type="dxa"/>
            <w:tcBorders>
              <w:top w:val="nil"/>
              <w:left w:val="nil"/>
              <w:bottom w:val="nil"/>
              <w:right w:val="nil"/>
            </w:tcBorders>
            <w:shd w:val="clear" w:color="auto" w:fill="auto"/>
            <w:noWrap/>
            <w:vAlign w:val="bottom"/>
            <w:hideMark/>
          </w:tcPr>
          <w:p w14:paraId="38D42136" w14:textId="69D1B87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Duarte, 2009</w:t>
            </w:r>
            <w:r w:rsidR="000C2379">
              <w:rPr>
                <w:rFonts w:ascii="Times New Roman" w:eastAsia="Times New Roman" w:hAnsi="Times New Roman"/>
                <w:noProof/>
                <w:color w:val="000000"/>
                <w:sz w:val="20"/>
                <w:szCs w:val="20"/>
              </w:rPr>
              <w:t>(50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D0AE9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66A758F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D0D072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7D8FE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A98DA2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74F4DDA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0E9572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L-Am</w:t>
            </w:r>
          </w:p>
        </w:tc>
        <w:tc>
          <w:tcPr>
            <w:tcW w:w="1085" w:type="dxa"/>
            <w:tcBorders>
              <w:top w:val="nil"/>
              <w:left w:val="nil"/>
              <w:bottom w:val="nil"/>
              <w:right w:val="nil"/>
            </w:tcBorders>
            <w:shd w:val="clear" w:color="auto" w:fill="auto"/>
            <w:noWrap/>
            <w:vAlign w:val="bottom"/>
          </w:tcPr>
          <w:p w14:paraId="42C1E9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D576F78" w14:textId="77777777" w:rsidTr="00CC31AD">
        <w:trPr>
          <w:trHeight w:val="315"/>
        </w:trPr>
        <w:tc>
          <w:tcPr>
            <w:tcW w:w="2410" w:type="dxa"/>
            <w:tcBorders>
              <w:top w:val="nil"/>
              <w:left w:val="nil"/>
              <w:bottom w:val="nil"/>
              <w:right w:val="nil"/>
            </w:tcBorders>
            <w:shd w:val="clear" w:color="auto" w:fill="auto"/>
            <w:noWrap/>
            <w:vAlign w:val="bottom"/>
            <w:hideMark/>
          </w:tcPr>
          <w:p w14:paraId="05B8353E" w14:textId="222B645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Duchac, 2002</w:t>
            </w:r>
            <w:r w:rsidR="000C2379">
              <w:rPr>
                <w:rFonts w:ascii="Times New Roman" w:eastAsia="Times New Roman" w:hAnsi="Times New Roman"/>
                <w:noProof/>
                <w:color w:val="000000"/>
                <w:sz w:val="20"/>
                <w:szCs w:val="20"/>
              </w:rPr>
              <w:t>(51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6DF3D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3D47374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01FBE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CCB32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A5EEA5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56500DE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8312C2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177D5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0E751A61" w14:textId="77777777" w:rsidTr="00CC31AD">
        <w:trPr>
          <w:trHeight w:val="315"/>
        </w:trPr>
        <w:tc>
          <w:tcPr>
            <w:tcW w:w="2410" w:type="dxa"/>
            <w:tcBorders>
              <w:top w:val="nil"/>
              <w:left w:val="nil"/>
              <w:bottom w:val="nil"/>
              <w:right w:val="nil"/>
            </w:tcBorders>
            <w:shd w:val="clear" w:color="auto" w:fill="auto"/>
            <w:noWrap/>
            <w:vAlign w:val="bottom"/>
            <w:hideMark/>
          </w:tcPr>
          <w:p w14:paraId="3E5C1E3E" w14:textId="78F97E1D"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Dwight-Johnson, 2011</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52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F010D9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1672FD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483224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5C6700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8C3C66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99E664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CC6B95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EC108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551EBE2" w14:textId="77777777" w:rsidTr="00CC31AD">
        <w:trPr>
          <w:trHeight w:val="315"/>
        </w:trPr>
        <w:tc>
          <w:tcPr>
            <w:tcW w:w="2410" w:type="dxa"/>
            <w:tcBorders>
              <w:top w:val="nil"/>
              <w:left w:val="nil"/>
              <w:bottom w:val="nil"/>
              <w:right w:val="nil"/>
            </w:tcBorders>
            <w:shd w:val="clear" w:color="auto" w:fill="auto"/>
            <w:noWrap/>
            <w:vAlign w:val="bottom"/>
            <w:hideMark/>
          </w:tcPr>
          <w:p w14:paraId="3D81A174" w14:textId="4C438DE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Ekers, 2011</w:t>
            </w:r>
            <w:r w:rsidR="000C2379">
              <w:rPr>
                <w:rFonts w:ascii="Times New Roman" w:eastAsia="Times New Roman" w:hAnsi="Times New Roman"/>
                <w:noProof/>
                <w:color w:val="000000"/>
                <w:sz w:val="20"/>
                <w:szCs w:val="20"/>
              </w:rPr>
              <w:t>(53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11BAB0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D7D9E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746294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49AAAAC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366D5F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0B2BECC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F276C0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6682B4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51AA38EB" w14:textId="77777777" w:rsidTr="00CC31AD">
        <w:trPr>
          <w:trHeight w:val="315"/>
        </w:trPr>
        <w:tc>
          <w:tcPr>
            <w:tcW w:w="2410" w:type="dxa"/>
            <w:tcBorders>
              <w:top w:val="nil"/>
              <w:left w:val="nil"/>
              <w:bottom w:val="nil"/>
              <w:right w:val="nil"/>
            </w:tcBorders>
            <w:shd w:val="clear" w:color="auto" w:fill="auto"/>
            <w:noWrap/>
            <w:vAlign w:val="bottom"/>
          </w:tcPr>
          <w:p w14:paraId="61317EFF" w14:textId="49E72E2D" w:rsidR="00D41208" w:rsidRPr="00B01EFC" w:rsidRDefault="00D41208" w:rsidP="00CC31AD">
            <w:pPr>
              <w:rPr>
                <w:rFonts w:ascii="Times New Roman" w:eastAsia="Times New Roman" w:hAnsi="Times New Roman"/>
                <w:sz w:val="20"/>
                <w:szCs w:val="20"/>
              </w:rPr>
            </w:pPr>
            <w:r w:rsidRPr="00B01EFC">
              <w:rPr>
                <w:rFonts w:ascii="Times New Roman" w:eastAsia="Times New Roman" w:hAnsi="Times New Roman"/>
                <w:sz w:val="20"/>
                <w:szCs w:val="20"/>
              </w:rPr>
              <w:t>Ekkers, 2011</w:t>
            </w:r>
            <w:r w:rsidR="000C2379" w:rsidRPr="00B01EFC">
              <w:rPr>
                <w:rFonts w:ascii="Times New Roman" w:hAnsi="Times New Roman"/>
                <w:sz w:val="20"/>
              </w:rPr>
              <w:t>(54</w:t>
            </w:r>
            <w:r w:rsidR="001C7D77" w:rsidRPr="00B01EFC">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42E1E563" w14:textId="23EC8E0E"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tcPr>
          <w:p w14:paraId="6F29DE41" w14:textId="451269E8"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344054E8" w14:textId="346CC939"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tcPr>
          <w:p w14:paraId="23061456" w14:textId="4C705C5C"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3B46E8BB" w14:textId="0D94084C" w:rsidR="00D41208" w:rsidRPr="00B01EFC" w:rsidRDefault="00627109" w:rsidP="00CC31AD">
            <w:pPr>
              <w:jc w:val="right"/>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tcPr>
          <w:p w14:paraId="2A5B1E55" w14:textId="70C187A5"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04A778E7" w14:textId="4B7DBD0E"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7D5D71D" w14:textId="09638475" w:rsidR="00D41208" w:rsidRPr="00A9383B"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  + SR +</w:t>
            </w:r>
          </w:p>
        </w:tc>
      </w:tr>
      <w:tr w:rsidR="00E22FC1" w:rsidRPr="00A9383B" w14:paraId="14117E46" w14:textId="77777777" w:rsidTr="00CC31AD">
        <w:trPr>
          <w:trHeight w:val="315"/>
        </w:trPr>
        <w:tc>
          <w:tcPr>
            <w:tcW w:w="2410" w:type="dxa"/>
            <w:tcBorders>
              <w:top w:val="nil"/>
              <w:left w:val="nil"/>
              <w:bottom w:val="nil"/>
              <w:right w:val="nil"/>
            </w:tcBorders>
            <w:shd w:val="clear" w:color="auto" w:fill="auto"/>
            <w:noWrap/>
            <w:vAlign w:val="bottom"/>
            <w:hideMark/>
          </w:tcPr>
          <w:p w14:paraId="22D31ECF" w14:textId="6330FC78" w:rsidR="00E22FC1" w:rsidRPr="00A9383B" w:rsidRDefault="00E22FC1" w:rsidP="00CC31AD">
            <w:pPr>
              <w:rPr>
                <w:rFonts w:ascii="Times New Roman" w:eastAsia="Times New Roman" w:hAnsi="Times New Roman"/>
                <w:sz w:val="20"/>
                <w:szCs w:val="20"/>
              </w:rPr>
            </w:pPr>
            <w:r w:rsidRPr="00A9383B">
              <w:rPr>
                <w:rFonts w:ascii="Times New Roman" w:eastAsia="Times New Roman" w:hAnsi="Times New Roman"/>
                <w:sz w:val="20"/>
                <w:szCs w:val="20"/>
              </w:rPr>
              <w:t>Elkin, 1989 cbt</w:t>
            </w:r>
            <w:r w:rsidR="00573075">
              <w:rPr>
                <w:rFonts w:ascii="Times New Roman" w:eastAsia="Times New Roman" w:hAnsi="Times New Roman"/>
                <w:noProof/>
                <w:sz w:val="20"/>
                <w:szCs w:val="20"/>
              </w:rPr>
              <w:t>(</w:t>
            </w:r>
            <w:r w:rsidR="000C2379">
              <w:rPr>
                <w:rFonts w:ascii="Times New Roman" w:eastAsia="Times New Roman" w:hAnsi="Times New Roman"/>
                <w:noProof/>
                <w:sz w:val="20"/>
                <w:szCs w:val="20"/>
              </w:rPr>
              <w:t>55</w:t>
            </w:r>
            <w:r w:rsidRPr="00A9383B">
              <w:rPr>
                <w:rFonts w:ascii="Times New Roman" w:eastAsia="Times New Roman" w:hAnsi="Times New Roman"/>
                <w:noProof/>
                <w:sz w:val="20"/>
                <w:szCs w:val="20"/>
              </w:rPr>
              <w:t>)</w:t>
            </w:r>
          </w:p>
        </w:tc>
        <w:tc>
          <w:tcPr>
            <w:tcW w:w="1701" w:type="dxa"/>
            <w:tcBorders>
              <w:top w:val="nil"/>
              <w:left w:val="nil"/>
              <w:bottom w:val="nil"/>
              <w:right w:val="nil"/>
            </w:tcBorders>
            <w:shd w:val="clear" w:color="auto" w:fill="auto"/>
            <w:noWrap/>
            <w:vAlign w:val="bottom"/>
            <w:hideMark/>
          </w:tcPr>
          <w:p w14:paraId="1851BF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331EB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D28DB9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37D563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A609F4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07CBE60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34435B1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70ACAC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7997DEA" w14:textId="77777777" w:rsidTr="00CC31AD">
        <w:trPr>
          <w:trHeight w:val="315"/>
        </w:trPr>
        <w:tc>
          <w:tcPr>
            <w:tcW w:w="2410" w:type="dxa"/>
            <w:tcBorders>
              <w:top w:val="nil"/>
              <w:left w:val="nil"/>
              <w:bottom w:val="nil"/>
              <w:right w:val="nil"/>
            </w:tcBorders>
            <w:shd w:val="clear" w:color="auto" w:fill="auto"/>
            <w:noWrap/>
            <w:vAlign w:val="bottom"/>
            <w:hideMark/>
          </w:tcPr>
          <w:p w14:paraId="7E25F853" w14:textId="77777777" w:rsidR="00E22FC1" w:rsidRPr="00A9383B" w:rsidRDefault="00E22FC1" w:rsidP="00CC31AD">
            <w:pPr>
              <w:rPr>
                <w:rFonts w:ascii="Times New Roman" w:eastAsia="Times New Roman" w:hAnsi="Times New Roman"/>
                <w:sz w:val="20"/>
                <w:szCs w:val="20"/>
              </w:rPr>
            </w:pPr>
            <w:r w:rsidRPr="00A9383B">
              <w:rPr>
                <w:rFonts w:ascii="Times New Roman" w:eastAsia="Times New Roman" w:hAnsi="Times New Roman"/>
                <w:sz w:val="20"/>
                <w:szCs w:val="20"/>
              </w:rPr>
              <w:t>Elkin, 1989 ipt</w:t>
            </w:r>
          </w:p>
        </w:tc>
        <w:tc>
          <w:tcPr>
            <w:tcW w:w="1701" w:type="dxa"/>
            <w:tcBorders>
              <w:top w:val="nil"/>
              <w:left w:val="nil"/>
              <w:bottom w:val="nil"/>
              <w:right w:val="nil"/>
            </w:tcBorders>
            <w:shd w:val="clear" w:color="auto" w:fill="auto"/>
            <w:noWrap/>
            <w:vAlign w:val="bottom"/>
            <w:hideMark/>
          </w:tcPr>
          <w:p w14:paraId="11B4918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573E8D0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5B521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60E0A00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467313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25D7BF3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0CF1EE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4E09AA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DEC3777" w14:textId="77777777" w:rsidTr="00CC31AD">
        <w:trPr>
          <w:trHeight w:val="315"/>
        </w:trPr>
        <w:tc>
          <w:tcPr>
            <w:tcW w:w="2410" w:type="dxa"/>
            <w:tcBorders>
              <w:top w:val="nil"/>
              <w:left w:val="nil"/>
              <w:bottom w:val="nil"/>
              <w:right w:val="nil"/>
            </w:tcBorders>
            <w:shd w:val="clear" w:color="auto" w:fill="auto"/>
            <w:noWrap/>
            <w:vAlign w:val="bottom"/>
            <w:hideMark/>
          </w:tcPr>
          <w:p w14:paraId="168048E9" w14:textId="5365EE8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Epstein, 1986</w:t>
            </w:r>
            <w:r w:rsidR="000C2379">
              <w:rPr>
                <w:rFonts w:ascii="Times New Roman" w:eastAsia="Times New Roman" w:hAnsi="Times New Roman"/>
                <w:noProof/>
                <w:color w:val="000000"/>
                <w:sz w:val="20"/>
                <w:szCs w:val="20"/>
              </w:rPr>
              <w:t>(56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279D06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63C333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E85A93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8BA3D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BE8C8A2"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6C65D1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92CD05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740D9B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18E09DF" w14:textId="77777777" w:rsidTr="00CC31AD">
        <w:trPr>
          <w:trHeight w:val="315"/>
        </w:trPr>
        <w:tc>
          <w:tcPr>
            <w:tcW w:w="2410" w:type="dxa"/>
            <w:tcBorders>
              <w:top w:val="nil"/>
              <w:left w:val="nil"/>
              <w:bottom w:val="nil"/>
              <w:right w:val="nil"/>
            </w:tcBorders>
            <w:shd w:val="clear" w:color="auto" w:fill="auto"/>
            <w:noWrap/>
            <w:vAlign w:val="bottom"/>
            <w:hideMark/>
          </w:tcPr>
          <w:p w14:paraId="2A1893BE" w14:textId="203E63A8"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Evans, 1995 cbt</w:t>
            </w:r>
            <w:r w:rsidR="00573075">
              <w:rPr>
                <w:rFonts w:ascii="Times New Roman" w:eastAsia="Times New Roman" w:hAnsi="Times New Roman"/>
                <w:noProof/>
                <w:color w:val="000000"/>
                <w:sz w:val="20"/>
                <w:szCs w:val="20"/>
              </w:rPr>
              <w:t>(5</w:t>
            </w:r>
            <w:r w:rsidR="000C2379">
              <w:rPr>
                <w:rFonts w:ascii="Times New Roman" w:eastAsia="Times New Roman" w:hAnsi="Times New Roman"/>
                <w:noProof/>
                <w:color w:val="000000"/>
                <w:sz w:val="20"/>
                <w:szCs w:val="20"/>
              </w:rPr>
              <w:t>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BE8AC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78381B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B87418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EE9B16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648BD8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F9C95F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753263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92B69F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0CC078A" w14:textId="77777777" w:rsidTr="00CC31AD">
        <w:trPr>
          <w:trHeight w:val="315"/>
        </w:trPr>
        <w:tc>
          <w:tcPr>
            <w:tcW w:w="2410" w:type="dxa"/>
            <w:tcBorders>
              <w:top w:val="nil"/>
              <w:left w:val="nil"/>
              <w:bottom w:val="nil"/>
              <w:right w:val="nil"/>
            </w:tcBorders>
            <w:shd w:val="clear" w:color="auto" w:fill="auto"/>
            <w:noWrap/>
            <w:vAlign w:val="bottom"/>
            <w:hideMark/>
          </w:tcPr>
          <w:p w14:paraId="411D664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Evans, 1995 sup</w:t>
            </w:r>
          </w:p>
        </w:tc>
        <w:tc>
          <w:tcPr>
            <w:tcW w:w="1701" w:type="dxa"/>
            <w:tcBorders>
              <w:top w:val="nil"/>
              <w:left w:val="nil"/>
              <w:bottom w:val="nil"/>
              <w:right w:val="nil"/>
            </w:tcBorders>
            <w:shd w:val="clear" w:color="auto" w:fill="auto"/>
            <w:noWrap/>
            <w:vAlign w:val="bottom"/>
            <w:hideMark/>
          </w:tcPr>
          <w:p w14:paraId="1FE8DF4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43CB4C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94038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5FCE3C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5FA764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7498CC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24EEE4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BC0DC3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9B28E5D" w14:textId="77777777" w:rsidTr="00CC31AD">
        <w:trPr>
          <w:trHeight w:val="315"/>
        </w:trPr>
        <w:tc>
          <w:tcPr>
            <w:tcW w:w="2410" w:type="dxa"/>
            <w:tcBorders>
              <w:top w:val="nil"/>
              <w:left w:val="nil"/>
              <w:bottom w:val="nil"/>
              <w:right w:val="nil"/>
            </w:tcBorders>
            <w:shd w:val="clear" w:color="auto" w:fill="auto"/>
            <w:noWrap/>
            <w:vAlign w:val="bottom"/>
            <w:hideMark/>
          </w:tcPr>
          <w:p w14:paraId="1E49F467" w14:textId="726DA6FA"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Fann, 2015 ind</w:t>
            </w:r>
            <w:r w:rsidR="000C2379">
              <w:rPr>
                <w:rFonts w:ascii="Times New Roman" w:eastAsia="Times New Roman" w:hAnsi="Times New Roman"/>
                <w:noProof/>
                <w:color w:val="000000"/>
                <w:sz w:val="20"/>
                <w:szCs w:val="20"/>
              </w:rPr>
              <w:t>(58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631E0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28D83F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A0D4FB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BB8BC6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921BFB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6EC3F38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E62FA3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6258D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1A1F6B5" w14:textId="77777777" w:rsidTr="00CC31AD">
        <w:trPr>
          <w:trHeight w:val="315"/>
        </w:trPr>
        <w:tc>
          <w:tcPr>
            <w:tcW w:w="2410" w:type="dxa"/>
            <w:tcBorders>
              <w:top w:val="nil"/>
              <w:left w:val="nil"/>
              <w:bottom w:val="nil"/>
              <w:right w:val="nil"/>
            </w:tcBorders>
            <w:shd w:val="clear" w:color="auto" w:fill="auto"/>
            <w:noWrap/>
            <w:vAlign w:val="bottom"/>
            <w:hideMark/>
          </w:tcPr>
          <w:p w14:paraId="620C735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Fann, 2015 tel</w:t>
            </w:r>
          </w:p>
        </w:tc>
        <w:tc>
          <w:tcPr>
            <w:tcW w:w="1701" w:type="dxa"/>
            <w:tcBorders>
              <w:top w:val="nil"/>
              <w:left w:val="nil"/>
              <w:bottom w:val="nil"/>
              <w:right w:val="nil"/>
            </w:tcBorders>
            <w:shd w:val="clear" w:color="auto" w:fill="auto"/>
            <w:noWrap/>
            <w:vAlign w:val="bottom"/>
            <w:hideMark/>
          </w:tcPr>
          <w:p w14:paraId="12B14CC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36DB8AB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F667F0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A25025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 (tel)</w:t>
            </w:r>
          </w:p>
        </w:tc>
        <w:tc>
          <w:tcPr>
            <w:tcW w:w="672" w:type="dxa"/>
            <w:tcBorders>
              <w:top w:val="nil"/>
              <w:left w:val="nil"/>
              <w:bottom w:val="nil"/>
              <w:right w:val="nil"/>
            </w:tcBorders>
            <w:shd w:val="clear" w:color="auto" w:fill="auto"/>
            <w:noWrap/>
            <w:vAlign w:val="bottom"/>
            <w:hideMark/>
          </w:tcPr>
          <w:p w14:paraId="38D8B88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6D2BC77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43910C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E91FCF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BBEEF76" w14:textId="77777777" w:rsidTr="00CC31AD">
        <w:trPr>
          <w:trHeight w:val="315"/>
        </w:trPr>
        <w:tc>
          <w:tcPr>
            <w:tcW w:w="2410" w:type="dxa"/>
            <w:tcBorders>
              <w:top w:val="nil"/>
              <w:left w:val="nil"/>
              <w:bottom w:val="nil"/>
              <w:right w:val="nil"/>
            </w:tcBorders>
            <w:shd w:val="clear" w:color="auto" w:fill="auto"/>
            <w:noWrap/>
            <w:vAlign w:val="bottom"/>
            <w:hideMark/>
          </w:tcPr>
          <w:p w14:paraId="2D823DF8" w14:textId="60F15EC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Faramarzi, 2008</w:t>
            </w:r>
            <w:r w:rsidR="000C2379">
              <w:rPr>
                <w:rFonts w:ascii="Times New Roman" w:eastAsia="Times New Roman" w:hAnsi="Times New Roman"/>
                <w:noProof/>
                <w:color w:val="000000"/>
                <w:sz w:val="20"/>
                <w:szCs w:val="20"/>
              </w:rPr>
              <w:t>(59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890201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4C2D149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87C8C4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D1F217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E53B49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3C44B17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259188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Africa</w:t>
            </w:r>
          </w:p>
        </w:tc>
        <w:tc>
          <w:tcPr>
            <w:tcW w:w="1085" w:type="dxa"/>
            <w:tcBorders>
              <w:top w:val="nil"/>
              <w:left w:val="nil"/>
              <w:bottom w:val="nil"/>
              <w:right w:val="nil"/>
            </w:tcBorders>
            <w:shd w:val="clear" w:color="auto" w:fill="auto"/>
            <w:noWrap/>
            <w:vAlign w:val="bottom"/>
          </w:tcPr>
          <w:p w14:paraId="1F0F5F1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6BF9001" w14:textId="77777777" w:rsidTr="00CC31AD">
        <w:trPr>
          <w:trHeight w:val="315"/>
        </w:trPr>
        <w:tc>
          <w:tcPr>
            <w:tcW w:w="2410" w:type="dxa"/>
            <w:tcBorders>
              <w:top w:val="nil"/>
              <w:left w:val="nil"/>
              <w:bottom w:val="nil"/>
              <w:right w:val="nil"/>
            </w:tcBorders>
            <w:shd w:val="clear" w:color="auto" w:fill="auto"/>
            <w:noWrap/>
            <w:vAlign w:val="bottom"/>
            <w:hideMark/>
          </w:tcPr>
          <w:p w14:paraId="56F54500" w14:textId="5CC8E8CE"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Fledderus, 2012 act-e</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60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A65079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0E1DA1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37980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474B17A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26D796E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9</w:t>
            </w:r>
          </w:p>
        </w:tc>
        <w:tc>
          <w:tcPr>
            <w:tcW w:w="839" w:type="dxa"/>
            <w:tcBorders>
              <w:top w:val="nil"/>
              <w:left w:val="nil"/>
              <w:bottom w:val="nil"/>
              <w:right w:val="nil"/>
            </w:tcBorders>
            <w:shd w:val="clear" w:color="auto" w:fill="auto"/>
            <w:noWrap/>
            <w:vAlign w:val="bottom"/>
            <w:hideMark/>
          </w:tcPr>
          <w:p w14:paraId="37C59E1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34FE28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AB32C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7EF0B2D" w14:textId="77777777" w:rsidTr="00CC31AD">
        <w:trPr>
          <w:trHeight w:val="315"/>
        </w:trPr>
        <w:tc>
          <w:tcPr>
            <w:tcW w:w="2410" w:type="dxa"/>
            <w:tcBorders>
              <w:top w:val="nil"/>
              <w:left w:val="nil"/>
              <w:bottom w:val="nil"/>
              <w:right w:val="nil"/>
            </w:tcBorders>
            <w:shd w:val="clear" w:color="auto" w:fill="auto"/>
            <w:noWrap/>
            <w:vAlign w:val="bottom"/>
            <w:hideMark/>
          </w:tcPr>
          <w:p w14:paraId="5E045E3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Fledderus, 2012 act-m</w:t>
            </w:r>
          </w:p>
        </w:tc>
        <w:tc>
          <w:tcPr>
            <w:tcW w:w="1701" w:type="dxa"/>
            <w:tcBorders>
              <w:top w:val="nil"/>
              <w:left w:val="nil"/>
              <w:bottom w:val="nil"/>
              <w:right w:val="nil"/>
            </w:tcBorders>
            <w:shd w:val="clear" w:color="auto" w:fill="auto"/>
            <w:noWrap/>
            <w:vAlign w:val="bottom"/>
            <w:hideMark/>
          </w:tcPr>
          <w:p w14:paraId="689F346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EA9434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E86028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761C072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2C4B44A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9</w:t>
            </w:r>
          </w:p>
        </w:tc>
        <w:tc>
          <w:tcPr>
            <w:tcW w:w="839" w:type="dxa"/>
            <w:tcBorders>
              <w:top w:val="nil"/>
              <w:left w:val="nil"/>
              <w:bottom w:val="nil"/>
              <w:right w:val="nil"/>
            </w:tcBorders>
            <w:shd w:val="clear" w:color="auto" w:fill="auto"/>
            <w:noWrap/>
            <w:vAlign w:val="bottom"/>
            <w:hideMark/>
          </w:tcPr>
          <w:p w14:paraId="5E957A4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780FE2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AA35B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94041B5" w14:textId="77777777" w:rsidTr="00CC31AD">
        <w:trPr>
          <w:trHeight w:val="315"/>
        </w:trPr>
        <w:tc>
          <w:tcPr>
            <w:tcW w:w="2410" w:type="dxa"/>
            <w:tcBorders>
              <w:top w:val="nil"/>
              <w:left w:val="nil"/>
              <w:bottom w:val="nil"/>
              <w:right w:val="nil"/>
            </w:tcBorders>
            <w:shd w:val="clear" w:color="auto" w:fill="auto"/>
            <w:noWrap/>
            <w:vAlign w:val="bottom"/>
            <w:hideMark/>
          </w:tcPr>
          <w:p w14:paraId="788C67AE" w14:textId="5D7C578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Floyd, 2004 gsh</w:t>
            </w:r>
            <w:r w:rsidR="000C2379">
              <w:rPr>
                <w:rFonts w:ascii="Times New Roman" w:eastAsia="Times New Roman" w:hAnsi="Times New Roman"/>
                <w:noProof/>
                <w:color w:val="000000"/>
                <w:sz w:val="20"/>
                <w:szCs w:val="20"/>
              </w:rPr>
              <w:t>(61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D72701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6A4372E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89B0EF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F9AAC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5BE979C2"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26F0EA0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34E231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7A53DC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B89FBA2" w14:textId="77777777" w:rsidTr="00CC31AD">
        <w:trPr>
          <w:trHeight w:val="315"/>
        </w:trPr>
        <w:tc>
          <w:tcPr>
            <w:tcW w:w="2410" w:type="dxa"/>
            <w:tcBorders>
              <w:top w:val="nil"/>
              <w:left w:val="nil"/>
              <w:bottom w:val="nil"/>
              <w:right w:val="nil"/>
            </w:tcBorders>
            <w:shd w:val="clear" w:color="auto" w:fill="auto"/>
            <w:noWrap/>
            <w:vAlign w:val="bottom"/>
            <w:hideMark/>
          </w:tcPr>
          <w:p w14:paraId="412586A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Floyd, 2004 ind</w:t>
            </w:r>
          </w:p>
        </w:tc>
        <w:tc>
          <w:tcPr>
            <w:tcW w:w="1701" w:type="dxa"/>
            <w:tcBorders>
              <w:top w:val="nil"/>
              <w:left w:val="nil"/>
              <w:bottom w:val="nil"/>
              <w:right w:val="nil"/>
            </w:tcBorders>
            <w:shd w:val="clear" w:color="auto" w:fill="auto"/>
            <w:noWrap/>
            <w:vAlign w:val="bottom"/>
            <w:hideMark/>
          </w:tcPr>
          <w:p w14:paraId="57AAD2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4F57E7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A59316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AC837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DFA54A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078E5C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B738F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B4B87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04796F58" w14:textId="77777777" w:rsidTr="00CC31AD">
        <w:trPr>
          <w:trHeight w:val="315"/>
        </w:trPr>
        <w:tc>
          <w:tcPr>
            <w:tcW w:w="2410" w:type="dxa"/>
            <w:tcBorders>
              <w:top w:val="nil"/>
              <w:left w:val="nil"/>
              <w:bottom w:val="nil"/>
              <w:right w:val="nil"/>
            </w:tcBorders>
            <w:shd w:val="clear" w:color="auto" w:fill="auto"/>
            <w:noWrap/>
            <w:vAlign w:val="bottom"/>
            <w:hideMark/>
          </w:tcPr>
          <w:p w14:paraId="378748DF" w14:textId="2A95DF8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Folke, 2012</w:t>
            </w:r>
            <w:r w:rsidR="000C2379">
              <w:rPr>
                <w:rFonts w:ascii="Times New Roman" w:eastAsia="Times New Roman" w:hAnsi="Times New Roman"/>
                <w:noProof/>
                <w:color w:val="000000"/>
                <w:sz w:val="20"/>
                <w:szCs w:val="20"/>
              </w:rPr>
              <w:t>(</w:t>
            </w:r>
            <w:r w:rsidR="00573075">
              <w:rPr>
                <w:rFonts w:ascii="Times New Roman" w:eastAsia="Times New Roman" w:hAnsi="Times New Roman"/>
                <w:noProof/>
                <w:color w:val="000000"/>
                <w:sz w:val="20"/>
                <w:szCs w:val="20"/>
              </w:rPr>
              <w:t>6</w:t>
            </w:r>
            <w:r w:rsidR="000C2379">
              <w:rPr>
                <w:rFonts w:ascii="Times New Roman" w:eastAsia="Times New Roman" w:hAnsi="Times New Roman"/>
                <w:noProof/>
                <w:color w:val="000000"/>
                <w:sz w:val="20"/>
                <w:szCs w:val="20"/>
              </w:rPr>
              <w:t>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C0376B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0BEF27C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0D68F9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725006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031AEF6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3B5E528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C91BDC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E2B0C0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2837DEFF" w14:textId="77777777" w:rsidTr="00CC31AD">
        <w:trPr>
          <w:trHeight w:val="315"/>
        </w:trPr>
        <w:tc>
          <w:tcPr>
            <w:tcW w:w="2410" w:type="dxa"/>
            <w:tcBorders>
              <w:top w:val="nil"/>
              <w:left w:val="nil"/>
              <w:bottom w:val="nil"/>
              <w:right w:val="nil"/>
            </w:tcBorders>
            <w:shd w:val="clear" w:color="auto" w:fill="auto"/>
            <w:noWrap/>
            <w:vAlign w:val="bottom"/>
          </w:tcPr>
          <w:p w14:paraId="33A867E3" w14:textId="5A4320AC" w:rsidR="00D41208" w:rsidRPr="00B01EFC" w:rsidRDefault="00D41208"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Fonagy, 2015</w:t>
            </w:r>
            <w:r w:rsidR="000C2379" w:rsidRPr="00B01EFC">
              <w:rPr>
                <w:rFonts w:ascii="Times New Roman" w:hAnsi="Times New Roman"/>
                <w:sz w:val="20"/>
              </w:rPr>
              <w:t>(63</w:t>
            </w:r>
            <w:r w:rsidR="001C7D77" w:rsidRPr="00B01EFC">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5EA63FA3" w14:textId="49DD402A"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2AE437B1" w14:textId="47F365EC"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10395539" w14:textId="2D3FEF4D"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tcPr>
          <w:p w14:paraId="02872FF9" w14:textId="1C40282B"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174802C8" w14:textId="309D7963" w:rsidR="00D41208" w:rsidRPr="00B01EFC" w:rsidRDefault="00627109" w:rsidP="00CC31AD">
            <w:pPr>
              <w:jc w:val="right"/>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60</w:t>
            </w:r>
          </w:p>
        </w:tc>
        <w:tc>
          <w:tcPr>
            <w:tcW w:w="839" w:type="dxa"/>
            <w:tcBorders>
              <w:top w:val="nil"/>
              <w:left w:val="nil"/>
              <w:bottom w:val="nil"/>
              <w:right w:val="nil"/>
            </w:tcBorders>
            <w:shd w:val="clear" w:color="auto" w:fill="auto"/>
            <w:noWrap/>
            <w:vAlign w:val="bottom"/>
          </w:tcPr>
          <w:p w14:paraId="409F634A" w14:textId="441950EC"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3DB0D3F1" w14:textId="1A42531D" w:rsidR="00D41208" w:rsidRPr="00B01EFC"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43BF9805" w14:textId="7F74B8C5" w:rsidR="00D41208" w:rsidRPr="00A9383B" w:rsidRDefault="00627109"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  +  +  +</w:t>
            </w:r>
          </w:p>
        </w:tc>
      </w:tr>
      <w:tr w:rsidR="00E22FC1" w:rsidRPr="00A9383B" w14:paraId="37103CF4" w14:textId="77777777" w:rsidTr="00CC31AD">
        <w:trPr>
          <w:trHeight w:val="315"/>
        </w:trPr>
        <w:tc>
          <w:tcPr>
            <w:tcW w:w="2410" w:type="dxa"/>
            <w:tcBorders>
              <w:top w:val="nil"/>
              <w:left w:val="nil"/>
              <w:bottom w:val="nil"/>
              <w:right w:val="nil"/>
            </w:tcBorders>
            <w:shd w:val="clear" w:color="auto" w:fill="auto"/>
            <w:noWrap/>
            <w:vAlign w:val="bottom"/>
            <w:hideMark/>
          </w:tcPr>
          <w:p w14:paraId="41B12DC1" w14:textId="29DD42F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Forsyth, 2000</w:t>
            </w:r>
            <w:r w:rsidR="000C2379">
              <w:rPr>
                <w:rFonts w:ascii="Times New Roman" w:eastAsia="Times New Roman" w:hAnsi="Times New Roman"/>
                <w:noProof/>
                <w:color w:val="000000"/>
                <w:sz w:val="20"/>
                <w:szCs w:val="20"/>
              </w:rPr>
              <w:t>(64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53514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20507B1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A8E04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454808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778CC36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6E30E77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52C77C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5FAF1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521E343" w14:textId="77777777" w:rsidTr="00CC31AD">
        <w:trPr>
          <w:trHeight w:val="315"/>
        </w:trPr>
        <w:tc>
          <w:tcPr>
            <w:tcW w:w="2410" w:type="dxa"/>
            <w:tcBorders>
              <w:top w:val="nil"/>
              <w:left w:val="nil"/>
              <w:bottom w:val="nil"/>
              <w:right w:val="nil"/>
            </w:tcBorders>
            <w:shd w:val="clear" w:color="auto" w:fill="auto"/>
            <w:noWrap/>
            <w:vAlign w:val="bottom"/>
            <w:hideMark/>
          </w:tcPr>
          <w:p w14:paraId="04FF3AFB" w14:textId="1804DC65"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Freedland, 2009 cbt</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65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E86569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2B4F3E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2FD302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62DC04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435674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2FC7538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CDC21E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40CABA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476A15ED" w14:textId="77777777" w:rsidTr="00CC31AD">
        <w:trPr>
          <w:trHeight w:val="315"/>
        </w:trPr>
        <w:tc>
          <w:tcPr>
            <w:tcW w:w="2410" w:type="dxa"/>
            <w:tcBorders>
              <w:top w:val="nil"/>
              <w:left w:val="nil"/>
              <w:bottom w:val="nil"/>
              <w:right w:val="nil"/>
            </w:tcBorders>
            <w:shd w:val="clear" w:color="auto" w:fill="auto"/>
            <w:noWrap/>
            <w:vAlign w:val="bottom"/>
            <w:hideMark/>
          </w:tcPr>
          <w:p w14:paraId="201840A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Freedland, 2009 ssm</w:t>
            </w:r>
          </w:p>
        </w:tc>
        <w:tc>
          <w:tcPr>
            <w:tcW w:w="1701" w:type="dxa"/>
            <w:tcBorders>
              <w:top w:val="nil"/>
              <w:left w:val="nil"/>
              <w:bottom w:val="nil"/>
              <w:right w:val="nil"/>
            </w:tcBorders>
            <w:shd w:val="clear" w:color="auto" w:fill="auto"/>
            <w:noWrap/>
            <w:vAlign w:val="bottom"/>
            <w:hideMark/>
          </w:tcPr>
          <w:p w14:paraId="5D75332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7438AC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D460BB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433C70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0B9A1B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6C7D99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965BB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ED3337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402A6696" w14:textId="77777777" w:rsidTr="00CC31AD">
        <w:trPr>
          <w:trHeight w:val="315"/>
        </w:trPr>
        <w:tc>
          <w:tcPr>
            <w:tcW w:w="2410" w:type="dxa"/>
            <w:tcBorders>
              <w:top w:val="nil"/>
              <w:left w:val="nil"/>
              <w:bottom w:val="nil"/>
              <w:right w:val="nil"/>
            </w:tcBorders>
            <w:shd w:val="clear" w:color="auto" w:fill="auto"/>
            <w:noWrap/>
            <w:vAlign w:val="bottom"/>
            <w:hideMark/>
          </w:tcPr>
          <w:p w14:paraId="4BD7F9B1" w14:textId="0BD67EC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Freedland, 2015</w:t>
            </w:r>
            <w:r w:rsidR="000C2379">
              <w:rPr>
                <w:rFonts w:ascii="Times New Roman" w:eastAsia="Times New Roman" w:hAnsi="Times New Roman"/>
                <w:noProof/>
                <w:color w:val="000000"/>
                <w:sz w:val="20"/>
                <w:szCs w:val="20"/>
              </w:rPr>
              <w:t>(66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792D7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771F2F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982C8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9431CC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EB4EDB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24</w:t>
            </w:r>
          </w:p>
        </w:tc>
        <w:tc>
          <w:tcPr>
            <w:tcW w:w="839" w:type="dxa"/>
            <w:tcBorders>
              <w:top w:val="nil"/>
              <w:left w:val="nil"/>
              <w:bottom w:val="nil"/>
              <w:right w:val="nil"/>
            </w:tcBorders>
            <w:shd w:val="clear" w:color="auto" w:fill="auto"/>
            <w:noWrap/>
            <w:vAlign w:val="bottom"/>
            <w:hideMark/>
          </w:tcPr>
          <w:p w14:paraId="1E1162E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C0ADE7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805C38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996CAC3" w14:textId="77777777" w:rsidTr="00CC31AD">
        <w:trPr>
          <w:trHeight w:val="315"/>
        </w:trPr>
        <w:tc>
          <w:tcPr>
            <w:tcW w:w="2410" w:type="dxa"/>
            <w:tcBorders>
              <w:top w:val="nil"/>
              <w:left w:val="nil"/>
              <w:bottom w:val="nil"/>
              <w:right w:val="nil"/>
            </w:tcBorders>
            <w:shd w:val="clear" w:color="auto" w:fill="auto"/>
            <w:noWrap/>
            <w:vAlign w:val="bottom"/>
            <w:hideMark/>
          </w:tcPr>
          <w:p w14:paraId="35AE54D8" w14:textId="70B88286"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Frothingham, 2005</w:t>
            </w:r>
            <w:r w:rsidR="00573075">
              <w:rPr>
                <w:rFonts w:ascii="Times New Roman" w:eastAsia="Times New Roman" w:hAnsi="Times New Roman"/>
                <w:noProof/>
                <w:color w:val="000000"/>
                <w:sz w:val="20"/>
                <w:szCs w:val="20"/>
              </w:rPr>
              <w:t>(6</w:t>
            </w:r>
            <w:r w:rsidR="000C2379">
              <w:rPr>
                <w:rFonts w:ascii="Times New Roman" w:eastAsia="Times New Roman" w:hAnsi="Times New Roman"/>
                <w:noProof/>
                <w:color w:val="000000"/>
                <w:sz w:val="20"/>
                <w:szCs w:val="20"/>
              </w:rPr>
              <w:t>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BF9BF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37410E4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5CE2AD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14E3A8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128C86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649DE6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18B1BA9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550032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5E77443" w14:textId="77777777" w:rsidTr="00CC31AD">
        <w:trPr>
          <w:trHeight w:val="315"/>
        </w:trPr>
        <w:tc>
          <w:tcPr>
            <w:tcW w:w="2410" w:type="dxa"/>
            <w:tcBorders>
              <w:top w:val="nil"/>
              <w:left w:val="nil"/>
              <w:bottom w:val="nil"/>
              <w:right w:val="nil"/>
            </w:tcBorders>
            <w:shd w:val="clear" w:color="auto" w:fill="auto"/>
            <w:noWrap/>
            <w:vAlign w:val="bottom"/>
          </w:tcPr>
          <w:p w14:paraId="48ED6698" w14:textId="2568818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Fry, 1983 str rem</w:t>
            </w:r>
            <w:r w:rsidR="000C2379">
              <w:rPr>
                <w:rFonts w:ascii="Times New Roman" w:eastAsia="Times New Roman" w:hAnsi="Times New Roman"/>
                <w:noProof/>
                <w:color w:val="000000"/>
                <w:sz w:val="20"/>
                <w:szCs w:val="20"/>
              </w:rPr>
              <w:t>(68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tcPr>
          <w:p w14:paraId="5685A1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tcPr>
          <w:p w14:paraId="5F85DC0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2D578CE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tcPr>
          <w:p w14:paraId="12C4696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140B9FA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tcPr>
          <w:p w14:paraId="1CF9B03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tcPr>
          <w:p w14:paraId="31E9742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41933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3CD3C70" w14:textId="77777777" w:rsidTr="00CC31AD">
        <w:trPr>
          <w:trHeight w:val="315"/>
        </w:trPr>
        <w:tc>
          <w:tcPr>
            <w:tcW w:w="2410" w:type="dxa"/>
            <w:tcBorders>
              <w:top w:val="nil"/>
              <w:left w:val="nil"/>
              <w:bottom w:val="nil"/>
              <w:right w:val="nil"/>
            </w:tcBorders>
            <w:shd w:val="clear" w:color="auto" w:fill="auto"/>
            <w:noWrap/>
            <w:vAlign w:val="bottom"/>
            <w:hideMark/>
          </w:tcPr>
          <w:p w14:paraId="0B63F3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Fry, 1983 unstr rem</w:t>
            </w:r>
          </w:p>
        </w:tc>
        <w:tc>
          <w:tcPr>
            <w:tcW w:w="1701" w:type="dxa"/>
            <w:tcBorders>
              <w:top w:val="nil"/>
              <w:left w:val="nil"/>
              <w:bottom w:val="nil"/>
              <w:right w:val="nil"/>
            </w:tcBorders>
            <w:shd w:val="clear" w:color="auto" w:fill="auto"/>
            <w:noWrap/>
            <w:vAlign w:val="bottom"/>
            <w:hideMark/>
          </w:tcPr>
          <w:p w14:paraId="147002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282A49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95EFB5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4BDC40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B979C0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624A69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5BACF8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5CFE6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9500B1A" w14:textId="77777777" w:rsidTr="00CC31AD">
        <w:trPr>
          <w:trHeight w:val="315"/>
        </w:trPr>
        <w:tc>
          <w:tcPr>
            <w:tcW w:w="2410" w:type="dxa"/>
            <w:tcBorders>
              <w:top w:val="nil"/>
              <w:left w:val="nil"/>
              <w:bottom w:val="nil"/>
              <w:right w:val="nil"/>
            </w:tcBorders>
            <w:shd w:val="clear" w:color="auto" w:fill="auto"/>
            <w:noWrap/>
            <w:vAlign w:val="bottom"/>
            <w:hideMark/>
          </w:tcPr>
          <w:p w14:paraId="539486E1" w14:textId="05E5541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Furukawa, 2012</w:t>
            </w:r>
            <w:r w:rsidR="000C2379">
              <w:rPr>
                <w:rFonts w:ascii="Times New Roman" w:eastAsia="Times New Roman" w:hAnsi="Times New Roman"/>
                <w:noProof/>
                <w:color w:val="000000"/>
                <w:sz w:val="20"/>
                <w:szCs w:val="20"/>
              </w:rPr>
              <w:t>(69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40738B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4166E5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B93AE2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B8C46D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F865C9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09A75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09F6F7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6F84EB9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FB77C5B" w14:textId="77777777" w:rsidTr="00CC31AD">
        <w:trPr>
          <w:trHeight w:val="315"/>
        </w:trPr>
        <w:tc>
          <w:tcPr>
            <w:tcW w:w="2410" w:type="dxa"/>
            <w:tcBorders>
              <w:top w:val="nil"/>
              <w:left w:val="nil"/>
              <w:bottom w:val="nil"/>
              <w:right w:val="nil"/>
            </w:tcBorders>
            <w:shd w:val="clear" w:color="auto" w:fill="auto"/>
            <w:noWrap/>
            <w:vAlign w:val="bottom"/>
          </w:tcPr>
          <w:p w14:paraId="6EC6C447" w14:textId="0AEE79C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Garcia-Pena, 2015</w:t>
            </w:r>
            <w:r w:rsidR="000C2379">
              <w:rPr>
                <w:rFonts w:ascii="Times New Roman" w:eastAsia="Times New Roman" w:hAnsi="Times New Roman"/>
                <w:noProof/>
                <w:color w:val="000000"/>
                <w:sz w:val="20"/>
                <w:szCs w:val="20"/>
              </w:rPr>
              <w:t>(70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tcPr>
          <w:p w14:paraId="5A64BD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Older Adults</w:t>
            </w:r>
          </w:p>
        </w:tc>
        <w:tc>
          <w:tcPr>
            <w:tcW w:w="851" w:type="dxa"/>
            <w:tcBorders>
              <w:top w:val="nil"/>
              <w:left w:val="nil"/>
              <w:bottom w:val="nil"/>
              <w:right w:val="nil"/>
            </w:tcBorders>
            <w:shd w:val="clear" w:color="auto" w:fill="auto"/>
            <w:noWrap/>
            <w:vAlign w:val="bottom"/>
          </w:tcPr>
          <w:p w14:paraId="65D3F07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0EBC0B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5F0854D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5DAAA31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tcPr>
          <w:p w14:paraId="763FF9B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0F5C5A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L-Am</w:t>
            </w:r>
          </w:p>
        </w:tc>
        <w:tc>
          <w:tcPr>
            <w:tcW w:w="1085" w:type="dxa"/>
            <w:tcBorders>
              <w:top w:val="nil"/>
              <w:left w:val="nil"/>
              <w:bottom w:val="nil"/>
              <w:right w:val="nil"/>
            </w:tcBorders>
            <w:shd w:val="clear" w:color="auto" w:fill="auto"/>
            <w:noWrap/>
            <w:vAlign w:val="bottom"/>
          </w:tcPr>
          <w:p w14:paraId="64FED8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4428568" w14:textId="77777777" w:rsidTr="00CC31AD">
        <w:trPr>
          <w:trHeight w:val="315"/>
        </w:trPr>
        <w:tc>
          <w:tcPr>
            <w:tcW w:w="2410" w:type="dxa"/>
            <w:tcBorders>
              <w:top w:val="nil"/>
              <w:left w:val="nil"/>
              <w:bottom w:val="nil"/>
              <w:right w:val="nil"/>
            </w:tcBorders>
            <w:shd w:val="clear" w:color="auto" w:fill="auto"/>
            <w:noWrap/>
            <w:vAlign w:val="bottom"/>
            <w:hideMark/>
          </w:tcPr>
          <w:p w14:paraId="5D2A7245" w14:textId="6F5F5CC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Gawrysiak, 2009</w:t>
            </w:r>
            <w:r w:rsidR="000C2379">
              <w:rPr>
                <w:rFonts w:ascii="Times New Roman" w:eastAsia="Times New Roman" w:hAnsi="Times New Roman"/>
                <w:noProof/>
                <w:color w:val="000000"/>
                <w:sz w:val="20"/>
                <w:szCs w:val="20"/>
              </w:rPr>
              <w:t>(71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06E984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6DD4EC7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C80FA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1B248B0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3F6AC3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w:t>
            </w:r>
          </w:p>
        </w:tc>
        <w:tc>
          <w:tcPr>
            <w:tcW w:w="839" w:type="dxa"/>
            <w:tcBorders>
              <w:top w:val="nil"/>
              <w:left w:val="nil"/>
              <w:bottom w:val="nil"/>
              <w:right w:val="nil"/>
            </w:tcBorders>
            <w:shd w:val="clear" w:color="auto" w:fill="auto"/>
            <w:noWrap/>
            <w:vAlign w:val="bottom"/>
            <w:hideMark/>
          </w:tcPr>
          <w:p w14:paraId="0938981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B2E637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DABD62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DCC8B6D" w14:textId="77777777" w:rsidTr="00CC31AD">
        <w:trPr>
          <w:trHeight w:val="315"/>
        </w:trPr>
        <w:tc>
          <w:tcPr>
            <w:tcW w:w="2410" w:type="dxa"/>
            <w:tcBorders>
              <w:top w:val="nil"/>
              <w:left w:val="nil"/>
              <w:bottom w:val="nil"/>
              <w:right w:val="nil"/>
            </w:tcBorders>
            <w:shd w:val="clear" w:color="auto" w:fill="auto"/>
            <w:noWrap/>
            <w:vAlign w:val="bottom"/>
            <w:hideMark/>
          </w:tcPr>
          <w:p w14:paraId="6704C351" w14:textId="0C7FC44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lastRenderedPageBreak/>
              <w:t>Gehr, 1988</w:t>
            </w:r>
            <w:r w:rsidR="000C2379">
              <w:rPr>
                <w:rFonts w:ascii="Times New Roman" w:eastAsia="Times New Roman" w:hAnsi="Times New Roman"/>
                <w:noProof/>
                <w:color w:val="000000"/>
                <w:sz w:val="20"/>
                <w:szCs w:val="20"/>
              </w:rPr>
              <w:t>(72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CC5E0C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E4D10C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D897E0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5EB3D2C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3AA74D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2D510D5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19795C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FE5612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0101F06" w14:textId="77777777" w:rsidTr="00CC31AD">
        <w:trPr>
          <w:trHeight w:val="315"/>
        </w:trPr>
        <w:tc>
          <w:tcPr>
            <w:tcW w:w="2410" w:type="dxa"/>
            <w:tcBorders>
              <w:top w:val="nil"/>
              <w:left w:val="nil"/>
              <w:bottom w:val="nil"/>
              <w:right w:val="nil"/>
            </w:tcBorders>
            <w:shd w:val="clear" w:color="auto" w:fill="auto"/>
            <w:noWrap/>
            <w:vAlign w:val="bottom"/>
            <w:hideMark/>
          </w:tcPr>
          <w:p w14:paraId="2087A1D6" w14:textId="0BD2C444"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Geraedts, 2014</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73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E585A5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E8EC65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65D13A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BC728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5258AB2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2EABD48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1064B6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3987F6B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44D009F" w14:textId="77777777" w:rsidTr="00CC31AD">
        <w:trPr>
          <w:trHeight w:val="315"/>
        </w:trPr>
        <w:tc>
          <w:tcPr>
            <w:tcW w:w="2410" w:type="dxa"/>
            <w:tcBorders>
              <w:top w:val="nil"/>
              <w:left w:val="nil"/>
              <w:bottom w:val="nil"/>
              <w:right w:val="nil"/>
            </w:tcBorders>
            <w:shd w:val="clear" w:color="auto" w:fill="auto"/>
            <w:noWrap/>
            <w:vAlign w:val="bottom"/>
            <w:hideMark/>
          </w:tcPr>
          <w:p w14:paraId="7582F587" w14:textId="51E4EC7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Gitlin, 2013</w:t>
            </w:r>
            <w:r w:rsidR="000C2379">
              <w:rPr>
                <w:rFonts w:ascii="Times New Roman" w:eastAsia="Times New Roman" w:hAnsi="Times New Roman"/>
                <w:noProof/>
                <w:color w:val="000000"/>
                <w:sz w:val="20"/>
                <w:szCs w:val="20"/>
              </w:rPr>
              <w:t>(74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C123FC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2325287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38ECE3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78895A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85C617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1B1447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41861A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6674EF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CF2DE73" w14:textId="77777777" w:rsidTr="00CC31AD">
        <w:trPr>
          <w:trHeight w:val="315"/>
        </w:trPr>
        <w:tc>
          <w:tcPr>
            <w:tcW w:w="2410" w:type="dxa"/>
            <w:tcBorders>
              <w:top w:val="nil"/>
              <w:left w:val="nil"/>
              <w:bottom w:val="nil"/>
              <w:right w:val="nil"/>
            </w:tcBorders>
            <w:shd w:val="clear" w:color="auto" w:fill="auto"/>
            <w:noWrap/>
            <w:vAlign w:val="bottom"/>
            <w:hideMark/>
          </w:tcPr>
          <w:p w14:paraId="391D91A7" w14:textId="17F9B957"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Goodman, 2015</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75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E698E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729A439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31F13F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7A4E32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502285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5ED28C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4E674CE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BFEE7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707B717" w14:textId="77777777" w:rsidTr="00CC31AD">
        <w:trPr>
          <w:trHeight w:val="315"/>
        </w:trPr>
        <w:tc>
          <w:tcPr>
            <w:tcW w:w="2410" w:type="dxa"/>
            <w:tcBorders>
              <w:top w:val="nil"/>
              <w:left w:val="nil"/>
              <w:bottom w:val="nil"/>
              <w:right w:val="nil"/>
            </w:tcBorders>
            <w:shd w:val="clear" w:color="auto" w:fill="auto"/>
            <w:noWrap/>
            <w:vAlign w:val="bottom"/>
            <w:hideMark/>
          </w:tcPr>
          <w:p w14:paraId="7C4CBDDC" w14:textId="4BD2244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Grote, 2009</w:t>
            </w:r>
            <w:r w:rsidR="000C2379">
              <w:rPr>
                <w:rFonts w:ascii="Times New Roman" w:eastAsia="Times New Roman" w:hAnsi="Times New Roman"/>
                <w:noProof/>
                <w:color w:val="000000"/>
                <w:sz w:val="20"/>
                <w:szCs w:val="20"/>
              </w:rPr>
              <w:t>(76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71CAA3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11B9EAA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46BBBC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540F49C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98D857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75463F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2F7971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F6B00B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2F2B8D52" w14:textId="77777777" w:rsidTr="00CC31AD">
        <w:trPr>
          <w:trHeight w:val="315"/>
        </w:trPr>
        <w:tc>
          <w:tcPr>
            <w:tcW w:w="2410" w:type="dxa"/>
            <w:tcBorders>
              <w:top w:val="nil"/>
              <w:left w:val="nil"/>
              <w:bottom w:val="nil"/>
              <w:right w:val="nil"/>
            </w:tcBorders>
            <w:shd w:val="clear" w:color="auto" w:fill="auto"/>
            <w:noWrap/>
            <w:vAlign w:val="bottom"/>
          </w:tcPr>
          <w:p w14:paraId="33F46DC8" w14:textId="1C62E02F" w:rsidR="00D41208" w:rsidRPr="00FC3245" w:rsidRDefault="00D41208" w:rsidP="000C2379">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Hallford, 2016</w:t>
            </w:r>
            <w:r w:rsidR="001C7D77" w:rsidRPr="00FC3245">
              <w:rPr>
                <w:rFonts w:ascii="Times New Roman" w:hAnsi="Times New Roman"/>
                <w:sz w:val="20"/>
              </w:rPr>
              <w:t>(</w:t>
            </w:r>
            <w:r w:rsidR="000C2379" w:rsidRPr="00FC3245">
              <w:rPr>
                <w:rFonts w:ascii="Times New Roman" w:hAnsi="Times New Roman"/>
                <w:sz w:val="20"/>
              </w:rPr>
              <w:t>77</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43246ABF" w14:textId="3BE1517B" w:rsidR="00D41208" w:rsidRPr="00FC3245" w:rsidRDefault="0062710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671FFA1A" w14:textId="4DFFB586" w:rsidR="00D41208" w:rsidRPr="00FC3245" w:rsidRDefault="0062710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50CA93AE" w14:textId="7E76A978"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tcPr>
          <w:p w14:paraId="06906B0F" w14:textId="69980115" w:rsidR="00D41208" w:rsidRPr="00FC3245" w:rsidRDefault="0062710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6D67C0B0" w14:textId="076E7739" w:rsidR="00D41208" w:rsidRPr="00FC3245" w:rsidRDefault="00627109"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tcPr>
          <w:p w14:paraId="40582084" w14:textId="33E06B19" w:rsidR="00D41208" w:rsidRPr="00FC3245" w:rsidRDefault="0062710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0FE4361B" w14:textId="43796A0F" w:rsidR="00D41208" w:rsidRPr="00FC3245" w:rsidRDefault="0062710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40FC6E98" w14:textId="129AFDB3" w:rsidR="00D41208" w:rsidRPr="00FC3245" w:rsidRDefault="0062710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SR +</w:t>
            </w:r>
          </w:p>
        </w:tc>
      </w:tr>
      <w:tr w:rsidR="00E22FC1" w:rsidRPr="00A9383B" w14:paraId="108E1216" w14:textId="77777777" w:rsidTr="00CC31AD">
        <w:trPr>
          <w:trHeight w:val="315"/>
        </w:trPr>
        <w:tc>
          <w:tcPr>
            <w:tcW w:w="2410" w:type="dxa"/>
            <w:tcBorders>
              <w:top w:val="nil"/>
              <w:left w:val="nil"/>
              <w:bottom w:val="nil"/>
              <w:right w:val="nil"/>
            </w:tcBorders>
            <w:shd w:val="clear" w:color="auto" w:fill="auto"/>
            <w:noWrap/>
            <w:vAlign w:val="bottom"/>
            <w:hideMark/>
          </w:tcPr>
          <w:p w14:paraId="1E07A6D4" w14:textId="3E3E4A2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Hallgren, 2015</w:t>
            </w:r>
            <w:r w:rsidR="000C2379">
              <w:rPr>
                <w:rFonts w:ascii="Times New Roman" w:eastAsia="Times New Roman" w:hAnsi="Times New Roman"/>
                <w:noProof/>
                <w:color w:val="000000"/>
                <w:sz w:val="20"/>
                <w:szCs w:val="20"/>
              </w:rPr>
              <w:t>(78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697D2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97B2C5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561D7F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5A79D1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4A432EC9" w14:textId="77777777" w:rsidR="00E22FC1" w:rsidRPr="00A9383B" w:rsidRDefault="00E22FC1" w:rsidP="00CC31AD">
            <w:pPr>
              <w:jc w:val="right"/>
              <w:rPr>
                <w:rFonts w:ascii="Times New Roman" w:eastAsia="Times New Roman" w:hAnsi="Times New Roman"/>
                <w:color w:val="000000"/>
                <w:sz w:val="20"/>
                <w:szCs w:val="20"/>
              </w:rPr>
            </w:pPr>
          </w:p>
        </w:tc>
        <w:tc>
          <w:tcPr>
            <w:tcW w:w="839" w:type="dxa"/>
            <w:tcBorders>
              <w:top w:val="nil"/>
              <w:left w:val="nil"/>
              <w:bottom w:val="nil"/>
              <w:right w:val="nil"/>
            </w:tcBorders>
            <w:shd w:val="clear" w:color="auto" w:fill="auto"/>
            <w:noWrap/>
            <w:vAlign w:val="bottom"/>
            <w:hideMark/>
          </w:tcPr>
          <w:p w14:paraId="0E66B94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5DE8D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5EBC26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3B80C5A" w14:textId="77777777" w:rsidTr="00CC31AD">
        <w:trPr>
          <w:trHeight w:val="315"/>
        </w:trPr>
        <w:tc>
          <w:tcPr>
            <w:tcW w:w="2410" w:type="dxa"/>
            <w:tcBorders>
              <w:top w:val="nil"/>
              <w:left w:val="nil"/>
              <w:bottom w:val="nil"/>
              <w:right w:val="nil"/>
            </w:tcBorders>
            <w:shd w:val="clear" w:color="auto" w:fill="auto"/>
            <w:noWrap/>
            <w:vAlign w:val="bottom"/>
            <w:hideMark/>
          </w:tcPr>
          <w:p w14:paraId="35588499" w14:textId="3BCA584A"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Hamamci, 2006 - CT</w:t>
            </w:r>
            <w:r w:rsidR="00573075">
              <w:rPr>
                <w:rFonts w:ascii="Times New Roman" w:eastAsia="Times New Roman" w:hAnsi="Times New Roman"/>
                <w:noProof/>
                <w:color w:val="000000"/>
                <w:sz w:val="20"/>
                <w:szCs w:val="20"/>
              </w:rPr>
              <w:t>(7</w:t>
            </w:r>
            <w:r w:rsidR="000C2379">
              <w:rPr>
                <w:rFonts w:ascii="Times New Roman" w:eastAsia="Times New Roman" w:hAnsi="Times New Roman"/>
                <w:noProof/>
                <w:color w:val="000000"/>
                <w:sz w:val="20"/>
                <w:szCs w:val="20"/>
              </w:rPr>
              <w:t>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FE3BA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7E7D31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3D54DC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91522C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AE33C0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11</w:t>
            </w:r>
          </w:p>
        </w:tc>
        <w:tc>
          <w:tcPr>
            <w:tcW w:w="839" w:type="dxa"/>
            <w:tcBorders>
              <w:top w:val="nil"/>
              <w:left w:val="nil"/>
              <w:bottom w:val="nil"/>
              <w:right w:val="nil"/>
            </w:tcBorders>
            <w:shd w:val="clear" w:color="auto" w:fill="auto"/>
            <w:noWrap/>
            <w:vAlign w:val="bottom"/>
            <w:hideMark/>
          </w:tcPr>
          <w:p w14:paraId="0A8394D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4F0E47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878F7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E013C91" w14:textId="77777777" w:rsidTr="00CC31AD">
        <w:trPr>
          <w:trHeight w:val="315"/>
        </w:trPr>
        <w:tc>
          <w:tcPr>
            <w:tcW w:w="2410" w:type="dxa"/>
            <w:tcBorders>
              <w:top w:val="nil"/>
              <w:left w:val="nil"/>
              <w:bottom w:val="nil"/>
              <w:right w:val="nil"/>
            </w:tcBorders>
            <w:shd w:val="clear" w:color="auto" w:fill="auto"/>
            <w:noWrap/>
            <w:vAlign w:val="bottom"/>
            <w:hideMark/>
          </w:tcPr>
          <w:p w14:paraId="36BE9B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Hamamci, 2006 – CT+DR</w:t>
            </w:r>
          </w:p>
        </w:tc>
        <w:tc>
          <w:tcPr>
            <w:tcW w:w="1701" w:type="dxa"/>
            <w:tcBorders>
              <w:top w:val="nil"/>
              <w:left w:val="nil"/>
              <w:bottom w:val="nil"/>
              <w:right w:val="nil"/>
            </w:tcBorders>
            <w:shd w:val="clear" w:color="auto" w:fill="auto"/>
            <w:noWrap/>
            <w:vAlign w:val="bottom"/>
            <w:hideMark/>
          </w:tcPr>
          <w:p w14:paraId="49674AE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1AB0B6C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86132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3D8980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774C235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11</w:t>
            </w:r>
          </w:p>
        </w:tc>
        <w:tc>
          <w:tcPr>
            <w:tcW w:w="839" w:type="dxa"/>
            <w:tcBorders>
              <w:top w:val="nil"/>
              <w:left w:val="nil"/>
              <w:bottom w:val="nil"/>
              <w:right w:val="nil"/>
            </w:tcBorders>
            <w:shd w:val="clear" w:color="auto" w:fill="auto"/>
            <w:noWrap/>
            <w:vAlign w:val="bottom"/>
            <w:hideMark/>
          </w:tcPr>
          <w:p w14:paraId="3EF5D8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88014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48FDC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82A699B" w14:textId="77777777" w:rsidTr="00CC31AD">
        <w:trPr>
          <w:trHeight w:val="315"/>
        </w:trPr>
        <w:tc>
          <w:tcPr>
            <w:tcW w:w="2410" w:type="dxa"/>
            <w:tcBorders>
              <w:top w:val="nil"/>
              <w:left w:val="nil"/>
              <w:bottom w:val="nil"/>
              <w:right w:val="nil"/>
            </w:tcBorders>
            <w:shd w:val="clear" w:color="auto" w:fill="auto"/>
            <w:noWrap/>
            <w:vAlign w:val="bottom"/>
            <w:hideMark/>
          </w:tcPr>
          <w:p w14:paraId="107D8528" w14:textId="0648DA93"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Hamdan-Mansour, 2009</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80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A6A1A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13830D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59871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44099E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D5D0C7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15B3C0A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BF323A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Africa</w:t>
            </w:r>
          </w:p>
        </w:tc>
        <w:tc>
          <w:tcPr>
            <w:tcW w:w="1085" w:type="dxa"/>
            <w:tcBorders>
              <w:top w:val="nil"/>
              <w:left w:val="nil"/>
              <w:bottom w:val="nil"/>
              <w:right w:val="nil"/>
            </w:tcBorders>
            <w:shd w:val="clear" w:color="auto" w:fill="auto"/>
            <w:noWrap/>
            <w:vAlign w:val="bottom"/>
          </w:tcPr>
          <w:p w14:paraId="29AACA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94EBC6A" w14:textId="77777777" w:rsidTr="00CC31AD">
        <w:trPr>
          <w:trHeight w:val="315"/>
        </w:trPr>
        <w:tc>
          <w:tcPr>
            <w:tcW w:w="2410" w:type="dxa"/>
            <w:tcBorders>
              <w:top w:val="nil"/>
              <w:left w:val="nil"/>
              <w:bottom w:val="nil"/>
              <w:right w:val="nil"/>
            </w:tcBorders>
            <w:shd w:val="clear" w:color="auto" w:fill="auto"/>
            <w:noWrap/>
            <w:vAlign w:val="bottom"/>
            <w:hideMark/>
          </w:tcPr>
          <w:p w14:paraId="2E2230FB" w14:textId="6AA0183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Haringsma, 2005</w:t>
            </w:r>
            <w:r w:rsidR="000C2379">
              <w:rPr>
                <w:rFonts w:ascii="Times New Roman" w:eastAsia="Times New Roman" w:hAnsi="Times New Roman"/>
                <w:noProof/>
                <w:color w:val="000000"/>
                <w:sz w:val="20"/>
                <w:szCs w:val="20"/>
              </w:rPr>
              <w:t>(81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0BDE6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404363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451E3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4878D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F4C486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0C81AC2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5B4F6E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A70ED5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5D0CD54" w14:textId="77777777" w:rsidTr="00CC31AD">
        <w:trPr>
          <w:trHeight w:val="315"/>
        </w:trPr>
        <w:tc>
          <w:tcPr>
            <w:tcW w:w="2410" w:type="dxa"/>
            <w:tcBorders>
              <w:top w:val="nil"/>
              <w:left w:val="nil"/>
              <w:bottom w:val="nil"/>
              <w:right w:val="nil"/>
            </w:tcBorders>
            <w:shd w:val="clear" w:color="auto" w:fill="auto"/>
            <w:noWrap/>
            <w:vAlign w:val="bottom"/>
            <w:hideMark/>
          </w:tcPr>
          <w:p w14:paraId="2C9EE7C1" w14:textId="2C50650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Harley, 2008</w:t>
            </w:r>
            <w:r w:rsidR="000C2379">
              <w:rPr>
                <w:rFonts w:ascii="Times New Roman" w:eastAsia="Times New Roman" w:hAnsi="Times New Roman"/>
                <w:noProof/>
                <w:color w:val="000000"/>
                <w:sz w:val="20"/>
                <w:szCs w:val="20"/>
              </w:rPr>
              <w:t>(82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72DA84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5D9CE1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67CA52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56D7F8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6725B1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5C1DA5B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86C7E2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530A25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725B65F" w14:textId="77777777" w:rsidTr="00CC31AD">
        <w:trPr>
          <w:trHeight w:val="315"/>
        </w:trPr>
        <w:tc>
          <w:tcPr>
            <w:tcW w:w="2410" w:type="dxa"/>
            <w:tcBorders>
              <w:top w:val="nil"/>
              <w:left w:val="nil"/>
              <w:bottom w:val="nil"/>
              <w:right w:val="nil"/>
            </w:tcBorders>
            <w:shd w:val="clear" w:color="auto" w:fill="auto"/>
            <w:noWrap/>
            <w:vAlign w:val="bottom"/>
            <w:hideMark/>
          </w:tcPr>
          <w:p w14:paraId="1661F4BF" w14:textId="7D22D3B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Hassiotis, 2013</w:t>
            </w:r>
            <w:r w:rsidR="000C2379">
              <w:rPr>
                <w:rFonts w:ascii="Times New Roman" w:eastAsia="Times New Roman" w:hAnsi="Times New Roman"/>
                <w:noProof/>
                <w:color w:val="000000"/>
                <w:sz w:val="20"/>
                <w:szCs w:val="20"/>
              </w:rPr>
              <w:t>(83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6F7061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0DB0D3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3B681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B874F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0F18C0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3D95D99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8CA132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3B4EBFE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87B3768" w14:textId="77777777" w:rsidTr="00CC31AD">
        <w:trPr>
          <w:trHeight w:val="315"/>
        </w:trPr>
        <w:tc>
          <w:tcPr>
            <w:tcW w:w="2410" w:type="dxa"/>
            <w:tcBorders>
              <w:top w:val="nil"/>
              <w:left w:val="nil"/>
              <w:bottom w:val="nil"/>
              <w:right w:val="nil"/>
            </w:tcBorders>
            <w:shd w:val="clear" w:color="auto" w:fill="auto"/>
            <w:noWrap/>
            <w:vAlign w:val="bottom"/>
            <w:hideMark/>
          </w:tcPr>
          <w:p w14:paraId="5CD23B18" w14:textId="2B05A753"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Hautzinger, 2004</w:t>
            </w:r>
            <w:r w:rsidR="000C2379">
              <w:rPr>
                <w:rFonts w:ascii="Times New Roman" w:eastAsia="Times New Roman" w:hAnsi="Times New Roman"/>
                <w:noProof/>
                <w:color w:val="000000"/>
                <w:sz w:val="20"/>
                <w:szCs w:val="20"/>
              </w:rPr>
              <w:t>(84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831E6B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7D6D53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630C39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7CCF96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D8809E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36F0D2F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FD909D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45C6AD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618324E" w14:textId="77777777" w:rsidTr="00CC31AD">
        <w:trPr>
          <w:trHeight w:val="315"/>
        </w:trPr>
        <w:tc>
          <w:tcPr>
            <w:tcW w:w="2410" w:type="dxa"/>
            <w:tcBorders>
              <w:top w:val="nil"/>
              <w:left w:val="nil"/>
              <w:bottom w:val="nil"/>
              <w:right w:val="nil"/>
            </w:tcBorders>
            <w:shd w:val="clear" w:color="auto" w:fill="auto"/>
            <w:noWrap/>
            <w:vAlign w:val="bottom"/>
            <w:hideMark/>
          </w:tcPr>
          <w:p w14:paraId="2A097C4E" w14:textId="26A072A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Hayman, 1980</w:t>
            </w:r>
            <w:r w:rsidR="000C2379">
              <w:rPr>
                <w:rFonts w:ascii="Times New Roman" w:eastAsia="Times New Roman" w:hAnsi="Times New Roman"/>
                <w:noProof/>
                <w:color w:val="000000"/>
                <w:sz w:val="20"/>
                <w:szCs w:val="20"/>
              </w:rPr>
              <w:t>(85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8F288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B7E24C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155E27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66DD2EC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E58F37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4582092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8A5277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2E77F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6676802" w14:textId="77777777" w:rsidTr="00CC31AD">
        <w:trPr>
          <w:trHeight w:val="315"/>
        </w:trPr>
        <w:tc>
          <w:tcPr>
            <w:tcW w:w="2410" w:type="dxa"/>
            <w:tcBorders>
              <w:top w:val="nil"/>
              <w:left w:val="nil"/>
              <w:bottom w:val="nil"/>
              <w:right w:val="nil"/>
            </w:tcBorders>
            <w:shd w:val="clear" w:color="auto" w:fill="auto"/>
            <w:noWrap/>
            <w:vAlign w:val="bottom"/>
            <w:hideMark/>
          </w:tcPr>
          <w:p w14:paraId="494ECCFA" w14:textId="49E4A667"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Heckman, 2011 cop</w:t>
            </w:r>
            <w:r w:rsidR="00573075">
              <w:rPr>
                <w:rFonts w:ascii="Times New Roman" w:eastAsia="Times New Roman" w:hAnsi="Times New Roman"/>
                <w:noProof/>
                <w:color w:val="000000"/>
                <w:sz w:val="20"/>
                <w:szCs w:val="20"/>
              </w:rPr>
              <w:t>(8</w:t>
            </w:r>
            <w:r w:rsidR="000C2379">
              <w:rPr>
                <w:rFonts w:ascii="Times New Roman" w:eastAsia="Times New Roman" w:hAnsi="Times New Roman"/>
                <w:noProof/>
                <w:color w:val="000000"/>
                <w:sz w:val="20"/>
                <w:szCs w:val="20"/>
              </w:rPr>
              <w:t>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F1A693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6343270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23C9B9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0A29F9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75850B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621CA3C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7FC36DA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7522BC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A0A39D1" w14:textId="77777777" w:rsidTr="00CC31AD">
        <w:trPr>
          <w:trHeight w:val="315"/>
        </w:trPr>
        <w:tc>
          <w:tcPr>
            <w:tcW w:w="2410" w:type="dxa"/>
            <w:tcBorders>
              <w:top w:val="nil"/>
              <w:left w:val="nil"/>
              <w:bottom w:val="nil"/>
              <w:right w:val="nil"/>
            </w:tcBorders>
            <w:shd w:val="clear" w:color="auto" w:fill="auto"/>
            <w:noWrap/>
            <w:vAlign w:val="bottom"/>
            <w:hideMark/>
          </w:tcPr>
          <w:p w14:paraId="780DFD5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Heckman, 2011 sup</w:t>
            </w:r>
          </w:p>
        </w:tc>
        <w:tc>
          <w:tcPr>
            <w:tcW w:w="1701" w:type="dxa"/>
            <w:tcBorders>
              <w:top w:val="nil"/>
              <w:left w:val="nil"/>
              <w:bottom w:val="nil"/>
              <w:right w:val="nil"/>
            </w:tcBorders>
            <w:shd w:val="clear" w:color="auto" w:fill="auto"/>
            <w:noWrap/>
            <w:vAlign w:val="bottom"/>
            <w:hideMark/>
          </w:tcPr>
          <w:p w14:paraId="4BBC48D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144664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813C4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795C8FA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F001A0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71F2DA3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0CA9D32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A159BE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E9FF9DB" w14:textId="77777777" w:rsidTr="00CC31AD">
        <w:trPr>
          <w:trHeight w:val="315"/>
        </w:trPr>
        <w:tc>
          <w:tcPr>
            <w:tcW w:w="2410" w:type="dxa"/>
            <w:tcBorders>
              <w:top w:val="nil"/>
              <w:left w:val="nil"/>
              <w:bottom w:val="nil"/>
              <w:right w:val="nil"/>
            </w:tcBorders>
            <w:shd w:val="clear" w:color="auto" w:fill="auto"/>
            <w:noWrap/>
            <w:vAlign w:val="bottom"/>
            <w:hideMark/>
          </w:tcPr>
          <w:p w14:paraId="5558E569" w14:textId="15089F9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Hegerl, 2010</w:t>
            </w:r>
            <w:r w:rsidR="000C2379">
              <w:rPr>
                <w:rFonts w:ascii="Times New Roman" w:eastAsia="Times New Roman" w:hAnsi="Times New Roman"/>
                <w:noProof/>
                <w:color w:val="000000"/>
                <w:sz w:val="20"/>
                <w:szCs w:val="20"/>
              </w:rPr>
              <w:t>(87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E65C8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1D75F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E8A2C0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5C6D39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7B02EA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7CFAC4F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3B62FAB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F39272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666B205" w14:textId="77777777" w:rsidTr="00CC31AD">
        <w:trPr>
          <w:trHeight w:val="315"/>
        </w:trPr>
        <w:tc>
          <w:tcPr>
            <w:tcW w:w="2410" w:type="dxa"/>
            <w:tcBorders>
              <w:top w:val="nil"/>
              <w:left w:val="nil"/>
              <w:bottom w:val="nil"/>
              <w:right w:val="nil"/>
            </w:tcBorders>
            <w:shd w:val="clear" w:color="auto" w:fill="auto"/>
            <w:noWrap/>
            <w:vAlign w:val="bottom"/>
            <w:hideMark/>
          </w:tcPr>
          <w:p w14:paraId="4A41159C" w14:textId="63289360"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Hermanns, 2015</w:t>
            </w:r>
            <w:r w:rsidR="00573075">
              <w:rPr>
                <w:rFonts w:ascii="Times New Roman" w:eastAsia="Times New Roman" w:hAnsi="Times New Roman"/>
                <w:noProof/>
                <w:color w:val="000000"/>
                <w:sz w:val="20"/>
                <w:szCs w:val="20"/>
              </w:rPr>
              <w:t>(8</w:t>
            </w:r>
            <w:r w:rsidR="000C2379">
              <w:rPr>
                <w:rFonts w:ascii="Times New Roman" w:eastAsia="Times New Roman" w:hAnsi="Times New Roman"/>
                <w:noProof/>
                <w:color w:val="000000"/>
                <w:sz w:val="20"/>
                <w:szCs w:val="20"/>
              </w:rPr>
              <w:t>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DE6CD5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5A60BAB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4BE770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8CFA6D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214038E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37D3FB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5A760A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D8AF1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FC3245" w14:paraId="48986418" w14:textId="77777777" w:rsidTr="00CC31AD">
        <w:trPr>
          <w:trHeight w:val="315"/>
        </w:trPr>
        <w:tc>
          <w:tcPr>
            <w:tcW w:w="2410" w:type="dxa"/>
            <w:tcBorders>
              <w:top w:val="nil"/>
              <w:left w:val="nil"/>
              <w:bottom w:val="nil"/>
              <w:right w:val="nil"/>
            </w:tcBorders>
            <w:shd w:val="clear" w:color="auto" w:fill="auto"/>
            <w:noWrap/>
            <w:vAlign w:val="bottom"/>
          </w:tcPr>
          <w:p w14:paraId="3D76E692" w14:textId="26AAC50F"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Herrmann-Lingen, 2016</w:t>
            </w:r>
            <w:r w:rsidR="001C7D77" w:rsidRPr="00FC3245">
              <w:rPr>
                <w:rFonts w:ascii="Times New Roman" w:hAnsi="Times New Roman"/>
                <w:sz w:val="20"/>
              </w:rPr>
              <w:t>(</w:t>
            </w:r>
            <w:r w:rsidR="000C2379" w:rsidRPr="00FC3245">
              <w:rPr>
                <w:rFonts w:ascii="Times New Roman" w:hAnsi="Times New Roman"/>
                <w:sz w:val="20"/>
              </w:rPr>
              <w:t>8</w:t>
            </w:r>
            <w:r w:rsidR="001C7D77" w:rsidRPr="00FC3245">
              <w:rPr>
                <w:rFonts w:ascii="Times New Roman" w:hAnsi="Times New Roman"/>
                <w:sz w:val="20"/>
              </w:rPr>
              <w:t>9)</w:t>
            </w:r>
          </w:p>
        </w:tc>
        <w:tc>
          <w:tcPr>
            <w:tcW w:w="1701" w:type="dxa"/>
            <w:tcBorders>
              <w:top w:val="nil"/>
              <w:left w:val="nil"/>
              <w:bottom w:val="nil"/>
              <w:right w:val="nil"/>
            </w:tcBorders>
            <w:shd w:val="clear" w:color="auto" w:fill="auto"/>
            <w:noWrap/>
            <w:vAlign w:val="bottom"/>
          </w:tcPr>
          <w:p w14:paraId="157850F9" w14:textId="642F398D"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tcPr>
          <w:p w14:paraId="43C72371" w14:textId="584A54BE"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49A78EBA" w14:textId="36A1D597"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tcPr>
          <w:p w14:paraId="3C1B45E5" w14:textId="798BD027"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tcPr>
          <w:p w14:paraId="7D55313D" w14:textId="03BD6142" w:rsidR="00D41208" w:rsidRPr="00FC3245" w:rsidRDefault="007725A9"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tcPr>
          <w:p w14:paraId="484EE333" w14:textId="695956D9"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156F06E7" w14:textId="2365BA32"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F688A8E" w14:textId="2EC71ADA"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  +</w:t>
            </w:r>
          </w:p>
        </w:tc>
      </w:tr>
      <w:tr w:rsidR="00D41208" w:rsidRPr="00A9383B" w14:paraId="391845D0" w14:textId="77777777" w:rsidTr="00CC31AD">
        <w:trPr>
          <w:trHeight w:val="315"/>
        </w:trPr>
        <w:tc>
          <w:tcPr>
            <w:tcW w:w="2410" w:type="dxa"/>
            <w:tcBorders>
              <w:top w:val="nil"/>
              <w:left w:val="nil"/>
              <w:bottom w:val="nil"/>
              <w:right w:val="nil"/>
            </w:tcBorders>
            <w:shd w:val="clear" w:color="auto" w:fill="auto"/>
            <w:noWrap/>
            <w:vAlign w:val="bottom"/>
          </w:tcPr>
          <w:p w14:paraId="0B98D3CD" w14:textId="26E5D069"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Hobfoll, 2016</w:t>
            </w:r>
            <w:r w:rsidR="000C2379" w:rsidRPr="00FC3245">
              <w:rPr>
                <w:rFonts w:ascii="Times New Roman" w:hAnsi="Times New Roman"/>
                <w:sz w:val="20"/>
              </w:rPr>
              <w:t>(9</w:t>
            </w:r>
            <w:r w:rsidR="001C7D77" w:rsidRPr="00FC3245">
              <w:rPr>
                <w:rFonts w:ascii="Times New Roman" w:hAnsi="Times New Roman"/>
                <w:sz w:val="20"/>
              </w:rPr>
              <w:t>0)</w:t>
            </w:r>
          </w:p>
        </w:tc>
        <w:tc>
          <w:tcPr>
            <w:tcW w:w="1701" w:type="dxa"/>
            <w:tcBorders>
              <w:top w:val="nil"/>
              <w:left w:val="nil"/>
              <w:bottom w:val="nil"/>
              <w:right w:val="nil"/>
            </w:tcBorders>
            <w:shd w:val="clear" w:color="auto" w:fill="auto"/>
            <w:noWrap/>
            <w:vAlign w:val="bottom"/>
          </w:tcPr>
          <w:p w14:paraId="010218F2" w14:textId="275DE281"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4883BB9A" w14:textId="1356D1E7"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00C0EBED" w14:textId="04BF3F39"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04278E09" w14:textId="37E918F1"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tcPr>
          <w:p w14:paraId="7C80A5D1" w14:textId="046EA7FA" w:rsidR="00D41208" w:rsidRPr="00FC3245" w:rsidRDefault="007725A9"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tcPr>
          <w:p w14:paraId="6E663141" w14:textId="242ECDCE"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617C8977" w14:textId="329A2337"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1B28801" w14:textId="5B0DE4D8" w:rsidR="00D41208" w:rsidRPr="00FC3245" w:rsidRDefault="007725A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SR +</w:t>
            </w:r>
          </w:p>
        </w:tc>
      </w:tr>
      <w:tr w:rsidR="00E22FC1" w:rsidRPr="00A9383B" w14:paraId="332728E9" w14:textId="77777777" w:rsidTr="00CC31AD">
        <w:trPr>
          <w:trHeight w:val="315"/>
        </w:trPr>
        <w:tc>
          <w:tcPr>
            <w:tcW w:w="2410" w:type="dxa"/>
            <w:tcBorders>
              <w:top w:val="nil"/>
              <w:left w:val="nil"/>
              <w:bottom w:val="nil"/>
              <w:right w:val="nil"/>
            </w:tcBorders>
            <w:shd w:val="clear" w:color="auto" w:fill="auto"/>
            <w:noWrap/>
            <w:vAlign w:val="bottom"/>
            <w:hideMark/>
          </w:tcPr>
          <w:p w14:paraId="3CC855CA" w14:textId="12DB6603"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Hogg, 1988 cogn</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9</w:t>
            </w:r>
            <w:r w:rsidR="00573075">
              <w:rPr>
                <w:rFonts w:ascii="Times New Roman" w:eastAsia="Times New Roman" w:hAnsi="Times New Roman"/>
                <w:noProof/>
                <w:color w:val="000000"/>
                <w:sz w:val="20"/>
                <w:szCs w:val="20"/>
              </w:rPr>
              <w:t>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C8FF6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69ECCD5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C8D9F0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01A9A0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793A0C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58C19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AB0E0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EB28F1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8708130" w14:textId="77777777" w:rsidTr="00CC31AD">
        <w:trPr>
          <w:trHeight w:val="315"/>
        </w:trPr>
        <w:tc>
          <w:tcPr>
            <w:tcW w:w="2410" w:type="dxa"/>
            <w:tcBorders>
              <w:top w:val="nil"/>
              <w:left w:val="nil"/>
              <w:bottom w:val="nil"/>
              <w:right w:val="nil"/>
            </w:tcBorders>
            <w:shd w:val="clear" w:color="auto" w:fill="auto"/>
            <w:noWrap/>
            <w:vAlign w:val="bottom"/>
            <w:hideMark/>
          </w:tcPr>
          <w:p w14:paraId="0059532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Hogg, 1988 interp</w:t>
            </w:r>
          </w:p>
        </w:tc>
        <w:tc>
          <w:tcPr>
            <w:tcW w:w="1701" w:type="dxa"/>
            <w:tcBorders>
              <w:top w:val="nil"/>
              <w:left w:val="nil"/>
              <w:bottom w:val="nil"/>
              <w:right w:val="nil"/>
            </w:tcBorders>
            <w:shd w:val="clear" w:color="auto" w:fill="auto"/>
            <w:noWrap/>
            <w:vAlign w:val="bottom"/>
            <w:hideMark/>
          </w:tcPr>
          <w:p w14:paraId="7DD7D73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5C67F6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B688A7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14946A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CD7817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128F350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AF25C9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ED6907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4D1E4E8" w14:textId="77777777" w:rsidTr="00CC31AD">
        <w:trPr>
          <w:trHeight w:val="315"/>
        </w:trPr>
        <w:tc>
          <w:tcPr>
            <w:tcW w:w="2410" w:type="dxa"/>
            <w:tcBorders>
              <w:top w:val="nil"/>
              <w:left w:val="nil"/>
              <w:bottom w:val="nil"/>
              <w:right w:val="nil"/>
            </w:tcBorders>
            <w:shd w:val="clear" w:color="auto" w:fill="auto"/>
            <w:noWrap/>
            <w:vAlign w:val="bottom"/>
            <w:hideMark/>
          </w:tcPr>
          <w:p w14:paraId="3F19007B" w14:textId="472F588D"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Holden, 1989</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9</w:t>
            </w:r>
            <w:r w:rsidR="00573075">
              <w:rPr>
                <w:rFonts w:ascii="Times New Roman" w:eastAsia="Times New Roman" w:hAnsi="Times New Roman"/>
                <w:noProof/>
                <w:color w:val="000000"/>
                <w:sz w:val="20"/>
                <w:szCs w:val="20"/>
              </w:rPr>
              <w:t>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D3433B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16AFF2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6EF6E7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5A6E3DD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2478D8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1E0CD91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DF0526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3795B1C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8C926EA" w14:textId="77777777" w:rsidTr="00CC31AD">
        <w:trPr>
          <w:trHeight w:val="315"/>
        </w:trPr>
        <w:tc>
          <w:tcPr>
            <w:tcW w:w="2410" w:type="dxa"/>
            <w:tcBorders>
              <w:top w:val="nil"/>
              <w:left w:val="nil"/>
              <w:bottom w:val="nil"/>
              <w:right w:val="nil"/>
            </w:tcBorders>
            <w:shd w:val="clear" w:color="auto" w:fill="auto"/>
            <w:noWrap/>
            <w:vAlign w:val="bottom"/>
            <w:hideMark/>
          </w:tcPr>
          <w:p w14:paraId="034741F2" w14:textId="03152FBF"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Honey, 2002</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9</w:t>
            </w:r>
            <w:r w:rsidR="00573075">
              <w:rPr>
                <w:rFonts w:ascii="Times New Roman" w:eastAsia="Times New Roman" w:hAnsi="Times New Roman"/>
                <w:noProof/>
                <w:color w:val="000000"/>
                <w:sz w:val="20"/>
                <w:szCs w:val="20"/>
              </w:rPr>
              <w:t>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FB9941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6D7312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29A52D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568790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3F84F5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5809C81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A4D75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8A40E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3018E4A" w14:textId="77777777" w:rsidTr="00CC31AD">
        <w:trPr>
          <w:trHeight w:val="315"/>
        </w:trPr>
        <w:tc>
          <w:tcPr>
            <w:tcW w:w="2410" w:type="dxa"/>
            <w:tcBorders>
              <w:top w:val="nil"/>
              <w:left w:val="nil"/>
              <w:bottom w:val="nil"/>
              <w:right w:val="nil"/>
            </w:tcBorders>
            <w:shd w:val="clear" w:color="auto" w:fill="auto"/>
            <w:noWrap/>
            <w:vAlign w:val="bottom"/>
            <w:hideMark/>
          </w:tcPr>
          <w:p w14:paraId="47E699E7" w14:textId="3A363208"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Horrell, 2014</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9</w:t>
            </w:r>
            <w:r w:rsidR="00573075">
              <w:rPr>
                <w:rFonts w:ascii="Times New Roman" w:eastAsia="Times New Roman" w:hAnsi="Times New Roman"/>
                <w:noProof/>
                <w:color w:val="000000"/>
                <w:sz w:val="20"/>
                <w:szCs w:val="20"/>
              </w:rPr>
              <w:t>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4AB03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5FC20F6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2D5FC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635137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D38818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0BCE65A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81E54F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EAE626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5EC8EDD" w14:textId="77777777" w:rsidTr="00CC31AD">
        <w:trPr>
          <w:trHeight w:val="315"/>
        </w:trPr>
        <w:tc>
          <w:tcPr>
            <w:tcW w:w="2410" w:type="dxa"/>
            <w:tcBorders>
              <w:top w:val="nil"/>
              <w:left w:val="nil"/>
              <w:bottom w:val="nil"/>
              <w:right w:val="nil"/>
            </w:tcBorders>
            <w:shd w:val="clear" w:color="auto" w:fill="auto"/>
            <w:noWrap/>
            <w:vAlign w:val="bottom"/>
            <w:hideMark/>
          </w:tcPr>
          <w:p w14:paraId="7DBC7F4D" w14:textId="092CFE74"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Hou, 2014</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9</w:t>
            </w:r>
            <w:r w:rsidR="00573075">
              <w:rPr>
                <w:rFonts w:ascii="Times New Roman" w:eastAsia="Times New Roman" w:hAnsi="Times New Roman"/>
                <w:noProof/>
                <w:color w:val="000000"/>
                <w:sz w:val="20"/>
                <w:szCs w:val="20"/>
              </w:rPr>
              <w:t>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36CA5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3A1CF60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417410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B25DB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4652FAB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19</w:t>
            </w:r>
          </w:p>
        </w:tc>
        <w:tc>
          <w:tcPr>
            <w:tcW w:w="839" w:type="dxa"/>
            <w:tcBorders>
              <w:top w:val="nil"/>
              <w:left w:val="nil"/>
              <w:bottom w:val="nil"/>
              <w:right w:val="nil"/>
            </w:tcBorders>
            <w:shd w:val="clear" w:color="auto" w:fill="auto"/>
            <w:noWrap/>
            <w:vAlign w:val="bottom"/>
            <w:hideMark/>
          </w:tcPr>
          <w:p w14:paraId="786A08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6D0B51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5FC078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1B978824" w14:textId="77777777" w:rsidTr="00CC31AD">
        <w:trPr>
          <w:trHeight w:val="315"/>
        </w:trPr>
        <w:tc>
          <w:tcPr>
            <w:tcW w:w="2410" w:type="dxa"/>
            <w:tcBorders>
              <w:top w:val="nil"/>
              <w:left w:val="nil"/>
              <w:bottom w:val="nil"/>
              <w:right w:val="nil"/>
            </w:tcBorders>
            <w:shd w:val="clear" w:color="auto" w:fill="auto"/>
            <w:noWrap/>
            <w:vAlign w:val="bottom"/>
          </w:tcPr>
          <w:p w14:paraId="55590B34" w14:textId="556DBCB8" w:rsidR="00D41208" w:rsidRPr="00B01EFC" w:rsidRDefault="00D41208" w:rsidP="000C2379">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Hsiao, 2014</w:t>
            </w:r>
            <w:r w:rsidR="001C7D77" w:rsidRPr="00B01EFC">
              <w:rPr>
                <w:rFonts w:ascii="Times New Roman" w:hAnsi="Times New Roman"/>
                <w:sz w:val="20"/>
              </w:rPr>
              <w:t>(</w:t>
            </w:r>
            <w:r w:rsidR="000C2379" w:rsidRPr="00B01EFC">
              <w:rPr>
                <w:rFonts w:ascii="Times New Roman" w:hAnsi="Times New Roman"/>
                <w:sz w:val="20"/>
              </w:rPr>
              <w:t>96</w:t>
            </w:r>
            <w:r w:rsidR="001C7D77" w:rsidRPr="00B01EFC">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540FB869" w14:textId="04727DB8" w:rsidR="00D41208" w:rsidRPr="00B01EFC" w:rsidRDefault="00D06590"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7A226AE9" w14:textId="374DBAA2" w:rsidR="00D41208" w:rsidRPr="00B01EFC" w:rsidRDefault="00D06590"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156C5386" w14:textId="3BFDBAEF" w:rsidR="00D41208" w:rsidRPr="00B01EFC" w:rsidRDefault="00D06590"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tcPr>
          <w:p w14:paraId="77CCFE4A" w14:textId="0FF933C0" w:rsidR="00D41208" w:rsidRPr="00B01EFC" w:rsidRDefault="00D06590"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0E444915" w14:textId="664306D1" w:rsidR="00D41208" w:rsidRPr="00B01EFC" w:rsidRDefault="00D06590" w:rsidP="00CC31AD">
            <w:pPr>
              <w:jc w:val="right"/>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tcPr>
          <w:p w14:paraId="6CB46931" w14:textId="3469775D" w:rsidR="00D41208" w:rsidRPr="00B01EFC" w:rsidRDefault="00D06590"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tcPr>
          <w:p w14:paraId="60347057" w14:textId="37B31E94" w:rsidR="00D41208" w:rsidRPr="00B01EFC" w:rsidRDefault="00D06590"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56C696E4" w14:textId="4077EE1D" w:rsidR="00D41208" w:rsidRPr="00A9383B" w:rsidRDefault="00D06590"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  – SR +</w:t>
            </w:r>
          </w:p>
        </w:tc>
      </w:tr>
      <w:tr w:rsidR="00E22FC1" w:rsidRPr="00A9383B" w14:paraId="6C1E5D8D" w14:textId="77777777" w:rsidTr="00CC31AD">
        <w:trPr>
          <w:trHeight w:val="315"/>
        </w:trPr>
        <w:tc>
          <w:tcPr>
            <w:tcW w:w="2410" w:type="dxa"/>
            <w:tcBorders>
              <w:top w:val="nil"/>
              <w:left w:val="nil"/>
              <w:bottom w:val="nil"/>
              <w:right w:val="nil"/>
            </w:tcBorders>
            <w:shd w:val="clear" w:color="auto" w:fill="auto"/>
            <w:noWrap/>
            <w:vAlign w:val="bottom"/>
            <w:hideMark/>
          </w:tcPr>
          <w:p w14:paraId="0F31A1E9" w14:textId="34856B5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Huang, 2015</w:t>
            </w:r>
            <w:r w:rsidR="000C2379">
              <w:rPr>
                <w:rFonts w:ascii="Times New Roman" w:eastAsia="Times New Roman" w:hAnsi="Times New Roman"/>
                <w:noProof/>
                <w:color w:val="000000"/>
                <w:sz w:val="20"/>
                <w:szCs w:val="20"/>
              </w:rPr>
              <w:t>(97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E1D11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3C2AD70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28721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522A07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C71DF4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779055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71BC9E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001CCE2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A62509E" w14:textId="77777777" w:rsidTr="00CC31AD">
        <w:trPr>
          <w:trHeight w:val="315"/>
        </w:trPr>
        <w:tc>
          <w:tcPr>
            <w:tcW w:w="2410" w:type="dxa"/>
            <w:tcBorders>
              <w:top w:val="nil"/>
              <w:left w:val="nil"/>
              <w:bottom w:val="nil"/>
              <w:right w:val="nil"/>
            </w:tcBorders>
            <w:shd w:val="clear" w:color="auto" w:fill="auto"/>
            <w:noWrap/>
            <w:vAlign w:val="bottom"/>
            <w:hideMark/>
          </w:tcPr>
          <w:p w14:paraId="63F7D5D2" w14:textId="00086D35"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Hunter, 2012</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9</w:t>
            </w:r>
            <w:r w:rsidR="00573075">
              <w:rPr>
                <w:rFonts w:ascii="Times New Roman" w:eastAsia="Times New Roman" w:hAnsi="Times New Roman"/>
                <w:noProof/>
                <w:color w:val="000000"/>
                <w:sz w:val="20"/>
                <w:szCs w:val="20"/>
              </w:rPr>
              <w:t>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5D2BB3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70653CB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6D63AF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3A1593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2FE88F7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18</w:t>
            </w:r>
          </w:p>
        </w:tc>
        <w:tc>
          <w:tcPr>
            <w:tcW w:w="839" w:type="dxa"/>
            <w:tcBorders>
              <w:top w:val="nil"/>
              <w:left w:val="nil"/>
              <w:bottom w:val="nil"/>
              <w:right w:val="nil"/>
            </w:tcBorders>
            <w:shd w:val="clear" w:color="auto" w:fill="auto"/>
            <w:noWrap/>
            <w:vAlign w:val="bottom"/>
            <w:hideMark/>
          </w:tcPr>
          <w:p w14:paraId="07D38A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96A213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78A296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8FDC005" w14:textId="77777777" w:rsidTr="00CC31AD">
        <w:trPr>
          <w:trHeight w:val="315"/>
        </w:trPr>
        <w:tc>
          <w:tcPr>
            <w:tcW w:w="2410" w:type="dxa"/>
            <w:tcBorders>
              <w:top w:val="nil"/>
              <w:left w:val="nil"/>
              <w:bottom w:val="nil"/>
              <w:right w:val="nil"/>
            </w:tcBorders>
            <w:shd w:val="clear" w:color="auto" w:fill="auto"/>
            <w:noWrap/>
            <w:vAlign w:val="bottom"/>
            <w:hideMark/>
          </w:tcPr>
          <w:p w14:paraId="58BBAA31" w14:textId="20BBB8AC"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Jamison, 1995</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99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27D101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2DFFB1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5B11B1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6692A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1B9DFAD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16ABBC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56E4A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328A2E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352A099" w14:textId="77777777" w:rsidTr="00CC31AD">
        <w:trPr>
          <w:trHeight w:val="315"/>
        </w:trPr>
        <w:tc>
          <w:tcPr>
            <w:tcW w:w="2410" w:type="dxa"/>
            <w:tcBorders>
              <w:top w:val="nil"/>
              <w:left w:val="nil"/>
              <w:bottom w:val="nil"/>
              <w:right w:val="nil"/>
            </w:tcBorders>
            <w:shd w:val="clear" w:color="auto" w:fill="auto"/>
            <w:noWrap/>
            <w:vAlign w:val="bottom"/>
            <w:hideMark/>
          </w:tcPr>
          <w:p w14:paraId="49BC6CB0" w14:textId="29521D6C"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Jarett, 1999</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100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CA289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28F82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686CBD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C45F6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31AFE0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20</w:t>
            </w:r>
          </w:p>
        </w:tc>
        <w:tc>
          <w:tcPr>
            <w:tcW w:w="839" w:type="dxa"/>
            <w:tcBorders>
              <w:top w:val="nil"/>
              <w:left w:val="nil"/>
              <w:bottom w:val="nil"/>
              <w:right w:val="nil"/>
            </w:tcBorders>
            <w:shd w:val="clear" w:color="auto" w:fill="auto"/>
            <w:noWrap/>
            <w:vAlign w:val="bottom"/>
            <w:hideMark/>
          </w:tcPr>
          <w:p w14:paraId="4D912D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558141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ACBB10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D41208" w:rsidRPr="00A9383B" w14:paraId="437C336C" w14:textId="77777777" w:rsidTr="00CC31AD">
        <w:trPr>
          <w:trHeight w:val="315"/>
        </w:trPr>
        <w:tc>
          <w:tcPr>
            <w:tcW w:w="2410" w:type="dxa"/>
            <w:tcBorders>
              <w:top w:val="nil"/>
              <w:left w:val="nil"/>
              <w:bottom w:val="nil"/>
              <w:right w:val="nil"/>
            </w:tcBorders>
            <w:shd w:val="clear" w:color="auto" w:fill="auto"/>
            <w:noWrap/>
            <w:vAlign w:val="bottom"/>
          </w:tcPr>
          <w:p w14:paraId="1801A564" w14:textId="73A0A4F0" w:rsidR="00D41208" w:rsidRPr="00FC3245" w:rsidRDefault="00D41208" w:rsidP="000C2379">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Jelinek, 2016</w:t>
            </w:r>
            <w:r w:rsidR="001C7D77" w:rsidRPr="00FC3245">
              <w:rPr>
                <w:rFonts w:ascii="Times New Roman" w:hAnsi="Times New Roman"/>
                <w:sz w:val="20"/>
              </w:rPr>
              <w:t>(1</w:t>
            </w:r>
            <w:r w:rsidR="000C2379" w:rsidRPr="00FC3245">
              <w:rPr>
                <w:rFonts w:ascii="Times New Roman" w:hAnsi="Times New Roman"/>
                <w:sz w:val="20"/>
              </w:rPr>
              <w:t>01</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1232BB08" w14:textId="53F6A321" w:rsidR="00D41208" w:rsidRPr="00FC3245" w:rsidRDefault="00D06590"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3F3DE33E" w14:textId="37DD059A" w:rsidR="00D41208" w:rsidRPr="00FC3245" w:rsidRDefault="00D06590"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4443AA59" w14:textId="352CABE7" w:rsidR="00D41208" w:rsidRPr="00FC3245" w:rsidRDefault="00D06590"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tcPr>
          <w:p w14:paraId="72EAF697" w14:textId="0DCB9749" w:rsidR="00D41208" w:rsidRPr="00FC3245" w:rsidRDefault="00D06590"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3B02EC07" w14:textId="5677813E" w:rsidR="00D41208" w:rsidRPr="00FC3245" w:rsidRDefault="00D06590"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tcPr>
          <w:p w14:paraId="7A25950B" w14:textId="41A60A6E" w:rsidR="00D41208" w:rsidRPr="00FC3245" w:rsidRDefault="00D06590"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tcPr>
          <w:p w14:paraId="0ED3B24C" w14:textId="19EAEED0" w:rsidR="00D41208" w:rsidRPr="00FC3245" w:rsidRDefault="00D06590"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A6BC547" w14:textId="1C948988" w:rsidR="00D41208" w:rsidRPr="00FC3245" w:rsidRDefault="00D06590"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  +</w:t>
            </w:r>
          </w:p>
        </w:tc>
      </w:tr>
      <w:tr w:rsidR="00E22FC1" w:rsidRPr="00A9383B" w14:paraId="19CB4901" w14:textId="77777777" w:rsidTr="00CC31AD">
        <w:trPr>
          <w:trHeight w:val="315"/>
        </w:trPr>
        <w:tc>
          <w:tcPr>
            <w:tcW w:w="2410" w:type="dxa"/>
            <w:tcBorders>
              <w:top w:val="nil"/>
              <w:left w:val="nil"/>
              <w:bottom w:val="nil"/>
              <w:right w:val="nil"/>
            </w:tcBorders>
            <w:shd w:val="clear" w:color="auto" w:fill="auto"/>
            <w:noWrap/>
            <w:vAlign w:val="bottom"/>
            <w:hideMark/>
          </w:tcPr>
          <w:p w14:paraId="23E7E5A0" w14:textId="1FDB9C6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Jesse, 2015</w:t>
            </w:r>
            <w:r w:rsidR="000C2379">
              <w:rPr>
                <w:rFonts w:ascii="Times New Roman" w:eastAsia="Times New Roman" w:hAnsi="Times New Roman"/>
                <w:noProof/>
                <w:color w:val="000000"/>
                <w:sz w:val="20"/>
                <w:szCs w:val="20"/>
              </w:rPr>
              <w:t>(102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260EF0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2BBE0F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55D9B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330810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6D23E3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5AAA5E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4E8471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DFCE4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43B4183" w14:textId="77777777" w:rsidTr="00CC31AD">
        <w:trPr>
          <w:trHeight w:val="315"/>
        </w:trPr>
        <w:tc>
          <w:tcPr>
            <w:tcW w:w="2410" w:type="dxa"/>
            <w:tcBorders>
              <w:top w:val="nil"/>
              <w:left w:val="nil"/>
              <w:bottom w:val="nil"/>
              <w:right w:val="nil"/>
            </w:tcBorders>
            <w:shd w:val="clear" w:color="auto" w:fill="auto"/>
            <w:noWrap/>
            <w:vAlign w:val="bottom"/>
            <w:hideMark/>
          </w:tcPr>
          <w:p w14:paraId="26BC61FD" w14:textId="2BCC723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Jiang, 2014</w:t>
            </w:r>
            <w:r w:rsidR="000C2379">
              <w:rPr>
                <w:rFonts w:ascii="Times New Roman" w:eastAsia="Times New Roman" w:hAnsi="Times New Roman"/>
                <w:noProof/>
                <w:color w:val="000000"/>
                <w:sz w:val="20"/>
                <w:szCs w:val="20"/>
              </w:rPr>
              <w:t>(103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407EA5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5EB61E1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BAD365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0F0992B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D4EA01D" w14:textId="77777777" w:rsidR="00E22FC1" w:rsidRPr="00A9383B" w:rsidRDefault="00E22FC1" w:rsidP="00CC31AD">
            <w:pPr>
              <w:jc w:val="right"/>
              <w:rPr>
                <w:rFonts w:ascii="Times New Roman" w:eastAsia="Times New Roman" w:hAnsi="Times New Roman"/>
                <w:color w:val="000000"/>
                <w:sz w:val="20"/>
                <w:szCs w:val="20"/>
              </w:rPr>
            </w:pPr>
          </w:p>
        </w:tc>
        <w:tc>
          <w:tcPr>
            <w:tcW w:w="839" w:type="dxa"/>
            <w:tcBorders>
              <w:top w:val="nil"/>
              <w:left w:val="nil"/>
              <w:bottom w:val="nil"/>
              <w:right w:val="nil"/>
            </w:tcBorders>
            <w:shd w:val="clear" w:color="auto" w:fill="auto"/>
            <w:noWrap/>
            <w:vAlign w:val="bottom"/>
            <w:hideMark/>
          </w:tcPr>
          <w:p w14:paraId="4C6181B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3BAACE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3B87650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6E91B74" w14:textId="77777777" w:rsidTr="00CC31AD">
        <w:trPr>
          <w:trHeight w:val="315"/>
        </w:trPr>
        <w:tc>
          <w:tcPr>
            <w:tcW w:w="2410" w:type="dxa"/>
            <w:tcBorders>
              <w:top w:val="nil"/>
              <w:left w:val="nil"/>
              <w:bottom w:val="nil"/>
              <w:right w:val="nil"/>
            </w:tcBorders>
            <w:shd w:val="clear" w:color="auto" w:fill="auto"/>
            <w:noWrap/>
            <w:vAlign w:val="bottom"/>
            <w:hideMark/>
          </w:tcPr>
          <w:p w14:paraId="004D307C" w14:textId="33E68B91"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Johansson, 2012a</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104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C49BC1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3C2B82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01F45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hideMark/>
          </w:tcPr>
          <w:p w14:paraId="4AAF771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4879AAD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9</w:t>
            </w:r>
          </w:p>
        </w:tc>
        <w:tc>
          <w:tcPr>
            <w:tcW w:w="839" w:type="dxa"/>
            <w:tcBorders>
              <w:top w:val="nil"/>
              <w:left w:val="nil"/>
              <w:bottom w:val="nil"/>
              <w:right w:val="nil"/>
            </w:tcBorders>
            <w:shd w:val="clear" w:color="auto" w:fill="auto"/>
            <w:noWrap/>
            <w:vAlign w:val="bottom"/>
            <w:hideMark/>
          </w:tcPr>
          <w:p w14:paraId="7E9AF1E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193E62C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95FAFD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AAAA9D4" w14:textId="77777777" w:rsidTr="00CC31AD">
        <w:trPr>
          <w:trHeight w:val="315"/>
        </w:trPr>
        <w:tc>
          <w:tcPr>
            <w:tcW w:w="2410" w:type="dxa"/>
            <w:tcBorders>
              <w:top w:val="nil"/>
              <w:left w:val="nil"/>
              <w:bottom w:val="nil"/>
              <w:right w:val="nil"/>
            </w:tcBorders>
            <w:shd w:val="clear" w:color="auto" w:fill="auto"/>
            <w:noWrap/>
            <w:vAlign w:val="bottom"/>
            <w:hideMark/>
          </w:tcPr>
          <w:p w14:paraId="27CEF6E7" w14:textId="55A45CB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Johansson, 2012b stand</w:t>
            </w:r>
            <w:r w:rsidR="000C2379">
              <w:rPr>
                <w:rFonts w:ascii="Times New Roman" w:eastAsia="Times New Roman" w:hAnsi="Times New Roman"/>
                <w:noProof/>
                <w:color w:val="000000"/>
                <w:sz w:val="20"/>
                <w:szCs w:val="20"/>
              </w:rPr>
              <w:t>(105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9E2B3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90DA04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AC994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245CBB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2AA5687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26A4E1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1E66819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D86E27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F97DDA8" w14:textId="77777777" w:rsidTr="00CC31AD">
        <w:trPr>
          <w:trHeight w:val="315"/>
        </w:trPr>
        <w:tc>
          <w:tcPr>
            <w:tcW w:w="2410" w:type="dxa"/>
            <w:tcBorders>
              <w:top w:val="nil"/>
              <w:left w:val="nil"/>
              <w:bottom w:val="nil"/>
              <w:right w:val="nil"/>
            </w:tcBorders>
            <w:shd w:val="clear" w:color="auto" w:fill="auto"/>
            <w:noWrap/>
            <w:vAlign w:val="bottom"/>
            <w:hideMark/>
          </w:tcPr>
          <w:p w14:paraId="2041DF2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Johansson, 2012b tayl</w:t>
            </w:r>
          </w:p>
        </w:tc>
        <w:tc>
          <w:tcPr>
            <w:tcW w:w="1701" w:type="dxa"/>
            <w:tcBorders>
              <w:top w:val="nil"/>
              <w:left w:val="nil"/>
              <w:bottom w:val="nil"/>
              <w:right w:val="nil"/>
            </w:tcBorders>
            <w:shd w:val="clear" w:color="auto" w:fill="auto"/>
            <w:noWrap/>
            <w:vAlign w:val="bottom"/>
            <w:hideMark/>
          </w:tcPr>
          <w:p w14:paraId="1A1A399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B2094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BE9E3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6CA56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5B6C4A9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64768C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330A17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523203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C549A13" w14:textId="77777777" w:rsidTr="00CC31AD">
        <w:trPr>
          <w:trHeight w:val="315"/>
        </w:trPr>
        <w:tc>
          <w:tcPr>
            <w:tcW w:w="2410" w:type="dxa"/>
            <w:tcBorders>
              <w:top w:val="nil"/>
              <w:left w:val="nil"/>
              <w:bottom w:val="nil"/>
              <w:right w:val="nil"/>
            </w:tcBorders>
            <w:shd w:val="clear" w:color="auto" w:fill="auto"/>
            <w:noWrap/>
            <w:vAlign w:val="bottom"/>
            <w:hideMark/>
          </w:tcPr>
          <w:p w14:paraId="101F63A8" w14:textId="2524033B"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Johnson, 2012</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106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F3ECD8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476019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CAFB87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0C45562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5B07A9C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33</w:t>
            </w:r>
          </w:p>
        </w:tc>
        <w:tc>
          <w:tcPr>
            <w:tcW w:w="839" w:type="dxa"/>
            <w:tcBorders>
              <w:top w:val="nil"/>
              <w:left w:val="nil"/>
              <w:bottom w:val="nil"/>
              <w:right w:val="nil"/>
            </w:tcBorders>
            <w:shd w:val="clear" w:color="auto" w:fill="auto"/>
            <w:noWrap/>
            <w:vAlign w:val="bottom"/>
            <w:hideMark/>
          </w:tcPr>
          <w:p w14:paraId="50082DC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4D1DF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27422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4464BD38" w14:textId="77777777" w:rsidTr="00CC31AD">
        <w:trPr>
          <w:trHeight w:val="315"/>
        </w:trPr>
        <w:tc>
          <w:tcPr>
            <w:tcW w:w="2410" w:type="dxa"/>
            <w:tcBorders>
              <w:top w:val="nil"/>
              <w:left w:val="nil"/>
              <w:bottom w:val="nil"/>
              <w:right w:val="nil"/>
            </w:tcBorders>
            <w:shd w:val="clear" w:color="auto" w:fill="auto"/>
            <w:noWrap/>
            <w:vAlign w:val="bottom"/>
            <w:hideMark/>
          </w:tcPr>
          <w:p w14:paraId="74A783EB" w14:textId="5BC9E06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Joling, 2011</w:t>
            </w:r>
            <w:r w:rsidR="000C2379">
              <w:rPr>
                <w:rFonts w:ascii="Times New Roman" w:eastAsia="Times New Roman" w:hAnsi="Times New Roman"/>
                <w:noProof/>
                <w:color w:val="000000"/>
                <w:sz w:val="20"/>
                <w:szCs w:val="20"/>
              </w:rPr>
              <w:t>(107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97CD75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255DFF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230AA8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009C4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51B887E2"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36</w:t>
            </w:r>
          </w:p>
        </w:tc>
        <w:tc>
          <w:tcPr>
            <w:tcW w:w="839" w:type="dxa"/>
            <w:tcBorders>
              <w:top w:val="nil"/>
              <w:left w:val="nil"/>
              <w:bottom w:val="nil"/>
              <w:right w:val="nil"/>
            </w:tcBorders>
            <w:shd w:val="clear" w:color="auto" w:fill="auto"/>
            <w:noWrap/>
            <w:vAlign w:val="bottom"/>
            <w:hideMark/>
          </w:tcPr>
          <w:p w14:paraId="2F41BB2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7B576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796847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0AB0442" w14:textId="77777777" w:rsidTr="00CC31AD">
        <w:trPr>
          <w:trHeight w:val="315"/>
        </w:trPr>
        <w:tc>
          <w:tcPr>
            <w:tcW w:w="2410" w:type="dxa"/>
            <w:tcBorders>
              <w:top w:val="nil"/>
              <w:left w:val="nil"/>
              <w:bottom w:val="nil"/>
              <w:right w:val="nil"/>
            </w:tcBorders>
            <w:shd w:val="clear" w:color="auto" w:fill="auto"/>
            <w:noWrap/>
            <w:vAlign w:val="bottom"/>
            <w:hideMark/>
          </w:tcPr>
          <w:p w14:paraId="67BBEE13" w14:textId="300DA8B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Kanter, 2015</w:t>
            </w:r>
            <w:r w:rsidR="000C2379">
              <w:rPr>
                <w:rFonts w:ascii="Times New Roman" w:eastAsia="Times New Roman" w:hAnsi="Times New Roman"/>
                <w:noProof/>
                <w:color w:val="000000"/>
                <w:sz w:val="20"/>
                <w:szCs w:val="20"/>
              </w:rPr>
              <w:t>(108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FA93BD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0A69D1B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89F4A2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31ED5B0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9C98AE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43E2DA0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0D3CA4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803464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D41208" w:rsidRPr="00A9383B" w14:paraId="3361F83F" w14:textId="77777777" w:rsidTr="00CC31AD">
        <w:trPr>
          <w:trHeight w:val="315"/>
        </w:trPr>
        <w:tc>
          <w:tcPr>
            <w:tcW w:w="2410" w:type="dxa"/>
            <w:tcBorders>
              <w:top w:val="nil"/>
              <w:left w:val="nil"/>
              <w:bottom w:val="nil"/>
              <w:right w:val="nil"/>
            </w:tcBorders>
            <w:shd w:val="clear" w:color="auto" w:fill="auto"/>
            <w:noWrap/>
            <w:vAlign w:val="bottom"/>
          </w:tcPr>
          <w:p w14:paraId="3756B0B6" w14:textId="2AB1BC58"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Keeley, 2016</w:t>
            </w:r>
            <w:r w:rsidR="000C2379" w:rsidRPr="00FC3245">
              <w:rPr>
                <w:rFonts w:ascii="Times New Roman" w:hAnsi="Times New Roman"/>
                <w:sz w:val="20"/>
              </w:rPr>
              <w:t>(109</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13C60B3D" w14:textId="21805745" w:rsidR="00D41208" w:rsidRPr="00FC3245" w:rsidRDefault="006C7CE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2FA9E3D3" w14:textId="59CF9F8E" w:rsidR="00D41208" w:rsidRPr="00FC3245" w:rsidRDefault="006C7CE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2395E621" w14:textId="0D290300" w:rsidR="00D41208" w:rsidRPr="00FC3245" w:rsidRDefault="006C7CE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tcPr>
          <w:p w14:paraId="48AA369C" w14:textId="7964C680" w:rsidR="00D41208" w:rsidRPr="00FC3245" w:rsidRDefault="006C7CE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44FDE878" w14:textId="2A2022D9" w:rsidR="00D41208" w:rsidRPr="00FC3245" w:rsidRDefault="006C7CE8"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2</w:t>
            </w:r>
          </w:p>
        </w:tc>
        <w:tc>
          <w:tcPr>
            <w:tcW w:w="839" w:type="dxa"/>
            <w:tcBorders>
              <w:top w:val="nil"/>
              <w:left w:val="nil"/>
              <w:bottom w:val="nil"/>
              <w:right w:val="nil"/>
            </w:tcBorders>
            <w:shd w:val="clear" w:color="auto" w:fill="auto"/>
            <w:noWrap/>
            <w:vAlign w:val="bottom"/>
          </w:tcPr>
          <w:p w14:paraId="5BCC2FB7" w14:textId="5F18C51B" w:rsidR="00D41208" w:rsidRPr="00FC3245" w:rsidRDefault="006C7CE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434F5D71" w14:textId="544E85A2" w:rsidR="00D41208" w:rsidRPr="00FC3245" w:rsidRDefault="006C7CE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6C08959" w14:textId="5FE4FD57" w:rsidR="00D41208" w:rsidRPr="00FC3245" w:rsidRDefault="006C7CE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  +</w:t>
            </w:r>
          </w:p>
        </w:tc>
      </w:tr>
      <w:tr w:rsidR="00E22FC1" w:rsidRPr="00A9383B" w14:paraId="0AFE6C8E" w14:textId="77777777" w:rsidTr="00CC31AD">
        <w:trPr>
          <w:trHeight w:val="315"/>
        </w:trPr>
        <w:tc>
          <w:tcPr>
            <w:tcW w:w="2410" w:type="dxa"/>
            <w:tcBorders>
              <w:top w:val="nil"/>
              <w:left w:val="nil"/>
              <w:bottom w:val="nil"/>
              <w:right w:val="nil"/>
            </w:tcBorders>
            <w:shd w:val="clear" w:color="auto" w:fill="auto"/>
            <w:noWrap/>
            <w:vAlign w:val="bottom"/>
            <w:hideMark/>
          </w:tcPr>
          <w:p w14:paraId="3BCF06E2" w14:textId="6CEE1743"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Kelly, 1993 cbt</w:t>
            </w:r>
            <w:r w:rsidR="000C2379">
              <w:rPr>
                <w:rFonts w:ascii="Times New Roman" w:eastAsia="Times New Roman" w:hAnsi="Times New Roman"/>
                <w:noProof/>
                <w:color w:val="000000"/>
                <w:sz w:val="20"/>
                <w:szCs w:val="20"/>
              </w:rPr>
              <w:t>(110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047DA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2F9DFF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B4FC4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E3A4C2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D88BD2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41CC549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6D6B2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582EE5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3B2D928" w14:textId="77777777" w:rsidTr="00CC31AD">
        <w:trPr>
          <w:trHeight w:val="315"/>
        </w:trPr>
        <w:tc>
          <w:tcPr>
            <w:tcW w:w="2410" w:type="dxa"/>
            <w:tcBorders>
              <w:top w:val="nil"/>
              <w:left w:val="nil"/>
              <w:bottom w:val="nil"/>
              <w:right w:val="nil"/>
            </w:tcBorders>
            <w:shd w:val="clear" w:color="auto" w:fill="auto"/>
            <w:noWrap/>
            <w:vAlign w:val="bottom"/>
            <w:hideMark/>
          </w:tcPr>
          <w:p w14:paraId="5D973B1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Kelly, 1993 sup</w:t>
            </w:r>
          </w:p>
        </w:tc>
        <w:tc>
          <w:tcPr>
            <w:tcW w:w="1701" w:type="dxa"/>
            <w:tcBorders>
              <w:top w:val="nil"/>
              <w:left w:val="nil"/>
              <w:bottom w:val="nil"/>
              <w:right w:val="nil"/>
            </w:tcBorders>
            <w:shd w:val="clear" w:color="auto" w:fill="auto"/>
            <w:noWrap/>
            <w:vAlign w:val="bottom"/>
            <w:hideMark/>
          </w:tcPr>
          <w:p w14:paraId="0DC36B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CFFEE8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16EB9D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2FDD20B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13BCBC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7E04F12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EA41B9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8C25E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BC33049" w14:textId="77777777" w:rsidTr="00CC31AD">
        <w:trPr>
          <w:trHeight w:val="315"/>
        </w:trPr>
        <w:tc>
          <w:tcPr>
            <w:tcW w:w="2410" w:type="dxa"/>
            <w:tcBorders>
              <w:top w:val="nil"/>
              <w:left w:val="nil"/>
              <w:bottom w:val="nil"/>
              <w:right w:val="nil"/>
            </w:tcBorders>
            <w:shd w:val="clear" w:color="auto" w:fill="auto"/>
            <w:noWrap/>
            <w:vAlign w:val="bottom"/>
            <w:hideMark/>
          </w:tcPr>
          <w:p w14:paraId="2F41D6BB" w14:textId="690D153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lastRenderedPageBreak/>
              <w:t>Kessler, 2009</w:t>
            </w:r>
            <w:r w:rsidR="000C2379">
              <w:rPr>
                <w:rFonts w:ascii="Times New Roman" w:eastAsia="Times New Roman" w:hAnsi="Times New Roman"/>
                <w:noProof/>
                <w:color w:val="000000"/>
                <w:sz w:val="20"/>
                <w:szCs w:val="20"/>
              </w:rPr>
              <w:t>(111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BD79FE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A1D02F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608304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330C62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712E55A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1999BEB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A3554E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B07227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869B68B" w14:textId="77777777" w:rsidTr="00CC31AD">
        <w:trPr>
          <w:trHeight w:val="315"/>
        </w:trPr>
        <w:tc>
          <w:tcPr>
            <w:tcW w:w="2410" w:type="dxa"/>
            <w:tcBorders>
              <w:top w:val="nil"/>
              <w:left w:val="nil"/>
              <w:bottom w:val="nil"/>
              <w:right w:val="nil"/>
            </w:tcBorders>
            <w:shd w:val="clear" w:color="auto" w:fill="auto"/>
            <w:noWrap/>
            <w:vAlign w:val="bottom"/>
            <w:hideMark/>
          </w:tcPr>
          <w:p w14:paraId="1A204BAB" w14:textId="107B5F6A"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King, 2000 cbt</w:t>
            </w:r>
            <w:r w:rsidR="000C2379">
              <w:rPr>
                <w:rFonts w:ascii="Times New Roman" w:eastAsia="Times New Roman" w:hAnsi="Times New Roman"/>
                <w:noProof/>
                <w:color w:val="000000"/>
                <w:sz w:val="20"/>
                <w:szCs w:val="20"/>
              </w:rPr>
              <w:t>(112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403AF3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C65D7D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A169E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0C14E2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2DECB7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082F48C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908BF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FB687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90B170E" w14:textId="77777777" w:rsidTr="00CC31AD">
        <w:trPr>
          <w:trHeight w:val="315"/>
        </w:trPr>
        <w:tc>
          <w:tcPr>
            <w:tcW w:w="2410" w:type="dxa"/>
            <w:tcBorders>
              <w:top w:val="nil"/>
              <w:left w:val="nil"/>
              <w:bottom w:val="nil"/>
              <w:right w:val="nil"/>
            </w:tcBorders>
            <w:shd w:val="clear" w:color="auto" w:fill="auto"/>
            <w:noWrap/>
            <w:vAlign w:val="bottom"/>
            <w:hideMark/>
          </w:tcPr>
          <w:p w14:paraId="2A8CB6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King, 2000 sup</w:t>
            </w:r>
          </w:p>
        </w:tc>
        <w:tc>
          <w:tcPr>
            <w:tcW w:w="1701" w:type="dxa"/>
            <w:tcBorders>
              <w:top w:val="nil"/>
              <w:left w:val="nil"/>
              <w:bottom w:val="nil"/>
              <w:right w:val="nil"/>
            </w:tcBorders>
            <w:shd w:val="clear" w:color="auto" w:fill="auto"/>
            <w:noWrap/>
            <w:vAlign w:val="bottom"/>
            <w:hideMark/>
          </w:tcPr>
          <w:p w14:paraId="733AB6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E88DE8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3CE4DB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2C8944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90DDC0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13BE7F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E2BBA7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3E9C30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8922BC0" w14:textId="77777777" w:rsidTr="00CC31AD">
        <w:trPr>
          <w:trHeight w:val="315"/>
        </w:trPr>
        <w:tc>
          <w:tcPr>
            <w:tcW w:w="2410" w:type="dxa"/>
            <w:tcBorders>
              <w:top w:val="nil"/>
              <w:left w:val="nil"/>
              <w:bottom w:val="nil"/>
              <w:right w:val="nil"/>
            </w:tcBorders>
            <w:shd w:val="clear" w:color="auto" w:fill="auto"/>
            <w:noWrap/>
            <w:vAlign w:val="bottom"/>
            <w:hideMark/>
          </w:tcPr>
          <w:p w14:paraId="0980313B" w14:textId="2AF75D4F"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Kivi, 2014</w:t>
            </w:r>
            <w:r w:rsidR="000C2379">
              <w:rPr>
                <w:rFonts w:ascii="Times New Roman" w:eastAsia="Times New Roman" w:hAnsi="Times New Roman"/>
                <w:noProof/>
                <w:color w:val="000000"/>
                <w:sz w:val="20"/>
                <w:szCs w:val="20"/>
              </w:rPr>
              <w:t>(113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5ED60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E9448D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9BAEB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2EC11D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35760C4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0CC0B9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88F164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4576A3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22A1036" w14:textId="77777777" w:rsidTr="00CC31AD">
        <w:trPr>
          <w:trHeight w:val="315"/>
        </w:trPr>
        <w:tc>
          <w:tcPr>
            <w:tcW w:w="2410" w:type="dxa"/>
            <w:tcBorders>
              <w:top w:val="nil"/>
              <w:left w:val="nil"/>
              <w:bottom w:val="nil"/>
              <w:right w:val="nil"/>
            </w:tcBorders>
            <w:shd w:val="clear" w:color="auto" w:fill="auto"/>
            <w:noWrap/>
            <w:vAlign w:val="bottom"/>
            <w:hideMark/>
          </w:tcPr>
          <w:p w14:paraId="036C5B6F" w14:textId="54A5AB84"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Korrelboom, 2012</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114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EFC6E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537EC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D7FE22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1E1386D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E2911C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89B6B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D729C7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0EA28B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D539EC0" w14:textId="77777777" w:rsidTr="00CC31AD">
        <w:trPr>
          <w:trHeight w:val="315"/>
        </w:trPr>
        <w:tc>
          <w:tcPr>
            <w:tcW w:w="2410" w:type="dxa"/>
            <w:tcBorders>
              <w:top w:val="nil"/>
              <w:left w:val="nil"/>
              <w:bottom w:val="nil"/>
              <w:right w:val="nil"/>
            </w:tcBorders>
            <w:shd w:val="clear" w:color="auto" w:fill="auto"/>
            <w:noWrap/>
            <w:vAlign w:val="bottom"/>
            <w:hideMark/>
          </w:tcPr>
          <w:p w14:paraId="02BCC5F5" w14:textId="1A4E71E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Korte, 2012</w:t>
            </w:r>
            <w:r w:rsidR="000C2379">
              <w:rPr>
                <w:rFonts w:ascii="Times New Roman" w:eastAsia="Times New Roman" w:hAnsi="Times New Roman"/>
                <w:noProof/>
                <w:color w:val="000000"/>
                <w:sz w:val="20"/>
                <w:szCs w:val="20"/>
              </w:rPr>
              <w:t>(115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F02EF6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4EA7A42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0524E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408944A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D1BA52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589B343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52DF4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F103F2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205C45D" w14:textId="77777777" w:rsidTr="00CC31AD">
        <w:trPr>
          <w:trHeight w:val="315"/>
        </w:trPr>
        <w:tc>
          <w:tcPr>
            <w:tcW w:w="2410" w:type="dxa"/>
            <w:tcBorders>
              <w:top w:val="nil"/>
              <w:left w:val="nil"/>
              <w:bottom w:val="nil"/>
              <w:right w:val="nil"/>
            </w:tcBorders>
            <w:shd w:val="clear" w:color="auto" w:fill="auto"/>
            <w:noWrap/>
            <w:vAlign w:val="bottom"/>
            <w:hideMark/>
          </w:tcPr>
          <w:p w14:paraId="5BFDEE96" w14:textId="3205E183"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Krampen, 1997 aut</w:t>
            </w:r>
            <w:r w:rsidR="00573075">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16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7B6CB3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A9F6EF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172214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227459C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4A4A96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20</w:t>
            </w:r>
          </w:p>
        </w:tc>
        <w:tc>
          <w:tcPr>
            <w:tcW w:w="839" w:type="dxa"/>
            <w:tcBorders>
              <w:top w:val="nil"/>
              <w:left w:val="nil"/>
              <w:bottom w:val="nil"/>
              <w:right w:val="nil"/>
            </w:tcBorders>
            <w:shd w:val="clear" w:color="auto" w:fill="auto"/>
            <w:noWrap/>
            <w:vAlign w:val="bottom"/>
            <w:hideMark/>
          </w:tcPr>
          <w:p w14:paraId="1C033E7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3802C9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73BF3D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CE372CF" w14:textId="77777777" w:rsidTr="00CC31AD">
        <w:trPr>
          <w:trHeight w:val="315"/>
        </w:trPr>
        <w:tc>
          <w:tcPr>
            <w:tcW w:w="2410" w:type="dxa"/>
            <w:tcBorders>
              <w:top w:val="nil"/>
              <w:left w:val="nil"/>
              <w:bottom w:val="nil"/>
              <w:right w:val="nil"/>
            </w:tcBorders>
            <w:shd w:val="clear" w:color="auto" w:fill="auto"/>
            <w:noWrap/>
            <w:vAlign w:val="bottom"/>
            <w:hideMark/>
          </w:tcPr>
          <w:p w14:paraId="724AEE0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Krampen, 1997 ind</w:t>
            </w:r>
          </w:p>
        </w:tc>
        <w:tc>
          <w:tcPr>
            <w:tcW w:w="1701" w:type="dxa"/>
            <w:tcBorders>
              <w:top w:val="nil"/>
              <w:left w:val="nil"/>
              <w:bottom w:val="nil"/>
              <w:right w:val="nil"/>
            </w:tcBorders>
            <w:shd w:val="clear" w:color="auto" w:fill="auto"/>
            <w:noWrap/>
            <w:vAlign w:val="bottom"/>
            <w:hideMark/>
          </w:tcPr>
          <w:p w14:paraId="3F9ACF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11EC63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4A8058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CE9C1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EB3E59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20</w:t>
            </w:r>
          </w:p>
        </w:tc>
        <w:tc>
          <w:tcPr>
            <w:tcW w:w="839" w:type="dxa"/>
            <w:tcBorders>
              <w:top w:val="nil"/>
              <w:left w:val="nil"/>
              <w:bottom w:val="nil"/>
              <w:right w:val="nil"/>
            </w:tcBorders>
            <w:shd w:val="clear" w:color="auto" w:fill="auto"/>
            <w:noWrap/>
            <w:vAlign w:val="bottom"/>
            <w:hideMark/>
          </w:tcPr>
          <w:p w14:paraId="067BACB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19EDB9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65B6FF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EEC2626" w14:textId="77777777" w:rsidTr="00CC31AD">
        <w:trPr>
          <w:trHeight w:val="315"/>
        </w:trPr>
        <w:tc>
          <w:tcPr>
            <w:tcW w:w="2410" w:type="dxa"/>
            <w:tcBorders>
              <w:top w:val="nil"/>
              <w:left w:val="nil"/>
              <w:bottom w:val="nil"/>
              <w:right w:val="nil"/>
            </w:tcBorders>
            <w:shd w:val="clear" w:color="auto" w:fill="auto"/>
            <w:noWrap/>
            <w:vAlign w:val="bottom"/>
            <w:hideMark/>
          </w:tcPr>
          <w:p w14:paraId="0CB83064" w14:textId="0372508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Laidlaw, 2008</w:t>
            </w:r>
            <w:r w:rsidR="000C2379">
              <w:rPr>
                <w:rFonts w:ascii="Times New Roman" w:eastAsia="Times New Roman" w:hAnsi="Times New Roman"/>
                <w:noProof/>
                <w:color w:val="000000"/>
                <w:sz w:val="20"/>
                <w:szCs w:val="20"/>
              </w:rPr>
              <w:t>(117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12520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586A31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D0166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9B62D7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CFAEF0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61B157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B7305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36A7D03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09AD947B" w14:textId="77777777" w:rsidTr="00CC31AD">
        <w:trPr>
          <w:trHeight w:val="315"/>
        </w:trPr>
        <w:tc>
          <w:tcPr>
            <w:tcW w:w="2410" w:type="dxa"/>
            <w:tcBorders>
              <w:top w:val="nil"/>
              <w:left w:val="nil"/>
              <w:bottom w:val="nil"/>
              <w:right w:val="nil"/>
            </w:tcBorders>
            <w:shd w:val="clear" w:color="auto" w:fill="auto"/>
            <w:noWrap/>
            <w:vAlign w:val="bottom"/>
            <w:hideMark/>
          </w:tcPr>
          <w:p w14:paraId="24805AEB" w14:textId="13EBE0F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Lamers, 2010</w:t>
            </w:r>
            <w:r w:rsidR="000C2379">
              <w:rPr>
                <w:rFonts w:ascii="Times New Roman" w:eastAsia="Times New Roman" w:hAnsi="Times New Roman"/>
                <w:noProof/>
                <w:color w:val="000000"/>
                <w:sz w:val="20"/>
                <w:szCs w:val="20"/>
              </w:rPr>
              <w:t>(118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B2CBE6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2E91C89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9C837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0FD2E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BF4902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404B9BF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FABFA2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3A7DB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051967C" w14:textId="77777777" w:rsidTr="00CC31AD">
        <w:trPr>
          <w:trHeight w:val="315"/>
        </w:trPr>
        <w:tc>
          <w:tcPr>
            <w:tcW w:w="2410" w:type="dxa"/>
            <w:tcBorders>
              <w:top w:val="nil"/>
              <w:left w:val="nil"/>
              <w:bottom w:val="nil"/>
              <w:right w:val="nil"/>
            </w:tcBorders>
            <w:shd w:val="clear" w:color="auto" w:fill="auto"/>
            <w:noWrap/>
            <w:vAlign w:val="bottom"/>
            <w:hideMark/>
          </w:tcPr>
          <w:p w14:paraId="6325E3C3" w14:textId="38FBCED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Lamers, 2015</w:t>
            </w:r>
            <w:r w:rsidR="000C2379">
              <w:rPr>
                <w:rFonts w:ascii="Times New Roman" w:eastAsia="Times New Roman" w:hAnsi="Times New Roman"/>
                <w:noProof/>
                <w:color w:val="000000"/>
                <w:sz w:val="20"/>
                <w:szCs w:val="20"/>
              </w:rPr>
              <w:t>(119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F9F88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64C4B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7FBBB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2F64C9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88DC7F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023CCD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19D18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32B762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74EA570" w14:textId="77777777" w:rsidTr="00CC31AD">
        <w:trPr>
          <w:trHeight w:val="315"/>
        </w:trPr>
        <w:tc>
          <w:tcPr>
            <w:tcW w:w="2410" w:type="dxa"/>
            <w:tcBorders>
              <w:top w:val="nil"/>
              <w:left w:val="nil"/>
              <w:bottom w:val="nil"/>
              <w:right w:val="nil"/>
            </w:tcBorders>
            <w:shd w:val="clear" w:color="auto" w:fill="auto"/>
            <w:noWrap/>
            <w:vAlign w:val="bottom"/>
            <w:hideMark/>
          </w:tcPr>
          <w:p w14:paraId="1506F4C2" w14:textId="5CA0FC05"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Landreville, 1997</w:t>
            </w:r>
            <w:r w:rsidR="00573075">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20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6E8648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5C6690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5C7195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2235EC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41F7685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4B6A6AA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C8995F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54A87F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A7A87B8" w14:textId="77777777" w:rsidTr="00CC31AD">
        <w:trPr>
          <w:trHeight w:val="315"/>
        </w:trPr>
        <w:tc>
          <w:tcPr>
            <w:tcW w:w="2410" w:type="dxa"/>
            <w:tcBorders>
              <w:top w:val="nil"/>
              <w:left w:val="nil"/>
              <w:bottom w:val="nil"/>
              <w:right w:val="nil"/>
            </w:tcBorders>
            <w:shd w:val="clear" w:color="auto" w:fill="auto"/>
            <w:noWrap/>
            <w:vAlign w:val="bottom"/>
            <w:hideMark/>
          </w:tcPr>
          <w:p w14:paraId="0F2D6E97" w14:textId="466A58F8"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Lappalainen, 2015</w:t>
            </w:r>
            <w:r w:rsidR="00573075">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21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CF853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DA720C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FA121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73864FF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02B7D41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6151145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E86CD4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47D6AE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E1295ED" w14:textId="77777777" w:rsidTr="00CC31AD">
        <w:trPr>
          <w:trHeight w:val="315"/>
        </w:trPr>
        <w:tc>
          <w:tcPr>
            <w:tcW w:w="2410" w:type="dxa"/>
            <w:tcBorders>
              <w:top w:val="nil"/>
              <w:left w:val="nil"/>
              <w:bottom w:val="nil"/>
              <w:right w:val="nil"/>
            </w:tcBorders>
            <w:shd w:val="clear" w:color="auto" w:fill="auto"/>
            <w:noWrap/>
            <w:vAlign w:val="bottom"/>
            <w:hideMark/>
          </w:tcPr>
          <w:p w14:paraId="39B55DFC" w14:textId="074F3EB3"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Larcombe, 1984</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122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DE3529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4E4D7C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A36D4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481DE0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52EA11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78E7735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2414F2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7E85CC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6E10663" w14:textId="77777777" w:rsidTr="00CC31AD">
        <w:trPr>
          <w:trHeight w:val="315"/>
        </w:trPr>
        <w:tc>
          <w:tcPr>
            <w:tcW w:w="2410" w:type="dxa"/>
            <w:tcBorders>
              <w:top w:val="nil"/>
              <w:left w:val="nil"/>
              <w:bottom w:val="nil"/>
              <w:right w:val="nil"/>
            </w:tcBorders>
            <w:shd w:val="clear" w:color="auto" w:fill="auto"/>
            <w:noWrap/>
            <w:vAlign w:val="bottom"/>
            <w:hideMark/>
          </w:tcPr>
          <w:p w14:paraId="5A0EA766" w14:textId="7D0AAF9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Lemma, 2013</w:t>
            </w:r>
            <w:r w:rsidR="000C2379">
              <w:rPr>
                <w:rFonts w:ascii="Times New Roman" w:eastAsia="Times New Roman" w:hAnsi="Times New Roman"/>
                <w:noProof/>
                <w:color w:val="000000"/>
                <w:sz w:val="20"/>
                <w:szCs w:val="20"/>
              </w:rPr>
              <w:t>(123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F38C9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087A42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EB0CD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hideMark/>
          </w:tcPr>
          <w:p w14:paraId="4FCF1C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775B20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593C03F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E7229B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CB7811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70148391" w14:textId="77777777" w:rsidTr="00CC31AD">
        <w:trPr>
          <w:trHeight w:val="315"/>
        </w:trPr>
        <w:tc>
          <w:tcPr>
            <w:tcW w:w="2410" w:type="dxa"/>
            <w:tcBorders>
              <w:top w:val="nil"/>
              <w:left w:val="nil"/>
              <w:bottom w:val="nil"/>
              <w:right w:val="nil"/>
            </w:tcBorders>
            <w:shd w:val="clear" w:color="auto" w:fill="auto"/>
            <w:noWrap/>
            <w:vAlign w:val="bottom"/>
          </w:tcPr>
          <w:p w14:paraId="12C9C2DD" w14:textId="69217F4A" w:rsidR="00D41208" w:rsidRPr="00B01EFC" w:rsidRDefault="00D41208"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Lerner, 2015</w:t>
            </w:r>
            <w:r w:rsidR="000C2379" w:rsidRPr="00B01EFC">
              <w:rPr>
                <w:rFonts w:ascii="Times New Roman" w:hAnsi="Times New Roman"/>
                <w:sz w:val="20"/>
              </w:rPr>
              <w:t>(124</w:t>
            </w:r>
            <w:r w:rsidR="001C7D77" w:rsidRPr="00B01EFC">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61454923" w14:textId="38EB4521" w:rsidR="00D41208" w:rsidRPr="00B01EFC" w:rsidRDefault="00334257"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3A13AE0A" w14:textId="6F47C707" w:rsidR="00D41208" w:rsidRPr="00B01EFC" w:rsidRDefault="00334257"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200885CF" w14:textId="2FAB380D" w:rsidR="00D41208" w:rsidRPr="00B01EFC" w:rsidRDefault="00334257"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02021751" w14:textId="7467A48F" w:rsidR="00D41208" w:rsidRPr="00B01EFC" w:rsidRDefault="00334257"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Ind (tel)</w:t>
            </w:r>
          </w:p>
        </w:tc>
        <w:tc>
          <w:tcPr>
            <w:tcW w:w="672" w:type="dxa"/>
            <w:tcBorders>
              <w:top w:val="nil"/>
              <w:left w:val="nil"/>
              <w:bottom w:val="nil"/>
              <w:right w:val="nil"/>
            </w:tcBorders>
            <w:shd w:val="clear" w:color="auto" w:fill="auto"/>
            <w:noWrap/>
            <w:vAlign w:val="bottom"/>
          </w:tcPr>
          <w:p w14:paraId="25452BFC" w14:textId="4720ED8C" w:rsidR="00D41208" w:rsidRPr="00B01EFC" w:rsidRDefault="00334257" w:rsidP="00CC31AD">
            <w:pPr>
              <w:jc w:val="right"/>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tcPr>
          <w:p w14:paraId="69B526CF" w14:textId="75CB488F" w:rsidR="00D41208" w:rsidRPr="00B01EFC" w:rsidRDefault="00334257"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659EAFE2" w14:textId="12AB969B" w:rsidR="00D41208" w:rsidRPr="00B01EFC" w:rsidRDefault="00334257"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3CE6565" w14:textId="590AED78" w:rsidR="00D41208" w:rsidRPr="00A9383B" w:rsidRDefault="00334257"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  – SR +</w:t>
            </w:r>
          </w:p>
        </w:tc>
      </w:tr>
      <w:tr w:rsidR="00E22FC1" w:rsidRPr="00A9383B" w14:paraId="4179007A" w14:textId="77777777" w:rsidTr="00CC31AD">
        <w:trPr>
          <w:trHeight w:val="315"/>
        </w:trPr>
        <w:tc>
          <w:tcPr>
            <w:tcW w:w="2410" w:type="dxa"/>
            <w:tcBorders>
              <w:top w:val="nil"/>
              <w:left w:val="nil"/>
              <w:bottom w:val="nil"/>
              <w:right w:val="nil"/>
            </w:tcBorders>
            <w:shd w:val="clear" w:color="auto" w:fill="auto"/>
            <w:noWrap/>
            <w:vAlign w:val="bottom"/>
            <w:hideMark/>
          </w:tcPr>
          <w:p w14:paraId="51BEB711" w14:textId="6A25942A"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Leung, 2013</w:t>
            </w:r>
            <w:r w:rsidR="000C2379">
              <w:rPr>
                <w:rFonts w:ascii="Times New Roman" w:eastAsia="Times New Roman" w:hAnsi="Times New Roman"/>
                <w:noProof/>
                <w:color w:val="000000"/>
                <w:sz w:val="20"/>
                <w:szCs w:val="20"/>
              </w:rPr>
              <w:t>(125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C81DC5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3CEFF02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BDC87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652541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F71761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0ECC018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4362B8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3D3BFD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08656163" w14:textId="77777777" w:rsidTr="00CC31AD">
        <w:trPr>
          <w:trHeight w:val="315"/>
        </w:trPr>
        <w:tc>
          <w:tcPr>
            <w:tcW w:w="2410" w:type="dxa"/>
            <w:tcBorders>
              <w:top w:val="nil"/>
              <w:left w:val="nil"/>
              <w:bottom w:val="nil"/>
              <w:right w:val="nil"/>
            </w:tcBorders>
            <w:shd w:val="clear" w:color="auto" w:fill="auto"/>
            <w:noWrap/>
            <w:vAlign w:val="bottom"/>
          </w:tcPr>
          <w:p w14:paraId="33C975F8" w14:textId="298B9EE7" w:rsidR="00D41208" w:rsidRPr="00503C9E" w:rsidRDefault="00D4120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Leung, 2016</w:t>
            </w:r>
            <w:r w:rsidR="000C2379" w:rsidRPr="00503C9E">
              <w:rPr>
                <w:rFonts w:ascii="Times New Roman" w:hAnsi="Times New Roman"/>
                <w:sz w:val="20"/>
              </w:rPr>
              <w:t>(126</w:t>
            </w:r>
            <w:r w:rsidR="001C7D77" w:rsidRPr="00503C9E">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52BF8335" w14:textId="556539C1" w:rsidR="00D41208" w:rsidRPr="00503C9E" w:rsidRDefault="00852C39"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tcPr>
          <w:p w14:paraId="18197979" w14:textId="799ED2F1" w:rsidR="00D41208" w:rsidRPr="00503C9E" w:rsidRDefault="005F314D"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2455DC0B" w14:textId="5D0F6A73" w:rsidR="00D41208" w:rsidRPr="00503C9E" w:rsidRDefault="005F314D"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0CE7579C" w14:textId="3373A435" w:rsidR="00D41208" w:rsidRPr="00503C9E" w:rsidRDefault="005F314D"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2218A556" w14:textId="766F4457" w:rsidR="00D41208" w:rsidRPr="00503C9E" w:rsidRDefault="005F314D" w:rsidP="00CC31AD">
            <w:pPr>
              <w:jc w:val="right"/>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tcPr>
          <w:p w14:paraId="268B876C" w14:textId="2F3143D4" w:rsidR="00D41208" w:rsidRPr="00503C9E" w:rsidRDefault="005F314D"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tcPr>
          <w:p w14:paraId="51D6F008" w14:textId="7F7DAC72" w:rsidR="00D41208" w:rsidRPr="00503C9E" w:rsidRDefault="005F314D"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3DC34CC8" w14:textId="1EE9B91F" w:rsidR="00D41208" w:rsidRPr="00503C9E" w:rsidRDefault="005F314D"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  – SR –</w:t>
            </w:r>
          </w:p>
        </w:tc>
      </w:tr>
      <w:tr w:rsidR="00E22FC1" w:rsidRPr="00A9383B" w14:paraId="131409E9" w14:textId="77777777" w:rsidTr="00CC31AD">
        <w:trPr>
          <w:trHeight w:val="315"/>
        </w:trPr>
        <w:tc>
          <w:tcPr>
            <w:tcW w:w="2410" w:type="dxa"/>
            <w:tcBorders>
              <w:top w:val="nil"/>
              <w:left w:val="nil"/>
              <w:bottom w:val="nil"/>
              <w:right w:val="nil"/>
            </w:tcBorders>
            <w:shd w:val="clear" w:color="auto" w:fill="auto"/>
            <w:noWrap/>
            <w:vAlign w:val="bottom"/>
            <w:hideMark/>
          </w:tcPr>
          <w:p w14:paraId="201C6417" w14:textId="27D2C41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Linde, 2011</w:t>
            </w:r>
            <w:r w:rsidR="000C2379">
              <w:rPr>
                <w:rFonts w:ascii="Times New Roman" w:eastAsia="Times New Roman" w:hAnsi="Times New Roman"/>
                <w:noProof/>
                <w:color w:val="000000"/>
                <w:sz w:val="20"/>
                <w:szCs w:val="20"/>
              </w:rPr>
              <w:t>(127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C388E8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20C00E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2F39FF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74B7CB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5FCAA7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26</w:t>
            </w:r>
          </w:p>
        </w:tc>
        <w:tc>
          <w:tcPr>
            <w:tcW w:w="839" w:type="dxa"/>
            <w:tcBorders>
              <w:top w:val="nil"/>
              <w:left w:val="nil"/>
              <w:bottom w:val="nil"/>
              <w:right w:val="nil"/>
            </w:tcBorders>
            <w:shd w:val="clear" w:color="auto" w:fill="auto"/>
            <w:noWrap/>
            <w:vAlign w:val="bottom"/>
            <w:hideMark/>
          </w:tcPr>
          <w:p w14:paraId="4923646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DCEA0F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B02521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F1654A5" w14:textId="77777777" w:rsidTr="00CC31AD">
        <w:trPr>
          <w:trHeight w:val="315"/>
        </w:trPr>
        <w:tc>
          <w:tcPr>
            <w:tcW w:w="2410" w:type="dxa"/>
            <w:tcBorders>
              <w:top w:val="nil"/>
              <w:left w:val="nil"/>
              <w:bottom w:val="nil"/>
              <w:right w:val="nil"/>
            </w:tcBorders>
            <w:shd w:val="clear" w:color="auto" w:fill="auto"/>
            <w:noWrap/>
            <w:vAlign w:val="bottom"/>
            <w:hideMark/>
          </w:tcPr>
          <w:p w14:paraId="02CCE30D" w14:textId="4A5E129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Liu, 2009</w:t>
            </w:r>
            <w:r w:rsidR="000C2379">
              <w:rPr>
                <w:rFonts w:ascii="Times New Roman" w:eastAsia="Times New Roman" w:hAnsi="Times New Roman"/>
                <w:noProof/>
                <w:color w:val="000000"/>
                <w:sz w:val="20"/>
                <w:szCs w:val="20"/>
              </w:rPr>
              <w:t>(128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92F0E1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D3B595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8DEAA0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12C78E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1227D50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1D24E2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B1740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360B00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99669FF" w14:textId="77777777" w:rsidTr="00CC31AD">
        <w:trPr>
          <w:trHeight w:val="315"/>
        </w:trPr>
        <w:tc>
          <w:tcPr>
            <w:tcW w:w="2410" w:type="dxa"/>
            <w:tcBorders>
              <w:top w:val="nil"/>
              <w:left w:val="nil"/>
              <w:bottom w:val="nil"/>
              <w:right w:val="nil"/>
            </w:tcBorders>
            <w:shd w:val="clear" w:color="auto" w:fill="auto"/>
            <w:noWrap/>
            <w:vAlign w:val="bottom"/>
            <w:hideMark/>
          </w:tcPr>
          <w:p w14:paraId="76BA2843" w14:textId="6F89BD9D"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Losada, 2015 act</w:t>
            </w:r>
            <w:r w:rsidR="00573075">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29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EA788E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5C3AE0D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9D0DF1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3D0C46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AEC589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780EFC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720373E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981F4B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0145BDB" w14:textId="77777777" w:rsidTr="00CC31AD">
        <w:trPr>
          <w:trHeight w:val="315"/>
        </w:trPr>
        <w:tc>
          <w:tcPr>
            <w:tcW w:w="2410" w:type="dxa"/>
            <w:tcBorders>
              <w:top w:val="nil"/>
              <w:left w:val="nil"/>
              <w:bottom w:val="nil"/>
              <w:right w:val="nil"/>
            </w:tcBorders>
            <w:shd w:val="clear" w:color="auto" w:fill="auto"/>
            <w:noWrap/>
            <w:vAlign w:val="bottom"/>
            <w:hideMark/>
          </w:tcPr>
          <w:p w14:paraId="7A6D41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Losada, 2015 cbt</w:t>
            </w:r>
          </w:p>
        </w:tc>
        <w:tc>
          <w:tcPr>
            <w:tcW w:w="1701" w:type="dxa"/>
            <w:tcBorders>
              <w:top w:val="nil"/>
              <w:left w:val="nil"/>
              <w:bottom w:val="nil"/>
              <w:right w:val="nil"/>
            </w:tcBorders>
            <w:shd w:val="clear" w:color="auto" w:fill="auto"/>
            <w:noWrap/>
            <w:vAlign w:val="bottom"/>
            <w:hideMark/>
          </w:tcPr>
          <w:p w14:paraId="4C66E6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22B6B8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6DC064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1E9DD6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3DEE1A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6883907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1A4A2C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A9638F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FF583DB" w14:textId="77777777" w:rsidTr="00CC31AD">
        <w:trPr>
          <w:trHeight w:val="315"/>
        </w:trPr>
        <w:tc>
          <w:tcPr>
            <w:tcW w:w="2410" w:type="dxa"/>
            <w:tcBorders>
              <w:top w:val="nil"/>
              <w:left w:val="nil"/>
              <w:bottom w:val="nil"/>
              <w:right w:val="nil"/>
            </w:tcBorders>
            <w:shd w:val="clear" w:color="auto" w:fill="auto"/>
            <w:noWrap/>
            <w:vAlign w:val="bottom"/>
            <w:hideMark/>
          </w:tcPr>
          <w:p w14:paraId="0814D1A1" w14:textId="44508F4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Lovell, 2008</w:t>
            </w:r>
            <w:r w:rsidR="000C2379">
              <w:rPr>
                <w:rFonts w:ascii="Times New Roman" w:eastAsia="Times New Roman" w:hAnsi="Times New Roman"/>
                <w:noProof/>
                <w:color w:val="000000"/>
                <w:sz w:val="20"/>
                <w:szCs w:val="20"/>
              </w:rPr>
              <w:t>(130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1BAC4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5166F1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8AFAE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6C452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5498726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776ACC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72457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84E53E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5A6B0AD1" w14:textId="77777777" w:rsidTr="00CC31AD">
        <w:trPr>
          <w:trHeight w:val="315"/>
        </w:trPr>
        <w:tc>
          <w:tcPr>
            <w:tcW w:w="2410" w:type="dxa"/>
            <w:tcBorders>
              <w:top w:val="nil"/>
              <w:left w:val="nil"/>
              <w:bottom w:val="nil"/>
              <w:right w:val="nil"/>
            </w:tcBorders>
            <w:shd w:val="clear" w:color="auto" w:fill="auto"/>
            <w:noWrap/>
            <w:vAlign w:val="bottom"/>
          </w:tcPr>
          <w:p w14:paraId="5949D20E" w14:textId="313ED093" w:rsidR="00D41208" w:rsidRPr="005208ED" w:rsidRDefault="00D41208" w:rsidP="000C2379">
            <w:pPr>
              <w:rPr>
                <w:rFonts w:ascii="Times New Roman" w:eastAsia="Times New Roman" w:hAnsi="Times New Roman"/>
                <w:color w:val="000000"/>
                <w:sz w:val="20"/>
                <w:szCs w:val="20"/>
              </w:rPr>
            </w:pPr>
            <w:r w:rsidRPr="005208ED">
              <w:rPr>
                <w:rFonts w:ascii="Times New Roman" w:eastAsia="Times New Roman" w:hAnsi="Times New Roman"/>
                <w:color w:val="000000"/>
                <w:sz w:val="20"/>
                <w:szCs w:val="20"/>
              </w:rPr>
              <w:t>Lundgren, 2016</w:t>
            </w:r>
            <w:r w:rsidR="001C7D77" w:rsidRPr="005208ED">
              <w:rPr>
                <w:rFonts w:ascii="Times New Roman" w:hAnsi="Times New Roman"/>
                <w:sz w:val="20"/>
              </w:rPr>
              <w:t>(1</w:t>
            </w:r>
            <w:r w:rsidR="000C2379" w:rsidRPr="005208ED">
              <w:rPr>
                <w:rFonts w:ascii="Times New Roman" w:hAnsi="Times New Roman"/>
                <w:sz w:val="20"/>
              </w:rPr>
              <w:t>31</w:t>
            </w:r>
            <w:r w:rsidR="001C7D77" w:rsidRPr="005208ED">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000C3E94" w14:textId="6E4F9511" w:rsidR="00D41208" w:rsidRPr="005F314D" w:rsidRDefault="005208ED" w:rsidP="00CC31AD">
            <w:pPr>
              <w:rPr>
                <w:rFonts w:ascii="Times New Roman" w:eastAsia="Times New Roman" w:hAnsi="Times New Roman"/>
                <w:color w:val="000000"/>
                <w:sz w:val="20"/>
                <w:szCs w:val="20"/>
                <w:highlight w:val="red"/>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tcPr>
          <w:p w14:paraId="70C95EEC" w14:textId="736CA82A" w:rsidR="00D41208" w:rsidRPr="00A9383B" w:rsidRDefault="005F314D" w:rsidP="00CC31AD">
            <w:pPr>
              <w:rPr>
                <w:rFonts w:ascii="Times New Roman" w:eastAsia="Times New Roman" w:hAnsi="Times New Roman"/>
                <w:color w:val="000000"/>
                <w:sz w:val="20"/>
                <w:szCs w:val="20"/>
              </w:rPr>
            </w:pPr>
            <w:r>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784B758C" w14:textId="2A7C39FC" w:rsidR="00D41208" w:rsidRPr="00A9383B" w:rsidRDefault="005F314D" w:rsidP="00CC31AD">
            <w:pPr>
              <w:rPr>
                <w:rFonts w:ascii="Times New Roman" w:eastAsia="Times New Roman" w:hAnsi="Times New Roman"/>
                <w:color w:val="000000"/>
                <w:sz w:val="20"/>
                <w:szCs w:val="20"/>
              </w:rPr>
            </w:pPr>
            <w:r>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01E98668" w14:textId="7AC95395" w:rsidR="00D41208" w:rsidRPr="00A9383B" w:rsidRDefault="005F314D" w:rsidP="00CC31AD">
            <w:pPr>
              <w:rPr>
                <w:rFonts w:ascii="Times New Roman" w:eastAsia="Times New Roman" w:hAnsi="Times New Roman"/>
                <w:color w:val="000000"/>
                <w:sz w:val="20"/>
                <w:szCs w:val="20"/>
              </w:rPr>
            </w:pPr>
            <w:r>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tcPr>
          <w:p w14:paraId="76D5F1B6" w14:textId="18986F92" w:rsidR="00D41208" w:rsidRPr="00A9383B" w:rsidRDefault="005F314D" w:rsidP="00CC31AD">
            <w:pPr>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tcPr>
          <w:p w14:paraId="08A6BA39" w14:textId="2AFCF1DB" w:rsidR="00D41208" w:rsidRPr="00A9383B" w:rsidRDefault="005F314D" w:rsidP="00CC31AD">
            <w:pPr>
              <w:rPr>
                <w:rFonts w:ascii="Times New Roman" w:eastAsia="Times New Roman" w:hAnsi="Times New Roman"/>
                <w:color w:val="000000"/>
                <w:sz w:val="20"/>
                <w:szCs w:val="20"/>
              </w:rPr>
            </w:pPr>
            <w:r>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tcPr>
          <w:p w14:paraId="7F42E4B6" w14:textId="44D732C7" w:rsidR="00D41208" w:rsidRPr="00A9383B" w:rsidRDefault="005F314D" w:rsidP="00CC31AD">
            <w:pPr>
              <w:rPr>
                <w:rFonts w:ascii="Times New Roman" w:eastAsia="Times New Roman" w:hAnsi="Times New Roman"/>
                <w:color w:val="000000"/>
                <w:sz w:val="20"/>
                <w:szCs w:val="20"/>
              </w:rPr>
            </w:pPr>
            <w:r>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444D0950" w14:textId="1F278663" w:rsidR="00D41208" w:rsidRPr="00A9383B" w:rsidRDefault="005F314D"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641BD33" w14:textId="77777777" w:rsidTr="00CC31AD">
        <w:trPr>
          <w:trHeight w:val="315"/>
        </w:trPr>
        <w:tc>
          <w:tcPr>
            <w:tcW w:w="2410" w:type="dxa"/>
            <w:tcBorders>
              <w:top w:val="nil"/>
              <w:left w:val="nil"/>
              <w:bottom w:val="nil"/>
              <w:right w:val="nil"/>
            </w:tcBorders>
            <w:shd w:val="clear" w:color="auto" w:fill="auto"/>
            <w:noWrap/>
            <w:vAlign w:val="bottom"/>
            <w:hideMark/>
          </w:tcPr>
          <w:p w14:paraId="68D05893" w14:textId="71D30593"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Lustman, 1998</w:t>
            </w:r>
            <w:r w:rsidR="000C2379">
              <w:rPr>
                <w:rFonts w:ascii="Times New Roman" w:eastAsia="Times New Roman" w:hAnsi="Times New Roman"/>
                <w:noProof/>
                <w:color w:val="000000"/>
                <w:sz w:val="20"/>
                <w:szCs w:val="20"/>
              </w:rPr>
              <w:t>(132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BE2EE7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6BE26C9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86CF39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6CA93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47DB1B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351891E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AA30B0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BEA4AB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04FB53B" w14:textId="77777777" w:rsidTr="00CC31AD">
        <w:trPr>
          <w:trHeight w:val="315"/>
        </w:trPr>
        <w:tc>
          <w:tcPr>
            <w:tcW w:w="2410" w:type="dxa"/>
            <w:tcBorders>
              <w:top w:val="nil"/>
              <w:left w:val="nil"/>
              <w:bottom w:val="nil"/>
              <w:right w:val="nil"/>
            </w:tcBorders>
            <w:shd w:val="clear" w:color="auto" w:fill="auto"/>
            <w:noWrap/>
            <w:vAlign w:val="bottom"/>
            <w:hideMark/>
          </w:tcPr>
          <w:p w14:paraId="6AE2DA8C" w14:textId="1888D70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MacPherson, 2013</w:t>
            </w:r>
            <w:r w:rsidR="00573075">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133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BE70C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9E4882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F48C15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452D4F9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654184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1334E26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EDEEF5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991FAC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5C6706E" w14:textId="77777777" w:rsidTr="00CC31AD">
        <w:trPr>
          <w:trHeight w:val="315"/>
        </w:trPr>
        <w:tc>
          <w:tcPr>
            <w:tcW w:w="2410" w:type="dxa"/>
            <w:tcBorders>
              <w:top w:val="nil"/>
              <w:left w:val="nil"/>
              <w:bottom w:val="nil"/>
              <w:right w:val="nil"/>
            </w:tcBorders>
            <w:shd w:val="clear" w:color="auto" w:fill="auto"/>
            <w:noWrap/>
            <w:vAlign w:val="bottom"/>
            <w:hideMark/>
          </w:tcPr>
          <w:p w14:paraId="3CE89723" w14:textId="5009D1A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Maina, 2005 bdt</w:t>
            </w:r>
            <w:r w:rsidR="000C2379">
              <w:rPr>
                <w:rFonts w:ascii="Times New Roman" w:eastAsia="Times New Roman" w:hAnsi="Times New Roman"/>
                <w:noProof/>
                <w:color w:val="000000"/>
                <w:sz w:val="20"/>
                <w:szCs w:val="20"/>
              </w:rPr>
              <w:t>(134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1FAF9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544455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CA0B49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hideMark/>
          </w:tcPr>
          <w:p w14:paraId="1C3DFD9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136952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20</w:t>
            </w:r>
          </w:p>
        </w:tc>
        <w:tc>
          <w:tcPr>
            <w:tcW w:w="839" w:type="dxa"/>
            <w:tcBorders>
              <w:top w:val="nil"/>
              <w:left w:val="nil"/>
              <w:bottom w:val="nil"/>
              <w:right w:val="nil"/>
            </w:tcBorders>
            <w:shd w:val="clear" w:color="auto" w:fill="auto"/>
            <w:noWrap/>
            <w:vAlign w:val="bottom"/>
            <w:hideMark/>
          </w:tcPr>
          <w:p w14:paraId="76049FF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A7A3D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E9503F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F260F71" w14:textId="77777777" w:rsidTr="00CC31AD">
        <w:trPr>
          <w:trHeight w:val="315"/>
        </w:trPr>
        <w:tc>
          <w:tcPr>
            <w:tcW w:w="2410" w:type="dxa"/>
            <w:tcBorders>
              <w:top w:val="nil"/>
              <w:left w:val="nil"/>
              <w:bottom w:val="nil"/>
              <w:right w:val="nil"/>
            </w:tcBorders>
            <w:shd w:val="clear" w:color="auto" w:fill="auto"/>
            <w:noWrap/>
            <w:vAlign w:val="bottom"/>
            <w:hideMark/>
          </w:tcPr>
          <w:p w14:paraId="48D3E0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Maina, 2005 bsp</w:t>
            </w:r>
          </w:p>
        </w:tc>
        <w:tc>
          <w:tcPr>
            <w:tcW w:w="1701" w:type="dxa"/>
            <w:tcBorders>
              <w:top w:val="nil"/>
              <w:left w:val="nil"/>
              <w:bottom w:val="nil"/>
              <w:right w:val="nil"/>
            </w:tcBorders>
            <w:shd w:val="clear" w:color="auto" w:fill="auto"/>
            <w:noWrap/>
            <w:vAlign w:val="bottom"/>
            <w:hideMark/>
          </w:tcPr>
          <w:p w14:paraId="03691AC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234F1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4265CD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7EC49C8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7B549E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20</w:t>
            </w:r>
          </w:p>
        </w:tc>
        <w:tc>
          <w:tcPr>
            <w:tcW w:w="839" w:type="dxa"/>
            <w:tcBorders>
              <w:top w:val="nil"/>
              <w:left w:val="nil"/>
              <w:bottom w:val="nil"/>
              <w:right w:val="nil"/>
            </w:tcBorders>
            <w:shd w:val="clear" w:color="auto" w:fill="auto"/>
            <w:noWrap/>
            <w:vAlign w:val="bottom"/>
            <w:hideMark/>
          </w:tcPr>
          <w:p w14:paraId="60E0BD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8C7DDD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69577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6767D322" w14:textId="77777777" w:rsidTr="00CC31AD">
        <w:trPr>
          <w:trHeight w:val="315"/>
        </w:trPr>
        <w:tc>
          <w:tcPr>
            <w:tcW w:w="2410" w:type="dxa"/>
            <w:tcBorders>
              <w:top w:val="nil"/>
              <w:left w:val="nil"/>
              <w:bottom w:val="nil"/>
              <w:right w:val="nil"/>
            </w:tcBorders>
            <w:shd w:val="clear" w:color="auto" w:fill="auto"/>
            <w:noWrap/>
            <w:vAlign w:val="bottom"/>
            <w:hideMark/>
          </w:tcPr>
          <w:p w14:paraId="03E045E3" w14:textId="79AD51A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Martin, 2015</w:t>
            </w:r>
            <w:r w:rsidR="000C2379">
              <w:rPr>
                <w:rFonts w:ascii="Times New Roman" w:eastAsia="Times New Roman" w:hAnsi="Times New Roman"/>
                <w:noProof/>
                <w:color w:val="000000"/>
                <w:sz w:val="20"/>
                <w:szCs w:val="20"/>
              </w:rPr>
              <w:t>(135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DE5D4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0512637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D7D885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3E55F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18709E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4493F4C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B234F6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14AA616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B84BA36" w14:textId="77777777" w:rsidTr="00CC31AD">
        <w:trPr>
          <w:trHeight w:val="315"/>
        </w:trPr>
        <w:tc>
          <w:tcPr>
            <w:tcW w:w="2410" w:type="dxa"/>
            <w:tcBorders>
              <w:top w:val="nil"/>
              <w:left w:val="nil"/>
              <w:bottom w:val="nil"/>
              <w:right w:val="nil"/>
            </w:tcBorders>
            <w:shd w:val="clear" w:color="auto" w:fill="auto"/>
            <w:noWrap/>
            <w:vAlign w:val="bottom"/>
            <w:hideMark/>
          </w:tcPr>
          <w:p w14:paraId="151B9EF7" w14:textId="458265C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McClay, 2015</w:t>
            </w:r>
            <w:r w:rsidR="000C2379">
              <w:rPr>
                <w:rFonts w:ascii="Times New Roman" w:eastAsia="Times New Roman" w:hAnsi="Times New Roman"/>
                <w:noProof/>
                <w:color w:val="000000"/>
                <w:sz w:val="20"/>
                <w:szCs w:val="20"/>
              </w:rPr>
              <w:t>(136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FAE148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455DAE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CBCA12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B7FDE1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 gsh</w:t>
            </w:r>
          </w:p>
        </w:tc>
        <w:tc>
          <w:tcPr>
            <w:tcW w:w="672" w:type="dxa"/>
            <w:tcBorders>
              <w:top w:val="nil"/>
              <w:left w:val="nil"/>
              <w:bottom w:val="nil"/>
              <w:right w:val="nil"/>
            </w:tcBorders>
            <w:shd w:val="clear" w:color="auto" w:fill="auto"/>
            <w:noWrap/>
            <w:vAlign w:val="bottom"/>
            <w:hideMark/>
          </w:tcPr>
          <w:p w14:paraId="0378E32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4FAF99E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EB0E08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2A192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503C9E" w14:paraId="18E0F748" w14:textId="77777777" w:rsidTr="00CC31AD">
        <w:trPr>
          <w:trHeight w:val="315"/>
        </w:trPr>
        <w:tc>
          <w:tcPr>
            <w:tcW w:w="2410" w:type="dxa"/>
            <w:tcBorders>
              <w:top w:val="nil"/>
              <w:left w:val="nil"/>
              <w:bottom w:val="nil"/>
              <w:right w:val="nil"/>
            </w:tcBorders>
            <w:shd w:val="clear" w:color="auto" w:fill="auto"/>
            <w:noWrap/>
            <w:vAlign w:val="bottom"/>
          </w:tcPr>
          <w:p w14:paraId="6DBC5F56" w14:textId="763B052A" w:rsidR="00D41208" w:rsidRPr="00503C9E" w:rsidRDefault="00D4120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McIndoo, 2016 bat</w:t>
            </w:r>
            <w:r w:rsidR="000C2379" w:rsidRPr="00503C9E">
              <w:rPr>
                <w:rFonts w:ascii="Times New Roman" w:hAnsi="Times New Roman"/>
                <w:sz w:val="20"/>
              </w:rPr>
              <w:t>(137</w:t>
            </w:r>
            <w:r w:rsidR="001C7D77" w:rsidRPr="00503C9E">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6EA25F79" w14:textId="484D1F97"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tcPr>
          <w:p w14:paraId="6635A11C" w14:textId="68A50F38"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3272AEA0" w14:textId="53799DE7"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tcPr>
          <w:p w14:paraId="74A208D6" w14:textId="1EE1113C"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0739FC59" w14:textId="45C36F97" w:rsidR="00D41208" w:rsidRPr="00503C9E" w:rsidRDefault="003D3048" w:rsidP="00CC31AD">
            <w:pPr>
              <w:jc w:val="right"/>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tcPr>
          <w:p w14:paraId="56928685" w14:textId="1994EDF8"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4E3F9241" w14:textId="437E5C77"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7DA9DB4" w14:textId="0A721E6D" w:rsidR="00D41208" w:rsidRPr="00503C9E" w:rsidRDefault="00503C9E"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w:t>
            </w:r>
            <w:r w:rsidR="003D3048" w:rsidRPr="00503C9E">
              <w:rPr>
                <w:rFonts w:ascii="Times New Roman" w:eastAsia="Times New Roman" w:hAnsi="Times New Roman"/>
                <w:color w:val="000000"/>
                <w:sz w:val="20"/>
                <w:szCs w:val="20"/>
              </w:rPr>
              <w:t xml:space="preserve">  –  –  +</w:t>
            </w:r>
          </w:p>
        </w:tc>
      </w:tr>
      <w:tr w:rsidR="00D41208" w:rsidRPr="00A9383B" w14:paraId="3E3B4E11" w14:textId="77777777" w:rsidTr="00CC31AD">
        <w:trPr>
          <w:trHeight w:val="315"/>
        </w:trPr>
        <w:tc>
          <w:tcPr>
            <w:tcW w:w="2410" w:type="dxa"/>
            <w:tcBorders>
              <w:top w:val="nil"/>
              <w:left w:val="nil"/>
              <w:bottom w:val="nil"/>
              <w:right w:val="nil"/>
            </w:tcBorders>
            <w:shd w:val="clear" w:color="auto" w:fill="auto"/>
            <w:noWrap/>
            <w:vAlign w:val="bottom"/>
          </w:tcPr>
          <w:p w14:paraId="3ABAF137" w14:textId="4C108470" w:rsidR="00D41208" w:rsidRPr="00503C9E" w:rsidRDefault="00D4120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McIndoo, 2016 mbct</w:t>
            </w:r>
          </w:p>
        </w:tc>
        <w:tc>
          <w:tcPr>
            <w:tcW w:w="1701" w:type="dxa"/>
            <w:tcBorders>
              <w:top w:val="nil"/>
              <w:left w:val="nil"/>
              <w:bottom w:val="nil"/>
              <w:right w:val="nil"/>
            </w:tcBorders>
            <w:shd w:val="clear" w:color="auto" w:fill="auto"/>
            <w:noWrap/>
            <w:vAlign w:val="bottom"/>
          </w:tcPr>
          <w:p w14:paraId="30C4A545" w14:textId="51C1B5C0"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tcPr>
          <w:p w14:paraId="03051D30" w14:textId="1F45CA96"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763D7B19" w14:textId="7BAB96B5"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MBCT</w:t>
            </w:r>
          </w:p>
        </w:tc>
        <w:tc>
          <w:tcPr>
            <w:tcW w:w="917" w:type="dxa"/>
            <w:tcBorders>
              <w:top w:val="nil"/>
              <w:left w:val="nil"/>
              <w:bottom w:val="nil"/>
              <w:right w:val="nil"/>
            </w:tcBorders>
            <w:shd w:val="clear" w:color="auto" w:fill="auto"/>
            <w:noWrap/>
            <w:vAlign w:val="bottom"/>
          </w:tcPr>
          <w:p w14:paraId="2FA864EC" w14:textId="3B5EFAAC"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6A347F48" w14:textId="759CC094" w:rsidR="00D41208" w:rsidRPr="00503C9E" w:rsidRDefault="003D3048" w:rsidP="00CC31AD">
            <w:pPr>
              <w:jc w:val="right"/>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tcPr>
          <w:p w14:paraId="7B03ED48" w14:textId="017A14D8"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60B2D439" w14:textId="61AE0B56" w:rsidR="00D41208" w:rsidRPr="00503C9E" w:rsidRDefault="003D3048"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7846C4B" w14:textId="1758B89B" w:rsidR="00D41208" w:rsidRPr="00503C9E" w:rsidRDefault="00503C9E" w:rsidP="00CC31AD">
            <w:pPr>
              <w:rPr>
                <w:rFonts w:ascii="Times New Roman" w:eastAsia="Times New Roman" w:hAnsi="Times New Roman"/>
                <w:color w:val="000000"/>
                <w:sz w:val="20"/>
                <w:szCs w:val="20"/>
              </w:rPr>
            </w:pPr>
            <w:r w:rsidRPr="00503C9E">
              <w:rPr>
                <w:rFonts w:ascii="Times New Roman" w:eastAsia="Times New Roman" w:hAnsi="Times New Roman"/>
                <w:color w:val="000000"/>
                <w:sz w:val="20"/>
                <w:szCs w:val="20"/>
              </w:rPr>
              <w:t>+</w:t>
            </w:r>
            <w:r w:rsidR="003D3048" w:rsidRPr="00503C9E">
              <w:rPr>
                <w:rFonts w:ascii="Times New Roman" w:eastAsia="Times New Roman" w:hAnsi="Times New Roman"/>
                <w:color w:val="000000"/>
                <w:sz w:val="20"/>
                <w:szCs w:val="20"/>
              </w:rPr>
              <w:t xml:space="preserve">  –  –  +</w:t>
            </w:r>
          </w:p>
        </w:tc>
      </w:tr>
      <w:tr w:rsidR="00E22FC1" w:rsidRPr="00A9383B" w14:paraId="18BDBB8C" w14:textId="77777777" w:rsidTr="00CC31AD">
        <w:trPr>
          <w:trHeight w:val="315"/>
        </w:trPr>
        <w:tc>
          <w:tcPr>
            <w:tcW w:w="2410" w:type="dxa"/>
            <w:tcBorders>
              <w:top w:val="nil"/>
              <w:left w:val="nil"/>
              <w:bottom w:val="nil"/>
              <w:right w:val="nil"/>
            </w:tcBorders>
            <w:shd w:val="clear" w:color="auto" w:fill="auto"/>
            <w:noWrap/>
            <w:vAlign w:val="bottom"/>
            <w:hideMark/>
          </w:tcPr>
          <w:p w14:paraId="7DE86868" w14:textId="3118C2D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McKee, 2006</w:t>
            </w:r>
            <w:r w:rsidR="00573075">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38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7FA56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39E2EE7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1E436E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B1C3C8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54AC86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60F61A1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C52B61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C1FBD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EE0CA62" w14:textId="77777777" w:rsidTr="00CC31AD">
        <w:trPr>
          <w:trHeight w:val="315"/>
        </w:trPr>
        <w:tc>
          <w:tcPr>
            <w:tcW w:w="2410" w:type="dxa"/>
            <w:tcBorders>
              <w:top w:val="nil"/>
              <w:left w:val="nil"/>
              <w:bottom w:val="nil"/>
              <w:right w:val="nil"/>
            </w:tcBorders>
            <w:shd w:val="clear" w:color="auto" w:fill="auto"/>
            <w:noWrap/>
            <w:vAlign w:val="bottom"/>
            <w:hideMark/>
          </w:tcPr>
          <w:p w14:paraId="41D0A7D3" w14:textId="170FBE7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McKendree, 1998 beh</w:t>
            </w:r>
            <w:r w:rsidR="000C2379">
              <w:rPr>
                <w:rFonts w:ascii="Times New Roman" w:eastAsia="Times New Roman" w:hAnsi="Times New Roman"/>
                <w:noProof/>
                <w:color w:val="000000"/>
                <w:sz w:val="20"/>
                <w:szCs w:val="20"/>
              </w:rPr>
              <w:t>(139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CC32BC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6747C1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DC95AB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0AB03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4BAFC66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15BAB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4CE081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F18361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013A982" w14:textId="77777777" w:rsidTr="00CC31AD">
        <w:trPr>
          <w:trHeight w:val="315"/>
        </w:trPr>
        <w:tc>
          <w:tcPr>
            <w:tcW w:w="2410" w:type="dxa"/>
            <w:tcBorders>
              <w:top w:val="nil"/>
              <w:left w:val="nil"/>
              <w:bottom w:val="nil"/>
              <w:right w:val="nil"/>
            </w:tcBorders>
            <w:shd w:val="clear" w:color="auto" w:fill="auto"/>
            <w:noWrap/>
            <w:vAlign w:val="bottom"/>
            <w:hideMark/>
          </w:tcPr>
          <w:p w14:paraId="00C0CE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McKendree, 1998 cogn</w:t>
            </w:r>
          </w:p>
        </w:tc>
        <w:tc>
          <w:tcPr>
            <w:tcW w:w="1701" w:type="dxa"/>
            <w:tcBorders>
              <w:top w:val="nil"/>
              <w:left w:val="nil"/>
              <w:bottom w:val="nil"/>
              <w:right w:val="nil"/>
            </w:tcBorders>
            <w:shd w:val="clear" w:color="auto" w:fill="auto"/>
            <w:noWrap/>
            <w:vAlign w:val="bottom"/>
            <w:hideMark/>
          </w:tcPr>
          <w:p w14:paraId="7FCDF0F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AA33D4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371CB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F89217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0AD5086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29B11AA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A588FC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2916D1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72FF99C" w14:textId="77777777" w:rsidTr="00CC31AD">
        <w:trPr>
          <w:trHeight w:val="315"/>
        </w:trPr>
        <w:tc>
          <w:tcPr>
            <w:tcW w:w="2410" w:type="dxa"/>
            <w:tcBorders>
              <w:top w:val="nil"/>
              <w:left w:val="nil"/>
              <w:bottom w:val="nil"/>
              <w:right w:val="nil"/>
            </w:tcBorders>
            <w:shd w:val="clear" w:color="auto" w:fill="auto"/>
            <w:noWrap/>
            <w:vAlign w:val="bottom"/>
            <w:hideMark/>
          </w:tcPr>
          <w:p w14:paraId="2D5AAE02" w14:textId="2C90259F"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Michalak, 2015 cbasp</w:t>
            </w:r>
            <w:r w:rsidR="000C2379">
              <w:rPr>
                <w:rFonts w:ascii="Times New Roman" w:eastAsia="Times New Roman" w:hAnsi="Times New Roman"/>
                <w:noProof/>
                <w:color w:val="000000"/>
                <w:sz w:val="20"/>
                <w:szCs w:val="20"/>
              </w:rPr>
              <w:t>(140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AD23B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E48111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DC5B1B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543FC96B" w14:textId="77777777" w:rsidR="00E22FC1" w:rsidRPr="00A9383B" w:rsidRDefault="00E22FC1" w:rsidP="00CC31AD">
            <w:pPr>
              <w:rPr>
                <w:rFonts w:ascii="Times New Roman" w:eastAsia="Times New Roman" w:hAnsi="Times New Roman"/>
                <w:sz w:val="20"/>
                <w:szCs w:val="20"/>
              </w:rPr>
            </w:pPr>
            <w:r w:rsidRPr="00A9383B">
              <w:rPr>
                <w:rFonts w:ascii="Times New Roman" w:eastAsia="Times New Roman" w:hAnsi="Times New Roman"/>
                <w:sz w:val="20"/>
                <w:szCs w:val="20"/>
              </w:rPr>
              <w:t>Grp</w:t>
            </w:r>
          </w:p>
        </w:tc>
        <w:tc>
          <w:tcPr>
            <w:tcW w:w="672" w:type="dxa"/>
            <w:tcBorders>
              <w:top w:val="nil"/>
              <w:left w:val="nil"/>
              <w:bottom w:val="nil"/>
              <w:right w:val="nil"/>
            </w:tcBorders>
            <w:shd w:val="clear" w:color="auto" w:fill="auto"/>
            <w:noWrap/>
            <w:vAlign w:val="bottom"/>
            <w:hideMark/>
          </w:tcPr>
          <w:p w14:paraId="2E1EE52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724A472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699C87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4AD4B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D732540" w14:textId="77777777" w:rsidTr="00CC31AD">
        <w:trPr>
          <w:trHeight w:val="315"/>
        </w:trPr>
        <w:tc>
          <w:tcPr>
            <w:tcW w:w="2410" w:type="dxa"/>
            <w:tcBorders>
              <w:top w:val="nil"/>
              <w:left w:val="nil"/>
              <w:bottom w:val="nil"/>
              <w:right w:val="nil"/>
            </w:tcBorders>
            <w:shd w:val="clear" w:color="auto" w:fill="auto"/>
            <w:noWrap/>
            <w:vAlign w:val="bottom"/>
            <w:hideMark/>
          </w:tcPr>
          <w:p w14:paraId="4687A7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Michalak, 2015 mbct</w:t>
            </w:r>
          </w:p>
        </w:tc>
        <w:tc>
          <w:tcPr>
            <w:tcW w:w="1701" w:type="dxa"/>
            <w:tcBorders>
              <w:top w:val="nil"/>
              <w:left w:val="nil"/>
              <w:bottom w:val="nil"/>
              <w:right w:val="nil"/>
            </w:tcBorders>
            <w:shd w:val="clear" w:color="auto" w:fill="auto"/>
            <w:noWrap/>
            <w:vAlign w:val="bottom"/>
            <w:hideMark/>
          </w:tcPr>
          <w:p w14:paraId="5D3453F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B86395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751CBA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MBCT</w:t>
            </w:r>
          </w:p>
        </w:tc>
        <w:tc>
          <w:tcPr>
            <w:tcW w:w="917" w:type="dxa"/>
            <w:tcBorders>
              <w:top w:val="nil"/>
              <w:left w:val="nil"/>
              <w:bottom w:val="nil"/>
              <w:right w:val="nil"/>
            </w:tcBorders>
            <w:shd w:val="clear" w:color="auto" w:fill="auto"/>
            <w:noWrap/>
            <w:vAlign w:val="bottom"/>
            <w:hideMark/>
          </w:tcPr>
          <w:p w14:paraId="07FF208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18FF13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6A250BA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A3D66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08A87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486D8773" w14:textId="77777777" w:rsidTr="00CC31AD">
        <w:trPr>
          <w:trHeight w:val="315"/>
        </w:trPr>
        <w:tc>
          <w:tcPr>
            <w:tcW w:w="2410" w:type="dxa"/>
            <w:tcBorders>
              <w:top w:val="nil"/>
              <w:left w:val="nil"/>
              <w:bottom w:val="nil"/>
              <w:right w:val="nil"/>
            </w:tcBorders>
            <w:shd w:val="clear" w:color="auto" w:fill="auto"/>
            <w:noWrap/>
            <w:vAlign w:val="bottom"/>
            <w:hideMark/>
          </w:tcPr>
          <w:p w14:paraId="3568C5EB" w14:textId="30979CAB"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Milgrom, 2005 cbt</w:t>
            </w:r>
            <w:r w:rsidR="000C2379">
              <w:rPr>
                <w:rFonts w:ascii="Times New Roman" w:eastAsia="Times New Roman" w:hAnsi="Times New Roman"/>
                <w:noProof/>
                <w:color w:val="000000"/>
                <w:sz w:val="20"/>
                <w:szCs w:val="20"/>
              </w:rPr>
              <w:t>(141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F7D8EA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5ED6850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6BAD1C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80FD1B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1EDE37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9</w:t>
            </w:r>
          </w:p>
        </w:tc>
        <w:tc>
          <w:tcPr>
            <w:tcW w:w="839" w:type="dxa"/>
            <w:tcBorders>
              <w:top w:val="nil"/>
              <w:left w:val="nil"/>
              <w:bottom w:val="nil"/>
              <w:right w:val="nil"/>
            </w:tcBorders>
            <w:shd w:val="clear" w:color="auto" w:fill="auto"/>
            <w:noWrap/>
            <w:vAlign w:val="bottom"/>
            <w:hideMark/>
          </w:tcPr>
          <w:p w14:paraId="1E3C926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4C9D73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1E51EF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9179940" w14:textId="77777777" w:rsidTr="00CC31AD">
        <w:trPr>
          <w:trHeight w:val="315"/>
        </w:trPr>
        <w:tc>
          <w:tcPr>
            <w:tcW w:w="2410" w:type="dxa"/>
            <w:tcBorders>
              <w:top w:val="nil"/>
              <w:left w:val="nil"/>
              <w:bottom w:val="nil"/>
              <w:right w:val="nil"/>
            </w:tcBorders>
            <w:shd w:val="clear" w:color="auto" w:fill="auto"/>
            <w:noWrap/>
            <w:vAlign w:val="bottom"/>
            <w:hideMark/>
          </w:tcPr>
          <w:p w14:paraId="2CF21D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Milgrom, 2005 grp sup</w:t>
            </w:r>
          </w:p>
        </w:tc>
        <w:tc>
          <w:tcPr>
            <w:tcW w:w="1701" w:type="dxa"/>
            <w:tcBorders>
              <w:top w:val="nil"/>
              <w:left w:val="nil"/>
              <w:bottom w:val="nil"/>
              <w:right w:val="nil"/>
            </w:tcBorders>
            <w:shd w:val="clear" w:color="auto" w:fill="auto"/>
            <w:noWrap/>
            <w:vAlign w:val="bottom"/>
            <w:hideMark/>
          </w:tcPr>
          <w:p w14:paraId="5F5E84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481305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CCBD5F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52DC54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9AEF24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9</w:t>
            </w:r>
          </w:p>
        </w:tc>
        <w:tc>
          <w:tcPr>
            <w:tcW w:w="839" w:type="dxa"/>
            <w:tcBorders>
              <w:top w:val="nil"/>
              <w:left w:val="nil"/>
              <w:bottom w:val="nil"/>
              <w:right w:val="nil"/>
            </w:tcBorders>
            <w:shd w:val="clear" w:color="auto" w:fill="auto"/>
            <w:noWrap/>
            <w:vAlign w:val="bottom"/>
            <w:hideMark/>
          </w:tcPr>
          <w:p w14:paraId="7792510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433B90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5F29FE8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D2439FF" w14:textId="77777777" w:rsidTr="00CC31AD">
        <w:trPr>
          <w:trHeight w:val="315"/>
        </w:trPr>
        <w:tc>
          <w:tcPr>
            <w:tcW w:w="2410" w:type="dxa"/>
            <w:tcBorders>
              <w:top w:val="nil"/>
              <w:left w:val="nil"/>
              <w:bottom w:val="nil"/>
              <w:right w:val="nil"/>
            </w:tcBorders>
            <w:shd w:val="clear" w:color="auto" w:fill="auto"/>
            <w:noWrap/>
            <w:vAlign w:val="bottom"/>
            <w:hideMark/>
          </w:tcPr>
          <w:p w14:paraId="495F1C4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Milgrom, 2005 ind sup</w:t>
            </w:r>
          </w:p>
        </w:tc>
        <w:tc>
          <w:tcPr>
            <w:tcW w:w="1701" w:type="dxa"/>
            <w:tcBorders>
              <w:top w:val="nil"/>
              <w:left w:val="nil"/>
              <w:bottom w:val="nil"/>
              <w:right w:val="nil"/>
            </w:tcBorders>
            <w:shd w:val="clear" w:color="auto" w:fill="auto"/>
            <w:noWrap/>
            <w:vAlign w:val="bottom"/>
            <w:hideMark/>
          </w:tcPr>
          <w:p w14:paraId="60CC4BB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1882BF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AFC0E1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62B48D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3ACD8A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9</w:t>
            </w:r>
          </w:p>
        </w:tc>
        <w:tc>
          <w:tcPr>
            <w:tcW w:w="839" w:type="dxa"/>
            <w:tcBorders>
              <w:top w:val="nil"/>
              <w:left w:val="nil"/>
              <w:bottom w:val="nil"/>
              <w:right w:val="nil"/>
            </w:tcBorders>
            <w:shd w:val="clear" w:color="auto" w:fill="auto"/>
            <w:noWrap/>
            <w:vAlign w:val="bottom"/>
            <w:hideMark/>
          </w:tcPr>
          <w:p w14:paraId="59015E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483216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55A605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1CF68B4" w14:textId="77777777" w:rsidTr="00CC31AD">
        <w:trPr>
          <w:trHeight w:val="315"/>
        </w:trPr>
        <w:tc>
          <w:tcPr>
            <w:tcW w:w="2410" w:type="dxa"/>
            <w:tcBorders>
              <w:top w:val="nil"/>
              <w:left w:val="nil"/>
              <w:bottom w:val="nil"/>
              <w:right w:val="nil"/>
            </w:tcBorders>
            <w:shd w:val="clear" w:color="auto" w:fill="auto"/>
            <w:noWrap/>
            <w:vAlign w:val="bottom"/>
            <w:hideMark/>
          </w:tcPr>
          <w:p w14:paraId="51D1CBFE" w14:textId="2B714E0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Milgrom, 2011 nurse</w:t>
            </w:r>
            <w:r w:rsidR="000C2379">
              <w:rPr>
                <w:rFonts w:ascii="Times New Roman" w:eastAsia="Times New Roman" w:hAnsi="Times New Roman"/>
                <w:noProof/>
                <w:color w:val="000000"/>
                <w:sz w:val="20"/>
                <w:szCs w:val="20"/>
              </w:rPr>
              <w:t>(142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88BBFB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2447A82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C0AA8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FF3CE6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7421BC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3E31BE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56CAA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04DC485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7DE0941" w14:textId="77777777" w:rsidTr="00CC31AD">
        <w:trPr>
          <w:trHeight w:val="315"/>
        </w:trPr>
        <w:tc>
          <w:tcPr>
            <w:tcW w:w="2410" w:type="dxa"/>
            <w:tcBorders>
              <w:top w:val="nil"/>
              <w:left w:val="nil"/>
              <w:bottom w:val="nil"/>
              <w:right w:val="nil"/>
            </w:tcBorders>
            <w:shd w:val="clear" w:color="auto" w:fill="auto"/>
            <w:noWrap/>
            <w:vAlign w:val="bottom"/>
            <w:hideMark/>
          </w:tcPr>
          <w:p w14:paraId="5CF07EF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Milgrom, 2011 psy</w:t>
            </w:r>
          </w:p>
        </w:tc>
        <w:tc>
          <w:tcPr>
            <w:tcW w:w="1701" w:type="dxa"/>
            <w:tcBorders>
              <w:top w:val="nil"/>
              <w:left w:val="nil"/>
              <w:bottom w:val="nil"/>
              <w:right w:val="nil"/>
            </w:tcBorders>
            <w:shd w:val="clear" w:color="auto" w:fill="auto"/>
            <w:noWrap/>
            <w:vAlign w:val="bottom"/>
            <w:hideMark/>
          </w:tcPr>
          <w:p w14:paraId="114448D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03AC0C6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A653F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93A9CC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89C76E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258A26C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FFE76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200AC2C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6C56D4E" w14:textId="77777777" w:rsidTr="00CC31AD">
        <w:trPr>
          <w:trHeight w:val="315"/>
        </w:trPr>
        <w:tc>
          <w:tcPr>
            <w:tcW w:w="2410" w:type="dxa"/>
            <w:tcBorders>
              <w:top w:val="nil"/>
              <w:left w:val="nil"/>
              <w:bottom w:val="nil"/>
              <w:right w:val="nil"/>
            </w:tcBorders>
            <w:shd w:val="clear" w:color="auto" w:fill="auto"/>
            <w:noWrap/>
            <w:vAlign w:val="bottom"/>
            <w:hideMark/>
          </w:tcPr>
          <w:p w14:paraId="7C15E3B8" w14:textId="42D7EFE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Milgrom, 2015</w:t>
            </w:r>
            <w:r w:rsidR="000C2379">
              <w:rPr>
                <w:rFonts w:ascii="Times New Roman" w:eastAsia="Times New Roman" w:hAnsi="Times New Roman"/>
                <w:noProof/>
                <w:color w:val="000000"/>
                <w:sz w:val="20"/>
                <w:szCs w:val="20"/>
              </w:rPr>
              <w:t>(143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ECDF34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6DFA676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A5E6D7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39ADA0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6AB304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2068300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806FF0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1F72161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7E0A573A" w14:textId="77777777" w:rsidTr="00CC31AD">
        <w:trPr>
          <w:trHeight w:val="315"/>
        </w:trPr>
        <w:tc>
          <w:tcPr>
            <w:tcW w:w="2410" w:type="dxa"/>
            <w:tcBorders>
              <w:top w:val="nil"/>
              <w:left w:val="nil"/>
              <w:bottom w:val="nil"/>
              <w:right w:val="nil"/>
            </w:tcBorders>
            <w:shd w:val="clear" w:color="auto" w:fill="auto"/>
            <w:noWrap/>
            <w:vAlign w:val="bottom"/>
          </w:tcPr>
          <w:p w14:paraId="6F283F49" w14:textId="247B2A20"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Milgrom, 2016</w:t>
            </w:r>
            <w:r w:rsidR="000C2379" w:rsidRPr="00FC3245">
              <w:rPr>
                <w:rFonts w:ascii="Times New Roman" w:hAnsi="Times New Roman"/>
                <w:sz w:val="20"/>
              </w:rPr>
              <w:t>(144</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7610CCE6" w14:textId="285834D6"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tcPr>
          <w:p w14:paraId="7D919DA5" w14:textId="3C26A25F"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5659BA27" w14:textId="312FEDF4"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4B4743B5" w14:textId="16C88282"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tcPr>
          <w:p w14:paraId="07FD52EB" w14:textId="2543790A" w:rsidR="00D41208" w:rsidRPr="00FC3245" w:rsidRDefault="00852C39"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tcPr>
          <w:p w14:paraId="1C62C4E2" w14:textId="6650D25D"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1427DED5" w14:textId="45A33352"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589C44DA" w14:textId="63150D3F"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SR +</w:t>
            </w:r>
          </w:p>
        </w:tc>
      </w:tr>
      <w:tr w:rsidR="00E22FC1" w:rsidRPr="00A9383B" w14:paraId="2CC8393D" w14:textId="77777777" w:rsidTr="00CC31AD">
        <w:trPr>
          <w:trHeight w:val="315"/>
        </w:trPr>
        <w:tc>
          <w:tcPr>
            <w:tcW w:w="2410" w:type="dxa"/>
            <w:tcBorders>
              <w:top w:val="nil"/>
              <w:left w:val="nil"/>
              <w:bottom w:val="nil"/>
              <w:right w:val="nil"/>
            </w:tcBorders>
            <w:shd w:val="clear" w:color="auto" w:fill="auto"/>
            <w:noWrap/>
            <w:vAlign w:val="bottom"/>
            <w:hideMark/>
          </w:tcPr>
          <w:p w14:paraId="0EFF2F18" w14:textId="26492ADB"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Miller, 2002</w:t>
            </w:r>
            <w:r w:rsidR="000C2379">
              <w:rPr>
                <w:rFonts w:ascii="Times New Roman" w:eastAsia="Times New Roman" w:hAnsi="Times New Roman"/>
                <w:noProof/>
                <w:color w:val="000000"/>
                <w:sz w:val="20"/>
                <w:szCs w:val="20"/>
              </w:rPr>
              <w:t>(145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EBE52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66E28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B20E3B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57CCE51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 (tel)</w:t>
            </w:r>
          </w:p>
        </w:tc>
        <w:tc>
          <w:tcPr>
            <w:tcW w:w="672" w:type="dxa"/>
            <w:tcBorders>
              <w:top w:val="nil"/>
              <w:left w:val="nil"/>
              <w:bottom w:val="nil"/>
              <w:right w:val="nil"/>
            </w:tcBorders>
            <w:shd w:val="clear" w:color="auto" w:fill="auto"/>
            <w:noWrap/>
            <w:vAlign w:val="bottom"/>
            <w:hideMark/>
          </w:tcPr>
          <w:p w14:paraId="6A7E1FC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0396603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AF559D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18595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44B20F40" w14:textId="77777777" w:rsidTr="00CC31AD">
        <w:trPr>
          <w:trHeight w:val="315"/>
        </w:trPr>
        <w:tc>
          <w:tcPr>
            <w:tcW w:w="2410" w:type="dxa"/>
            <w:tcBorders>
              <w:top w:val="nil"/>
              <w:left w:val="nil"/>
              <w:bottom w:val="nil"/>
              <w:right w:val="nil"/>
            </w:tcBorders>
            <w:shd w:val="clear" w:color="auto" w:fill="auto"/>
            <w:noWrap/>
            <w:vAlign w:val="bottom"/>
            <w:hideMark/>
          </w:tcPr>
          <w:p w14:paraId="1848B759" w14:textId="6E0C8CF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lastRenderedPageBreak/>
              <w:t>Miranda, 2003</w:t>
            </w:r>
            <w:r w:rsidR="000C2379">
              <w:rPr>
                <w:rFonts w:ascii="Times New Roman" w:eastAsia="Times New Roman" w:hAnsi="Times New Roman"/>
                <w:noProof/>
                <w:color w:val="000000"/>
                <w:sz w:val="20"/>
                <w:szCs w:val="20"/>
              </w:rPr>
              <w:t>(146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8AE912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1C04158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3BAE6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4243D1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4D48D49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7E100C3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48B109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AD767B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815D32F" w14:textId="77777777" w:rsidTr="00CC31AD">
        <w:trPr>
          <w:trHeight w:val="315"/>
        </w:trPr>
        <w:tc>
          <w:tcPr>
            <w:tcW w:w="2410" w:type="dxa"/>
            <w:tcBorders>
              <w:top w:val="nil"/>
              <w:left w:val="nil"/>
              <w:bottom w:val="nil"/>
              <w:right w:val="nil"/>
            </w:tcBorders>
            <w:shd w:val="clear" w:color="auto" w:fill="auto"/>
            <w:noWrap/>
            <w:vAlign w:val="bottom"/>
            <w:hideMark/>
          </w:tcPr>
          <w:p w14:paraId="7DFFE030" w14:textId="007B258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Mohr, 2000</w:t>
            </w:r>
            <w:r w:rsidRPr="00A9383B">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147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C489EC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68FF1B9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DD35D8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0B7074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 (tel)</w:t>
            </w:r>
          </w:p>
        </w:tc>
        <w:tc>
          <w:tcPr>
            <w:tcW w:w="672" w:type="dxa"/>
            <w:tcBorders>
              <w:top w:val="nil"/>
              <w:left w:val="nil"/>
              <w:bottom w:val="nil"/>
              <w:right w:val="nil"/>
            </w:tcBorders>
            <w:shd w:val="clear" w:color="auto" w:fill="auto"/>
            <w:noWrap/>
            <w:vAlign w:val="bottom"/>
            <w:hideMark/>
          </w:tcPr>
          <w:p w14:paraId="189F6B2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6DEF67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2A1DC4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68CF1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5EF90A7" w14:textId="77777777" w:rsidTr="00CC31AD">
        <w:trPr>
          <w:trHeight w:val="315"/>
        </w:trPr>
        <w:tc>
          <w:tcPr>
            <w:tcW w:w="2410" w:type="dxa"/>
            <w:tcBorders>
              <w:top w:val="nil"/>
              <w:left w:val="nil"/>
              <w:bottom w:val="nil"/>
              <w:right w:val="nil"/>
            </w:tcBorders>
            <w:shd w:val="clear" w:color="auto" w:fill="auto"/>
            <w:noWrap/>
            <w:vAlign w:val="bottom"/>
            <w:hideMark/>
          </w:tcPr>
          <w:p w14:paraId="585398F3" w14:textId="175C7D6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Mohr, 2011</w:t>
            </w:r>
            <w:r w:rsidR="000C2379">
              <w:rPr>
                <w:rFonts w:ascii="Times New Roman" w:eastAsia="Times New Roman" w:hAnsi="Times New Roman"/>
                <w:noProof/>
                <w:color w:val="000000"/>
                <w:sz w:val="20"/>
                <w:szCs w:val="20"/>
              </w:rPr>
              <w:t>(148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A1F8B2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72B229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CDA4A7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D6710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 (tel)</w:t>
            </w:r>
          </w:p>
        </w:tc>
        <w:tc>
          <w:tcPr>
            <w:tcW w:w="672" w:type="dxa"/>
            <w:tcBorders>
              <w:top w:val="nil"/>
              <w:left w:val="nil"/>
              <w:bottom w:val="nil"/>
              <w:right w:val="nil"/>
            </w:tcBorders>
            <w:shd w:val="clear" w:color="auto" w:fill="auto"/>
            <w:noWrap/>
            <w:vAlign w:val="bottom"/>
            <w:hideMark/>
          </w:tcPr>
          <w:p w14:paraId="3601CE5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7E566CF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49F663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221636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3DF3FA3" w14:textId="77777777" w:rsidTr="00CC31AD">
        <w:trPr>
          <w:trHeight w:val="315"/>
        </w:trPr>
        <w:tc>
          <w:tcPr>
            <w:tcW w:w="2410" w:type="dxa"/>
            <w:tcBorders>
              <w:top w:val="nil"/>
              <w:left w:val="nil"/>
              <w:bottom w:val="nil"/>
              <w:right w:val="nil"/>
            </w:tcBorders>
            <w:shd w:val="clear" w:color="auto" w:fill="auto"/>
            <w:noWrap/>
            <w:vAlign w:val="bottom"/>
            <w:hideMark/>
          </w:tcPr>
          <w:p w14:paraId="628D4AE2" w14:textId="00458D5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Mohr, 2013</w:t>
            </w:r>
            <w:r w:rsidR="000C2379">
              <w:rPr>
                <w:rFonts w:ascii="Times New Roman" w:eastAsia="Times New Roman" w:hAnsi="Times New Roman"/>
                <w:noProof/>
                <w:color w:val="000000"/>
                <w:sz w:val="20"/>
                <w:szCs w:val="20"/>
              </w:rPr>
              <w:t>(149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17EA66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52C1AE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B5A01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70986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438B9AB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18</w:t>
            </w:r>
          </w:p>
        </w:tc>
        <w:tc>
          <w:tcPr>
            <w:tcW w:w="839" w:type="dxa"/>
            <w:tcBorders>
              <w:top w:val="nil"/>
              <w:left w:val="nil"/>
              <w:bottom w:val="nil"/>
              <w:right w:val="nil"/>
            </w:tcBorders>
            <w:shd w:val="clear" w:color="auto" w:fill="auto"/>
            <w:noWrap/>
            <w:vAlign w:val="bottom"/>
            <w:hideMark/>
          </w:tcPr>
          <w:p w14:paraId="5DBAD7A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3F05A4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6C4B8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BB3FE76" w14:textId="77777777" w:rsidTr="00CC31AD">
        <w:trPr>
          <w:trHeight w:val="315"/>
        </w:trPr>
        <w:tc>
          <w:tcPr>
            <w:tcW w:w="2410" w:type="dxa"/>
            <w:tcBorders>
              <w:top w:val="nil"/>
              <w:left w:val="nil"/>
              <w:bottom w:val="nil"/>
              <w:right w:val="nil"/>
            </w:tcBorders>
            <w:shd w:val="clear" w:color="auto" w:fill="auto"/>
            <w:noWrap/>
            <w:vAlign w:val="bottom"/>
            <w:hideMark/>
          </w:tcPr>
          <w:p w14:paraId="769905A3" w14:textId="3DF44283"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Moldovan, 2013</w:t>
            </w:r>
            <w:r w:rsidR="00573075">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50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77A2B9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54E7E10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EAFBB5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6B268C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556B276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0AD4B88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DB8A9E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05BC57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ED56FB4" w14:textId="77777777" w:rsidTr="00CC31AD">
        <w:trPr>
          <w:trHeight w:val="315"/>
        </w:trPr>
        <w:tc>
          <w:tcPr>
            <w:tcW w:w="2410" w:type="dxa"/>
            <w:tcBorders>
              <w:top w:val="nil"/>
              <w:left w:val="nil"/>
              <w:bottom w:val="nil"/>
              <w:right w:val="nil"/>
            </w:tcBorders>
            <w:shd w:val="clear" w:color="auto" w:fill="auto"/>
            <w:noWrap/>
            <w:vAlign w:val="bottom"/>
            <w:hideMark/>
          </w:tcPr>
          <w:p w14:paraId="7335DB97" w14:textId="4620153B"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Morris, 1975</w:t>
            </w:r>
            <w:r w:rsidR="000C2379">
              <w:rPr>
                <w:rFonts w:ascii="Times New Roman" w:eastAsia="Times New Roman" w:hAnsi="Times New Roman"/>
                <w:noProof/>
                <w:color w:val="000000"/>
                <w:sz w:val="20"/>
                <w:szCs w:val="20"/>
              </w:rPr>
              <w:t>(151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436314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5E0C7F2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075D9D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43330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AE7C3F2"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4854CC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84806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E2C917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3A4084E" w14:textId="77777777" w:rsidTr="00CC31AD">
        <w:trPr>
          <w:trHeight w:val="315"/>
        </w:trPr>
        <w:tc>
          <w:tcPr>
            <w:tcW w:w="2410" w:type="dxa"/>
            <w:tcBorders>
              <w:top w:val="nil"/>
              <w:left w:val="nil"/>
              <w:bottom w:val="nil"/>
              <w:right w:val="nil"/>
            </w:tcBorders>
            <w:shd w:val="clear" w:color="auto" w:fill="auto"/>
            <w:noWrap/>
            <w:vAlign w:val="bottom"/>
            <w:hideMark/>
          </w:tcPr>
          <w:p w14:paraId="2D2B0E67" w14:textId="78418F0A"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Mossey, 1996</w:t>
            </w:r>
            <w:r w:rsidR="000C2379">
              <w:rPr>
                <w:rFonts w:ascii="Times New Roman" w:eastAsia="Times New Roman" w:hAnsi="Times New Roman"/>
                <w:noProof/>
                <w:color w:val="000000"/>
                <w:sz w:val="20"/>
                <w:szCs w:val="20"/>
              </w:rPr>
              <w:t>(152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7D4603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597C96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BB872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0E04BA8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674916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20FA02E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24DB7B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A8D23D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2F88962" w14:textId="77777777" w:rsidTr="00CC31AD">
        <w:trPr>
          <w:trHeight w:val="315"/>
        </w:trPr>
        <w:tc>
          <w:tcPr>
            <w:tcW w:w="2410" w:type="dxa"/>
            <w:tcBorders>
              <w:top w:val="nil"/>
              <w:left w:val="nil"/>
              <w:bottom w:val="nil"/>
              <w:right w:val="nil"/>
            </w:tcBorders>
            <w:shd w:val="clear" w:color="auto" w:fill="auto"/>
            <w:noWrap/>
            <w:vAlign w:val="bottom"/>
            <w:hideMark/>
          </w:tcPr>
          <w:p w14:paraId="06DF6A16" w14:textId="1934F68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Mukhtar, 2011</w:t>
            </w:r>
            <w:r w:rsidR="000C2379">
              <w:rPr>
                <w:rFonts w:ascii="Times New Roman" w:eastAsia="Times New Roman" w:hAnsi="Times New Roman"/>
                <w:noProof/>
                <w:color w:val="000000"/>
                <w:sz w:val="20"/>
                <w:szCs w:val="20"/>
              </w:rPr>
              <w:t>(153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3F587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D6EBF0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CA2C8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BF5C49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E837AC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2509ADF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F637A6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265B98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578F379" w14:textId="77777777" w:rsidTr="00CC31AD">
        <w:trPr>
          <w:trHeight w:val="315"/>
        </w:trPr>
        <w:tc>
          <w:tcPr>
            <w:tcW w:w="2410" w:type="dxa"/>
            <w:tcBorders>
              <w:top w:val="nil"/>
              <w:left w:val="nil"/>
              <w:bottom w:val="nil"/>
              <w:right w:val="nil"/>
            </w:tcBorders>
            <w:shd w:val="clear" w:color="auto" w:fill="auto"/>
            <w:noWrap/>
            <w:vAlign w:val="bottom"/>
            <w:hideMark/>
          </w:tcPr>
          <w:p w14:paraId="33BB2981" w14:textId="318882B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Mulcahey, 2010</w:t>
            </w:r>
            <w:r w:rsidR="000C2379">
              <w:rPr>
                <w:rFonts w:ascii="Times New Roman" w:eastAsia="Times New Roman" w:hAnsi="Times New Roman"/>
                <w:noProof/>
                <w:color w:val="000000"/>
                <w:sz w:val="20"/>
                <w:szCs w:val="20"/>
              </w:rPr>
              <w:t>(154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E33F67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1A83A4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74A97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13B00F0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43DB6B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11</w:t>
            </w:r>
          </w:p>
        </w:tc>
        <w:tc>
          <w:tcPr>
            <w:tcW w:w="839" w:type="dxa"/>
            <w:tcBorders>
              <w:top w:val="nil"/>
              <w:left w:val="nil"/>
              <w:bottom w:val="nil"/>
              <w:right w:val="nil"/>
            </w:tcBorders>
            <w:shd w:val="clear" w:color="auto" w:fill="auto"/>
            <w:noWrap/>
            <w:vAlign w:val="bottom"/>
            <w:hideMark/>
          </w:tcPr>
          <w:p w14:paraId="2E98752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9D278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0A68E72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96E6F25" w14:textId="77777777" w:rsidTr="00CC31AD">
        <w:trPr>
          <w:trHeight w:val="315"/>
        </w:trPr>
        <w:tc>
          <w:tcPr>
            <w:tcW w:w="2410" w:type="dxa"/>
            <w:tcBorders>
              <w:top w:val="nil"/>
              <w:left w:val="nil"/>
              <w:bottom w:val="nil"/>
              <w:right w:val="nil"/>
            </w:tcBorders>
            <w:shd w:val="clear" w:color="auto" w:fill="auto"/>
            <w:noWrap/>
            <w:vAlign w:val="bottom"/>
            <w:hideMark/>
          </w:tcPr>
          <w:p w14:paraId="79ED9AC4" w14:textId="15C53E9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Naeem, 2014</w:t>
            </w:r>
            <w:r w:rsidR="000C2379">
              <w:rPr>
                <w:rFonts w:ascii="Times New Roman" w:eastAsia="Times New Roman" w:hAnsi="Times New Roman"/>
                <w:noProof/>
                <w:color w:val="000000"/>
                <w:sz w:val="20"/>
                <w:szCs w:val="20"/>
              </w:rPr>
              <w:t>(155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B573CE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CC737F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1BAC9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5CBA4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308469B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62D7ED4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0B713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5A869E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967499A" w14:textId="77777777" w:rsidTr="00CC31AD">
        <w:trPr>
          <w:trHeight w:val="315"/>
        </w:trPr>
        <w:tc>
          <w:tcPr>
            <w:tcW w:w="2410" w:type="dxa"/>
            <w:tcBorders>
              <w:top w:val="nil"/>
              <w:left w:val="nil"/>
              <w:bottom w:val="nil"/>
              <w:right w:val="nil"/>
            </w:tcBorders>
            <w:shd w:val="clear" w:color="auto" w:fill="auto"/>
            <w:noWrap/>
            <w:vAlign w:val="bottom"/>
          </w:tcPr>
          <w:p w14:paraId="1CAADFFF" w14:textId="5D0DFC4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Nakimuli, 2015</w:t>
            </w:r>
            <w:r w:rsidR="000C2379">
              <w:rPr>
                <w:rFonts w:ascii="Times New Roman" w:eastAsia="Times New Roman" w:hAnsi="Times New Roman"/>
                <w:noProof/>
                <w:color w:val="000000"/>
                <w:sz w:val="20"/>
                <w:szCs w:val="20"/>
              </w:rPr>
              <w:t>(156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tcPr>
          <w:p w14:paraId="625FEF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tcPr>
          <w:p w14:paraId="156E7F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4B178A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tcPr>
          <w:p w14:paraId="6123EB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3A04CB72"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tcPr>
          <w:p w14:paraId="64FD9C0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tcPr>
          <w:p w14:paraId="705844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Africa</w:t>
            </w:r>
          </w:p>
        </w:tc>
        <w:tc>
          <w:tcPr>
            <w:tcW w:w="1085" w:type="dxa"/>
            <w:tcBorders>
              <w:top w:val="nil"/>
              <w:left w:val="nil"/>
              <w:bottom w:val="nil"/>
              <w:right w:val="nil"/>
            </w:tcBorders>
            <w:shd w:val="clear" w:color="auto" w:fill="auto"/>
            <w:noWrap/>
            <w:vAlign w:val="bottom"/>
          </w:tcPr>
          <w:p w14:paraId="0550D77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1AD02AC" w14:textId="77777777" w:rsidTr="00CC31AD">
        <w:trPr>
          <w:trHeight w:val="315"/>
        </w:trPr>
        <w:tc>
          <w:tcPr>
            <w:tcW w:w="2410" w:type="dxa"/>
            <w:tcBorders>
              <w:top w:val="nil"/>
              <w:left w:val="nil"/>
              <w:bottom w:val="nil"/>
              <w:right w:val="nil"/>
            </w:tcBorders>
            <w:shd w:val="clear" w:color="auto" w:fill="auto"/>
            <w:noWrap/>
            <w:vAlign w:val="bottom"/>
            <w:hideMark/>
          </w:tcPr>
          <w:p w14:paraId="5A7F4A19" w14:textId="005BA03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Neugebauer, 2006</w:t>
            </w:r>
            <w:r w:rsidR="000C2379">
              <w:rPr>
                <w:rFonts w:ascii="Times New Roman" w:eastAsia="Times New Roman" w:hAnsi="Times New Roman"/>
                <w:noProof/>
                <w:color w:val="000000"/>
                <w:sz w:val="20"/>
                <w:szCs w:val="20"/>
              </w:rPr>
              <w:t>(157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04A80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2540771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524636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5007126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A5AEAE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4CF1FA0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A10D5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2E1209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7180935" w14:textId="77777777" w:rsidTr="00CC31AD">
        <w:trPr>
          <w:trHeight w:val="315"/>
        </w:trPr>
        <w:tc>
          <w:tcPr>
            <w:tcW w:w="2410" w:type="dxa"/>
            <w:tcBorders>
              <w:top w:val="nil"/>
              <w:left w:val="nil"/>
              <w:bottom w:val="nil"/>
              <w:right w:val="nil"/>
            </w:tcBorders>
            <w:shd w:val="clear" w:color="auto" w:fill="auto"/>
            <w:noWrap/>
            <w:vAlign w:val="bottom"/>
            <w:hideMark/>
          </w:tcPr>
          <w:p w14:paraId="1765D61E" w14:textId="48E59EF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Ng, 2013</w:t>
            </w:r>
            <w:r w:rsidR="00573075">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58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8D3F6E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Older Adults</w:t>
            </w:r>
          </w:p>
        </w:tc>
        <w:tc>
          <w:tcPr>
            <w:tcW w:w="851" w:type="dxa"/>
            <w:tcBorders>
              <w:top w:val="nil"/>
              <w:left w:val="nil"/>
              <w:bottom w:val="nil"/>
              <w:right w:val="nil"/>
            </w:tcBorders>
            <w:shd w:val="clear" w:color="auto" w:fill="auto"/>
            <w:noWrap/>
            <w:vAlign w:val="bottom"/>
            <w:hideMark/>
          </w:tcPr>
          <w:p w14:paraId="36B379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E4124B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442B2F1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7BB5E2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7A18BAB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1C0CF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7CD449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2C6DB58" w14:textId="77777777" w:rsidTr="00CC31AD">
        <w:trPr>
          <w:trHeight w:val="315"/>
        </w:trPr>
        <w:tc>
          <w:tcPr>
            <w:tcW w:w="2410" w:type="dxa"/>
            <w:tcBorders>
              <w:top w:val="nil"/>
              <w:left w:val="nil"/>
              <w:bottom w:val="nil"/>
              <w:right w:val="nil"/>
            </w:tcBorders>
            <w:shd w:val="clear" w:color="auto" w:fill="auto"/>
            <w:noWrap/>
            <w:vAlign w:val="bottom"/>
            <w:hideMark/>
          </w:tcPr>
          <w:p w14:paraId="702630E9" w14:textId="11CE648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Ngai, 2015</w:t>
            </w:r>
            <w:r w:rsidR="000C2379">
              <w:rPr>
                <w:rFonts w:ascii="Times New Roman" w:eastAsia="Times New Roman" w:hAnsi="Times New Roman"/>
                <w:noProof/>
                <w:color w:val="000000"/>
                <w:sz w:val="20"/>
                <w:szCs w:val="20"/>
              </w:rPr>
              <w:t>(159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42F41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23FCF3C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A20CE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7A4500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159E1BD2"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6D9DF8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053C6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08FCBC0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1206F4C" w14:textId="77777777" w:rsidTr="00CC31AD">
        <w:trPr>
          <w:trHeight w:val="315"/>
        </w:trPr>
        <w:tc>
          <w:tcPr>
            <w:tcW w:w="2410" w:type="dxa"/>
            <w:tcBorders>
              <w:top w:val="nil"/>
              <w:left w:val="nil"/>
              <w:bottom w:val="nil"/>
              <w:right w:val="nil"/>
            </w:tcBorders>
            <w:shd w:val="clear" w:color="auto" w:fill="auto"/>
            <w:noWrap/>
            <w:vAlign w:val="bottom"/>
            <w:hideMark/>
          </w:tcPr>
          <w:p w14:paraId="01D9A7A6" w14:textId="76C628A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Nobis, 2015</w:t>
            </w:r>
            <w:r w:rsidR="000C2379">
              <w:rPr>
                <w:rFonts w:ascii="Times New Roman" w:eastAsia="Times New Roman" w:hAnsi="Times New Roman"/>
                <w:noProof/>
                <w:color w:val="000000"/>
                <w:sz w:val="20"/>
                <w:szCs w:val="20"/>
              </w:rPr>
              <w:t>(160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601354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476540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2720EC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3CAE64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09412C8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2456F14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36739C7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C457E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BEE2669" w14:textId="77777777" w:rsidTr="00CC31AD">
        <w:trPr>
          <w:trHeight w:val="315"/>
        </w:trPr>
        <w:tc>
          <w:tcPr>
            <w:tcW w:w="2410" w:type="dxa"/>
            <w:tcBorders>
              <w:top w:val="nil"/>
              <w:left w:val="nil"/>
              <w:bottom w:val="nil"/>
              <w:right w:val="nil"/>
            </w:tcBorders>
            <w:shd w:val="clear" w:color="auto" w:fill="auto"/>
            <w:noWrap/>
            <w:vAlign w:val="bottom"/>
            <w:hideMark/>
          </w:tcPr>
          <w:p w14:paraId="345AAB59" w14:textId="4202DAC3"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O'Hara, 2000</w:t>
            </w:r>
            <w:r w:rsidR="000C2379">
              <w:rPr>
                <w:rFonts w:ascii="Times New Roman" w:eastAsia="Times New Roman" w:hAnsi="Times New Roman"/>
                <w:noProof/>
                <w:color w:val="000000"/>
                <w:sz w:val="20"/>
                <w:szCs w:val="20"/>
              </w:rPr>
              <w:t>(161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56C4F0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77205C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F995EA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29D0872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FDCD6C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162774D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2B9537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AC2BD8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05F7EC0E" w14:textId="77777777" w:rsidTr="00CC31AD">
        <w:trPr>
          <w:trHeight w:val="315"/>
        </w:trPr>
        <w:tc>
          <w:tcPr>
            <w:tcW w:w="2410" w:type="dxa"/>
            <w:tcBorders>
              <w:top w:val="nil"/>
              <w:left w:val="nil"/>
              <w:bottom w:val="nil"/>
              <w:right w:val="nil"/>
            </w:tcBorders>
            <w:shd w:val="clear" w:color="auto" w:fill="auto"/>
            <w:noWrap/>
            <w:vAlign w:val="bottom"/>
            <w:hideMark/>
          </w:tcPr>
          <w:p w14:paraId="3A445B5E" w14:textId="585EDD2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O'Mahen, 2013a</w:t>
            </w:r>
            <w:r w:rsidR="000C2379">
              <w:rPr>
                <w:rFonts w:ascii="Times New Roman" w:eastAsia="Times New Roman" w:hAnsi="Times New Roman"/>
                <w:noProof/>
                <w:color w:val="000000"/>
                <w:sz w:val="20"/>
                <w:szCs w:val="20"/>
              </w:rPr>
              <w:t>(162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B71FB1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0EBA88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50C083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9A393F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371870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65573A1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E5C76E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C4B0B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0CA13C7" w14:textId="77777777" w:rsidTr="00CC31AD">
        <w:trPr>
          <w:trHeight w:val="315"/>
        </w:trPr>
        <w:tc>
          <w:tcPr>
            <w:tcW w:w="2410" w:type="dxa"/>
            <w:tcBorders>
              <w:top w:val="nil"/>
              <w:left w:val="nil"/>
              <w:bottom w:val="nil"/>
              <w:right w:val="nil"/>
            </w:tcBorders>
            <w:shd w:val="clear" w:color="auto" w:fill="auto"/>
            <w:noWrap/>
            <w:vAlign w:val="bottom"/>
            <w:hideMark/>
          </w:tcPr>
          <w:p w14:paraId="1327857E" w14:textId="7778CE6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O'Mahen, 2013b</w:t>
            </w:r>
            <w:r w:rsidR="000C2379">
              <w:rPr>
                <w:rFonts w:ascii="Times New Roman" w:eastAsia="Times New Roman" w:hAnsi="Times New Roman"/>
                <w:noProof/>
                <w:color w:val="000000"/>
                <w:sz w:val="20"/>
                <w:szCs w:val="20"/>
              </w:rPr>
              <w:t>(163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E38F34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19DA206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01A8E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75CA3E2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6ABE6B2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11</w:t>
            </w:r>
          </w:p>
        </w:tc>
        <w:tc>
          <w:tcPr>
            <w:tcW w:w="839" w:type="dxa"/>
            <w:tcBorders>
              <w:top w:val="nil"/>
              <w:left w:val="nil"/>
              <w:bottom w:val="nil"/>
              <w:right w:val="nil"/>
            </w:tcBorders>
            <w:shd w:val="clear" w:color="auto" w:fill="auto"/>
            <w:noWrap/>
            <w:vAlign w:val="bottom"/>
            <w:hideMark/>
          </w:tcPr>
          <w:p w14:paraId="262198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1D2FF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4696C32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B014A07" w14:textId="77777777" w:rsidTr="00CC31AD">
        <w:trPr>
          <w:trHeight w:val="315"/>
        </w:trPr>
        <w:tc>
          <w:tcPr>
            <w:tcW w:w="2410" w:type="dxa"/>
            <w:tcBorders>
              <w:top w:val="nil"/>
              <w:left w:val="nil"/>
              <w:bottom w:val="nil"/>
              <w:right w:val="nil"/>
            </w:tcBorders>
            <w:shd w:val="clear" w:color="auto" w:fill="auto"/>
            <w:noWrap/>
            <w:vAlign w:val="bottom"/>
            <w:hideMark/>
          </w:tcPr>
          <w:p w14:paraId="036573E4" w14:textId="7B63528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O'Neil, 2014</w:t>
            </w:r>
            <w:r w:rsidR="000C2379">
              <w:rPr>
                <w:rFonts w:ascii="Times New Roman" w:eastAsia="Times New Roman" w:hAnsi="Times New Roman"/>
                <w:noProof/>
                <w:color w:val="000000"/>
                <w:sz w:val="20"/>
                <w:szCs w:val="20"/>
              </w:rPr>
              <w:t>(164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61BA6F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4DE0B0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FD306B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DB54A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 (tel)</w:t>
            </w:r>
          </w:p>
        </w:tc>
        <w:tc>
          <w:tcPr>
            <w:tcW w:w="672" w:type="dxa"/>
            <w:tcBorders>
              <w:top w:val="nil"/>
              <w:left w:val="nil"/>
              <w:bottom w:val="nil"/>
              <w:right w:val="nil"/>
            </w:tcBorders>
            <w:shd w:val="clear" w:color="auto" w:fill="auto"/>
            <w:noWrap/>
            <w:vAlign w:val="bottom"/>
            <w:hideMark/>
          </w:tcPr>
          <w:p w14:paraId="4EFB277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142706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824104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5A90AB1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919CF6D" w14:textId="77777777" w:rsidTr="00CC31AD">
        <w:trPr>
          <w:trHeight w:val="315"/>
        </w:trPr>
        <w:tc>
          <w:tcPr>
            <w:tcW w:w="2410" w:type="dxa"/>
            <w:tcBorders>
              <w:top w:val="nil"/>
              <w:left w:val="nil"/>
              <w:bottom w:val="nil"/>
              <w:right w:val="nil"/>
            </w:tcBorders>
            <w:shd w:val="clear" w:color="auto" w:fill="auto"/>
            <w:noWrap/>
            <w:vAlign w:val="bottom"/>
            <w:hideMark/>
          </w:tcPr>
          <w:p w14:paraId="7B81EE38" w14:textId="50869C5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Omidi, 2013 - CBT</w:t>
            </w:r>
            <w:r w:rsidR="000C2379">
              <w:rPr>
                <w:rFonts w:ascii="Times New Roman" w:eastAsia="Times New Roman" w:hAnsi="Times New Roman"/>
                <w:noProof/>
                <w:color w:val="000000"/>
                <w:sz w:val="20"/>
                <w:szCs w:val="20"/>
              </w:rPr>
              <w:t>(165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29CC7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3B01E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695CBC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BB797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D4CBBA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3C91F3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45BE3C9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Africa</w:t>
            </w:r>
          </w:p>
        </w:tc>
        <w:tc>
          <w:tcPr>
            <w:tcW w:w="1085" w:type="dxa"/>
            <w:tcBorders>
              <w:top w:val="nil"/>
              <w:left w:val="nil"/>
              <w:bottom w:val="nil"/>
              <w:right w:val="nil"/>
            </w:tcBorders>
            <w:shd w:val="clear" w:color="auto" w:fill="auto"/>
            <w:noWrap/>
            <w:vAlign w:val="bottom"/>
          </w:tcPr>
          <w:p w14:paraId="2E2769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0667D84" w14:textId="77777777" w:rsidTr="00CC31AD">
        <w:trPr>
          <w:trHeight w:val="315"/>
        </w:trPr>
        <w:tc>
          <w:tcPr>
            <w:tcW w:w="2410" w:type="dxa"/>
            <w:tcBorders>
              <w:top w:val="nil"/>
              <w:left w:val="nil"/>
              <w:bottom w:val="nil"/>
              <w:right w:val="nil"/>
            </w:tcBorders>
            <w:shd w:val="clear" w:color="auto" w:fill="auto"/>
            <w:noWrap/>
            <w:vAlign w:val="bottom"/>
            <w:hideMark/>
          </w:tcPr>
          <w:p w14:paraId="2E374B2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Omidi, 2013 – MBCT</w:t>
            </w:r>
          </w:p>
        </w:tc>
        <w:tc>
          <w:tcPr>
            <w:tcW w:w="1701" w:type="dxa"/>
            <w:tcBorders>
              <w:top w:val="nil"/>
              <w:left w:val="nil"/>
              <w:bottom w:val="nil"/>
              <w:right w:val="nil"/>
            </w:tcBorders>
            <w:shd w:val="clear" w:color="auto" w:fill="auto"/>
            <w:noWrap/>
            <w:vAlign w:val="bottom"/>
            <w:hideMark/>
          </w:tcPr>
          <w:p w14:paraId="1A4A3C9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D02E2D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2C438B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CC1186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6D10EC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0D31352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3D0BD8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Africa</w:t>
            </w:r>
          </w:p>
        </w:tc>
        <w:tc>
          <w:tcPr>
            <w:tcW w:w="1085" w:type="dxa"/>
            <w:tcBorders>
              <w:top w:val="nil"/>
              <w:left w:val="nil"/>
              <w:bottom w:val="nil"/>
              <w:right w:val="nil"/>
            </w:tcBorders>
            <w:shd w:val="clear" w:color="auto" w:fill="auto"/>
            <w:noWrap/>
            <w:vAlign w:val="bottom"/>
          </w:tcPr>
          <w:p w14:paraId="6A0301B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F1E8F5B" w14:textId="77777777" w:rsidTr="00CC31AD">
        <w:trPr>
          <w:trHeight w:val="315"/>
        </w:trPr>
        <w:tc>
          <w:tcPr>
            <w:tcW w:w="2410" w:type="dxa"/>
            <w:tcBorders>
              <w:top w:val="nil"/>
              <w:left w:val="nil"/>
              <w:bottom w:val="nil"/>
              <w:right w:val="nil"/>
            </w:tcBorders>
            <w:shd w:val="clear" w:color="auto" w:fill="auto"/>
            <w:noWrap/>
            <w:vAlign w:val="bottom"/>
            <w:hideMark/>
          </w:tcPr>
          <w:p w14:paraId="46E9D9DD" w14:textId="20A0FE2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Pace, 1993</w:t>
            </w:r>
            <w:r w:rsidR="000C2379">
              <w:rPr>
                <w:rFonts w:ascii="Times New Roman" w:eastAsia="Times New Roman" w:hAnsi="Times New Roman"/>
                <w:noProof/>
                <w:color w:val="000000"/>
                <w:sz w:val="20"/>
                <w:szCs w:val="20"/>
              </w:rPr>
              <w:t>(166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457D3D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0867CAA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0D675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E596F7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8165D0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2CFBE13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5FB9E4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0F3AC1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C1A4293" w14:textId="77777777" w:rsidTr="00CC31AD">
        <w:trPr>
          <w:trHeight w:val="315"/>
        </w:trPr>
        <w:tc>
          <w:tcPr>
            <w:tcW w:w="2410" w:type="dxa"/>
            <w:tcBorders>
              <w:top w:val="nil"/>
              <w:left w:val="nil"/>
              <w:bottom w:val="nil"/>
              <w:right w:val="nil"/>
            </w:tcBorders>
            <w:shd w:val="clear" w:color="auto" w:fill="auto"/>
            <w:noWrap/>
            <w:vAlign w:val="bottom"/>
            <w:hideMark/>
          </w:tcPr>
          <w:p w14:paraId="226E6017" w14:textId="6011709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Pagoto, 2013</w:t>
            </w:r>
            <w:r w:rsidR="000C2379">
              <w:rPr>
                <w:rFonts w:ascii="Times New Roman" w:eastAsia="Times New Roman" w:hAnsi="Times New Roman"/>
                <w:noProof/>
                <w:color w:val="000000"/>
                <w:sz w:val="20"/>
                <w:szCs w:val="20"/>
              </w:rPr>
              <w:t>(167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F69178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7DB7EF8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46D00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34B1B0B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1FD42F8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26</w:t>
            </w:r>
          </w:p>
        </w:tc>
        <w:tc>
          <w:tcPr>
            <w:tcW w:w="839" w:type="dxa"/>
            <w:tcBorders>
              <w:top w:val="nil"/>
              <w:left w:val="nil"/>
              <w:bottom w:val="nil"/>
              <w:right w:val="nil"/>
            </w:tcBorders>
            <w:shd w:val="clear" w:color="auto" w:fill="auto"/>
            <w:noWrap/>
            <w:vAlign w:val="bottom"/>
            <w:hideMark/>
          </w:tcPr>
          <w:p w14:paraId="2A30DF0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2FE81EB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6EEA4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82FF68F" w14:textId="77777777" w:rsidTr="00CC31AD">
        <w:trPr>
          <w:trHeight w:val="315"/>
        </w:trPr>
        <w:tc>
          <w:tcPr>
            <w:tcW w:w="2410" w:type="dxa"/>
            <w:tcBorders>
              <w:top w:val="nil"/>
              <w:left w:val="nil"/>
              <w:bottom w:val="nil"/>
              <w:right w:val="nil"/>
            </w:tcBorders>
            <w:shd w:val="clear" w:color="auto" w:fill="auto"/>
            <w:noWrap/>
            <w:vAlign w:val="bottom"/>
          </w:tcPr>
          <w:p w14:paraId="5678E608" w14:textId="6E1095F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Pecheur, 1984 rcbm</w:t>
            </w:r>
            <w:r w:rsidR="000C2379">
              <w:rPr>
                <w:rFonts w:ascii="Times New Roman" w:eastAsia="Times New Roman" w:hAnsi="Times New Roman"/>
                <w:noProof/>
                <w:color w:val="000000"/>
                <w:sz w:val="20"/>
                <w:szCs w:val="20"/>
              </w:rPr>
              <w:t>(168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tcPr>
          <w:p w14:paraId="771D98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tcPr>
          <w:p w14:paraId="457306C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68D911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6A71435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163081D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tcPr>
          <w:p w14:paraId="5DF137B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09F467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03E7C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0598AB72" w14:textId="77777777" w:rsidTr="00CC31AD">
        <w:trPr>
          <w:trHeight w:val="315"/>
        </w:trPr>
        <w:tc>
          <w:tcPr>
            <w:tcW w:w="2410" w:type="dxa"/>
            <w:tcBorders>
              <w:top w:val="nil"/>
              <w:left w:val="nil"/>
              <w:bottom w:val="nil"/>
              <w:right w:val="nil"/>
            </w:tcBorders>
            <w:shd w:val="clear" w:color="auto" w:fill="auto"/>
            <w:noWrap/>
            <w:vAlign w:val="bottom"/>
            <w:hideMark/>
          </w:tcPr>
          <w:p w14:paraId="6312CF1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Pecheur, 1984 scbm</w:t>
            </w:r>
          </w:p>
        </w:tc>
        <w:tc>
          <w:tcPr>
            <w:tcW w:w="1701" w:type="dxa"/>
            <w:tcBorders>
              <w:top w:val="nil"/>
              <w:left w:val="nil"/>
              <w:bottom w:val="nil"/>
              <w:right w:val="nil"/>
            </w:tcBorders>
            <w:shd w:val="clear" w:color="auto" w:fill="auto"/>
            <w:noWrap/>
            <w:vAlign w:val="bottom"/>
            <w:hideMark/>
          </w:tcPr>
          <w:p w14:paraId="639EEF2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634AAB6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29E534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EEDA1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D67515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4FA71C1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8EE6B4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D95C44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263F6A0" w14:textId="77777777" w:rsidTr="00CC31AD">
        <w:trPr>
          <w:trHeight w:val="315"/>
        </w:trPr>
        <w:tc>
          <w:tcPr>
            <w:tcW w:w="2410" w:type="dxa"/>
            <w:tcBorders>
              <w:top w:val="nil"/>
              <w:left w:val="nil"/>
              <w:bottom w:val="nil"/>
              <w:right w:val="nil"/>
            </w:tcBorders>
            <w:shd w:val="clear" w:color="auto" w:fill="auto"/>
            <w:noWrap/>
            <w:vAlign w:val="bottom"/>
            <w:hideMark/>
          </w:tcPr>
          <w:p w14:paraId="4CF5F65A" w14:textId="6D88E70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Peden, 2000</w:t>
            </w:r>
            <w:r w:rsidR="00573075">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69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2F8AE8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694CC7C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41995A3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325BA0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95F840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7058CB5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97CED4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8A739D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951BC9A" w14:textId="77777777" w:rsidTr="00CC31AD">
        <w:trPr>
          <w:trHeight w:val="315"/>
        </w:trPr>
        <w:tc>
          <w:tcPr>
            <w:tcW w:w="2410" w:type="dxa"/>
            <w:tcBorders>
              <w:top w:val="nil"/>
              <w:left w:val="nil"/>
              <w:bottom w:val="nil"/>
              <w:right w:val="nil"/>
            </w:tcBorders>
            <w:shd w:val="clear" w:color="auto" w:fill="auto"/>
            <w:noWrap/>
            <w:vAlign w:val="bottom"/>
            <w:hideMark/>
          </w:tcPr>
          <w:p w14:paraId="7FF9576D" w14:textId="4C01950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Penckofer, 2012</w:t>
            </w:r>
            <w:r w:rsidR="000C2379">
              <w:rPr>
                <w:rFonts w:ascii="Times New Roman" w:eastAsia="Times New Roman" w:hAnsi="Times New Roman"/>
                <w:noProof/>
                <w:color w:val="000000"/>
                <w:sz w:val="20"/>
                <w:szCs w:val="20"/>
              </w:rPr>
              <w:t>(170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B9BE1D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4632D4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6FF1C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3F7D8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764A6F7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20A300D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865405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F62B8A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8E38E53" w14:textId="77777777" w:rsidTr="00CC31AD">
        <w:trPr>
          <w:trHeight w:val="315"/>
        </w:trPr>
        <w:tc>
          <w:tcPr>
            <w:tcW w:w="2410" w:type="dxa"/>
            <w:tcBorders>
              <w:top w:val="nil"/>
              <w:left w:val="nil"/>
              <w:bottom w:val="nil"/>
              <w:right w:val="nil"/>
            </w:tcBorders>
            <w:shd w:val="clear" w:color="auto" w:fill="auto"/>
            <w:noWrap/>
            <w:vAlign w:val="bottom"/>
            <w:hideMark/>
          </w:tcPr>
          <w:p w14:paraId="6FBD17B0" w14:textId="399098B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Perini, 2009</w:t>
            </w:r>
            <w:r w:rsidRPr="00A9383B">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171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442C08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FE11C8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A0FB82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817FBC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6B2375D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4A6D4D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E54DCD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78A9E5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7B906C0" w14:textId="77777777" w:rsidTr="00CC31AD">
        <w:trPr>
          <w:trHeight w:val="315"/>
        </w:trPr>
        <w:tc>
          <w:tcPr>
            <w:tcW w:w="2410" w:type="dxa"/>
            <w:tcBorders>
              <w:top w:val="nil"/>
              <w:left w:val="nil"/>
              <w:bottom w:val="nil"/>
              <w:right w:val="nil"/>
            </w:tcBorders>
            <w:shd w:val="clear" w:color="auto" w:fill="auto"/>
            <w:noWrap/>
            <w:vAlign w:val="bottom"/>
            <w:hideMark/>
          </w:tcPr>
          <w:p w14:paraId="3CD7CD8F" w14:textId="0357C37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Petersen, 2014</w:t>
            </w:r>
            <w:r w:rsidR="000C2379">
              <w:rPr>
                <w:rFonts w:ascii="Times New Roman" w:eastAsia="Times New Roman" w:hAnsi="Times New Roman"/>
                <w:noProof/>
                <w:color w:val="000000"/>
                <w:sz w:val="20"/>
                <w:szCs w:val="20"/>
              </w:rPr>
              <w:t>(172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DF5C4C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88A303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867F9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17E26A4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414902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03EBA2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1B4C42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Africa</w:t>
            </w:r>
          </w:p>
        </w:tc>
        <w:tc>
          <w:tcPr>
            <w:tcW w:w="1085" w:type="dxa"/>
            <w:tcBorders>
              <w:top w:val="nil"/>
              <w:left w:val="nil"/>
              <w:bottom w:val="nil"/>
              <w:right w:val="nil"/>
            </w:tcBorders>
            <w:shd w:val="clear" w:color="auto" w:fill="auto"/>
            <w:noWrap/>
            <w:vAlign w:val="bottom"/>
          </w:tcPr>
          <w:p w14:paraId="0ED620E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05978F8" w14:textId="77777777" w:rsidTr="00CC31AD">
        <w:trPr>
          <w:trHeight w:val="315"/>
        </w:trPr>
        <w:tc>
          <w:tcPr>
            <w:tcW w:w="2410" w:type="dxa"/>
            <w:tcBorders>
              <w:top w:val="nil"/>
              <w:left w:val="nil"/>
              <w:bottom w:val="nil"/>
              <w:right w:val="nil"/>
            </w:tcBorders>
            <w:shd w:val="clear" w:color="auto" w:fill="auto"/>
            <w:noWrap/>
            <w:vAlign w:val="bottom"/>
            <w:hideMark/>
          </w:tcPr>
          <w:p w14:paraId="2044D383" w14:textId="27B5DCD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Pibernik, 2009</w:t>
            </w:r>
            <w:r w:rsidR="000C2379">
              <w:rPr>
                <w:rFonts w:ascii="Times New Roman" w:eastAsia="Times New Roman" w:hAnsi="Times New Roman"/>
                <w:noProof/>
                <w:color w:val="000000"/>
                <w:sz w:val="20"/>
                <w:szCs w:val="20"/>
              </w:rPr>
              <w:t>(173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B7301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560620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4424F79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93A5E2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2F39D36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5870183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F5D00B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DF1626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C48A623" w14:textId="77777777" w:rsidTr="00CC31AD">
        <w:trPr>
          <w:trHeight w:val="315"/>
        </w:trPr>
        <w:tc>
          <w:tcPr>
            <w:tcW w:w="2410" w:type="dxa"/>
            <w:tcBorders>
              <w:top w:val="nil"/>
              <w:left w:val="nil"/>
              <w:bottom w:val="nil"/>
              <w:right w:val="nil"/>
            </w:tcBorders>
            <w:shd w:val="clear" w:color="auto" w:fill="auto"/>
            <w:noWrap/>
            <w:vAlign w:val="bottom"/>
            <w:hideMark/>
          </w:tcPr>
          <w:p w14:paraId="03826A42" w14:textId="336B826A"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Poleshuck, 2014</w:t>
            </w:r>
            <w:r w:rsidR="000C2379">
              <w:rPr>
                <w:rFonts w:ascii="Times New Roman" w:eastAsia="Times New Roman" w:hAnsi="Times New Roman"/>
                <w:noProof/>
                <w:color w:val="000000"/>
                <w:sz w:val="20"/>
                <w:szCs w:val="20"/>
              </w:rPr>
              <w:t>(174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D33273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6E753F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30DA61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5DA8794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341348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17888DB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CB240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D6950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8D31D0C" w14:textId="77777777" w:rsidTr="00CC31AD">
        <w:trPr>
          <w:trHeight w:val="315"/>
        </w:trPr>
        <w:tc>
          <w:tcPr>
            <w:tcW w:w="2410" w:type="dxa"/>
            <w:tcBorders>
              <w:top w:val="nil"/>
              <w:left w:val="nil"/>
              <w:bottom w:val="nil"/>
              <w:right w:val="nil"/>
            </w:tcBorders>
            <w:shd w:val="clear" w:color="auto" w:fill="auto"/>
            <w:noWrap/>
            <w:vAlign w:val="bottom"/>
            <w:hideMark/>
          </w:tcPr>
          <w:p w14:paraId="2A1A436A" w14:textId="629771BA"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Pot, 2010</w:t>
            </w:r>
            <w:r w:rsidR="000C2379">
              <w:rPr>
                <w:rFonts w:ascii="Times New Roman" w:eastAsia="Times New Roman" w:hAnsi="Times New Roman"/>
                <w:noProof/>
                <w:color w:val="000000"/>
                <w:sz w:val="20"/>
                <w:szCs w:val="20"/>
              </w:rPr>
              <w:t>(175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C9903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2537E9A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D0B3D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633A9A9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A489B5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2E7C63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75089C1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65A14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C947F9B" w14:textId="77777777" w:rsidTr="00CC31AD">
        <w:trPr>
          <w:trHeight w:val="315"/>
        </w:trPr>
        <w:tc>
          <w:tcPr>
            <w:tcW w:w="2410" w:type="dxa"/>
            <w:tcBorders>
              <w:top w:val="nil"/>
              <w:left w:val="nil"/>
              <w:bottom w:val="nil"/>
              <w:right w:val="nil"/>
            </w:tcBorders>
            <w:shd w:val="clear" w:color="auto" w:fill="auto"/>
            <w:noWrap/>
            <w:vAlign w:val="bottom"/>
            <w:hideMark/>
          </w:tcPr>
          <w:p w14:paraId="460E1533" w14:textId="5730C24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Pots, 2014</w:t>
            </w:r>
            <w:r w:rsidR="000C2379">
              <w:rPr>
                <w:rFonts w:ascii="Times New Roman" w:eastAsia="Times New Roman" w:hAnsi="Times New Roman"/>
                <w:noProof/>
                <w:color w:val="000000"/>
                <w:sz w:val="20"/>
                <w:szCs w:val="20"/>
              </w:rPr>
              <w:t>(176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55016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C6BBA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BEC49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MBCT</w:t>
            </w:r>
          </w:p>
        </w:tc>
        <w:tc>
          <w:tcPr>
            <w:tcW w:w="917" w:type="dxa"/>
            <w:tcBorders>
              <w:top w:val="nil"/>
              <w:left w:val="nil"/>
              <w:bottom w:val="nil"/>
              <w:right w:val="nil"/>
            </w:tcBorders>
            <w:shd w:val="clear" w:color="auto" w:fill="auto"/>
            <w:noWrap/>
            <w:vAlign w:val="bottom"/>
            <w:hideMark/>
          </w:tcPr>
          <w:p w14:paraId="52C26F4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8346AB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11</w:t>
            </w:r>
          </w:p>
        </w:tc>
        <w:tc>
          <w:tcPr>
            <w:tcW w:w="839" w:type="dxa"/>
            <w:tcBorders>
              <w:top w:val="nil"/>
              <w:left w:val="nil"/>
              <w:bottom w:val="nil"/>
              <w:right w:val="nil"/>
            </w:tcBorders>
            <w:shd w:val="clear" w:color="auto" w:fill="auto"/>
            <w:noWrap/>
            <w:vAlign w:val="bottom"/>
            <w:hideMark/>
          </w:tcPr>
          <w:p w14:paraId="5DED9E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FEB654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498FFA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65E9E2E5" w14:textId="77777777" w:rsidTr="00CC31AD">
        <w:trPr>
          <w:trHeight w:val="315"/>
        </w:trPr>
        <w:tc>
          <w:tcPr>
            <w:tcW w:w="2410" w:type="dxa"/>
            <w:tcBorders>
              <w:top w:val="nil"/>
              <w:left w:val="nil"/>
              <w:bottom w:val="nil"/>
              <w:right w:val="nil"/>
            </w:tcBorders>
            <w:shd w:val="clear" w:color="auto" w:fill="auto"/>
            <w:noWrap/>
            <w:vAlign w:val="bottom"/>
          </w:tcPr>
          <w:p w14:paraId="74B6A2B2" w14:textId="58B56DAD"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Pots, 2016</w:t>
            </w:r>
            <w:r w:rsidR="000C2379" w:rsidRPr="00FC3245">
              <w:rPr>
                <w:rFonts w:ascii="Times New Roman" w:hAnsi="Times New Roman"/>
                <w:sz w:val="20"/>
              </w:rPr>
              <w:t>(177</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1D8C8838" w14:textId="27658871"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33528212" w14:textId="39D6AEC6"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7F54A914" w14:textId="7BFBA6EF"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ACT</w:t>
            </w:r>
          </w:p>
        </w:tc>
        <w:tc>
          <w:tcPr>
            <w:tcW w:w="917" w:type="dxa"/>
            <w:tcBorders>
              <w:top w:val="nil"/>
              <w:left w:val="nil"/>
              <w:bottom w:val="nil"/>
              <w:right w:val="nil"/>
            </w:tcBorders>
            <w:shd w:val="clear" w:color="auto" w:fill="auto"/>
            <w:noWrap/>
            <w:vAlign w:val="bottom"/>
          </w:tcPr>
          <w:p w14:paraId="6DE75B79" w14:textId="389F6DF2"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tcPr>
          <w:p w14:paraId="5FAD30DC" w14:textId="5749B614" w:rsidR="00D41208" w:rsidRPr="00FC3245" w:rsidRDefault="00852C39"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9</w:t>
            </w:r>
          </w:p>
        </w:tc>
        <w:tc>
          <w:tcPr>
            <w:tcW w:w="839" w:type="dxa"/>
            <w:tcBorders>
              <w:top w:val="nil"/>
              <w:left w:val="nil"/>
              <w:bottom w:val="nil"/>
              <w:right w:val="nil"/>
            </w:tcBorders>
            <w:shd w:val="clear" w:color="auto" w:fill="auto"/>
            <w:noWrap/>
            <w:vAlign w:val="bottom"/>
          </w:tcPr>
          <w:p w14:paraId="12384429" w14:textId="0B4EB591"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139BA360" w14:textId="65982E8D"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4D7627B" w14:textId="1A3EBDE1" w:rsidR="00D41208" w:rsidRPr="00FC3245" w:rsidRDefault="00852C39"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SR +</w:t>
            </w:r>
          </w:p>
        </w:tc>
      </w:tr>
      <w:tr w:rsidR="00E22FC1" w:rsidRPr="00A9383B" w14:paraId="6CB646EE" w14:textId="77777777" w:rsidTr="00CC31AD">
        <w:trPr>
          <w:trHeight w:val="315"/>
        </w:trPr>
        <w:tc>
          <w:tcPr>
            <w:tcW w:w="2410" w:type="dxa"/>
            <w:tcBorders>
              <w:top w:val="nil"/>
              <w:left w:val="nil"/>
              <w:bottom w:val="nil"/>
              <w:right w:val="nil"/>
            </w:tcBorders>
            <w:shd w:val="clear" w:color="auto" w:fill="auto"/>
            <w:noWrap/>
            <w:vAlign w:val="bottom"/>
            <w:hideMark/>
          </w:tcPr>
          <w:p w14:paraId="67F06A9F" w14:textId="1F729AD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Power, 2012 cbt</w:t>
            </w:r>
            <w:r w:rsidR="000C2379">
              <w:rPr>
                <w:rFonts w:ascii="Times New Roman" w:eastAsia="Times New Roman" w:hAnsi="Times New Roman"/>
                <w:noProof/>
                <w:color w:val="000000"/>
                <w:sz w:val="20"/>
                <w:szCs w:val="20"/>
              </w:rPr>
              <w:t>(178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D3745A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C77129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F113A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303953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B8077E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3A84F52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9BD5B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0717C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A8A9EC6" w14:textId="77777777" w:rsidTr="00CC31AD">
        <w:trPr>
          <w:trHeight w:val="315"/>
        </w:trPr>
        <w:tc>
          <w:tcPr>
            <w:tcW w:w="2410" w:type="dxa"/>
            <w:tcBorders>
              <w:top w:val="nil"/>
              <w:left w:val="nil"/>
              <w:bottom w:val="nil"/>
              <w:right w:val="nil"/>
            </w:tcBorders>
            <w:shd w:val="clear" w:color="auto" w:fill="auto"/>
            <w:noWrap/>
            <w:vAlign w:val="bottom"/>
            <w:hideMark/>
          </w:tcPr>
          <w:p w14:paraId="27CBFE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Power, 2012 ipt</w:t>
            </w:r>
          </w:p>
        </w:tc>
        <w:tc>
          <w:tcPr>
            <w:tcW w:w="1701" w:type="dxa"/>
            <w:tcBorders>
              <w:top w:val="nil"/>
              <w:left w:val="nil"/>
              <w:bottom w:val="nil"/>
              <w:right w:val="nil"/>
            </w:tcBorders>
            <w:shd w:val="clear" w:color="auto" w:fill="auto"/>
            <w:noWrap/>
            <w:vAlign w:val="bottom"/>
            <w:hideMark/>
          </w:tcPr>
          <w:p w14:paraId="57E451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D0768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051EF5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7257DE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FF8404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61C7043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AF987B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41D7B01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70B66DC" w14:textId="77777777" w:rsidTr="00CC31AD">
        <w:trPr>
          <w:trHeight w:val="315"/>
        </w:trPr>
        <w:tc>
          <w:tcPr>
            <w:tcW w:w="2410" w:type="dxa"/>
            <w:tcBorders>
              <w:top w:val="nil"/>
              <w:left w:val="nil"/>
              <w:bottom w:val="nil"/>
              <w:right w:val="nil"/>
            </w:tcBorders>
            <w:shd w:val="clear" w:color="auto" w:fill="auto"/>
            <w:noWrap/>
            <w:vAlign w:val="bottom"/>
            <w:hideMark/>
          </w:tcPr>
          <w:p w14:paraId="02F9CB8E" w14:textId="13E5BF8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Prendergast, 2001</w:t>
            </w:r>
            <w:r w:rsidR="000C2379">
              <w:rPr>
                <w:rFonts w:ascii="Times New Roman" w:eastAsia="Times New Roman" w:hAnsi="Times New Roman"/>
                <w:noProof/>
                <w:color w:val="000000"/>
                <w:sz w:val="20"/>
                <w:szCs w:val="20"/>
              </w:rPr>
              <w:t>(179</w:t>
            </w:r>
            <w:r w:rsidRPr="00A9383B">
              <w:rPr>
                <w:rFonts w:ascii="Times New Roman" w:eastAsia="Times New Roman" w:hAnsi="Times New Roman"/>
                <w:noProof/>
                <w:color w:val="000000"/>
                <w:sz w:val="20"/>
                <w:szCs w:val="20"/>
              </w:rPr>
              <w:t>)</w:t>
            </w:r>
            <w:r w:rsidRPr="00A9383B">
              <w:rPr>
                <w:rFonts w:ascii="Times New Roman" w:eastAsia="Times New Roman" w:hAnsi="Times New Roman"/>
                <w:color w:val="000000"/>
                <w:sz w:val="20"/>
                <w:szCs w:val="20"/>
              </w:rPr>
              <w:t xml:space="preserve">        </w:t>
            </w:r>
          </w:p>
        </w:tc>
        <w:tc>
          <w:tcPr>
            <w:tcW w:w="1701" w:type="dxa"/>
            <w:tcBorders>
              <w:top w:val="nil"/>
              <w:left w:val="nil"/>
              <w:bottom w:val="nil"/>
              <w:right w:val="nil"/>
            </w:tcBorders>
            <w:shd w:val="clear" w:color="auto" w:fill="auto"/>
            <w:noWrap/>
            <w:vAlign w:val="bottom"/>
            <w:hideMark/>
          </w:tcPr>
          <w:p w14:paraId="4402ADD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35D43E9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A711E4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0A2C52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F72810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36CD8A5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064020E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653B828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8ECB067" w14:textId="77777777" w:rsidTr="00CC31AD">
        <w:trPr>
          <w:trHeight w:val="315"/>
        </w:trPr>
        <w:tc>
          <w:tcPr>
            <w:tcW w:w="2410" w:type="dxa"/>
            <w:tcBorders>
              <w:top w:val="nil"/>
              <w:left w:val="nil"/>
              <w:bottom w:val="nil"/>
              <w:right w:val="nil"/>
            </w:tcBorders>
            <w:shd w:val="clear" w:color="auto" w:fill="auto"/>
            <w:noWrap/>
            <w:vAlign w:val="bottom"/>
            <w:hideMark/>
          </w:tcPr>
          <w:p w14:paraId="4B75DC64" w14:textId="1B9C9D2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Preschl, 2012</w:t>
            </w:r>
            <w:r w:rsidR="000C2379">
              <w:rPr>
                <w:rFonts w:ascii="Times New Roman" w:eastAsia="Times New Roman" w:hAnsi="Times New Roman"/>
                <w:noProof/>
                <w:color w:val="000000"/>
                <w:sz w:val="20"/>
                <w:szCs w:val="20"/>
              </w:rPr>
              <w:t>(180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394B35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7AB096E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399D94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2031965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9626D9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4013F53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8B3A01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E1078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46E10E5" w14:textId="77777777" w:rsidTr="00CC31AD">
        <w:trPr>
          <w:trHeight w:val="315"/>
        </w:trPr>
        <w:tc>
          <w:tcPr>
            <w:tcW w:w="2410" w:type="dxa"/>
            <w:tcBorders>
              <w:top w:val="nil"/>
              <w:left w:val="nil"/>
              <w:bottom w:val="nil"/>
              <w:right w:val="nil"/>
            </w:tcBorders>
            <w:shd w:val="clear" w:color="auto" w:fill="auto"/>
            <w:noWrap/>
            <w:vAlign w:val="bottom"/>
            <w:hideMark/>
          </w:tcPr>
          <w:p w14:paraId="0B3845B3" w14:textId="26EA1E73" w:rsidR="00E22FC1" w:rsidRPr="00A9383B" w:rsidRDefault="00E22FC1" w:rsidP="000C2379">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Propst, 1992 nrct-nt</w:t>
            </w:r>
            <w:r w:rsidR="00573075">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81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8D6952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B25E5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7E3EB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DD042D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9A0D19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18</w:t>
            </w:r>
          </w:p>
        </w:tc>
        <w:tc>
          <w:tcPr>
            <w:tcW w:w="839" w:type="dxa"/>
            <w:tcBorders>
              <w:top w:val="nil"/>
              <w:left w:val="nil"/>
              <w:bottom w:val="nil"/>
              <w:right w:val="nil"/>
            </w:tcBorders>
            <w:shd w:val="clear" w:color="auto" w:fill="auto"/>
            <w:noWrap/>
            <w:vAlign w:val="bottom"/>
            <w:hideMark/>
          </w:tcPr>
          <w:p w14:paraId="1994D9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7E625F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EE5796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5E3C821" w14:textId="77777777" w:rsidTr="00CC31AD">
        <w:trPr>
          <w:trHeight w:val="315"/>
        </w:trPr>
        <w:tc>
          <w:tcPr>
            <w:tcW w:w="2410" w:type="dxa"/>
            <w:tcBorders>
              <w:top w:val="nil"/>
              <w:left w:val="nil"/>
              <w:bottom w:val="nil"/>
              <w:right w:val="nil"/>
            </w:tcBorders>
            <w:shd w:val="clear" w:color="auto" w:fill="auto"/>
            <w:noWrap/>
            <w:vAlign w:val="bottom"/>
            <w:hideMark/>
          </w:tcPr>
          <w:p w14:paraId="6D8B03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Propst, 1992 nrct-rt</w:t>
            </w:r>
          </w:p>
        </w:tc>
        <w:tc>
          <w:tcPr>
            <w:tcW w:w="1701" w:type="dxa"/>
            <w:tcBorders>
              <w:top w:val="nil"/>
              <w:left w:val="nil"/>
              <w:bottom w:val="nil"/>
              <w:right w:val="nil"/>
            </w:tcBorders>
            <w:shd w:val="clear" w:color="auto" w:fill="auto"/>
            <w:noWrap/>
            <w:vAlign w:val="bottom"/>
            <w:hideMark/>
          </w:tcPr>
          <w:p w14:paraId="091D847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C6EF3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77DEA5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49450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8D91FA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18</w:t>
            </w:r>
          </w:p>
        </w:tc>
        <w:tc>
          <w:tcPr>
            <w:tcW w:w="839" w:type="dxa"/>
            <w:tcBorders>
              <w:top w:val="nil"/>
              <w:left w:val="nil"/>
              <w:bottom w:val="nil"/>
              <w:right w:val="nil"/>
            </w:tcBorders>
            <w:shd w:val="clear" w:color="auto" w:fill="auto"/>
            <w:noWrap/>
            <w:vAlign w:val="bottom"/>
            <w:hideMark/>
          </w:tcPr>
          <w:p w14:paraId="5CA0B57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1C5E87F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1932AF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90F7F71" w14:textId="77777777" w:rsidTr="00CC31AD">
        <w:trPr>
          <w:trHeight w:val="315"/>
        </w:trPr>
        <w:tc>
          <w:tcPr>
            <w:tcW w:w="2410" w:type="dxa"/>
            <w:tcBorders>
              <w:top w:val="nil"/>
              <w:left w:val="nil"/>
              <w:bottom w:val="nil"/>
              <w:right w:val="nil"/>
            </w:tcBorders>
            <w:shd w:val="clear" w:color="auto" w:fill="auto"/>
            <w:noWrap/>
            <w:vAlign w:val="bottom"/>
            <w:hideMark/>
          </w:tcPr>
          <w:p w14:paraId="7E816C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Propst, 1992 rct-nt</w:t>
            </w:r>
          </w:p>
        </w:tc>
        <w:tc>
          <w:tcPr>
            <w:tcW w:w="1701" w:type="dxa"/>
            <w:tcBorders>
              <w:top w:val="nil"/>
              <w:left w:val="nil"/>
              <w:bottom w:val="nil"/>
              <w:right w:val="nil"/>
            </w:tcBorders>
            <w:shd w:val="clear" w:color="auto" w:fill="auto"/>
            <w:noWrap/>
            <w:vAlign w:val="bottom"/>
            <w:hideMark/>
          </w:tcPr>
          <w:p w14:paraId="46316A1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0C04CD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C500B4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5CD675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402C94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18</w:t>
            </w:r>
          </w:p>
        </w:tc>
        <w:tc>
          <w:tcPr>
            <w:tcW w:w="839" w:type="dxa"/>
            <w:tcBorders>
              <w:top w:val="nil"/>
              <w:left w:val="nil"/>
              <w:bottom w:val="nil"/>
              <w:right w:val="nil"/>
            </w:tcBorders>
            <w:shd w:val="clear" w:color="auto" w:fill="auto"/>
            <w:noWrap/>
            <w:vAlign w:val="bottom"/>
            <w:hideMark/>
          </w:tcPr>
          <w:p w14:paraId="29EF891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56C41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510300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A254314" w14:textId="77777777" w:rsidTr="00CC31AD">
        <w:trPr>
          <w:trHeight w:val="315"/>
        </w:trPr>
        <w:tc>
          <w:tcPr>
            <w:tcW w:w="2410" w:type="dxa"/>
            <w:tcBorders>
              <w:top w:val="nil"/>
              <w:left w:val="nil"/>
              <w:bottom w:val="nil"/>
              <w:right w:val="nil"/>
            </w:tcBorders>
            <w:shd w:val="clear" w:color="auto" w:fill="auto"/>
            <w:noWrap/>
            <w:vAlign w:val="bottom"/>
            <w:hideMark/>
          </w:tcPr>
          <w:p w14:paraId="4298F8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Propst, 1992 rct-rt</w:t>
            </w:r>
          </w:p>
        </w:tc>
        <w:tc>
          <w:tcPr>
            <w:tcW w:w="1701" w:type="dxa"/>
            <w:tcBorders>
              <w:top w:val="nil"/>
              <w:left w:val="nil"/>
              <w:bottom w:val="nil"/>
              <w:right w:val="nil"/>
            </w:tcBorders>
            <w:shd w:val="clear" w:color="auto" w:fill="auto"/>
            <w:noWrap/>
            <w:vAlign w:val="bottom"/>
            <w:hideMark/>
          </w:tcPr>
          <w:p w14:paraId="017E65E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9182A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F2848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78229E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78F38A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18</w:t>
            </w:r>
          </w:p>
        </w:tc>
        <w:tc>
          <w:tcPr>
            <w:tcW w:w="839" w:type="dxa"/>
            <w:tcBorders>
              <w:top w:val="nil"/>
              <w:left w:val="nil"/>
              <w:bottom w:val="nil"/>
              <w:right w:val="nil"/>
            </w:tcBorders>
            <w:shd w:val="clear" w:color="auto" w:fill="auto"/>
            <w:noWrap/>
            <w:vAlign w:val="bottom"/>
            <w:hideMark/>
          </w:tcPr>
          <w:p w14:paraId="5C7DF49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71CA04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03E1E8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AC730AF" w14:textId="77777777" w:rsidTr="00CC31AD">
        <w:trPr>
          <w:trHeight w:val="315"/>
        </w:trPr>
        <w:tc>
          <w:tcPr>
            <w:tcW w:w="2410" w:type="dxa"/>
            <w:tcBorders>
              <w:top w:val="nil"/>
              <w:left w:val="nil"/>
              <w:bottom w:val="nil"/>
              <w:right w:val="nil"/>
            </w:tcBorders>
            <w:shd w:val="clear" w:color="auto" w:fill="auto"/>
            <w:noWrap/>
            <w:vAlign w:val="bottom"/>
            <w:hideMark/>
          </w:tcPr>
          <w:p w14:paraId="028B5F04" w14:textId="2F17EBD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Puckering, 2010</w:t>
            </w:r>
            <w:r w:rsidR="000C2379">
              <w:rPr>
                <w:rFonts w:ascii="Times New Roman" w:eastAsia="Times New Roman" w:hAnsi="Times New Roman"/>
                <w:noProof/>
                <w:color w:val="000000"/>
                <w:sz w:val="20"/>
                <w:szCs w:val="20"/>
              </w:rPr>
              <w:t>(182)</w:t>
            </w:r>
            <w:r w:rsidRPr="00A9383B">
              <w:rPr>
                <w:rFonts w:ascii="Times New Roman" w:eastAsia="Times New Roman" w:hAnsi="Times New Roman"/>
                <w:color w:val="000000"/>
                <w:sz w:val="20"/>
                <w:szCs w:val="20"/>
              </w:rPr>
              <w:t xml:space="preserve"> </w:t>
            </w:r>
          </w:p>
        </w:tc>
        <w:tc>
          <w:tcPr>
            <w:tcW w:w="1701" w:type="dxa"/>
            <w:tcBorders>
              <w:top w:val="nil"/>
              <w:left w:val="nil"/>
              <w:bottom w:val="nil"/>
              <w:right w:val="nil"/>
            </w:tcBorders>
            <w:shd w:val="clear" w:color="auto" w:fill="auto"/>
            <w:noWrap/>
            <w:vAlign w:val="bottom"/>
            <w:hideMark/>
          </w:tcPr>
          <w:p w14:paraId="37C8BC9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2AF810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99DE3F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093EDF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C06C13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14</w:t>
            </w:r>
          </w:p>
        </w:tc>
        <w:tc>
          <w:tcPr>
            <w:tcW w:w="839" w:type="dxa"/>
            <w:tcBorders>
              <w:top w:val="nil"/>
              <w:left w:val="nil"/>
              <w:bottom w:val="nil"/>
              <w:right w:val="nil"/>
            </w:tcBorders>
            <w:shd w:val="clear" w:color="auto" w:fill="auto"/>
            <w:noWrap/>
            <w:vAlign w:val="bottom"/>
            <w:hideMark/>
          </w:tcPr>
          <w:p w14:paraId="3A2FFCB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DFF54E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769A40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3ADD4DD" w14:textId="77777777" w:rsidTr="00CC31AD">
        <w:trPr>
          <w:trHeight w:val="315"/>
        </w:trPr>
        <w:tc>
          <w:tcPr>
            <w:tcW w:w="2410" w:type="dxa"/>
            <w:tcBorders>
              <w:top w:val="nil"/>
              <w:left w:val="nil"/>
              <w:bottom w:val="nil"/>
              <w:right w:val="nil"/>
            </w:tcBorders>
            <w:shd w:val="clear" w:color="auto" w:fill="auto"/>
            <w:noWrap/>
            <w:vAlign w:val="bottom"/>
            <w:hideMark/>
          </w:tcPr>
          <w:p w14:paraId="66A3789F" w14:textId="3E2D8CBB"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Pugh, 2014</w:t>
            </w:r>
            <w:r w:rsidR="000C2379">
              <w:rPr>
                <w:rFonts w:ascii="Times New Roman" w:eastAsia="Times New Roman" w:hAnsi="Times New Roman"/>
                <w:noProof/>
                <w:color w:val="000000"/>
                <w:sz w:val="20"/>
                <w:szCs w:val="20"/>
              </w:rPr>
              <w:t>(183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8575DC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3AB66C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37A7F7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D79191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79C4D39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0EF6E7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11666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35D771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6ED66A6" w14:textId="77777777" w:rsidTr="00CC31AD">
        <w:trPr>
          <w:trHeight w:val="315"/>
        </w:trPr>
        <w:tc>
          <w:tcPr>
            <w:tcW w:w="2410" w:type="dxa"/>
            <w:tcBorders>
              <w:top w:val="nil"/>
              <w:left w:val="nil"/>
              <w:bottom w:val="nil"/>
              <w:right w:val="nil"/>
            </w:tcBorders>
            <w:shd w:val="clear" w:color="auto" w:fill="auto"/>
            <w:noWrap/>
            <w:vAlign w:val="bottom"/>
            <w:hideMark/>
          </w:tcPr>
          <w:p w14:paraId="6ECC0EA1" w14:textId="5846CAF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Qiu, 2013</w:t>
            </w:r>
            <w:r w:rsidR="000C2379">
              <w:rPr>
                <w:rFonts w:ascii="Times New Roman" w:eastAsia="Times New Roman" w:hAnsi="Times New Roman"/>
                <w:noProof/>
                <w:color w:val="000000"/>
                <w:sz w:val="20"/>
                <w:szCs w:val="20"/>
              </w:rPr>
              <w:t>(184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55A295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0EF14D1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A266A2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EC43A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912BCB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7EDEE4E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7FFD6F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3CE5CCC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1A5BBAF" w14:textId="77777777" w:rsidTr="00CC31AD">
        <w:trPr>
          <w:trHeight w:val="315"/>
        </w:trPr>
        <w:tc>
          <w:tcPr>
            <w:tcW w:w="2410" w:type="dxa"/>
            <w:tcBorders>
              <w:top w:val="nil"/>
              <w:left w:val="nil"/>
              <w:bottom w:val="nil"/>
              <w:right w:val="nil"/>
            </w:tcBorders>
            <w:shd w:val="clear" w:color="auto" w:fill="auto"/>
            <w:noWrap/>
            <w:vAlign w:val="bottom"/>
            <w:hideMark/>
          </w:tcPr>
          <w:p w14:paraId="6C87DA46" w14:textId="6394FFB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Rahman, 2008</w:t>
            </w:r>
            <w:r w:rsidR="000C2379">
              <w:rPr>
                <w:rFonts w:ascii="Times New Roman" w:eastAsia="Times New Roman" w:hAnsi="Times New Roman"/>
                <w:noProof/>
                <w:color w:val="000000"/>
                <w:sz w:val="20"/>
                <w:szCs w:val="20"/>
              </w:rPr>
              <w:t>(185</w:t>
            </w:r>
            <w:r w:rsidRPr="00A9383B">
              <w:rPr>
                <w:rFonts w:ascii="Times New Roman" w:eastAsia="Times New Roman" w:hAnsi="Times New Roman"/>
                <w:noProof/>
                <w:color w:val="000000"/>
                <w:sz w:val="20"/>
                <w:szCs w:val="20"/>
              </w:rPr>
              <w:t>)</w:t>
            </w:r>
            <w:r w:rsidRPr="00A9383B">
              <w:rPr>
                <w:rFonts w:ascii="Times New Roman" w:eastAsia="Times New Roman" w:hAnsi="Times New Roman"/>
                <w:color w:val="000000"/>
                <w:sz w:val="20"/>
                <w:szCs w:val="20"/>
              </w:rPr>
              <w:t xml:space="preserve">                 </w:t>
            </w:r>
          </w:p>
        </w:tc>
        <w:tc>
          <w:tcPr>
            <w:tcW w:w="1701" w:type="dxa"/>
            <w:tcBorders>
              <w:top w:val="nil"/>
              <w:left w:val="nil"/>
              <w:bottom w:val="nil"/>
              <w:right w:val="nil"/>
            </w:tcBorders>
            <w:shd w:val="clear" w:color="auto" w:fill="auto"/>
            <w:noWrap/>
            <w:vAlign w:val="bottom"/>
            <w:hideMark/>
          </w:tcPr>
          <w:p w14:paraId="32CDA5D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165F1C7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9D3DD6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FE12F3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CDCAA9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688A49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1C287A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57FFF6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96F97A4" w14:textId="77777777" w:rsidTr="00CC31AD">
        <w:trPr>
          <w:trHeight w:val="315"/>
        </w:trPr>
        <w:tc>
          <w:tcPr>
            <w:tcW w:w="2410" w:type="dxa"/>
            <w:tcBorders>
              <w:top w:val="nil"/>
              <w:left w:val="nil"/>
              <w:bottom w:val="nil"/>
              <w:right w:val="nil"/>
            </w:tcBorders>
            <w:shd w:val="clear" w:color="auto" w:fill="auto"/>
            <w:noWrap/>
            <w:vAlign w:val="bottom"/>
            <w:hideMark/>
          </w:tcPr>
          <w:p w14:paraId="1E1DF4B4" w14:textId="7D4FB46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lastRenderedPageBreak/>
              <w:t>Ransom, 2008</w:t>
            </w:r>
            <w:r w:rsidR="000C2379">
              <w:rPr>
                <w:rFonts w:ascii="Times New Roman" w:eastAsia="Times New Roman" w:hAnsi="Times New Roman"/>
                <w:noProof/>
                <w:color w:val="000000"/>
                <w:sz w:val="20"/>
                <w:szCs w:val="20"/>
              </w:rPr>
              <w:t>(186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E4165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2DED021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876C2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7F12F8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5DC354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3BF4086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BF3590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1ABDDF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9D3305C" w14:textId="77777777" w:rsidTr="00CC31AD">
        <w:trPr>
          <w:trHeight w:val="315"/>
        </w:trPr>
        <w:tc>
          <w:tcPr>
            <w:tcW w:w="2410" w:type="dxa"/>
            <w:tcBorders>
              <w:top w:val="nil"/>
              <w:left w:val="nil"/>
              <w:bottom w:val="nil"/>
              <w:right w:val="nil"/>
            </w:tcBorders>
            <w:shd w:val="clear" w:color="auto" w:fill="auto"/>
            <w:noWrap/>
            <w:vAlign w:val="bottom"/>
            <w:hideMark/>
          </w:tcPr>
          <w:p w14:paraId="69191D8E" w14:textId="558A874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Rehm, 1981 sc</w:t>
            </w:r>
            <w:r w:rsidR="000C2379">
              <w:rPr>
                <w:rFonts w:ascii="Times New Roman" w:eastAsia="Times New Roman" w:hAnsi="Times New Roman"/>
                <w:noProof/>
                <w:color w:val="000000"/>
                <w:sz w:val="20"/>
                <w:szCs w:val="20"/>
              </w:rPr>
              <w:t>(187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38FCC8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EA5CE6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9ED09B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159A43F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A2F15A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5B5E92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61C2D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1F9739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213D6A8" w14:textId="77777777" w:rsidTr="00CC31AD">
        <w:trPr>
          <w:trHeight w:val="315"/>
        </w:trPr>
        <w:tc>
          <w:tcPr>
            <w:tcW w:w="2410" w:type="dxa"/>
            <w:tcBorders>
              <w:top w:val="nil"/>
              <w:left w:val="nil"/>
              <w:bottom w:val="nil"/>
              <w:right w:val="nil"/>
            </w:tcBorders>
            <w:shd w:val="clear" w:color="auto" w:fill="auto"/>
            <w:noWrap/>
            <w:vAlign w:val="bottom"/>
            <w:hideMark/>
          </w:tcPr>
          <w:p w14:paraId="25F2F31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Rehm, 1981 sm</w:t>
            </w:r>
          </w:p>
        </w:tc>
        <w:tc>
          <w:tcPr>
            <w:tcW w:w="1701" w:type="dxa"/>
            <w:tcBorders>
              <w:top w:val="nil"/>
              <w:left w:val="nil"/>
              <w:bottom w:val="nil"/>
              <w:right w:val="nil"/>
            </w:tcBorders>
            <w:shd w:val="clear" w:color="auto" w:fill="auto"/>
            <w:noWrap/>
            <w:vAlign w:val="bottom"/>
            <w:hideMark/>
          </w:tcPr>
          <w:p w14:paraId="74659A7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8E4B06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84F8CE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1EDE142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8B8BF1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7288A14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EA060F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9B579F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A770512" w14:textId="77777777" w:rsidTr="00CC31AD">
        <w:trPr>
          <w:trHeight w:val="315"/>
        </w:trPr>
        <w:tc>
          <w:tcPr>
            <w:tcW w:w="2410" w:type="dxa"/>
            <w:tcBorders>
              <w:top w:val="nil"/>
              <w:left w:val="nil"/>
              <w:bottom w:val="nil"/>
              <w:right w:val="nil"/>
            </w:tcBorders>
            <w:shd w:val="clear" w:color="auto" w:fill="auto"/>
            <w:noWrap/>
            <w:vAlign w:val="bottom"/>
            <w:hideMark/>
          </w:tcPr>
          <w:p w14:paraId="7E1EEF8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Rehm, 1981 sm+se</w:t>
            </w:r>
          </w:p>
        </w:tc>
        <w:tc>
          <w:tcPr>
            <w:tcW w:w="1701" w:type="dxa"/>
            <w:tcBorders>
              <w:top w:val="nil"/>
              <w:left w:val="nil"/>
              <w:bottom w:val="nil"/>
              <w:right w:val="nil"/>
            </w:tcBorders>
            <w:shd w:val="clear" w:color="auto" w:fill="auto"/>
            <w:noWrap/>
            <w:vAlign w:val="bottom"/>
            <w:hideMark/>
          </w:tcPr>
          <w:p w14:paraId="03D7071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B381E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3036F3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15CDDC9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595016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1064614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5F4C0D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9973FC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2993F8B" w14:textId="77777777" w:rsidTr="00CC31AD">
        <w:trPr>
          <w:trHeight w:val="315"/>
        </w:trPr>
        <w:tc>
          <w:tcPr>
            <w:tcW w:w="2410" w:type="dxa"/>
            <w:tcBorders>
              <w:top w:val="nil"/>
              <w:left w:val="nil"/>
              <w:bottom w:val="nil"/>
              <w:right w:val="nil"/>
            </w:tcBorders>
            <w:shd w:val="clear" w:color="auto" w:fill="auto"/>
            <w:noWrap/>
            <w:vAlign w:val="bottom"/>
            <w:hideMark/>
          </w:tcPr>
          <w:p w14:paraId="530A517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Rehm, 1981 sm+sr</w:t>
            </w:r>
          </w:p>
        </w:tc>
        <w:tc>
          <w:tcPr>
            <w:tcW w:w="1701" w:type="dxa"/>
            <w:tcBorders>
              <w:top w:val="nil"/>
              <w:left w:val="nil"/>
              <w:bottom w:val="nil"/>
              <w:right w:val="nil"/>
            </w:tcBorders>
            <w:shd w:val="clear" w:color="auto" w:fill="auto"/>
            <w:noWrap/>
            <w:vAlign w:val="bottom"/>
            <w:hideMark/>
          </w:tcPr>
          <w:p w14:paraId="4DE418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28BB66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4E2064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6E16CE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7BF215A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11369E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7613E8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8A8E6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AC2BD68" w14:textId="77777777" w:rsidTr="00CC31AD">
        <w:trPr>
          <w:trHeight w:val="315"/>
        </w:trPr>
        <w:tc>
          <w:tcPr>
            <w:tcW w:w="2410" w:type="dxa"/>
            <w:tcBorders>
              <w:top w:val="nil"/>
              <w:left w:val="nil"/>
              <w:bottom w:val="nil"/>
              <w:right w:val="nil"/>
            </w:tcBorders>
            <w:shd w:val="clear" w:color="auto" w:fill="auto"/>
            <w:noWrap/>
            <w:vAlign w:val="bottom"/>
            <w:hideMark/>
          </w:tcPr>
          <w:p w14:paraId="3C278A38" w14:textId="4387187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Richards, 2015</w:t>
            </w:r>
            <w:r w:rsidR="000C2379">
              <w:rPr>
                <w:rFonts w:ascii="Times New Roman" w:eastAsia="Times New Roman" w:hAnsi="Times New Roman"/>
                <w:noProof/>
                <w:color w:val="000000"/>
                <w:sz w:val="20"/>
                <w:szCs w:val="20"/>
              </w:rPr>
              <w:t>(188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3EE4E3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83ADBC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50E7F0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82BA3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5D3CB56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7D0734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883C7F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29B4C1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52476E9" w14:textId="77777777" w:rsidTr="00CC31AD">
        <w:trPr>
          <w:trHeight w:val="315"/>
        </w:trPr>
        <w:tc>
          <w:tcPr>
            <w:tcW w:w="2410" w:type="dxa"/>
            <w:tcBorders>
              <w:top w:val="nil"/>
              <w:left w:val="nil"/>
              <w:bottom w:val="nil"/>
              <w:right w:val="nil"/>
            </w:tcBorders>
            <w:shd w:val="clear" w:color="auto" w:fill="auto"/>
            <w:noWrap/>
            <w:vAlign w:val="bottom"/>
            <w:hideMark/>
          </w:tcPr>
          <w:p w14:paraId="4BE941AE" w14:textId="2266978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Rizvi, 2015</w:t>
            </w:r>
            <w:r w:rsidR="000C2379">
              <w:rPr>
                <w:rFonts w:ascii="Times New Roman" w:eastAsia="Times New Roman" w:hAnsi="Times New Roman"/>
                <w:noProof/>
                <w:color w:val="000000"/>
                <w:sz w:val="20"/>
                <w:szCs w:val="20"/>
              </w:rPr>
              <w:t>(189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E8996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F61F0C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B5F9DD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E3667B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835BCE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14</w:t>
            </w:r>
          </w:p>
        </w:tc>
        <w:tc>
          <w:tcPr>
            <w:tcW w:w="839" w:type="dxa"/>
            <w:tcBorders>
              <w:top w:val="nil"/>
              <w:left w:val="nil"/>
              <w:bottom w:val="nil"/>
              <w:right w:val="nil"/>
            </w:tcBorders>
            <w:shd w:val="clear" w:color="auto" w:fill="auto"/>
            <w:noWrap/>
            <w:vAlign w:val="bottom"/>
            <w:hideMark/>
          </w:tcPr>
          <w:p w14:paraId="709DF46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6B66D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F8C51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614E667D" w14:textId="77777777" w:rsidTr="00CC31AD">
        <w:trPr>
          <w:trHeight w:val="315"/>
        </w:trPr>
        <w:tc>
          <w:tcPr>
            <w:tcW w:w="2410" w:type="dxa"/>
            <w:tcBorders>
              <w:top w:val="nil"/>
              <w:left w:val="nil"/>
              <w:bottom w:val="nil"/>
              <w:right w:val="nil"/>
            </w:tcBorders>
            <w:shd w:val="clear" w:color="auto" w:fill="auto"/>
            <w:noWrap/>
            <w:vAlign w:val="bottom"/>
            <w:hideMark/>
          </w:tcPr>
          <w:p w14:paraId="72F2B849" w14:textId="3A4C8F4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Rohan, 2007</w:t>
            </w:r>
            <w:r w:rsidR="000C2379">
              <w:rPr>
                <w:rFonts w:ascii="Times New Roman" w:eastAsia="Times New Roman" w:hAnsi="Times New Roman"/>
                <w:noProof/>
                <w:color w:val="000000"/>
                <w:sz w:val="20"/>
                <w:szCs w:val="20"/>
              </w:rPr>
              <w:t>(190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494BB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8DA0A7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FD152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C66143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321CFC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332CEA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D33991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F858BB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D41208" w:rsidRPr="00A9383B" w14:paraId="495CAA76" w14:textId="77777777" w:rsidTr="00CC31AD">
        <w:trPr>
          <w:trHeight w:val="315"/>
        </w:trPr>
        <w:tc>
          <w:tcPr>
            <w:tcW w:w="2410" w:type="dxa"/>
            <w:tcBorders>
              <w:top w:val="nil"/>
              <w:left w:val="nil"/>
              <w:bottom w:val="nil"/>
              <w:right w:val="nil"/>
            </w:tcBorders>
            <w:shd w:val="clear" w:color="auto" w:fill="auto"/>
            <w:noWrap/>
            <w:vAlign w:val="bottom"/>
          </w:tcPr>
          <w:p w14:paraId="2D6FF94E" w14:textId="17C981D5"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Rohde, 2016</w:t>
            </w:r>
            <w:r w:rsidR="000C2379" w:rsidRPr="00FC3245">
              <w:rPr>
                <w:rFonts w:ascii="Times New Roman" w:hAnsi="Times New Roman"/>
                <w:sz w:val="20"/>
              </w:rPr>
              <w:t>(191</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3BBBFA74" w14:textId="21B3B723"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tcPr>
          <w:p w14:paraId="35841B2B" w14:textId="068579DB"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28131119" w14:textId="49A08C9E"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7E83A2B4" w14:textId="2F3F5CDF"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1B05BD31" w14:textId="2CDA97D4" w:rsidR="00D41208" w:rsidRPr="00FC3245" w:rsidRDefault="00F86A31"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tcPr>
          <w:p w14:paraId="4637C68F" w14:textId="58FF5810"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tcPr>
          <w:p w14:paraId="64C939E8" w14:textId="56E2328E"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6BF70F2" w14:textId="41621D0D"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  +</w:t>
            </w:r>
          </w:p>
        </w:tc>
      </w:tr>
      <w:tr w:rsidR="00E22FC1" w:rsidRPr="00A9383B" w14:paraId="3EF6EBC1" w14:textId="77777777" w:rsidTr="00CC31AD">
        <w:trPr>
          <w:trHeight w:val="315"/>
        </w:trPr>
        <w:tc>
          <w:tcPr>
            <w:tcW w:w="2410" w:type="dxa"/>
            <w:tcBorders>
              <w:top w:val="nil"/>
              <w:left w:val="nil"/>
              <w:bottom w:val="nil"/>
              <w:right w:val="nil"/>
            </w:tcBorders>
            <w:shd w:val="clear" w:color="auto" w:fill="auto"/>
            <w:noWrap/>
            <w:vAlign w:val="bottom"/>
            <w:hideMark/>
          </w:tcPr>
          <w:p w14:paraId="17BEB649" w14:textId="10E35E5B"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Rohen, 2002</w:t>
            </w:r>
            <w:r w:rsidR="000C2379">
              <w:rPr>
                <w:rFonts w:ascii="Times New Roman" w:eastAsia="Times New Roman" w:hAnsi="Times New Roman"/>
                <w:noProof/>
                <w:color w:val="000000"/>
                <w:sz w:val="20"/>
                <w:szCs w:val="20"/>
              </w:rPr>
              <w:t>(192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A63BF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FA60A5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FE7FF5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23C05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63B2797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50EBA0B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A81E41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419705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07EFDEDB" w14:textId="77777777" w:rsidTr="00CC31AD">
        <w:trPr>
          <w:trHeight w:val="315"/>
        </w:trPr>
        <w:tc>
          <w:tcPr>
            <w:tcW w:w="2410" w:type="dxa"/>
            <w:tcBorders>
              <w:top w:val="nil"/>
              <w:left w:val="nil"/>
              <w:bottom w:val="nil"/>
              <w:right w:val="nil"/>
            </w:tcBorders>
            <w:shd w:val="clear" w:color="auto" w:fill="auto"/>
            <w:noWrap/>
            <w:vAlign w:val="bottom"/>
            <w:hideMark/>
          </w:tcPr>
          <w:p w14:paraId="21BF2F85" w14:textId="1CA0CE1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Rohricht, 2013</w:t>
            </w:r>
            <w:r w:rsidR="00110FA1">
              <w:rPr>
                <w:rFonts w:ascii="Times New Roman" w:eastAsia="Times New Roman" w:hAnsi="Times New Roman"/>
                <w:noProof/>
                <w:color w:val="000000"/>
                <w:sz w:val="20"/>
                <w:szCs w:val="20"/>
              </w:rPr>
              <w:t>(1</w:t>
            </w:r>
            <w:r w:rsidR="000C2379">
              <w:rPr>
                <w:rFonts w:ascii="Times New Roman" w:eastAsia="Times New Roman" w:hAnsi="Times New Roman"/>
                <w:noProof/>
                <w:color w:val="000000"/>
                <w:sz w:val="20"/>
                <w:szCs w:val="20"/>
              </w:rPr>
              <w:t>9</w:t>
            </w:r>
            <w:r w:rsidR="00110FA1">
              <w:rPr>
                <w:rFonts w:ascii="Times New Roman" w:eastAsia="Times New Roman" w:hAnsi="Times New Roman"/>
                <w:noProof/>
                <w:color w:val="000000"/>
                <w:sz w:val="20"/>
                <w:szCs w:val="20"/>
              </w:rPr>
              <w:t>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E8EC4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605070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9EBC0F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345644E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C9F34B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20</w:t>
            </w:r>
          </w:p>
        </w:tc>
        <w:tc>
          <w:tcPr>
            <w:tcW w:w="839" w:type="dxa"/>
            <w:tcBorders>
              <w:top w:val="nil"/>
              <w:left w:val="nil"/>
              <w:bottom w:val="nil"/>
              <w:right w:val="nil"/>
            </w:tcBorders>
            <w:shd w:val="clear" w:color="auto" w:fill="auto"/>
            <w:noWrap/>
            <w:vAlign w:val="bottom"/>
            <w:hideMark/>
          </w:tcPr>
          <w:p w14:paraId="32B5B9D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00A7BF9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3E6D735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D381580" w14:textId="77777777" w:rsidTr="00CC31AD">
        <w:trPr>
          <w:trHeight w:val="315"/>
        </w:trPr>
        <w:tc>
          <w:tcPr>
            <w:tcW w:w="2410" w:type="dxa"/>
            <w:tcBorders>
              <w:top w:val="nil"/>
              <w:left w:val="nil"/>
              <w:bottom w:val="nil"/>
              <w:right w:val="nil"/>
            </w:tcBorders>
            <w:shd w:val="clear" w:color="auto" w:fill="auto"/>
            <w:noWrap/>
            <w:vAlign w:val="bottom"/>
            <w:hideMark/>
          </w:tcPr>
          <w:p w14:paraId="1845203F" w14:textId="78FA25B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Ross, 1985</w:t>
            </w:r>
            <w:r w:rsidR="000C2379">
              <w:rPr>
                <w:rFonts w:ascii="Times New Roman" w:eastAsia="Times New Roman" w:hAnsi="Times New Roman"/>
                <w:noProof/>
                <w:color w:val="000000"/>
                <w:sz w:val="20"/>
                <w:szCs w:val="20"/>
              </w:rPr>
              <w:t>(19</w:t>
            </w:r>
            <w:r w:rsidR="00110FA1">
              <w:rPr>
                <w:rFonts w:ascii="Times New Roman" w:eastAsia="Times New Roman" w:hAnsi="Times New Roman"/>
                <w:noProof/>
                <w:color w:val="000000"/>
                <w:sz w:val="20"/>
                <w:szCs w:val="20"/>
              </w:rPr>
              <w:t>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EF2DC9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6046BB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2A3FD9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843EA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7097C5C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098C75E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C93374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6BD0A1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D41208" w:rsidRPr="00A9383B" w14:paraId="5DD5CED4" w14:textId="77777777" w:rsidTr="00CC31AD">
        <w:trPr>
          <w:trHeight w:val="315"/>
        </w:trPr>
        <w:tc>
          <w:tcPr>
            <w:tcW w:w="2410" w:type="dxa"/>
            <w:tcBorders>
              <w:top w:val="nil"/>
              <w:left w:val="nil"/>
              <w:bottom w:val="nil"/>
              <w:right w:val="nil"/>
            </w:tcBorders>
            <w:shd w:val="clear" w:color="auto" w:fill="auto"/>
            <w:noWrap/>
            <w:vAlign w:val="bottom"/>
          </w:tcPr>
          <w:p w14:paraId="4EA5D634" w14:textId="2503A4A5"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Rosso, 2016</w:t>
            </w:r>
            <w:r w:rsidR="000C2379" w:rsidRPr="00FC3245">
              <w:rPr>
                <w:rFonts w:ascii="Times New Roman" w:hAnsi="Times New Roman"/>
                <w:sz w:val="20"/>
              </w:rPr>
              <w:t>(195</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4B177084" w14:textId="6C015868"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5D4459CF" w14:textId="4C7BD9C3"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22363C95" w14:textId="465DE92D"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15BEE690" w14:textId="1BC74D4C"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tcPr>
          <w:p w14:paraId="579FF243" w14:textId="47ED304E" w:rsidR="00D41208" w:rsidRPr="00FC3245" w:rsidRDefault="00F86A31"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tcPr>
          <w:p w14:paraId="2E1DC6EA" w14:textId="7C864921"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tcPr>
          <w:p w14:paraId="4764B8ED" w14:textId="7A43EB45"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E174598" w14:textId="4897B394"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  +</w:t>
            </w:r>
          </w:p>
        </w:tc>
      </w:tr>
      <w:tr w:rsidR="00E22FC1" w:rsidRPr="00A9383B" w14:paraId="686579DF" w14:textId="77777777" w:rsidTr="00CC31AD">
        <w:trPr>
          <w:trHeight w:val="315"/>
        </w:trPr>
        <w:tc>
          <w:tcPr>
            <w:tcW w:w="2410" w:type="dxa"/>
            <w:tcBorders>
              <w:top w:val="nil"/>
              <w:left w:val="nil"/>
              <w:bottom w:val="nil"/>
              <w:right w:val="nil"/>
            </w:tcBorders>
            <w:shd w:val="clear" w:color="auto" w:fill="auto"/>
            <w:noWrap/>
            <w:vAlign w:val="bottom"/>
            <w:hideMark/>
          </w:tcPr>
          <w:p w14:paraId="6B9DBBD8" w14:textId="35B92AD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Rude, 1986</w:t>
            </w:r>
            <w:r w:rsidR="000C2379">
              <w:rPr>
                <w:rFonts w:ascii="Times New Roman" w:eastAsia="Times New Roman" w:hAnsi="Times New Roman"/>
                <w:noProof/>
                <w:color w:val="000000"/>
                <w:sz w:val="20"/>
                <w:szCs w:val="20"/>
              </w:rPr>
              <w:t>(196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D3C405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2B7CE84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1E6C4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3D03C5C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4C67CB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5DAB5F2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26D6F5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B5574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3329BD8" w14:textId="77777777" w:rsidTr="00CC31AD">
        <w:trPr>
          <w:trHeight w:val="315"/>
        </w:trPr>
        <w:tc>
          <w:tcPr>
            <w:tcW w:w="2410" w:type="dxa"/>
            <w:tcBorders>
              <w:top w:val="nil"/>
              <w:left w:val="nil"/>
              <w:bottom w:val="nil"/>
              <w:right w:val="nil"/>
            </w:tcBorders>
            <w:shd w:val="clear" w:color="auto" w:fill="auto"/>
            <w:noWrap/>
            <w:vAlign w:val="bottom"/>
            <w:hideMark/>
          </w:tcPr>
          <w:p w14:paraId="18015DBF" w14:textId="55536FF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Ruwaard, 2009</w:t>
            </w:r>
            <w:r w:rsidR="000C2379">
              <w:rPr>
                <w:rFonts w:ascii="Times New Roman" w:eastAsia="Times New Roman" w:hAnsi="Times New Roman"/>
                <w:noProof/>
                <w:color w:val="000000"/>
                <w:sz w:val="20"/>
                <w:szCs w:val="20"/>
              </w:rPr>
              <w:t>(197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77613E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57E70CA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5DDBDF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6CE396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207DCC0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150858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C38C0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83C0FB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8ED26DE" w14:textId="77777777" w:rsidTr="00CC31AD">
        <w:trPr>
          <w:trHeight w:val="315"/>
        </w:trPr>
        <w:tc>
          <w:tcPr>
            <w:tcW w:w="2410" w:type="dxa"/>
            <w:tcBorders>
              <w:top w:val="nil"/>
              <w:left w:val="nil"/>
              <w:bottom w:val="nil"/>
              <w:right w:val="nil"/>
            </w:tcBorders>
            <w:shd w:val="clear" w:color="auto" w:fill="auto"/>
            <w:noWrap/>
            <w:vAlign w:val="bottom"/>
            <w:hideMark/>
          </w:tcPr>
          <w:p w14:paraId="67917D31" w14:textId="17EF347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Safren, 2009</w:t>
            </w:r>
            <w:r w:rsidR="000C2379">
              <w:rPr>
                <w:rFonts w:ascii="Times New Roman" w:eastAsia="Times New Roman" w:hAnsi="Times New Roman"/>
                <w:noProof/>
                <w:color w:val="000000"/>
                <w:sz w:val="20"/>
                <w:szCs w:val="20"/>
              </w:rPr>
              <w:t>(198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37CA4D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6FCC45A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A994CC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622FC7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73BD4A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11</w:t>
            </w:r>
          </w:p>
        </w:tc>
        <w:tc>
          <w:tcPr>
            <w:tcW w:w="839" w:type="dxa"/>
            <w:tcBorders>
              <w:top w:val="nil"/>
              <w:left w:val="nil"/>
              <w:bottom w:val="nil"/>
              <w:right w:val="nil"/>
            </w:tcBorders>
            <w:shd w:val="clear" w:color="auto" w:fill="auto"/>
            <w:noWrap/>
            <w:vAlign w:val="bottom"/>
            <w:hideMark/>
          </w:tcPr>
          <w:p w14:paraId="4D59840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E29C78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3D90D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91E93A2" w14:textId="77777777" w:rsidTr="00CC31AD">
        <w:trPr>
          <w:trHeight w:val="315"/>
        </w:trPr>
        <w:tc>
          <w:tcPr>
            <w:tcW w:w="2410" w:type="dxa"/>
            <w:tcBorders>
              <w:top w:val="nil"/>
              <w:left w:val="nil"/>
              <w:bottom w:val="nil"/>
              <w:right w:val="nil"/>
            </w:tcBorders>
            <w:shd w:val="clear" w:color="auto" w:fill="auto"/>
            <w:noWrap/>
            <w:vAlign w:val="bottom"/>
            <w:hideMark/>
          </w:tcPr>
          <w:p w14:paraId="1CF8E7C5" w14:textId="131BC0F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Safren, 2014</w:t>
            </w:r>
            <w:r w:rsidR="000C2379">
              <w:rPr>
                <w:rFonts w:ascii="Times New Roman" w:eastAsia="Times New Roman" w:hAnsi="Times New Roman"/>
                <w:noProof/>
                <w:color w:val="000000"/>
                <w:sz w:val="20"/>
                <w:szCs w:val="20"/>
              </w:rPr>
              <w:t>(199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3E031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ACD74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70AC54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33EAB8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64639A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11</w:t>
            </w:r>
          </w:p>
        </w:tc>
        <w:tc>
          <w:tcPr>
            <w:tcW w:w="839" w:type="dxa"/>
            <w:tcBorders>
              <w:top w:val="nil"/>
              <w:left w:val="nil"/>
              <w:bottom w:val="nil"/>
              <w:right w:val="nil"/>
            </w:tcBorders>
            <w:shd w:val="clear" w:color="auto" w:fill="auto"/>
            <w:noWrap/>
            <w:vAlign w:val="bottom"/>
            <w:hideMark/>
          </w:tcPr>
          <w:p w14:paraId="6F1D66B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5FA98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9B969D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D41208" w:rsidRPr="00FC3245" w14:paraId="41355967" w14:textId="77777777" w:rsidTr="00CC31AD">
        <w:trPr>
          <w:trHeight w:val="315"/>
        </w:trPr>
        <w:tc>
          <w:tcPr>
            <w:tcW w:w="2410" w:type="dxa"/>
            <w:tcBorders>
              <w:top w:val="nil"/>
              <w:left w:val="nil"/>
              <w:bottom w:val="nil"/>
              <w:right w:val="nil"/>
            </w:tcBorders>
            <w:shd w:val="clear" w:color="auto" w:fill="auto"/>
            <w:noWrap/>
            <w:vAlign w:val="bottom"/>
          </w:tcPr>
          <w:p w14:paraId="4AED5FD5" w14:textId="53A9D82F"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Safren, 2016 cbt</w:t>
            </w:r>
            <w:r w:rsidR="000C2379" w:rsidRPr="00FC3245">
              <w:rPr>
                <w:rFonts w:ascii="Times New Roman" w:hAnsi="Times New Roman"/>
                <w:sz w:val="20"/>
              </w:rPr>
              <w:t>(200</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0F824F7D" w14:textId="55AD692A"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tcPr>
          <w:p w14:paraId="15303179" w14:textId="6CCA8042"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74E6B83C" w14:textId="4198E308"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5236C85D" w14:textId="65F81258"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1AB16749" w14:textId="7776D64B" w:rsidR="00D41208" w:rsidRPr="00FC3245" w:rsidRDefault="00F86A31"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11</w:t>
            </w:r>
          </w:p>
        </w:tc>
        <w:tc>
          <w:tcPr>
            <w:tcW w:w="839" w:type="dxa"/>
            <w:tcBorders>
              <w:top w:val="nil"/>
              <w:left w:val="nil"/>
              <w:bottom w:val="nil"/>
              <w:right w:val="nil"/>
            </w:tcBorders>
            <w:shd w:val="clear" w:color="auto" w:fill="auto"/>
            <w:noWrap/>
            <w:vAlign w:val="bottom"/>
          </w:tcPr>
          <w:p w14:paraId="22D42AA5" w14:textId="000D927B"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4074CE96" w14:textId="12E2A6EE"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C2637BE" w14:textId="2FAF0F90"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  +</w:t>
            </w:r>
          </w:p>
        </w:tc>
      </w:tr>
      <w:tr w:rsidR="00D41208" w:rsidRPr="00FC3245" w14:paraId="133D89F0" w14:textId="77777777" w:rsidTr="00CC31AD">
        <w:trPr>
          <w:trHeight w:val="315"/>
        </w:trPr>
        <w:tc>
          <w:tcPr>
            <w:tcW w:w="2410" w:type="dxa"/>
            <w:tcBorders>
              <w:top w:val="nil"/>
              <w:left w:val="nil"/>
              <w:bottom w:val="nil"/>
              <w:right w:val="nil"/>
            </w:tcBorders>
            <w:shd w:val="clear" w:color="auto" w:fill="auto"/>
            <w:noWrap/>
            <w:vAlign w:val="bottom"/>
          </w:tcPr>
          <w:p w14:paraId="061AA456" w14:textId="22698B8F"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Safren, 2016 sup</w:t>
            </w:r>
          </w:p>
        </w:tc>
        <w:tc>
          <w:tcPr>
            <w:tcW w:w="1701" w:type="dxa"/>
            <w:tcBorders>
              <w:top w:val="nil"/>
              <w:left w:val="nil"/>
              <w:bottom w:val="nil"/>
              <w:right w:val="nil"/>
            </w:tcBorders>
            <w:shd w:val="clear" w:color="auto" w:fill="auto"/>
            <w:noWrap/>
            <w:vAlign w:val="bottom"/>
          </w:tcPr>
          <w:p w14:paraId="471F38E1" w14:textId="78A854CF"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tcPr>
          <w:p w14:paraId="13D5EE13" w14:textId="2FA755F2"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111B1CAE" w14:textId="214A73A3"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tcPr>
          <w:p w14:paraId="58280784" w14:textId="78E4AABC"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12B537A9" w14:textId="2507FFF2" w:rsidR="00D41208" w:rsidRPr="00FC3245" w:rsidRDefault="00F86A31"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11</w:t>
            </w:r>
          </w:p>
        </w:tc>
        <w:tc>
          <w:tcPr>
            <w:tcW w:w="839" w:type="dxa"/>
            <w:tcBorders>
              <w:top w:val="nil"/>
              <w:left w:val="nil"/>
              <w:bottom w:val="nil"/>
              <w:right w:val="nil"/>
            </w:tcBorders>
            <w:shd w:val="clear" w:color="auto" w:fill="auto"/>
            <w:noWrap/>
            <w:vAlign w:val="bottom"/>
          </w:tcPr>
          <w:p w14:paraId="4D2506AA" w14:textId="23B932E8"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207D9169" w14:textId="1C2AC5DD"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C4020F8" w14:textId="108B3C9B"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  +</w:t>
            </w:r>
          </w:p>
        </w:tc>
      </w:tr>
      <w:tr w:rsidR="00D41208" w:rsidRPr="00FC3245" w14:paraId="4B800C94" w14:textId="77777777" w:rsidTr="00CC31AD">
        <w:trPr>
          <w:trHeight w:val="315"/>
        </w:trPr>
        <w:tc>
          <w:tcPr>
            <w:tcW w:w="2410" w:type="dxa"/>
            <w:tcBorders>
              <w:top w:val="nil"/>
              <w:left w:val="nil"/>
              <w:bottom w:val="nil"/>
              <w:right w:val="nil"/>
            </w:tcBorders>
            <w:shd w:val="clear" w:color="auto" w:fill="auto"/>
            <w:noWrap/>
            <w:vAlign w:val="bottom"/>
          </w:tcPr>
          <w:p w14:paraId="78E97263" w14:textId="623DA577"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Saloheimo, 2016 cwd</w:t>
            </w:r>
            <w:r w:rsidR="000C2379" w:rsidRPr="00FC3245">
              <w:rPr>
                <w:rFonts w:ascii="Times New Roman" w:hAnsi="Times New Roman"/>
                <w:sz w:val="20"/>
              </w:rPr>
              <w:t>(201</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2ED64783" w14:textId="48A0BC2F"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6D8236B1" w14:textId="6006C69A"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377916CB" w14:textId="6E7D81D1"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3B6C3234" w14:textId="3161CD50"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40CEC12B" w14:textId="0D3F2392" w:rsidR="00D41208" w:rsidRPr="00FC3245" w:rsidRDefault="00F86A31"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tcPr>
          <w:p w14:paraId="56D56503" w14:textId="7C52F431"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53910E7D" w14:textId="43AAA4D6"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EE5A88C" w14:textId="29D9A739"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  –</w:t>
            </w:r>
          </w:p>
        </w:tc>
      </w:tr>
      <w:tr w:rsidR="00D41208" w:rsidRPr="00A9383B" w14:paraId="7EA0E215" w14:textId="77777777" w:rsidTr="00CC31AD">
        <w:trPr>
          <w:trHeight w:val="315"/>
        </w:trPr>
        <w:tc>
          <w:tcPr>
            <w:tcW w:w="2410" w:type="dxa"/>
            <w:tcBorders>
              <w:top w:val="nil"/>
              <w:left w:val="nil"/>
              <w:bottom w:val="nil"/>
              <w:right w:val="nil"/>
            </w:tcBorders>
            <w:shd w:val="clear" w:color="auto" w:fill="auto"/>
            <w:noWrap/>
            <w:vAlign w:val="bottom"/>
          </w:tcPr>
          <w:p w14:paraId="13CDFB1B" w14:textId="2144C9C5"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Saloheimo, 2016 ipt</w:t>
            </w:r>
          </w:p>
        </w:tc>
        <w:tc>
          <w:tcPr>
            <w:tcW w:w="1701" w:type="dxa"/>
            <w:tcBorders>
              <w:top w:val="nil"/>
              <w:left w:val="nil"/>
              <w:bottom w:val="nil"/>
              <w:right w:val="nil"/>
            </w:tcBorders>
            <w:shd w:val="clear" w:color="auto" w:fill="auto"/>
            <w:noWrap/>
            <w:vAlign w:val="bottom"/>
          </w:tcPr>
          <w:p w14:paraId="6026F507" w14:textId="5960218D"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5192EC8D" w14:textId="7EFDED17"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0C89C35A" w14:textId="5FEA0F82"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tcPr>
          <w:p w14:paraId="1C181D47" w14:textId="100E3CCC"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6427EE81" w14:textId="4A445A20" w:rsidR="00D41208" w:rsidRPr="00FC3245" w:rsidRDefault="00F86A31"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tcPr>
          <w:p w14:paraId="6AF5B02A" w14:textId="156EECB8"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6E742B46" w14:textId="04827026"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9AD0B8C" w14:textId="2ACECEC8" w:rsidR="00D41208" w:rsidRPr="00FC3245" w:rsidRDefault="00F86A3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  –</w:t>
            </w:r>
          </w:p>
        </w:tc>
      </w:tr>
      <w:tr w:rsidR="00E22FC1" w:rsidRPr="00A9383B" w14:paraId="6C143ECA" w14:textId="77777777" w:rsidTr="00CC31AD">
        <w:trPr>
          <w:trHeight w:val="315"/>
        </w:trPr>
        <w:tc>
          <w:tcPr>
            <w:tcW w:w="2410" w:type="dxa"/>
            <w:tcBorders>
              <w:top w:val="nil"/>
              <w:left w:val="nil"/>
              <w:bottom w:val="nil"/>
              <w:right w:val="nil"/>
            </w:tcBorders>
            <w:shd w:val="clear" w:color="auto" w:fill="auto"/>
            <w:noWrap/>
            <w:vAlign w:val="bottom"/>
            <w:hideMark/>
          </w:tcPr>
          <w:p w14:paraId="1512739D" w14:textId="22406A2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Savard, 2006</w:t>
            </w:r>
            <w:r w:rsidR="000C2379">
              <w:rPr>
                <w:rFonts w:ascii="Times New Roman" w:eastAsia="Times New Roman" w:hAnsi="Times New Roman"/>
                <w:noProof/>
                <w:color w:val="000000"/>
                <w:sz w:val="20"/>
                <w:szCs w:val="20"/>
              </w:rPr>
              <w:t>(202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FEA05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4FE6E92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88B33C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F4EB62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9AFEED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7D6A3F5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00CBD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3DE23E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0F6905B9" w14:textId="77777777" w:rsidTr="00CC31AD">
        <w:trPr>
          <w:trHeight w:val="315"/>
        </w:trPr>
        <w:tc>
          <w:tcPr>
            <w:tcW w:w="2410" w:type="dxa"/>
            <w:tcBorders>
              <w:top w:val="nil"/>
              <w:left w:val="nil"/>
              <w:bottom w:val="nil"/>
              <w:right w:val="nil"/>
            </w:tcBorders>
            <w:shd w:val="clear" w:color="auto" w:fill="auto"/>
            <w:noWrap/>
            <w:vAlign w:val="bottom"/>
            <w:hideMark/>
          </w:tcPr>
          <w:p w14:paraId="5FB9BE79" w14:textId="6E99C11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Schmidt, 1983 gsh</w:t>
            </w:r>
            <w:r w:rsidR="000C2379">
              <w:rPr>
                <w:rFonts w:ascii="Times New Roman" w:eastAsia="Times New Roman" w:hAnsi="Times New Roman"/>
                <w:noProof/>
                <w:color w:val="000000"/>
                <w:sz w:val="20"/>
                <w:szCs w:val="20"/>
              </w:rPr>
              <w:t>(203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3CD01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ACAC0C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F52920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DB9A4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65EBDA3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24206ED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B49F52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F4F472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06EF4E1" w14:textId="77777777" w:rsidTr="00CC31AD">
        <w:trPr>
          <w:trHeight w:val="315"/>
        </w:trPr>
        <w:tc>
          <w:tcPr>
            <w:tcW w:w="2410" w:type="dxa"/>
            <w:tcBorders>
              <w:top w:val="nil"/>
              <w:left w:val="nil"/>
              <w:bottom w:val="nil"/>
              <w:right w:val="nil"/>
            </w:tcBorders>
            <w:shd w:val="clear" w:color="auto" w:fill="auto"/>
            <w:noWrap/>
            <w:vAlign w:val="bottom"/>
            <w:hideMark/>
          </w:tcPr>
          <w:p w14:paraId="4B0D554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Schmidt, 1983 ind</w:t>
            </w:r>
          </w:p>
        </w:tc>
        <w:tc>
          <w:tcPr>
            <w:tcW w:w="1701" w:type="dxa"/>
            <w:tcBorders>
              <w:top w:val="nil"/>
              <w:left w:val="nil"/>
              <w:bottom w:val="nil"/>
              <w:right w:val="nil"/>
            </w:tcBorders>
            <w:shd w:val="clear" w:color="auto" w:fill="auto"/>
            <w:noWrap/>
            <w:vAlign w:val="bottom"/>
            <w:hideMark/>
          </w:tcPr>
          <w:p w14:paraId="598DAB8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AF979D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FC3D7E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73E14C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3B0E78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4AFAEF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2D9048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A8FF9C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D930356" w14:textId="77777777" w:rsidTr="00CC31AD">
        <w:trPr>
          <w:trHeight w:val="315"/>
        </w:trPr>
        <w:tc>
          <w:tcPr>
            <w:tcW w:w="2410" w:type="dxa"/>
            <w:tcBorders>
              <w:top w:val="nil"/>
              <w:left w:val="nil"/>
              <w:bottom w:val="nil"/>
              <w:right w:val="nil"/>
            </w:tcBorders>
            <w:shd w:val="clear" w:color="auto" w:fill="auto"/>
            <w:noWrap/>
            <w:vAlign w:val="bottom"/>
            <w:hideMark/>
          </w:tcPr>
          <w:p w14:paraId="2BB5398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Schmidt, 1983 lgrp</w:t>
            </w:r>
          </w:p>
        </w:tc>
        <w:tc>
          <w:tcPr>
            <w:tcW w:w="1701" w:type="dxa"/>
            <w:tcBorders>
              <w:top w:val="nil"/>
              <w:left w:val="nil"/>
              <w:bottom w:val="nil"/>
              <w:right w:val="nil"/>
            </w:tcBorders>
            <w:shd w:val="clear" w:color="auto" w:fill="auto"/>
            <w:noWrap/>
            <w:vAlign w:val="bottom"/>
            <w:hideMark/>
          </w:tcPr>
          <w:p w14:paraId="626D999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1A9CE4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A5B823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3A02F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33B190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6D3D4BF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397EB5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62C53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6F969A9" w14:textId="77777777" w:rsidTr="00CC31AD">
        <w:trPr>
          <w:trHeight w:val="315"/>
        </w:trPr>
        <w:tc>
          <w:tcPr>
            <w:tcW w:w="2410" w:type="dxa"/>
            <w:tcBorders>
              <w:top w:val="nil"/>
              <w:left w:val="nil"/>
              <w:bottom w:val="nil"/>
              <w:right w:val="nil"/>
            </w:tcBorders>
            <w:shd w:val="clear" w:color="auto" w:fill="auto"/>
            <w:noWrap/>
            <w:vAlign w:val="bottom"/>
            <w:hideMark/>
          </w:tcPr>
          <w:p w14:paraId="0BF405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Schmidt, 1983 sgrp</w:t>
            </w:r>
          </w:p>
        </w:tc>
        <w:tc>
          <w:tcPr>
            <w:tcW w:w="1701" w:type="dxa"/>
            <w:tcBorders>
              <w:top w:val="nil"/>
              <w:left w:val="nil"/>
              <w:bottom w:val="nil"/>
              <w:right w:val="nil"/>
            </w:tcBorders>
            <w:shd w:val="clear" w:color="auto" w:fill="auto"/>
            <w:noWrap/>
            <w:vAlign w:val="bottom"/>
            <w:hideMark/>
          </w:tcPr>
          <w:p w14:paraId="2B79A68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4F6CA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AC3B6E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14D192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5CBE25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79B5E06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16F478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518797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CC27483" w14:textId="77777777" w:rsidTr="00CC31AD">
        <w:trPr>
          <w:trHeight w:val="315"/>
        </w:trPr>
        <w:tc>
          <w:tcPr>
            <w:tcW w:w="2410" w:type="dxa"/>
            <w:tcBorders>
              <w:top w:val="nil"/>
              <w:left w:val="nil"/>
              <w:bottom w:val="nil"/>
              <w:right w:val="nil"/>
            </w:tcBorders>
            <w:shd w:val="clear" w:color="auto" w:fill="auto"/>
            <w:noWrap/>
            <w:vAlign w:val="bottom"/>
            <w:hideMark/>
          </w:tcPr>
          <w:p w14:paraId="22CC2CED" w14:textId="0D9C94F3"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Schulberg, 1996</w:t>
            </w:r>
            <w:r w:rsidR="000C2379">
              <w:rPr>
                <w:rFonts w:ascii="Times New Roman" w:eastAsia="Times New Roman" w:hAnsi="Times New Roman"/>
                <w:noProof/>
                <w:color w:val="000000"/>
                <w:sz w:val="20"/>
                <w:szCs w:val="20"/>
              </w:rPr>
              <w:t>(204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DE4394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775D6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EA901F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44BDE4E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4027EC1"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2EC584F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A8B8D5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6BA1BA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C750756" w14:textId="77777777" w:rsidTr="00CC31AD">
        <w:trPr>
          <w:trHeight w:val="315"/>
        </w:trPr>
        <w:tc>
          <w:tcPr>
            <w:tcW w:w="2410" w:type="dxa"/>
            <w:tcBorders>
              <w:top w:val="nil"/>
              <w:left w:val="nil"/>
              <w:bottom w:val="nil"/>
              <w:right w:val="nil"/>
            </w:tcBorders>
            <w:shd w:val="clear" w:color="auto" w:fill="auto"/>
            <w:noWrap/>
            <w:vAlign w:val="bottom"/>
            <w:hideMark/>
          </w:tcPr>
          <w:p w14:paraId="3AFC7F96" w14:textId="186C12A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Scogin, 1987</w:t>
            </w:r>
            <w:r w:rsidR="000C2379">
              <w:rPr>
                <w:rFonts w:ascii="Times New Roman" w:eastAsia="Times New Roman" w:hAnsi="Times New Roman"/>
                <w:noProof/>
                <w:color w:val="000000"/>
                <w:sz w:val="20"/>
                <w:szCs w:val="20"/>
              </w:rPr>
              <w:t>(205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3B7679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2E0E24B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FA322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0722D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174F429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56BAF85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5DD61F1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A7458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622BCBA7" w14:textId="77777777" w:rsidTr="00CC31AD">
        <w:trPr>
          <w:trHeight w:val="315"/>
        </w:trPr>
        <w:tc>
          <w:tcPr>
            <w:tcW w:w="2410" w:type="dxa"/>
            <w:tcBorders>
              <w:top w:val="nil"/>
              <w:left w:val="nil"/>
              <w:bottom w:val="nil"/>
              <w:right w:val="nil"/>
            </w:tcBorders>
            <w:shd w:val="clear" w:color="auto" w:fill="auto"/>
            <w:noWrap/>
            <w:vAlign w:val="bottom"/>
            <w:hideMark/>
          </w:tcPr>
          <w:p w14:paraId="10A7556C" w14:textId="5917926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Scogin, 1989 beh</w:t>
            </w:r>
            <w:r w:rsidR="000C2379">
              <w:rPr>
                <w:rFonts w:ascii="Times New Roman" w:eastAsia="Times New Roman" w:hAnsi="Times New Roman"/>
                <w:noProof/>
                <w:color w:val="000000"/>
                <w:sz w:val="20"/>
                <w:szCs w:val="20"/>
              </w:rPr>
              <w:t>(206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E84C84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470446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A20D02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7DF3A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39D00BA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7D5D0D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5EEA5C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F5BDCA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6BEB91B" w14:textId="77777777" w:rsidTr="00CC31AD">
        <w:trPr>
          <w:trHeight w:val="315"/>
        </w:trPr>
        <w:tc>
          <w:tcPr>
            <w:tcW w:w="2410" w:type="dxa"/>
            <w:tcBorders>
              <w:top w:val="nil"/>
              <w:left w:val="nil"/>
              <w:bottom w:val="nil"/>
              <w:right w:val="nil"/>
            </w:tcBorders>
            <w:shd w:val="clear" w:color="auto" w:fill="auto"/>
            <w:noWrap/>
            <w:vAlign w:val="bottom"/>
            <w:hideMark/>
          </w:tcPr>
          <w:p w14:paraId="4530A4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Scogin, 1989 cogn</w:t>
            </w:r>
          </w:p>
        </w:tc>
        <w:tc>
          <w:tcPr>
            <w:tcW w:w="1701" w:type="dxa"/>
            <w:tcBorders>
              <w:top w:val="nil"/>
              <w:left w:val="nil"/>
              <w:bottom w:val="nil"/>
              <w:right w:val="nil"/>
            </w:tcBorders>
            <w:shd w:val="clear" w:color="auto" w:fill="auto"/>
            <w:noWrap/>
            <w:vAlign w:val="bottom"/>
            <w:hideMark/>
          </w:tcPr>
          <w:p w14:paraId="761927B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3E16D30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CABA5E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008D6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5E098F7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2FD185A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401EF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943527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896D428" w14:textId="77777777" w:rsidTr="00CC31AD">
        <w:trPr>
          <w:trHeight w:val="315"/>
        </w:trPr>
        <w:tc>
          <w:tcPr>
            <w:tcW w:w="2410" w:type="dxa"/>
            <w:tcBorders>
              <w:top w:val="nil"/>
              <w:left w:val="nil"/>
              <w:bottom w:val="nil"/>
              <w:right w:val="nil"/>
            </w:tcBorders>
            <w:shd w:val="clear" w:color="auto" w:fill="auto"/>
            <w:noWrap/>
            <w:vAlign w:val="bottom"/>
            <w:hideMark/>
          </w:tcPr>
          <w:p w14:paraId="2DD0048C" w14:textId="5F1F35C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Scogin, 2014</w:t>
            </w:r>
            <w:r w:rsidR="000C2379">
              <w:rPr>
                <w:rFonts w:ascii="Times New Roman" w:eastAsia="Times New Roman" w:hAnsi="Times New Roman"/>
                <w:noProof/>
                <w:color w:val="000000"/>
                <w:sz w:val="20"/>
                <w:szCs w:val="20"/>
              </w:rPr>
              <w:t>(207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04B2A2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7E9C017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41F1050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65AAC7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F964F2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74677EC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4177A2F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5B47FC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5BBD132" w14:textId="77777777" w:rsidTr="00CC31AD">
        <w:trPr>
          <w:trHeight w:val="315"/>
        </w:trPr>
        <w:tc>
          <w:tcPr>
            <w:tcW w:w="2410" w:type="dxa"/>
            <w:tcBorders>
              <w:top w:val="nil"/>
              <w:left w:val="nil"/>
              <w:bottom w:val="nil"/>
              <w:right w:val="nil"/>
            </w:tcBorders>
            <w:shd w:val="clear" w:color="auto" w:fill="auto"/>
            <w:noWrap/>
            <w:vAlign w:val="bottom"/>
            <w:hideMark/>
          </w:tcPr>
          <w:p w14:paraId="6D55B45B" w14:textId="23F2BE1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Scott, 1990 cgt</w:t>
            </w:r>
            <w:r w:rsidR="000C2379">
              <w:rPr>
                <w:rFonts w:ascii="Times New Roman" w:eastAsia="Times New Roman" w:hAnsi="Times New Roman"/>
                <w:noProof/>
                <w:color w:val="000000"/>
                <w:sz w:val="20"/>
                <w:szCs w:val="20"/>
              </w:rPr>
              <w:t>(208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BF4FF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50F0D4D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222752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EF632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5F12CE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1054EB0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4C9DD4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F3A2C2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1E9C9EC" w14:textId="77777777" w:rsidTr="00CC31AD">
        <w:trPr>
          <w:trHeight w:val="315"/>
        </w:trPr>
        <w:tc>
          <w:tcPr>
            <w:tcW w:w="2410" w:type="dxa"/>
            <w:tcBorders>
              <w:top w:val="nil"/>
              <w:left w:val="nil"/>
              <w:bottom w:val="nil"/>
              <w:right w:val="nil"/>
            </w:tcBorders>
            <w:shd w:val="clear" w:color="auto" w:fill="auto"/>
            <w:noWrap/>
            <w:vAlign w:val="bottom"/>
            <w:hideMark/>
          </w:tcPr>
          <w:p w14:paraId="315531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Scott, 1990 ict</w:t>
            </w:r>
          </w:p>
        </w:tc>
        <w:tc>
          <w:tcPr>
            <w:tcW w:w="1701" w:type="dxa"/>
            <w:tcBorders>
              <w:top w:val="nil"/>
              <w:left w:val="nil"/>
              <w:bottom w:val="nil"/>
              <w:right w:val="nil"/>
            </w:tcBorders>
            <w:shd w:val="clear" w:color="auto" w:fill="auto"/>
            <w:noWrap/>
            <w:vAlign w:val="bottom"/>
            <w:hideMark/>
          </w:tcPr>
          <w:p w14:paraId="2C59AAA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6F4EC1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D11E7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2FA4F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7CB9F5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69AC4D0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214EF6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482FEED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2277A70" w14:textId="77777777" w:rsidTr="00CC31AD">
        <w:trPr>
          <w:trHeight w:val="315"/>
        </w:trPr>
        <w:tc>
          <w:tcPr>
            <w:tcW w:w="2410" w:type="dxa"/>
            <w:tcBorders>
              <w:top w:val="nil"/>
              <w:left w:val="nil"/>
              <w:bottom w:val="nil"/>
              <w:right w:val="nil"/>
            </w:tcBorders>
            <w:shd w:val="clear" w:color="auto" w:fill="auto"/>
            <w:noWrap/>
            <w:vAlign w:val="bottom"/>
            <w:hideMark/>
          </w:tcPr>
          <w:p w14:paraId="30F4688F" w14:textId="47580EBC"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Scott, 1992 cbt</w:t>
            </w:r>
            <w:r w:rsidR="00110FA1">
              <w:rPr>
                <w:rFonts w:ascii="Times New Roman" w:eastAsia="Times New Roman" w:hAnsi="Times New Roman"/>
                <w:noProof/>
                <w:color w:val="000000"/>
                <w:sz w:val="20"/>
                <w:szCs w:val="20"/>
              </w:rPr>
              <w:t>(</w:t>
            </w:r>
            <w:r w:rsidR="000C2379">
              <w:rPr>
                <w:rFonts w:ascii="Times New Roman" w:eastAsia="Times New Roman" w:hAnsi="Times New Roman"/>
                <w:noProof/>
                <w:color w:val="000000"/>
                <w:sz w:val="20"/>
                <w:szCs w:val="20"/>
              </w:rPr>
              <w:t>209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B5BF9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272711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B6A297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2C6BD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D597E1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3D4795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E4696D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516AE3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6D469C7A" w14:textId="77777777" w:rsidTr="00CC31AD">
        <w:trPr>
          <w:trHeight w:val="315"/>
        </w:trPr>
        <w:tc>
          <w:tcPr>
            <w:tcW w:w="2410" w:type="dxa"/>
            <w:tcBorders>
              <w:top w:val="nil"/>
              <w:left w:val="nil"/>
              <w:bottom w:val="nil"/>
              <w:right w:val="nil"/>
            </w:tcBorders>
            <w:shd w:val="clear" w:color="auto" w:fill="auto"/>
            <w:noWrap/>
            <w:vAlign w:val="bottom"/>
            <w:hideMark/>
          </w:tcPr>
          <w:p w14:paraId="3F90BC2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Scott, 1992 sup</w:t>
            </w:r>
          </w:p>
        </w:tc>
        <w:tc>
          <w:tcPr>
            <w:tcW w:w="1701" w:type="dxa"/>
            <w:tcBorders>
              <w:top w:val="nil"/>
              <w:left w:val="nil"/>
              <w:bottom w:val="nil"/>
              <w:right w:val="nil"/>
            </w:tcBorders>
            <w:shd w:val="clear" w:color="auto" w:fill="auto"/>
            <w:noWrap/>
            <w:vAlign w:val="bottom"/>
            <w:hideMark/>
          </w:tcPr>
          <w:p w14:paraId="2E9011F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80E3F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5975A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1A6698D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D031E9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2BB96B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3602B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B74DCC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4D22124" w14:textId="77777777" w:rsidTr="00CC31AD">
        <w:trPr>
          <w:trHeight w:val="315"/>
        </w:trPr>
        <w:tc>
          <w:tcPr>
            <w:tcW w:w="2410" w:type="dxa"/>
            <w:tcBorders>
              <w:top w:val="nil"/>
              <w:left w:val="nil"/>
              <w:bottom w:val="nil"/>
              <w:right w:val="nil"/>
            </w:tcBorders>
            <w:shd w:val="clear" w:color="auto" w:fill="auto"/>
            <w:noWrap/>
            <w:vAlign w:val="bottom"/>
            <w:hideMark/>
          </w:tcPr>
          <w:p w14:paraId="48EDDA86" w14:textId="38B4B7F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Scott, 1997</w:t>
            </w:r>
            <w:r w:rsidR="000C2379">
              <w:rPr>
                <w:rFonts w:ascii="Times New Roman" w:eastAsia="Times New Roman" w:hAnsi="Times New Roman"/>
                <w:noProof/>
                <w:color w:val="000000"/>
                <w:sz w:val="20"/>
                <w:szCs w:val="20"/>
              </w:rPr>
              <w:t>(210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7E517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5AB8F00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3DCFBD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FB6ED0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7B10C8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1E3A53B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EAB32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48AD20D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47967680" w14:textId="77777777" w:rsidTr="00CC31AD">
        <w:trPr>
          <w:trHeight w:val="315"/>
        </w:trPr>
        <w:tc>
          <w:tcPr>
            <w:tcW w:w="2410" w:type="dxa"/>
            <w:tcBorders>
              <w:top w:val="nil"/>
              <w:left w:val="nil"/>
              <w:bottom w:val="nil"/>
              <w:right w:val="nil"/>
            </w:tcBorders>
            <w:shd w:val="clear" w:color="auto" w:fill="auto"/>
            <w:noWrap/>
            <w:vAlign w:val="bottom"/>
            <w:hideMark/>
          </w:tcPr>
          <w:p w14:paraId="7C4E22AA" w14:textId="1985283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Segre, 2015</w:t>
            </w:r>
            <w:r w:rsidR="000C2379">
              <w:rPr>
                <w:rFonts w:ascii="Times New Roman" w:eastAsia="Times New Roman" w:hAnsi="Times New Roman"/>
                <w:noProof/>
                <w:color w:val="000000"/>
                <w:sz w:val="20"/>
                <w:szCs w:val="20"/>
              </w:rPr>
              <w:t>(211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C94C3A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5221B2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1C24AB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45B9AD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F323E5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458F956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062A6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39649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5740955" w14:textId="77777777" w:rsidTr="00CC31AD">
        <w:trPr>
          <w:trHeight w:val="315"/>
        </w:trPr>
        <w:tc>
          <w:tcPr>
            <w:tcW w:w="2410" w:type="dxa"/>
            <w:tcBorders>
              <w:top w:val="nil"/>
              <w:left w:val="nil"/>
              <w:bottom w:val="nil"/>
              <w:right w:val="nil"/>
            </w:tcBorders>
            <w:shd w:val="clear" w:color="auto" w:fill="auto"/>
            <w:noWrap/>
            <w:vAlign w:val="bottom"/>
            <w:hideMark/>
          </w:tcPr>
          <w:p w14:paraId="724CECDB" w14:textId="083B27C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Selmi, 1990 ccbt</w:t>
            </w:r>
            <w:r w:rsidR="000C2379">
              <w:rPr>
                <w:rFonts w:ascii="Times New Roman" w:eastAsia="Times New Roman" w:hAnsi="Times New Roman"/>
                <w:noProof/>
                <w:color w:val="000000"/>
                <w:sz w:val="20"/>
                <w:szCs w:val="20"/>
              </w:rPr>
              <w:t>(212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C277E0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21A9EB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248D4D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F18F7B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6BE4249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2A5D5B8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A8DF2D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2A9C1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40AE12D" w14:textId="77777777" w:rsidTr="00CC31AD">
        <w:trPr>
          <w:trHeight w:val="315"/>
        </w:trPr>
        <w:tc>
          <w:tcPr>
            <w:tcW w:w="2410" w:type="dxa"/>
            <w:tcBorders>
              <w:top w:val="nil"/>
              <w:left w:val="nil"/>
              <w:bottom w:val="nil"/>
              <w:right w:val="nil"/>
            </w:tcBorders>
            <w:shd w:val="clear" w:color="auto" w:fill="auto"/>
            <w:noWrap/>
            <w:vAlign w:val="bottom"/>
            <w:hideMark/>
          </w:tcPr>
          <w:p w14:paraId="1F96CF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Selmi, 1990 icbt</w:t>
            </w:r>
          </w:p>
        </w:tc>
        <w:tc>
          <w:tcPr>
            <w:tcW w:w="1701" w:type="dxa"/>
            <w:tcBorders>
              <w:top w:val="nil"/>
              <w:left w:val="nil"/>
              <w:bottom w:val="nil"/>
              <w:right w:val="nil"/>
            </w:tcBorders>
            <w:shd w:val="clear" w:color="auto" w:fill="auto"/>
            <w:noWrap/>
            <w:vAlign w:val="bottom"/>
            <w:hideMark/>
          </w:tcPr>
          <w:p w14:paraId="7792295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D4A00D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B0E53E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FB68A8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8EE532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59F9231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5C4D37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AF27F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0FE005A" w14:textId="77777777" w:rsidTr="00CC31AD">
        <w:trPr>
          <w:trHeight w:val="315"/>
        </w:trPr>
        <w:tc>
          <w:tcPr>
            <w:tcW w:w="2410" w:type="dxa"/>
            <w:tcBorders>
              <w:top w:val="nil"/>
              <w:left w:val="nil"/>
              <w:bottom w:val="nil"/>
              <w:right w:val="nil"/>
            </w:tcBorders>
            <w:shd w:val="clear" w:color="auto" w:fill="auto"/>
            <w:noWrap/>
            <w:vAlign w:val="bottom"/>
            <w:hideMark/>
          </w:tcPr>
          <w:p w14:paraId="206D4F45" w14:textId="66071AC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Serfaty, 2009</w:t>
            </w:r>
            <w:r w:rsidR="000C2379">
              <w:rPr>
                <w:rFonts w:ascii="Times New Roman" w:eastAsia="Times New Roman" w:hAnsi="Times New Roman"/>
                <w:noProof/>
                <w:color w:val="000000"/>
                <w:sz w:val="20"/>
                <w:szCs w:val="20"/>
              </w:rPr>
              <w:t>(213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C86CE5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7AA6323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4E0A58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93AB4C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C374CB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208677A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1A7ED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256A4D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B80059D" w14:textId="77777777" w:rsidTr="00CC31AD">
        <w:trPr>
          <w:trHeight w:val="315"/>
        </w:trPr>
        <w:tc>
          <w:tcPr>
            <w:tcW w:w="2410" w:type="dxa"/>
            <w:tcBorders>
              <w:top w:val="nil"/>
              <w:left w:val="nil"/>
              <w:bottom w:val="nil"/>
              <w:right w:val="nil"/>
            </w:tcBorders>
            <w:shd w:val="clear" w:color="auto" w:fill="auto"/>
            <w:noWrap/>
            <w:vAlign w:val="bottom"/>
            <w:hideMark/>
          </w:tcPr>
          <w:p w14:paraId="3B606466" w14:textId="7D17ECA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Serrano, 2004</w:t>
            </w:r>
            <w:r w:rsidR="000C2379">
              <w:rPr>
                <w:rFonts w:ascii="Times New Roman" w:eastAsia="Times New Roman" w:hAnsi="Times New Roman"/>
                <w:noProof/>
                <w:color w:val="000000"/>
                <w:sz w:val="20"/>
                <w:szCs w:val="20"/>
              </w:rPr>
              <w:t>(214</w:t>
            </w:r>
            <w:r w:rsidRPr="00A9383B">
              <w:rPr>
                <w:rFonts w:ascii="Times New Roman" w:eastAsia="Times New Roman" w:hAnsi="Times New Roman"/>
                <w:noProof/>
                <w:color w:val="000000"/>
                <w:sz w:val="20"/>
                <w:szCs w:val="20"/>
              </w:rPr>
              <w:t>)</w:t>
            </w:r>
            <w:r w:rsidRPr="00A9383B">
              <w:rPr>
                <w:rFonts w:ascii="Times New Roman" w:eastAsia="Times New Roman" w:hAnsi="Times New Roman"/>
                <w:color w:val="000000"/>
                <w:sz w:val="20"/>
                <w:szCs w:val="20"/>
              </w:rPr>
              <w:t xml:space="preserve">         </w:t>
            </w:r>
          </w:p>
        </w:tc>
        <w:tc>
          <w:tcPr>
            <w:tcW w:w="1701" w:type="dxa"/>
            <w:tcBorders>
              <w:top w:val="nil"/>
              <w:left w:val="nil"/>
              <w:bottom w:val="nil"/>
              <w:right w:val="nil"/>
            </w:tcBorders>
            <w:shd w:val="clear" w:color="auto" w:fill="auto"/>
            <w:noWrap/>
            <w:vAlign w:val="bottom"/>
            <w:hideMark/>
          </w:tcPr>
          <w:p w14:paraId="7BF876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05E7A1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22BE6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092EC4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245B7B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27A534A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07E2CB3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29A7B7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75C3FD3" w14:textId="77777777" w:rsidTr="00CC31AD">
        <w:trPr>
          <w:trHeight w:val="315"/>
        </w:trPr>
        <w:tc>
          <w:tcPr>
            <w:tcW w:w="2410" w:type="dxa"/>
            <w:tcBorders>
              <w:top w:val="nil"/>
              <w:left w:val="nil"/>
              <w:bottom w:val="nil"/>
              <w:right w:val="nil"/>
            </w:tcBorders>
            <w:shd w:val="clear" w:color="auto" w:fill="auto"/>
            <w:noWrap/>
            <w:vAlign w:val="bottom"/>
            <w:hideMark/>
          </w:tcPr>
          <w:p w14:paraId="1964090A" w14:textId="47683C9F"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Serrano, 2012</w:t>
            </w:r>
            <w:r w:rsidR="000C2379">
              <w:rPr>
                <w:rFonts w:ascii="Times New Roman" w:eastAsia="Times New Roman" w:hAnsi="Times New Roman"/>
                <w:noProof/>
                <w:color w:val="000000"/>
                <w:sz w:val="20"/>
                <w:szCs w:val="20"/>
              </w:rPr>
              <w:t>(215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DBB968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108AA75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242767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3AC7A6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84A315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7154D2F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E2D41B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93DEA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6C66FDE4" w14:textId="77777777" w:rsidTr="00CC31AD">
        <w:trPr>
          <w:trHeight w:val="315"/>
        </w:trPr>
        <w:tc>
          <w:tcPr>
            <w:tcW w:w="2410" w:type="dxa"/>
            <w:tcBorders>
              <w:top w:val="nil"/>
              <w:left w:val="nil"/>
              <w:bottom w:val="nil"/>
              <w:right w:val="nil"/>
            </w:tcBorders>
            <w:shd w:val="clear" w:color="auto" w:fill="auto"/>
            <w:noWrap/>
            <w:vAlign w:val="bottom"/>
            <w:hideMark/>
          </w:tcPr>
          <w:p w14:paraId="19094D42" w14:textId="3389CC2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Shaw, 1977 ba</w:t>
            </w:r>
            <w:r w:rsidR="000C2379">
              <w:rPr>
                <w:rFonts w:ascii="Times New Roman" w:eastAsia="Times New Roman" w:hAnsi="Times New Roman"/>
                <w:noProof/>
                <w:color w:val="000000"/>
                <w:sz w:val="20"/>
                <w:szCs w:val="20"/>
              </w:rPr>
              <w:t>(216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4E59B0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4778D1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10CEE8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6827DA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BF4886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4F22C5A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40605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6105A5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EE6B6B7" w14:textId="77777777" w:rsidTr="00CC31AD">
        <w:trPr>
          <w:trHeight w:val="315"/>
        </w:trPr>
        <w:tc>
          <w:tcPr>
            <w:tcW w:w="2410" w:type="dxa"/>
            <w:tcBorders>
              <w:top w:val="nil"/>
              <w:left w:val="nil"/>
              <w:bottom w:val="nil"/>
              <w:right w:val="nil"/>
            </w:tcBorders>
            <w:shd w:val="clear" w:color="auto" w:fill="auto"/>
            <w:noWrap/>
            <w:vAlign w:val="bottom"/>
          </w:tcPr>
          <w:p w14:paraId="462713E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Shaw, 1977 cbt</w:t>
            </w:r>
          </w:p>
        </w:tc>
        <w:tc>
          <w:tcPr>
            <w:tcW w:w="1701" w:type="dxa"/>
            <w:tcBorders>
              <w:top w:val="nil"/>
              <w:left w:val="nil"/>
              <w:bottom w:val="nil"/>
              <w:right w:val="nil"/>
            </w:tcBorders>
            <w:shd w:val="clear" w:color="auto" w:fill="auto"/>
            <w:noWrap/>
            <w:vAlign w:val="bottom"/>
          </w:tcPr>
          <w:p w14:paraId="643288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tcPr>
          <w:p w14:paraId="01BB3B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06DCA9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5A5582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1D83C8F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tcPr>
          <w:p w14:paraId="63C15BE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0BEFCB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9633B4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DC89100" w14:textId="77777777" w:rsidTr="00CC31AD">
        <w:trPr>
          <w:trHeight w:val="315"/>
        </w:trPr>
        <w:tc>
          <w:tcPr>
            <w:tcW w:w="2410" w:type="dxa"/>
            <w:tcBorders>
              <w:top w:val="nil"/>
              <w:left w:val="nil"/>
              <w:bottom w:val="nil"/>
              <w:right w:val="nil"/>
            </w:tcBorders>
            <w:shd w:val="clear" w:color="auto" w:fill="auto"/>
            <w:noWrap/>
            <w:vAlign w:val="bottom"/>
            <w:hideMark/>
          </w:tcPr>
          <w:p w14:paraId="33FC57B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Shaw, 1977 sup</w:t>
            </w:r>
          </w:p>
        </w:tc>
        <w:tc>
          <w:tcPr>
            <w:tcW w:w="1701" w:type="dxa"/>
            <w:tcBorders>
              <w:top w:val="nil"/>
              <w:left w:val="nil"/>
              <w:bottom w:val="nil"/>
              <w:right w:val="nil"/>
            </w:tcBorders>
            <w:shd w:val="clear" w:color="auto" w:fill="auto"/>
            <w:noWrap/>
            <w:vAlign w:val="bottom"/>
            <w:hideMark/>
          </w:tcPr>
          <w:p w14:paraId="72BE852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12085D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5FC9F3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2774BD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4978E8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0543AA8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FF1126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E5C80D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E576972" w14:textId="77777777" w:rsidTr="00CC31AD">
        <w:trPr>
          <w:trHeight w:val="315"/>
        </w:trPr>
        <w:tc>
          <w:tcPr>
            <w:tcW w:w="2410" w:type="dxa"/>
            <w:tcBorders>
              <w:top w:val="nil"/>
              <w:left w:val="nil"/>
              <w:bottom w:val="nil"/>
              <w:right w:val="nil"/>
            </w:tcBorders>
            <w:shd w:val="clear" w:color="auto" w:fill="auto"/>
            <w:noWrap/>
            <w:vAlign w:val="bottom"/>
            <w:hideMark/>
          </w:tcPr>
          <w:p w14:paraId="026F8A5D" w14:textId="2CB2892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Sheeber, 2012</w:t>
            </w:r>
            <w:r w:rsidR="000C2379">
              <w:rPr>
                <w:rFonts w:ascii="Times New Roman" w:eastAsia="Times New Roman" w:hAnsi="Times New Roman"/>
                <w:noProof/>
                <w:color w:val="000000"/>
                <w:sz w:val="20"/>
                <w:szCs w:val="20"/>
              </w:rPr>
              <w:t>(217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0C1BD1B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224897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5EAA65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5FB8BE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3E3281D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2AD0B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3AE3FC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ED0E11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B88453F" w14:textId="77777777" w:rsidTr="00CC31AD">
        <w:trPr>
          <w:trHeight w:val="315"/>
        </w:trPr>
        <w:tc>
          <w:tcPr>
            <w:tcW w:w="2410" w:type="dxa"/>
            <w:tcBorders>
              <w:top w:val="nil"/>
              <w:left w:val="nil"/>
              <w:bottom w:val="nil"/>
              <w:right w:val="nil"/>
            </w:tcBorders>
            <w:shd w:val="clear" w:color="auto" w:fill="auto"/>
            <w:noWrap/>
            <w:vAlign w:val="bottom"/>
            <w:hideMark/>
          </w:tcPr>
          <w:p w14:paraId="2A75288F" w14:textId="7F06DE3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lastRenderedPageBreak/>
              <w:t>Simpson, 2003</w:t>
            </w:r>
            <w:r w:rsidR="000C2379">
              <w:rPr>
                <w:rFonts w:ascii="Times New Roman" w:eastAsia="Times New Roman" w:hAnsi="Times New Roman"/>
                <w:noProof/>
                <w:color w:val="000000"/>
                <w:sz w:val="20"/>
                <w:szCs w:val="20"/>
              </w:rPr>
              <w:t>(218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BA1D0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9BE894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DA54FD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hideMark/>
          </w:tcPr>
          <w:p w14:paraId="29F3FBC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100E44D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0E733C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5E2F3E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EB39C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20D4166" w14:textId="77777777" w:rsidTr="00CC31AD">
        <w:trPr>
          <w:trHeight w:val="315"/>
        </w:trPr>
        <w:tc>
          <w:tcPr>
            <w:tcW w:w="2410" w:type="dxa"/>
            <w:tcBorders>
              <w:top w:val="nil"/>
              <w:left w:val="nil"/>
              <w:bottom w:val="nil"/>
              <w:right w:val="nil"/>
            </w:tcBorders>
            <w:shd w:val="clear" w:color="auto" w:fill="auto"/>
            <w:noWrap/>
            <w:vAlign w:val="bottom"/>
            <w:hideMark/>
          </w:tcPr>
          <w:p w14:paraId="65D58529" w14:textId="17D52BA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Simson, 2008</w:t>
            </w:r>
            <w:r w:rsidR="000C2379">
              <w:rPr>
                <w:rFonts w:ascii="Times New Roman" w:eastAsia="Times New Roman" w:hAnsi="Times New Roman"/>
                <w:noProof/>
                <w:color w:val="000000"/>
                <w:sz w:val="20"/>
                <w:szCs w:val="20"/>
              </w:rPr>
              <w:t>(219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B6258B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6F2A1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52896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311D429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A90FF7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37A532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79BA42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8F4CA9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7105114" w14:textId="77777777" w:rsidTr="00CC31AD">
        <w:trPr>
          <w:trHeight w:val="315"/>
        </w:trPr>
        <w:tc>
          <w:tcPr>
            <w:tcW w:w="2410" w:type="dxa"/>
            <w:tcBorders>
              <w:top w:val="nil"/>
              <w:left w:val="nil"/>
              <w:bottom w:val="nil"/>
              <w:right w:val="nil"/>
            </w:tcBorders>
            <w:shd w:val="clear" w:color="auto" w:fill="auto"/>
            <w:noWrap/>
            <w:vAlign w:val="bottom"/>
            <w:hideMark/>
          </w:tcPr>
          <w:p w14:paraId="4192BC86" w14:textId="31DC8F7A"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Skinner, 1983 bat</w:t>
            </w:r>
            <w:r w:rsidR="000C2379">
              <w:rPr>
                <w:rFonts w:ascii="Times New Roman" w:eastAsia="Times New Roman" w:hAnsi="Times New Roman"/>
                <w:noProof/>
                <w:color w:val="000000"/>
                <w:sz w:val="20"/>
                <w:szCs w:val="20"/>
              </w:rPr>
              <w:t>(220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5572BA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C33AB9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54AC9F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7132401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FD2E51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48AB78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753C80D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D281D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B2076FE" w14:textId="77777777" w:rsidTr="00CC31AD">
        <w:trPr>
          <w:trHeight w:val="315"/>
        </w:trPr>
        <w:tc>
          <w:tcPr>
            <w:tcW w:w="2410" w:type="dxa"/>
            <w:tcBorders>
              <w:top w:val="nil"/>
              <w:left w:val="nil"/>
              <w:bottom w:val="nil"/>
              <w:right w:val="nil"/>
            </w:tcBorders>
            <w:shd w:val="clear" w:color="auto" w:fill="auto"/>
            <w:noWrap/>
            <w:vAlign w:val="bottom"/>
            <w:hideMark/>
          </w:tcPr>
          <w:p w14:paraId="4803598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Skinner, 1983 cbt</w:t>
            </w:r>
          </w:p>
        </w:tc>
        <w:tc>
          <w:tcPr>
            <w:tcW w:w="1701" w:type="dxa"/>
            <w:tcBorders>
              <w:top w:val="nil"/>
              <w:left w:val="nil"/>
              <w:bottom w:val="nil"/>
              <w:right w:val="nil"/>
            </w:tcBorders>
            <w:shd w:val="clear" w:color="auto" w:fill="auto"/>
            <w:noWrap/>
            <w:vAlign w:val="bottom"/>
            <w:hideMark/>
          </w:tcPr>
          <w:p w14:paraId="438DC9F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18AA8C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F78D6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9CF4C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0AF60C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532038E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163335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5A0210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9E79C68" w14:textId="77777777" w:rsidTr="00CC31AD">
        <w:trPr>
          <w:trHeight w:val="315"/>
        </w:trPr>
        <w:tc>
          <w:tcPr>
            <w:tcW w:w="2410" w:type="dxa"/>
            <w:tcBorders>
              <w:top w:val="nil"/>
              <w:left w:val="nil"/>
              <w:bottom w:val="nil"/>
              <w:right w:val="nil"/>
            </w:tcBorders>
            <w:shd w:val="clear" w:color="auto" w:fill="auto"/>
            <w:noWrap/>
            <w:vAlign w:val="bottom"/>
            <w:hideMark/>
          </w:tcPr>
          <w:p w14:paraId="1781B981" w14:textId="62498D2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Sloane, 1985</w:t>
            </w:r>
            <w:r w:rsidR="000C2379">
              <w:rPr>
                <w:rFonts w:ascii="Times New Roman" w:eastAsia="Times New Roman" w:hAnsi="Times New Roman"/>
                <w:noProof/>
                <w:color w:val="000000"/>
                <w:sz w:val="20"/>
                <w:szCs w:val="20"/>
              </w:rPr>
              <w:t>(221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6B64B6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7A786BF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8D2B4A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46684C7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A4B6D0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2AA30EB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4C788CD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7C133A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62989B7E" w14:textId="77777777" w:rsidTr="00CC31AD">
        <w:trPr>
          <w:trHeight w:val="315"/>
        </w:trPr>
        <w:tc>
          <w:tcPr>
            <w:tcW w:w="2410" w:type="dxa"/>
            <w:tcBorders>
              <w:top w:val="nil"/>
              <w:left w:val="nil"/>
              <w:bottom w:val="nil"/>
              <w:right w:val="nil"/>
            </w:tcBorders>
            <w:shd w:val="clear" w:color="auto" w:fill="auto"/>
            <w:noWrap/>
            <w:vAlign w:val="bottom"/>
            <w:hideMark/>
          </w:tcPr>
          <w:p w14:paraId="25681C99" w14:textId="1AFA7D2B"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Smit, 2006</w:t>
            </w:r>
            <w:r w:rsidR="000C2379">
              <w:rPr>
                <w:rFonts w:ascii="Times New Roman" w:eastAsia="Times New Roman" w:hAnsi="Times New Roman"/>
                <w:noProof/>
                <w:color w:val="000000"/>
                <w:sz w:val="20"/>
                <w:szCs w:val="20"/>
              </w:rPr>
              <w:t>(222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61DD2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12B004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9B7105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EFAC4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549B0F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15</w:t>
            </w:r>
          </w:p>
        </w:tc>
        <w:tc>
          <w:tcPr>
            <w:tcW w:w="839" w:type="dxa"/>
            <w:tcBorders>
              <w:top w:val="nil"/>
              <w:left w:val="nil"/>
              <w:bottom w:val="nil"/>
              <w:right w:val="nil"/>
            </w:tcBorders>
            <w:shd w:val="clear" w:color="auto" w:fill="auto"/>
            <w:noWrap/>
            <w:vAlign w:val="bottom"/>
            <w:hideMark/>
          </w:tcPr>
          <w:p w14:paraId="3717ACC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24C4A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3D0F6C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A527BAE" w14:textId="77777777" w:rsidTr="00CC31AD">
        <w:trPr>
          <w:trHeight w:val="315"/>
        </w:trPr>
        <w:tc>
          <w:tcPr>
            <w:tcW w:w="2410" w:type="dxa"/>
            <w:tcBorders>
              <w:top w:val="nil"/>
              <w:left w:val="nil"/>
              <w:bottom w:val="nil"/>
              <w:right w:val="nil"/>
            </w:tcBorders>
            <w:shd w:val="clear" w:color="auto" w:fill="auto"/>
            <w:noWrap/>
            <w:vAlign w:val="bottom"/>
            <w:hideMark/>
          </w:tcPr>
          <w:p w14:paraId="13921122" w14:textId="40B68E8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Songprakun, 2012</w:t>
            </w:r>
            <w:r w:rsidR="000C2379">
              <w:rPr>
                <w:rFonts w:ascii="Times New Roman" w:eastAsia="Times New Roman" w:hAnsi="Times New Roman"/>
                <w:noProof/>
                <w:color w:val="000000"/>
                <w:sz w:val="20"/>
                <w:szCs w:val="20"/>
              </w:rPr>
              <w:t>(223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5A80F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B65C7A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AA85A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79D550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69D4B11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1F9A58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F5193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779FD8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84FB868" w14:textId="77777777" w:rsidTr="00CC31AD">
        <w:trPr>
          <w:trHeight w:val="315"/>
        </w:trPr>
        <w:tc>
          <w:tcPr>
            <w:tcW w:w="2410" w:type="dxa"/>
            <w:tcBorders>
              <w:top w:val="nil"/>
              <w:left w:val="nil"/>
              <w:bottom w:val="nil"/>
              <w:right w:val="nil"/>
            </w:tcBorders>
            <w:shd w:val="clear" w:color="auto" w:fill="auto"/>
            <w:noWrap/>
            <w:vAlign w:val="bottom"/>
            <w:hideMark/>
          </w:tcPr>
          <w:p w14:paraId="595F8BDD" w14:textId="294D4AA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Spek, 2007</w:t>
            </w:r>
            <w:r w:rsidR="000C2379">
              <w:rPr>
                <w:rFonts w:ascii="Times New Roman" w:eastAsia="Times New Roman" w:hAnsi="Times New Roman"/>
                <w:noProof/>
                <w:color w:val="000000"/>
                <w:sz w:val="20"/>
                <w:szCs w:val="20"/>
              </w:rPr>
              <w:t>(224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1858C5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3B6553B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948C4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796389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906854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2A32B42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63616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3F9FC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75F21A0" w14:textId="77777777" w:rsidTr="00CC31AD">
        <w:trPr>
          <w:trHeight w:val="315"/>
        </w:trPr>
        <w:tc>
          <w:tcPr>
            <w:tcW w:w="2410" w:type="dxa"/>
            <w:tcBorders>
              <w:top w:val="nil"/>
              <w:left w:val="nil"/>
              <w:bottom w:val="nil"/>
              <w:right w:val="nil"/>
            </w:tcBorders>
            <w:shd w:val="clear" w:color="auto" w:fill="auto"/>
            <w:noWrap/>
            <w:vAlign w:val="bottom"/>
            <w:hideMark/>
          </w:tcPr>
          <w:p w14:paraId="256269B7" w14:textId="79CC8B28"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Spinelli, 2003</w:t>
            </w:r>
            <w:r w:rsidR="000C2379">
              <w:rPr>
                <w:rFonts w:ascii="Times New Roman" w:eastAsia="Times New Roman" w:hAnsi="Times New Roman"/>
                <w:noProof/>
                <w:color w:val="000000"/>
                <w:sz w:val="20"/>
                <w:szCs w:val="20"/>
              </w:rPr>
              <w:t>(225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B7E559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48A65F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1BC65F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23A089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0C3F1A2"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5819BD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E76767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1AB656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4FE6705" w14:textId="77777777" w:rsidTr="00CC31AD">
        <w:trPr>
          <w:trHeight w:val="315"/>
        </w:trPr>
        <w:tc>
          <w:tcPr>
            <w:tcW w:w="2410" w:type="dxa"/>
            <w:tcBorders>
              <w:top w:val="nil"/>
              <w:left w:val="nil"/>
              <w:bottom w:val="nil"/>
              <w:right w:val="nil"/>
            </w:tcBorders>
            <w:shd w:val="clear" w:color="auto" w:fill="auto"/>
            <w:noWrap/>
            <w:vAlign w:val="bottom"/>
            <w:hideMark/>
          </w:tcPr>
          <w:p w14:paraId="5799C9D8" w14:textId="62474F17" w:rsidR="00E22FC1" w:rsidRPr="00A9383B" w:rsidRDefault="00E22FC1" w:rsidP="00CC31AD">
            <w:pPr>
              <w:rPr>
                <w:rFonts w:ascii="Times New Roman" w:eastAsia="Times New Roman" w:hAnsi="Times New Roman"/>
                <w:sz w:val="20"/>
                <w:szCs w:val="20"/>
              </w:rPr>
            </w:pPr>
            <w:r w:rsidRPr="00A9383B">
              <w:rPr>
                <w:rFonts w:ascii="Times New Roman" w:eastAsia="Times New Roman" w:hAnsi="Times New Roman"/>
                <w:sz w:val="20"/>
                <w:szCs w:val="20"/>
              </w:rPr>
              <w:t>Spinelli, 2013</w:t>
            </w:r>
            <w:r w:rsidR="000C2379">
              <w:rPr>
                <w:rFonts w:ascii="Times New Roman" w:eastAsia="Times New Roman" w:hAnsi="Times New Roman"/>
                <w:noProof/>
                <w:sz w:val="20"/>
                <w:szCs w:val="20"/>
              </w:rPr>
              <w:t>(226</w:t>
            </w:r>
            <w:r w:rsidRPr="00A9383B">
              <w:rPr>
                <w:rFonts w:ascii="Times New Roman" w:eastAsia="Times New Roman" w:hAnsi="Times New Roman"/>
                <w:noProof/>
                <w:sz w:val="20"/>
                <w:szCs w:val="20"/>
              </w:rPr>
              <w:t>)</w:t>
            </w:r>
          </w:p>
        </w:tc>
        <w:tc>
          <w:tcPr>
            <w:tcW w:w="1701" w:type="dxa"/>
            <w:tcBorders>
              <w:top w:val="nil"/>
              <w:left w:val="nil"/>
              <w:bottom w:val="nil"/>
              <w:right w:val="nil"/>
            </w:tcBorders>
            <w:shd w:val="clear" w:color="auto" w:fill="auto"/>
            <w:noWrap/>
            <w:vAlign w:val="bottom"/>
            <w:hideMark/>
          </w:tcPr>
          <w:p w14:paraId="41E151B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7C07AE3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DB285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54AB5D5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D29D96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59873B9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3405AF2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91E285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ED37EDB" w14:textId="77777777" w:rsidTr="00CC31AD">
        <w:trPr>
          <w:trHeight w:val="315"/>
        </w:trPr>
        <w:tc>
          <w:tcPr>
            <w:tcW w:w="2410" w:type="dxa"/>
            <w:tcBorders>
              <w:top w:val="nil"/>
              <w:left w:val="nil"/>
              <w:bottom w:val="nil"/>
              <w:right w:val="nil"/>
            </w:tcBorders>
            <w:shd w:val="clear" w:color="auto" w:fill="auto"/>
            <w:noWrap/>
            <w:vAlign w:val="bottom"/>
            <w:hideMark/>
          </w:tcPr>
          <w:p w14:paraId="5EC32DB7" w14:textId="16A377FD" w:rsidR="00E22FC1" w:rsidRPr="00A9383B" w:rsidRDefault="00E22FC1" w:rsidP="00CC31AD">
            <w:pPr>
              <w:rPr>
                <w:rFonts w:ascii="Times New Roman" w:eastAsia="Times New Roman" w:hAnsi="Times New Roman"/>
                <w:sz w:val="20"/>
                <w:szCs w:val="20"/>
              </w:rPr>
            </w:pPr>
            <w:r w:rsidRPr="00A9383B">
              <w:rPr>
                <w:rFonts w:ascii="Times New Roman" w:eastAsia="Times New Roman" w:hAnsi="Times New Roman"/>
                <w:sz w:val="20"/>
                <w:szCs w:val="20"/>
              </w:rPr>
              <w:t>Sreevani, 2013</w:t>
            </w:r>
            <w:r w:rsidR="000C2379">
              <w:rPr>
                <w:rFonts w:ascii="Times New Roman" w:eastAsia="Times New Roman" w:hAnsi="Times New Roman"/>
                <w:noProof/>
                <w:sz w:val="20"/>
                <w:szCs w:val="20"/>
              </w:rPr>
              <w:t>(227</w:t>
            </w:r>
            <w:r w:rsidRPr="00A9383B">
              <w:rPr>
                <w:rFonts w:ascii="Times New Roman" w:eastAsia="Times New Roman" w:hAnsi="Times New Roman"/>
                <w:noProof/>
                <w:sz w:val="20"/>
                <w:szCs w:val="20"/>
              </w:rPr>
              <w:t>)</w:t>
            </w:r>
          </w:p>
        </w:tc>
        <w:tc>
          <w:tcPr>
            <w:tcW w:w="1701" w:type="dxa"/>
            <w:tcBorders>
              <w:top w:val="nil"/>
              <w:left w:val="nil"/>
              <w:bottom w:val="nil"/>
              <w:right w:val="nil"/>
            </w:tcBorders>
            <w:shd w:val="clear" w:color="auto" w:fill="auto"/>
            <w:noWrap/>
            <w:vAlign w:val="bottom"/>
            <w:hideMark/>
          </w:tcPr>
          <w:p w14:paraId="00BDAB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778C8B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FB9ABE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510415C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24C3F0D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0BFA825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4679D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3609537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0F07B12" w14:textId="77777777" w:rsidTr="00CC31AD">
        <w:trPr>
          <w:trHeight w:val="315"/>
        </w:trPr>
        <w:tc>
          <w:tcPr>
            <w:tcW w:w="2410" w:type="dxa"/>
            <w:tcBorders>
              <w:top w:val="nil"/>
              <w:left w:val="nil"/>
              <w:bottom w:val="nil"/>
              <w:right w:val="nil"/>
            </w:tcBorders>
            <w:shd w:val="clear" w:color="auto" w:fill="auto"/>
            <w:noWrap/>
            <w:vAlign w:val="bottom"/>
            <w:hideMark/>
          </w:tcPr>
          <w:p w14:paraId="32B658BF" w14:textId="161AD81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Strauss, 2012</w:t>
            </w:r>
            <w:r w:rsidR="00110FA1">
              <w:rPr>
                <w:rFonts w:ascii="Times New Roman" w:eastAsia="Times New Roman" w:hAnsi="Times New Roman"/>
                <w:noProof/>
                <w:color w:val="000000"/>
                <w:sz w:val="20"/>
                <w:szCs w:val="20"/>
              </w:rPr>
              <w:t>(2</w:t>
            </w:r>
            <w:r w:rsidR="000C2379">
              <w:rPr>
                <w:rFonts w:ascii="Times New Roman" w:eastAsia="Times New Roman" w:hAnsi="Times New Roman"/>
                <w:noProof/>
                <w:color w:val="000000"/>
                <w:sz w:val="20"/>
                <w:szCs w:val="20"/>
              </w:rPr>
              <w:t>28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877724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967CD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E540FE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MBCT</w:t>
            </w:r>
          </w:p>
        </w:tc>
        <w:tc>
          <w:tcPr>
            <w:tcW w:w="917" w:type="dxa"/>
            <w:tcBorders>
              <w:top w:val="nil"/>
              <w:left w:val="nil"/>
              <w:bottom w:val="nil"/>
              <w:right w:val="nil"/>
            </w:tcBorders>
            <w:shd w:val="clear" w:color="auto" w:fill="auto"/>
            <w:noWrap/>
            <w:vAlign w:val="bottom"/>
            <w:hideMark/>
          </w:tcPr>
          <w:p w14:paraId="59F224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971DC3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601A08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61C0B91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3988D2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B1AECFE" w14:textId="77777777" w:rsidTr="00CC31AD">
        <w:trPr>
          <w:trHeight w:val="315"/>
        </w:trPr>
        <w:tc>
          <w:tcPr>
            <w:tcW w:w="2410" w:type="dxa"/>
            <w:tcBorders>
              <w:top w:val="nil"/>
              <w:left w:val="nil"/>
              <w:bottom w:val="nil"/>
              <w:right w:val="nil"/>
            </w:tcBorders>
            <w:shd w:val="clear" w:color="auto" w:fill="auto"/>
            <w:noWrap/>
            <w:vAlign w:val="bottom"/>
            <w:hideMark/>
          </w:tcPr>
          <w:p w14:paraId="0D77A1BB" w14:textId="6318FA33"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Sudweeks, 1996 cbt</w:t>
            </w:r>
            <w:r w:rsidR="000C2379">
              <w:rPr>
                <w:rFonts w:ascii="Times New Roman" w:eastAsia="Times New Roman" w:hAnsi="Times New Roman"/>
                <w:noProof/>
                <w:color w:val="000000"/>
                <w:sz w:val="20"/>
                <w:szCs w:val="20"/>
              </w:rPr>
              <w:t>(229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18431C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775F3D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31825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053E7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DD4D08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38513C0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F781EE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E4729C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246C8BB" w14:textId="77777777" w:rsidTr="00CC31AD">
        <w:trPr>
          <w:trHeight w:val="315"/>
        </w:trPr>
        <w:tc>
          <w:tcPr>
            <w:tcW w:w="2410" w:type="dxa"/>
            <w:tcBorders>
              <w:top w:val="nil"/>
              <w:left w:val="nil"/>
              <w:bottom w:val="nil"/>
              <w:right w:val="nil"/>
            </w:tcBorders>
            <w:shd w:val="clear" w:color="auto" w:fill="auto"/>
            <w:noWrap/>
            <w:vAlign w:val="bottom"/>
            <w:hideMark/>
          </w:tcPr>
          <w:p w14:paraId="0302B8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Sudweeks, 1996 hyp</w:t>
            </w:r>
          </w:p>
        </w:tc>
        <w:tc>
          <w:tcPr>
            <w:tcW w:w="1701" w:type="dxa"/>
            <w:tcBorders>
              <w:top w:val="nil"/>
              <w:left w:val="nil"/>
              <w:bottom w:val="nil"/>
              <w:right w:val="nil"/>
            </w:tcBorders>
            <w:shd w:val="clear" w:color="auto" w:fill="auto"/>
            <w:noWrap/>
            <w:vAlign w:val="bottom"/>
            <w:hideMark/>
          </w:tcPr>
          <w:p w14:paraId="1A6BB8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192B9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4F0FA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0BD42D1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5D20E5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467DE52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6CD85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757CDD6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4801E06" w14:textId="77777777" w:rsidTr="00CC31AD">
        <w:trPr>
          <w:trHeight w:val="315"/>
        </w:trPr>
        <w:tc>
          <w:tcPr>
            <w:tcW w:w="2410" w:type="dxa"/>
            <w:tcBorders>
              <w:top w:val="nil"/>
              <w:left w:val="nil"/>
              <w:bottom w:val="nil"/>
              <w:right w:val="nil"/>
            </w:tcBorders>
            <w:shd w:val="clear" w:color="auto" w:fill="auto"/>
            <w:noWrap/>
            <w:vAlign w:val="bottom"/>
            <w:hideMark/>
          </w:tcPr>
          <w:p w14:paraId="008F81A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Sudweeks, 1996 h+cbt</w:t>
            </w:r>
          </w:p>
        </w:tc>
        <w:tc>
          <w:tcPr>
            <w:tcW w:w="1701" w:type="dxa"/>
            <w:tcBorders>
              <w:top w:val="nil"/>
              <w:left w:val="nil"/>
              <w:bottom w:val="nil"/>
              <w:right w:val="nil"/>
            </w:tcBorders>
            <w:shd w:val="clear" w:color="auto" w:fill="auto"/>
            <w:noWrap/>
            <w:vAlign w:val="bottom"/>
            <w:hideMark/>
          </w:tcPr>
          <w:p w14:paraId="1C6CD33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5EF6A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CCDED5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31711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6FD1F3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77A2B50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8082A2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C452A9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7C4E1FA" w14:textId="77777777" w:rsidTr="00CC31AD">
        <w:trPr>
          <w:trHeight w:val="315"/>
        </w:trPr>
        <w:tc>
          <w:tcPr>
            <w:tcW w:w="2410" w:type="dxa"/>
            <w:tcBorders>
              <w:top w:val="nil"/>
              <w:left w:val="nil"/>
              <w:bottom w:val="nil"/>
              <w:right w:val="nil"/>
            </w:tcBorders>
            <w:shd w:val="clear" w:color="auto" w:fill="auto"/>
            <w:noWrap/>
            <w:vAlign w:val="bottom"/>
            <w:hideMark/>
          </w:tcPr>
          <w:p w14:paraId="720CC257" w14:textId="33A02C5B"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Swartz, 2008</w:t>
            </w:r>
            <w:r w:rsidR="000C2379">
              <w:rPr>
                <w:rFonts w:ascii="Times New Roman" w:eastAsia="Times New Roman" w:hAnsi="Times New Roman"/>
                <w:noProof/>
                <w:color w:val="000000"/>
                <w:sz w:val="20"/>
                <w:szCs w:val="20"/>
              </w:rPr>
              <w:t>(230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E886E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030AD26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137182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49A777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895C6B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64F5EBE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4967829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30A936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D41208" w:rsidRPr="00A9383B" w14:paraId="2501BF3B" w14:textId="77777777" w:rsidTr="00CC31AD">
        <w:trPr>
          <w:trHeight w:val="315"/>
        </w:trPr>
        <w:tc>
          <w:tcPr>
            <w:tcW w:w="2410" w:type="dxa"/>
            <w:tcBorders>
              <w:top w:val="nil"/>
              <w:left w:val="nil"/>
              <w:bottom w:val="nil"/>
              <w:right w:val="nil"/>
            </w:tcBorders>
            <w:shd w:val="clear" w:color="auto" w:fill="auto"/>
            <w:noWrap/>
            <w:vAlign w:val="bottom"/>
          </w:tcPr>
          <w:p w14:paraId="5621A1C0" w14:textId="2AFF7997"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Takagaki, 2016</w:t>
            </w:r>
            <w:r w:rsidR="000C2379" w:rsidRPr="00FC3245">
              <w:rPr>
                <w:rFonts w:ascii="Times New Roman" w:hAnsi="Times New Roman"/>
                <w:sz w:val="20"/>
              </w:rPr>
              <w:t>(231</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63472FEB" w14:textId="3FFE11FA" w:rsidR="00D41208" w:rsidRPr="00FC3245" w:rsidRDefault="00E82E7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tcPr>
          <w:p w14:paraId="3D063D29" w14:textId="7615F9E3" w:rsidR="00D41208" w:rsidRPr="00FC3245" w:rsidRDefault="00E82E7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33653239" w14:textId="44208282" w:rsidR="00D41208" w:rsidRPr="00FC3245" w:rsidRDefault="00E82E7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tcPr>
          <w:p w14:paraId="4C4496DD" w14:textId="3F34021B" w:rsidR="00D41208" w:rsidRPr="00FC3245" w:rsidRDefault="00E82E7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7E5C742C" w14:textId="494195C2" w:rsidR="00D41208" w:rsidRPr="00FC3245" w:rsidRDefault="00E82E7D"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tcPr>
          <w:p w14:paraId="3BE1BEA9" w14:textId="4BC3DAA4" w:rsidR="00D41208" w:rsidRPr="00FC3245" w:rsidRDefault="00E82E7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5E5C2AD7" w14:textId="42F74262" w:rsidR="00D41208" w:rsidRPr="00FC3245" w:rsidRDefault="00E82E7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10E464F5" w14:textId="58222D8B" w:rsidR="00D41208" w:rsidRPr="00FC3245" w:rsidRDefault="00E82E7D"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SR +</w:t>
            </w:r>
          </w:p>
        </w:tc>
      </w:tr>
      <w:tr w:rsidR="00E22FC1" w:rsidRPr="00A9383B" w14:paraId="5FA7E95E" w14:textId="77777777" w:rsidTr="00CC31AD">
        <w:trPr>
          <w:trHeight w:val="315"/>
        </w:trPr>
        <w:tc>
          <w:tcPr>
            <w:tcW w:w="2410" w:type="dxa"/>
            <w:tcBorders>
              <w:top w:val="nil"/>
              <w:left w:val="nil"/>
              <w:bottom w:val="nil"/>
              <w:right w:val="nil"/>
            </w:tcBorders>
            <w:shd w:val="clear" w:color="auto" w:fill="auto"/>
            <w:noWrap/>
            <w:vAlign w:val="bottom"/>
            <w:hideMark/>
          </w:tcPr>
          <w:p w14:paraId="071E29B0" w14:textId="560A2B7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Talbot, 2011</w:t>
            </w:r>
            <w:r w:rsidR="000C2379">
              <w:rPr>
                <w:rFonts w:ascii="Times New Roman" w:eastAsia="Times New Roman" w:hAnsi="Times New Roman"/>
                <w:noProof/>
                <w:color w:val="000000"/>
                <w:sz w:val="20"/>
                <w:szCs w:val="20"/>
              </w:rPr>
              <w:t>(232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B31EDB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3578BE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437B3B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17F718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D7A758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5DFC47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24B7E6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53CFC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6967309E" w14:textId="77777777" w:rsidTr="00CC31AD">
        <w:trPr>
          <w:trHeight w:val="315"/>
        </w:trPr>
        <w:tc>
          <w:tcPr>
            <w:tcW w:w="2410" w:type="dxa"/>
            <w:tcBorders>
              <w:top w:val="nil"/>
              <w:left w:val="nil"/>
              <w:bottom w:val="nil"/>
              <w:right w:val="nil"/>
            </w:tcBorders>
            <w:shd w:val="clear" w:color="auto" w:fill="auto"/>
            <w:noWrap/>
            <w:vAlign w:val="bottom"/>
            <w:hideMark/>
          </w:tcPr>
          <w:p w14:paraId="47B09B5B" w14:textId="4F47EED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Taylor, 1977 ba</w:t>
            </w:r>
            <w:r w:rsidR="000C2379">
              <w:rPr>
                <w:rFonts w:ascii="Times New Roman" w:eastAsia="Times New Roman" w:hAnsi="Times New Roman"/>
                <w:noProof/>
                <w:color w:val="000000"/>
                <w:sz w:val="20"/>
                <w:szCs w:val="20"/>
              </w:rPr>
              <w:t>(233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D44D4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349C793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1E36DC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3CF73E9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429E64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0673F2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91AE3A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79B3C5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7C5DD2F" w14:textId="77777777" w:rsidTr="00CC31AD">
        <w:trPr>
          <w:trHeight w:val="315"/>
        </w:trPr>
        <w:tc>
          <w:tcPr>
            <w:tcW w:w="2410" w:type="dxa"/>
            <w:tcBorders>
              <w:top w:val="nil"/>
              <w:left w:val="nil"/>
              <w:bottom w:val="nil"/>
              <w:right w:val="nil"/>
            </w:tcBorders>
            <w:shd w:val="clear" w:color="auto" w:fill="auto"/>
            <w:noWrap/>
            <w:vAlign w:val="bottom"/>
          </w:tcPr>
          <w:p w14:paraId="36C11B2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Taylor, 1977 cbt</w:t>
            </w:r>
          </w:p>
        </w:tc>
        <w:tc>
          <w:tcPr>
            <w:tcW w:w="1701" w:type="dxa"/>
            <w:tcBorders>
              <w:top w:val="nil"/>
              <w:left w:val="nil"/>
              <w:bottom w:val="nil"/>
              <w:right w:val="nil"/>
            </w:tcBorders>
            <w:shd w:val="clear" w:color="auto" w:fill="auto"/>
            <w:noWrap/>
            <w:vAlign w:val="bottom"/>
          </w:tcPr>
          <w:p w14:paraId="293A92E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tcPr>
          <w:p w14:paraId="4721D6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782AC8E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1C6AAC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435ED4A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tcPr>
          <w:p w14:paraId="2811473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39E4D6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B08B2F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653DBC1" w14:textId="77777777" w:rsidTr="00CC31AD">
        <w:trPr>
          <w:trHeight w:val="315"/>
        </w:trPr>
        <w:tc>
          <w:tcPr>
            <w:tcW w:w="2410" w:type="dxa"/>
            <w:tcBorders>
              <w:top w:val="nil"/>
              <w:left w:val="nil"/>
              <w:bottom w:val="nil"/>
              <w:right w:val="nil"/>
            </w:tcBorders>
            <w:shd w:val="clear" w:color="auto" w:fill="auto"/>
            <w:noWrap/>
            <w:vAlign w:val="bottom"/>
            <w:hideMark/>
          </w:tcPr>
          <w:p w14:paraId="3CC323C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Taylor, 1977 ct</w:t>
            </w:r>
          </w:p>
        </w:tc>
        <w:tc>
          <w:tcPr>
            <w:tcW w:w="1701" w:type="dxa"/>
            <w:tcBorders>
              <w:top w:val="nil"/>
              <w:left w:val="nil"/>
              <w:bottom w:val="nil"/>
              <w:right w:val="nil"/>
            </w:tcBorders>
            <w:shd w:val="clear" w:color="auto" w:fill="auto"/>
            <w:noWrap/>
            <w:vAlign w:val="bottom"/>
            <w:hideMark/>
          </w:tcPr>
          <w:p w14:paraId="25412D2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hideMark/>
          </w:tcPr>
          <w:p w14:paraId="506D84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147BA5C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6945DE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4E4064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1AD14F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AD9F6F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6E4E5E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DF5679B" w14:textId="77777777" w:rsidTr="00CC31AD">
        <w:trPr>
          <w:trHeight w:val="315"/>
        </w:trPr>
        <w:tc>
          <w:tcPr>
            <w:tcW w:w="2410" w:type="dxa"/>
            <w:tcBorders>
              <w:top w:val="nil"/>
              <w:left w:val="nil"/>
              <w:bottom w:val="nil"/>
              <w:right w:val="nil"/>
            </w:tcBorders>
            <w:shd w:val="clear" w:color="auto" w:fill="auto"/>
            <w:noWrap/>
            <w:vAlign w:val="bottom"/>
            <w:hideMark/>
          </w:tcPr>
          <w:p w14:paraId="6A224DFB" w14:textId="20ADF0B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Taylor, 2009</w:t>
            </w:r>
            <w:r w:rsidR="000C2379">
              <w:rPr>
                <w:rFonts w:ascii="Times New Roman" w:eastAsia="Times New Roman" w:hAnsi="Times New Roman"/>
                <w:noProof/>
                <w:color w:val="000000"/>
                <w:sz w:val="20"/>
                <w:szCs w:val="20"/>
              </w:rPr>
              <w:t>(234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116925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19F8EC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D9A618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69B98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A397C9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15</w:t>
            </w:r>
          </w:p>
        </w:tc>
        <w:tc>
          <w:tcPr>
            <w:tcW w:w="839" w:type="dxa"/>
            <w:tcBorders>
              <w:top w:val="nil"/>
              <w:left w:val="nil"/>
              <w:bottom w:val="nil"/>
              <w:right w:val="nil"/>
            </w:tcBorders>
            <w:shd w:val="clear" w:color="auto" w:fill="auto"/>
            <w:noWrap/>
            <w:vAlign w:val="bottom"/>
            <w:hideMark/>
          </w:tcPr>
          <w:p w14:paraId="4A6DC5B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0469F9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06496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A678BE2" w14:textId="77777777" w:rsidTr="00CC31AD">
        <w:trPr>
          <w:trHeight w:val="315"/>
        </w:trPr>
        <w:tc>
          <w:tcPr>
            <w:tcW w:w="2410" w:type="dxa"/>
            <w:tcBorders>
              <w:top w:val="nil"/>
              <w:left w:val="nil"/>
              <w:bottom w:val="nil"/>
              <w:right w:val="nil"/>
            </w:tcBorders>
            <w:shd w:val="clear" w:color="auto" w:fill="auto"/>
            <w:noWrap/>
            <w:vAlign w:val="bottom"/>
            <w:hideMark/>
          </w:tcPr>
          <w:p w14:paraId="1A946959" w14:textId="4DE78E0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Teasdale, 1984</w:t>
            </w:r>
            <w:r w:rsidR="000C2379">
              <w:rPr>
                <w:rFonts w:ascii="Times New Roman" w:eastAsia="Times New Roman" w:hAnsi="Times New Roman"/>
                <w:noProof/>
                <w:color w:val="000000"/>
                <w:sz w:val="20"/>
                <w:szCs w:val="20"/>
              </w:rPr>
              <w:t>(235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A9A2C1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79B118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2FC3C5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1A3965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BCB856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15</w:t>
            </w:r>
          </w:p>
        </w:tc>
        <w:tc>
          <w:tcPr>
            <w:tcW w:w="839" w:type="dxa"/>
            <w:tcBorders>
              <w:top w:val="nil"/>
              <w:left w:val="nil"/>
              <w:bottom w:val="nil"/>
              <w:right w:val="nil"/>
            </w:tcBorders>
            <w:shd w:val="clear" w:color="auto" w:fill="auto"/>
            <w:noWrap/>
            <w:vAlign w:val="bottom"/>
            <w:hideMark/>
          </w:tcPr>
          <w:p w14:paraId="59C9E60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3189C4E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D53942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BD81D73" w14:textId="77777777" w:rsidTr="00CC31AD">
        <w:trPr>
          <w:trHeight w:val="315"/>
        </w:trPr>
        <w:tc>
          <w:tcPr>
            <w:tcW w:w="2410" w:type="dxa"/>
            <w:tcBorders>
              <w:top w:val="nil"/>
              <w:left w:val="nil"/>
              <w:bottom w:val="nil"/>
              <w:right w:val="nil"/>
            </w:tcBorders>
            <w:shd w:val="clear" w:color="auto" w:fill="auto"/>
            <w:noWrap/>
            <w:vAlign w:val="bottom"/>
            <w:hideMark/>
          </w:tcPr>
          <w:p w14:paraId="516E56A2" w14:textId="5E4DA491"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Teichman, 1995 - CMT</w:t>
            </w:r>
            <w:r w:rsidR="000C2379">
              <w:rPr>
                <w:rFonts w:ascii="Times New Roman" w:eastAsia="Times New Roman" w:hAnsi="Times New Roman"/>
                <w:noProof/>
                <w:color w:val="000000"/>
                <w:sz w:val="20"/>
                <w:szCs w:val="20"/>
              </w:rPr>
              <w:t>(236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0FE768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D1594D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FFC1C1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5CDFD8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A845B8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13</w:t>
            </w:r>
          </w:p>
        </w:tc>
        <w:tc>
          <w:tcPr>
            <w:tcW w:w="839" w:type="dxa"/>
            <w:tcBorders>
              <w:top w:val="nil"/>
              <w:left w:val="nil"/>
              <w:bottom w:val="nil"/>
              <w:right w:val="nil"/>
            </w:tcBorders>
            <w:shd w:val="clear" w:color="auto" w:fill="auto"/>
            <w:noWrap/>
            <w:vAlign w:val="bottom"/>
            <w:hideMark/>
          </w:tcPr>
          <w:p w14:paraId="22B8B71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355C8A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Africa</w:t>
            </w:r>
          </w:p>
        </w:tc>
        <w:tc>
          <w:tcPr>
            <w:tcW w:w="1085" w:type="dxa"/>
            <w:tcBorders>
              <w:top w:val="nil"/>
              <w:left w:val="nil"/>
              <w:bottom w:val="nil"/>
              <w:right w:val="nil"/>
            </w:tcBorders>
            <w:shd w:val="clear" w:color="auto" w:fill="auto"/>
            <w:noWrap/>
            <w:vAlign w:val="bottom"/>
          </w:tcPr>
          <w:p w14:paraId="2CFF5E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256E5B3F" w14:textId="77777777" w:rsidTr="00CC31AD">
        <w:trPr>
          <w:trHeight w:val="315"/>
        </w:trPr>
        <w:tc>
          <w:tcPr>
            <w:tcW w:w="2410" w:type="dxa"/>
            <w:tcBorders>
              <w:top w:val="nil"/>
              <w:left w:val="nil"/>
              <w:bottom w:val="nil"/>
              <w:right w:val="nil"/>
            </w:tcBorders>
            <w:shd w:val="clear" w:color="auto" w:fill="auto"/>
            <w:noWrap/>
            <w:vAlign w:val="bottom"/>
            <w:hideMark/>
          </w:tcPr>
          <w:p w14:paraId="0CEEA84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Teichman, 1995 – CT</w:t>
            </w:r>
          </w:p>
        </w:tc>
        <w:tc>
          <w:tcPr>
            <w:tcW w:w="1701" w:type="dxa"/>
            <w:tcBorders>
              <w:top w:val="nil"/>
              <w:left w:val="nil"/>
              <w:bottom w:val="nil"/>
              <w:right w:val="nil"/>
            </w:tcBorders>
            <w:shd w:val="clear" w:color="auto" w:fill="auto"/>
            <w:noWrap/>
            <w:vAlign w:val="bottom"/>
            <w:hideMark/>
          </w:tcPr>
          <w:p w14:paraId="3ABAB4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7A718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0702ED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AC1E64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BAC8C3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13</w:t>
            </w:r>
          </w:p>
        </w:tc>
        <w:tc>
          <w:tcPr>
            <w:tcW w:w="839" w:type="dxa"/>
            <w:tcBorders>
              <w:top w:val="nil"/>
              <w:left w:val="nil"/>
              <w:bottom w:val="nil"/>
              <w:right w:val="nil"/>
            </w:tcBorders>
            <w:shd w:val="clear" w:color="auto" w:fill="auto"/>
            <w:noWrap/>
            <w:vAlign w:val="bottom"/>
            <w:hideMark/>
          </w:tcPr>
          <w:p w14:paraId="258BB9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C5EF56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Africa</w:t>
            </w:r>
          </w:p>
        </w:tc>
        <w:tc>
          <w:tcPr>
            <w:tcW w:w="1085" w:type="dxa"/>
            <w:tcBorders>
              <w:top w:val="nil"/>
              <w:left w:val="nil"/>
              <w:bottom w:val="nil"/>
              <w:right w:val="nil"/>
            </w:tcBorders>
            <w:shd w:val="clear" w:color="auto" w:fill="auto"/>
            <w:noWrap/>
            <w:vAlign w:val="bottom"/>
          </w:tcPr>
          <w:p w14:paraId="61F8EB7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1573EAB" w14:textId="77777777" w:rsidTr="00CC31AD">
        <w:trPr>
          <w:trHeight w:val="315"/>
        </w:trPr>
        <w:tc>
          <w:tcPr>
            <w:tcW w:w="2410" w:type="dxa"/>
            <w:tcBorders>
              <w:top w:val="nil"/>
              <w:left w:val="nil"/>
              <w:bottom w:val="nil"/>
              <w:right w:val="nil"/>
            </w:tcBorders>
            <w:shd w:val="clear" w:color="auto" w:fill="auto"/>
            <w:noWrap/>
            <w:vAlign w:val="bottom"/>
            <w:hideMark/>
          </w:tcPr>
          <w:p w14:paraId="547A87A7" w14:textId="4E17461F"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Titov, 2010 icbt-techn</w:t>
            </w:r>
            <w:r w:rsidR="000C2379">
              <w:rPr>
                <w:rFonts w:ascii="Times New Roman" w:eastAsia="Times New Roman" w:hAnsi="Times New Roman"/>
                <w:noProof/>
                <w:color w:val="000000"/>
                <w:sz w:val="20"/>
                <w:szCs w:val="20"/>
              </w:rPr>
              <w:t>(237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BB2EF6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A97252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379F24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84FAFA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5413A10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10150B7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266AFF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0879BD1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68A5F61" w14:textId="77777777" w:rsidTr="00CC31AD">
        <w:trPr>
          <w:trHeight w:val="315"/>
        </w:trPr>
        <w:tc>
          <w:tcPr>
            <w:tcW w:w="2410" w:type="dxa"/>
            <w:tcBorders>
              <w:top w:val="nil"/>
              <w:left w:val="nil"/>
              <w:bottom w:val="nil"/>
              <w:right w:val="nil"/>
            </w:tcBorders>
            <w:shd w:val="clear" w:color="auto" w:fill="auto"/>
            <w:noWrap/>
            <w:vAlign w:val="bottom"/>
            <w:hideMark/>
          </w:tcPr>
          <w:p w14:paraId="4B0C0BE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Titov, 2010 icbt-ther</w:t>
            </w:r>
          </w:p>
        </w:tc>
        <w:tc>
          <w:tcPr>
            <w:tcW w:w="1701" w:type="dxa"/>
            <w:tcBorders>
              <w:top w:val="nil"/>
              <w:left w:val="nil"/>
              <w:bottom w:val="nil"/>
              <w:right w:val="nil"/>
            </w:tcBorders>
            <w:shd w:val="clear" w:color="auto" w:fill="auto"/>
            <w:noWrap/>
            <w:vAlign w:val="bottom"/>
            <w:hideMark/>
          </w:tcPr>
          <w:p w14:paraId="28305D7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27EE7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9893B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0C2043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0E2821E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34A83FD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5A57D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28C707F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0D0B49EF" w14:textId="77777777" w:rsidTr="00CC31AD">
        <w:trPr>
          <w:trHeight w:val="315"/>
        </w:trPr>
        <w:tc>
          <w:tcPr>
            <w:tcW w:w="2410" w:type="dxa"/>
            <w:tcBorders>
              <w:top w:val="nil"/>
              <w:left w:val="nil"/>
              <w:bottom w:val="nil"/>
              <w:right w:val="nil"/>
            </w:tcBorders>
            <w:shd w:val="clear" w:color="auto" w:fill="auto"/>
            <w:noWrap/>
            <w:vAlign w:val="bottom"/>
          </w:tcPr>
          <w:p w14:paraId="357A10B6" w14:textId="0AD445C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Titov, 2015</w:t>
            </w:r>
            <w:r w:rsidR="00110FA1">
              <w:rPr>
                <w:rFonts w:ascii="Times New Roman" w:eastAsia="Times New Roman" w:hAnsi="Times New Roman"/>
                <w:noProof/>
                <w:color w:val="000000"/>
                <w:sz w:val="20"/>
                <w:szCs w:val="20"/>
              </w:rPr>
              <w:t>(2</w:t>
            </w:r>
            <w:r w:rsidR="000C2379">
              <w:rPr>
                <w:rFonts w:ascii="Times New Roman" w:eastAsia="Times New Roman" w:hAnsi="Times New Roman"/>
                <w:noProof/>
                <w:color w:val="000000"/>
                <w:sz w:val="20"/>
                <w:szCs w:val="20"/>
              </w:rPr>
              <w:t>38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tcPr>
          <w:p w14:paraId="26DFF55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tcPr>
          <w:p w14:paraId="78D4525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04689D5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3C69E20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tcPr>
          <w:p w14:paraId="45123B2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tcPr>
          <w:p w14:paraId="677441F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7213E27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7FE4F1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283B6EA" w14:textId="77777777" w:rsidTr="00CC31AD">
        <w:trPr>
          <w:trHeight w:val="315"/>
        </w:trPr>
        <w:tc>
          <w:tcPr>
            <w:tcW w:w="2410" w:type="dxa"/>
            <w:tcBorders>
              <w:top w:val="nil"/>
              <w:left w:val="nil"/>
              <w:bottom w:val="nil"/>
              <w:right w:val="nil"/>
            </w:tcBorders>
            <w:shd w:val="clear" w:color="auto" w:fill="auto"/>
            <w:noWrap/>
            <w:vAlign w:val="bottom"/>
            <w:hideMark/>
          </w:tcPr>
          <w:p w14:paraId="052019A3" w14:textId="6E146B8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Tovote, 2014 cbt</w:t>
            </w:r>
            <w:r w:rsidR="000C2379">
              <w:rPr>
                <w:rFonts w:ascii="Times New Roman" w:eastAsia="Times New Roman" w:hAnsi="Times New Roman"/>
                <w:noProof/>
                <w:color w:val="000000"/>
                <w:sz w:val="20"/>
                <w:szCs w:val="20"/>
              </w:rPr>
              <w:t>(239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B84447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5C42DF7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0C84DE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051480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94416E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342F22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F48F4F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CEA45C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5BD4846" w14:textId="77777777" w:rsidTr="00CC31AD">
        <w:trPr>
          <w:trHeight w:val="315"/>
        </w:trPr>
        <w:tc>
          <w:tcPr>
            <w:tcW w:w="2410" w:type="dxa"/>
            <w:tcBorders>
              <w:top w:val="nil"/>
              <w:left w:val="nil"/>
              <w:bottom w:val="nil"/>
              <w:right w:val="nil"/>
            </w:tcBorders>
            <w:shd w:val="clear" w:color="auto" w:fill="auto"/>
            <w:noWrap/>
            <w:vAlign w:val="bottom"/>
            <w:hideMark/>
          </w:tcPr>
          <w:p w14:paraId="520CFDC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Tovote, 2014 mbct</w:t>
            </w:r>
          </w:p>
        </w:tc>
        <w:tc>
          <w:tcPr>
            <w:tcW w:w="1701" w:type="dxa"/>
            <w:tcBorders>
              <w:top w:val="nil"/>
              <w:left w:val="nil"/>
              <w:bottom w:val="nil"/>
              <w:right w:val="nil"/>
            </w:tcBorders>
            <w:shd w:val="clear" w:color="auto" w:fill="auto"/>
            <w:noWrap/>
            <w:vAlign w:val="bottom"/>
            <w:hideMark/>
          </w:tcPr>
          <w:p w14:paraId="576FD1A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77CA7C6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E1491D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62B54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274BD3B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23071E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32CE59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4C7092D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74704E6" w14:textId="77777777" w:rsidTr="00CC31AD">
        <w:trPr>
          <w:trHeight w:val="315"/>
        </w:trPr>
        <w:tc>
          <w:tcPr>
            <w:tcW w:w="2410" w:type="dxa"/>
            <w:tcBorders>
              <w:top w:val="nil"/>
              <w:left w:val="nil"/>
              <w:bottom w:val="nil"/>
              <w:right w:val="nil"/>
            </w:tcBorders>
            <w:shd w:val="clear" w:color="auto" w:fill="auto"/>
            <w:noWrap/>
            <w:vAlign w:val="bottom"/>
            <w:hideMark/>
          </w:tcPr>
          <w:p w14:paraId="198A71EF" w14:textId="7CD9F88F"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Turner, 1979 ba</w:t>
            </w:r>
            <w:r w:rsidR="000C2379">
              <w:rPr>
                <w:rFonts w:ascii="Times New Roman" w:eastAsia="Times New Roman" w:hAnsi="Times New Roman"/>
                <w:noProof/>
                <w:color w:val="000000"/>
                <w:sz w:val="20"/>
                <w:szCs w:val="20"/>
              </w:rPr>
              <w:t>(240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F41A2C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40DCA8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01EDBE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hideMark/>
          </w:tcPr>
          <w:p w14:paraId="1AE8193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51C586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5</w:t>
            </w:r>
          </w:p>
        </w:tc>
        <w:tc>
          <w:tcPr>
            <w:tcW w:w="839" w:type="dxa"/>
            <w:tcBorders>
              <w:top w:val="nil"/>
              <w:left w:val="nil"/>
              <w:bottom w:val="nil"/>
              <w:right w:val="nil"/>
            </w:tcBorders>
            <w:shd w:val="clear" w:color="auto" w:fill="auto"/>
            <w:noWrap/>
            <w:vAlign w:val="bottom"/>
            <w:hideMark/>
          </w:tcPr>
          <w:p w14:paraId="3B793A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34CD842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4B5281B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7A9874F9" w14:textId="77777777" w:rsidTr="00CC31AD">
        <w:trPr>
          <w:trHeight w:val="315"/>
        </w:trPr>
        <w:tc>
          <w:tcPr>
            <w:tcW w:w="2410" w:type="dxa"/>
            <w:tcBorders>
              <w:top w:val="nil"/>
              <w:left w:val="nil"/>
              <w:bottom w:val="nil"/>
              <w:right w:val="nil"/>
            </w:tcBorders>
            <w:shd w:val="clear" w:color="auto" w:fill="auto"/>
            <w:noWrap/>
            <w:vAlign w:val="bottom"/>
            <w:hideMark/>
          </w:tcPr>
          <w:p w14:paraId="3A93C6F8" w14:textId="26FFB89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Turner, 2013</w:t>
            </w:r>
            <w:r w:rsidR="000C2379">
              <w:rPr>
                <w:rFonts w:ascii="Times New Roman" w:eastAsia="Times New Roman" w:hAnsi="Times New Roman"/>
                <w:noProof/>
                <w:color w:val="000000"/>
                <w:sz w:val="20"/>
                <w:szCs w:val="20"/>
              </w:rPr>
              <w:t>(241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244E2A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37B7C9E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0C892D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9B5C3E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5D295C8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16D0225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49C2B91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4E42FAB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4F22915" w14:textId="77777777" w:rsidTr="00CC31AD">
        <w:trPr>
          <w:trHeight w:val="315"/>
        </w:trPr>
        <w:tc>
          <w:tcPr>
            <w:tcW w:w="2410" w:type="dxa"/>
            <w:tcBorders>
              <w:top w:val="nil"/>
              <w:left w:val="nil"/>
              <w:bottom w:val="nil"/>
              <w:right w:val="nil"/>
            </w:tcBorders>
            <w:shd w:val="clear" w:color="auto" w:fill="auto"/>
            <w:noWrap/>
            <w:vAlign w:val="bottom"/>
            <w:hideMark/>
          </w:tcPr>
          <w:p w14:paraId="45CC6D64" w14:textId="5D2A84F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Tyson, 1987 ae</w:t>
            </w:r>
            <w:r w:rsidR="000C2379">
              <w:rPr>
                <w:rFonts w:ascii="Times New Roman" w:eastAsia="Times New Roman" w:hAnsi="Times New Roman"/>
                <w:noProof/>
                <w:color w:val="000000"/>
                <w:sz w:val="20"/>
                <w:szCs w:val="20"/>
              </w:rPr>
              <w:t>(242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E8D759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3E5CB2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41B027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1DDDF0E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66EB78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4083EDC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204560B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209CA85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D2730AA" w14:textId="77777777" w:rsidTr="00CC31AD">
        <w:trPr>
          <w:trHeight w:val="315"/>
        </w:trPr>
        <w:tc>
          <w:tcPr>
            <w:tcW w:w="2410" w:type="dxa"/>
            <w:tcBorders>
              <w:top w:val="nil"/>
              <w:left w:val="nil"/>
              <w:bottom w:val="nil"/>
              <w:right w:val="nil"/>
            </w:tcBorders>
            <w:shd w:val="clear" w:color="auto" w:fill="auto"/>
            <w:noWrap/>
            <w:vAlign w:val="bottom"/>
            <w:hideMark/>
          </w:tcPr>
          <w:p w14:paraId="491ED58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Tyson, 1987 in</w:t>
            </w:r>
          </w:p>
        </w:tc>
        <w:tc>
          <w:tcPr>
            <w:tcW w:w="1701" w:type="dxa"/>
            <w:tcBorders>
              <w:top w:val="nil"/>
              <w:left w:val="nil"/>
              <w:bottom w:val="nil"/>
              <w:right w:val="nil"/>
            </w:tcBorders>
            <w:shd w:val="clear" w:color="auto" w:fill="auto"/>
            <w:noWrap/>
            <w:vAlign w:val="bottom"/>
            <w:hideMark/>
          </w:tcPr>
          <w:p w14:paraId="3EF39B0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28E36D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44DB199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2471B23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8CF95B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0EAF793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7CCA87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0BF122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CC7762E" w14:textId="77777777" w:rsidTr="00CC31AD">
        <w:trPr>
          <w:trHeight w:val="315"/>
        </w:trPr>
        <w:tc>
          <w:tcPr>
            <w:tcW w:w="2410" w:type="dxa"/>
            <w:tcBorders>
              <w:top w:val="nil"/>
              <w:left w:val="nil"/>
              <w:bottom w:val="nil"/>
              <w:right w:val="nil"/>
            </w:tcBorders>
            <w:shd w:val="clear" w:color="auto" w:fill="auto"/>
            <w:noWrap/>
            <w:vAlign w:val="bottom"/>
            <w:hideMark/>
          </w:tcPr>
          <w:p w14:paraId="2382B7D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Tyson, 1987 tu</w:t>
            </w:r>
          </w:p>
        </w:tc>
        <w:tc>
          <w:tcPr>
            <w:tcW w:w="1701" w:type="dxa"/>
            <w:tcBorders>
              <w:top w:val="nil"/>
              <w:left w:val="nil"/>
              <w:bottom w:val="nil"/>
              <w:right w:val="nil"/>
            </w:tcBorders>
            <w:shd w:val="clear" w:color="auto" w:fill="auto"/>
            <w:noWrap/>
            <w:vAlign w:val="bottom"/>
            <w:hideMark/>
          </w:tcPr>
          <w:p w14:paraId="68D3560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E97F0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75EDAF0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3A6067B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F7714D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3668767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096A48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E339AD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71D9F72" w14:textId="77777777" w:rsidTr="00CC31AD">
        <w:trPr>
          <w:trHeight w:val="315"/>
        </w:trPr>
        <w:tc>
          <w:tcPr>
            <w:tcW w:w="2410" w:type="dxa"/>
            <w:tcBorders>
              <w:top w:val="nil"/>
              <w:left w:val="nil"/>
              <w:bottom w:val="nil"/>
              <w:right w:val="nil"/>
            </w:tcBorders>
            <w:shd w:val="clear" w:color="auto" w:fill="auto"/>
            <w:noWrap/>
            <w:vAlign w:val="bottom"/>
            <w:hideMark/>
          </w:tcPr>
          <w:p w14:paraId="54C62D75" w14:textId="0A027FF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Van Bastelaar, 2011</w:t>
            </w:r>
            <w:r w:rsidR="000C2379">
              <w:rPr>
                <w:rFonts w:ascii="Times New Roman" w:eastAsia="Times New Roman" w:hAnsi="Times New Roman"/>
                <w:noProof/>
                <w:color w:val="000000"/>
                <w:sz w:val="20"/>
                <w:szCs w:val="20"/>
              </w:rPr>
              <w:t>(243</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1CAD0E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General Med. Dis.</w:t>
            </w:r>
          </w:p>
        </w:tc>
        <w:tc>
          <w:tcPr>
            <w:tcW w:w="851" w:type="dxa"/>
            <w:tcBorders>
              <w:top w:val="nil"/>
              <w:left w:val="nil"/>
              <w:bottom w:val="nil"/>
              <w:right w:val="nil"/>
            </w:tcBorders>
            <w:shd w:val="clear" w:color="auto" w:fill="auto"/>
            <w:noWrap/>
            <w:vAlign w:val="bottom"/>
            <w:hideMark/>
          </w:tcPr>
          <w:p w14:paraId="6CBDCB6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4830BD7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10E1DE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442CD3A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06C1B46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033508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BA514D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DB4541F" w14:textId="77777777" w:rsidTr="00CC31AD">
        <w:trPr>
          <w:trHeight w:val="315"/>
        </w:trPr>
        <w:tc>
          <w:tcPr>
            <w:tcW w:w="2410" w:type="dxa"/>
            <w:tcBorders>
              <w:top w:val="nil"/>
              <w:left w:val="nil"/>
              <w:bottom w:val="nil"/>
              <w:right w:val="nil"/>
            </w:tcBorders>
            <w:shd w:val="clear" w:color="auto" w:fill="auto"/>
            <w:noWrap/>
            <w:vAlign w:val="bottom"/>
            <w:hideMark/>
          </w:tcPr>
          <w:p w14:paraId="767AD7B7" w14:textId="2B882633"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Van Schaik, 2006</w:t>
            </w:r>
            <w:r w:rsidR="000C2379">
              <w:rPr>
                <w:rFonts w:ascii="Times New Roman" w:eastAsia="Times New Roman" w:hAnsi="Times New Roman"/>
                <w:noProof/>
                <w:color w:val="000000"/>
                <w:sz w:val="20"/>
                <w:szCs w:val="20"/>
              </w:rPr>
              <w:t>(244</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1B278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16CA503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6A75244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2AFCA14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38C3646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3AEF8D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1320994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4A58A3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72C185D" w14:textId="77777777" w:rsidTr="00CC31AD">
        <w:trPr>
          <w:trHeight w:val="315"/>
        </w:trPr>
        <w:tc>
          <w:tcPr>
            <w:tcW w:w="2410" w:type="dxa"/>
            <w:tcBorders>
              <w:top w:val="nil"/>
              <w:left w:val="nil"/>
              <w:bottom w:val="nil"/>
              <w:right w:val="nil"/>
            </w:tcBorders>
            <w:shd w:val="clear" w:color="auto" w:fill="auto"/>
            <w:noWrap/>
            <w:vAlign w:val="bottom"/>
            <w:hideMark/>
          </w:tcPr>
          <w:p w14:paraId="4A0BF191" w14:textId="44B4B5C5"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Verduyn, 2003 cbt</w:t>
            </w:r>
            <w:r w:rsidR="000C2379">
              <w:rPr>
                <w:rFonts w:ascii="Times New Roman" w:eastAsia="Times New Roman" w:hAnsi="Times New Roman"/>
                <w:noProof/>
                <w:color w:val="000000"/>
                <w:sz w:val="20"/>
                <w:szCs w:val="20"/>
              </w:rPr>
              <w:t>(245</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473F2C6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5D9663D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D824BA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A9D70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4F4C40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7D11B18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2AD3CE6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1AA2EB5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CDD6F19" w14:textId="77777777" w:rsidTr="00CC31AD">
        <w:trPr>
          <w:trHeight w:val="315"/>
        </w:trPr>
        <w:tc>
          <w:tcPr>
            <w:tcW w:w="2410" w:type="dxa"/>
            <w:tcBorders>
              <w:top w:val="nil"/>
              <w:left w:val="nil"/>
              <w:bottom w:val="nil"/>
              <w:right w:val="nil"/>
            </w:tcBorders>
            <w:shd w:val="clear" w:color="auto" w:fill="auto"/>
            <w:noWrap/>
            <w:vAlign w:val="bottom"/>
            <w:hideMark/>
          </w:tcPr>
          <w:p w14:paraId="71AF8FD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Verduyn, 2003 sup</w:t>
            </w:r>
          </w:p>
        </w:tc>
        <w:tc>
          <w:tcPr>
            <w:tcW w:w="1701" w:type="dxa"/>
            <w:tcBorders>
              <w:top w:val="nil"/>
              <w:left w:val="nil"/>
              <w:bottom w:val="nil"/>
              <w:right w:val="nil"/>
            </w:tcBorders>
            <w:shd w:val="clear" w:color="auto" w:fill="auto"/>
            <w:noWrap/>
            <w:vAlign w:val="bottom"/>
            <w:hideMark/>
          </w:tcPr>
          <w:p w14:paraId="772ED0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59F9EAA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3AC94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6EB9F4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6EE1AFD0"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6322B8C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461741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0530D16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BF1FE9C" w14:textId="77777777" w:rsidTr="00CC31AD">
        <w:trPr>
          <w:trHeight w:val="315"/>
        </w:trPr>
        <w:tc>
          <w:tcPr>
            <w:tcW w:w="2410" w:type="dxa"/>
            <w:tcBorders>
              <w:top w:val="nil"/>
              <w:left w:val="nil"/>
              <w:bottom w:val="nil"/>
              <w:right w:val="nil"/>
            </w:tcBorders>
            <w:shd w:val="clear" w:color="auto" w:fill="auto"/>
            <w:noWrap/>
            <w:vAlign w:val="bottom"/>
            <w:hideMark/>
          </w:tcPr>
          <w:p w14:paraId="15FBEB66" w14:textId="16176EFD"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Vernmark, 2010 email</w:t>
            </w:r>
            <w:r w:rsidR="000C2379">
              <w:rPr>
                <w:rFonts w:ascii="Times New Roman" w:eastAsia="Times New Roman" w:hAnsi="Times New Roman"/>
                <w:noProof/>
                <w:color w:val="000000"/>
                <w:sz w:val="20"/>
                <w:szCs w:val="20"/>
              </w:rPr>
              <w:t>(246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C826F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2F51FF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0D705C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5405FAC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0472DA2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45279C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1BB26D8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720448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024F92F" w14:textId="77777777" w:rsidTr="00CC31AD">
        <w:trPr>
          <w:trHeight w:val="315"/>
        </w:trPr>
        <w:tc>
          <w:tcPr>
            <w:tcW w:w="2410" w:type="dxa"/>
            <w:tcBorders>
              <w:top w:val="nil"/>
              <w:left w:val="nil"/>
              <w:bottom w:val="nil"/>
              <w:right w:val="nil"/>
            </w:tcBorders>
            <w:shd w:val="clear" w:color="auto" w:fill="auto"/>
            <w:noWrap/>
            <w:vAlign w:val="bottom"/>
            <w:hideMark/>
          </w:tcPr>
          <w:p w14:paraId="2DC15B0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Vernmark, 2010 gsh</w:t>
            </w:r>
          </w:p>
        </w:tc>
        <w:tc>
          <w:tcPr>
            <w:tcW w:w="1701" w:type="dxa"/>
            <w:tcBorders>
              <w:top w:val="nil"/>
              <w:left w:val="nil"/>
              <w:bottom w:val="nil"/>
              <w:right w:val="nil"/>
            </w:tcBorders>
            <w:shd w:val="clear" w:color="auto" w:fill="auto"/>
            <w:noWrap/>
            <w:vAlign w:val="bottom"/>
            <w:hideMark/>
          </w:tcPr>
          <w:p w14:paraId="6DCEB3E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2DD9596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64770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DC12A0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Sh</w:t>
            </w:r>
          </w:p>
        </w:tc>
        <w:tc>
          <w:tcPr>
            <w:tcW w:w="672" w:type="dxa"/>
            <w:tcBorders>
              <w:top w:val="nil"/>
              <w:left w:val="nil"/>
              <w:bottom w:val="nil"/>
              <w:right w:val="nil"/>
            </w:tcBorders>
            <w:shd w:val="clear" w:color="auto" w:fill="auto"/>
            <w:noWrap/>
            <w:vAlign w:val="bottom"/>
            <w:hideMark/>
          </w:tcPr>
          <w:p w14:paraId="7675DEF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7</w:t>
            </w:r>
          </w:p>
        </w:tc>
        <w:tc>
          <w:tcPr>
            <w:tcW w:w="839" w:type="dxa"/>
            <w:tcBorders>
              <w:top w:val="nil"/>
              <w:left w:val="nil"/>
              <w:bottom w:val="nil"/>
              <w:right w:val="nil"/>
            </w:tcBorders>
            <w:shd w:val="clear" w:color="auto" w:fill="auto"/>
            <w:noWrap/>
            <w:vAlign w:val="bottom"/>
            <w:hideMark/>
          </w:tcPr>
          <w:p w14:paraId="22F7081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9FE1E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4F4D89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3F59E557" w14:textId="77777777" w:rsidTr="00CC31AD">
        <w:trPr>
          <w:trHeight w:val="315"/>
        </w:trPr>
        <w:tc>
          <w:tcPr>
            <w:tcW w:w="2410" w:type="dxa"/>
            <w:tcBorders>
              <w:top w:val="nil"/>
              <w:left w:val="nil"/>
              <w:bottom w:val="nil"/>
              <w:right w:val="nil"/>
            </w:tcBorders>
            <w:shd w:val="clear" w:color="auto" w:fill="auto"/>
            <w:noWrap/>
            <w:vAlign w:val="bottom"/>
            <w:hideMark/>
          </w:tcPr>
          <w:p w14:paraId="057856FF" w14:textId="6505E10A"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Vitriol, 2009</w:t>
            </w:r>
            <w:r w:rsidR="000C2379">
              <w:rPr>
                <w:rFonts w:ascii="Times New Roman" w:eastAsia="Times New Roman" w:hAnsi="Times New Roman"/>
                <w:noProof/>
                <w:color w:val="000000"/>
                <w:sz w:val="20"/>
                <w:szCs w:val="20"/>
              </w:rPr>
              <w:t>(247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4AE1CB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851" w:type="dxa"/>
            <w:tcBorders>
              <w:top w:val="nil"/>
              <w:left w:val="nil"/>
              <w:bottom w:val="nil"/>
              <w:right w:val="nil"/>
            </w:tcBorders>
            <w:shd w:val="clear" w:color="auto" w:fill="auto"/>
            <w:noWrap/>
            <w:vAlign w:val="bottom"/>
            <w:hideMark/>
          </w:tcPr>
          <w:p w14:paraId="5690C5D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B03954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DYN</w:t>
            </w:r>
          </w:p>
        </w:tc>
        <w:tc>
          <w:tcPr>
            <w:tcW w:w="917" w:type="dxa"/>
            <w:tcBorders>
              <w:top w:val="nil"/>
              <w:left w:val="nil"/>
              <w:bottom w:val="nil"/>
              <w:right w:val="nil"/>
            </w:tcBorders>
            <w:shd w:val="clear" w:color="auto" w:fill="auto"/>
            <w:noWrap/>
            <w:vAlign w:val="bottom"/>
            <w:hideMark/>
          </w:tcPr>
          <w:p w14:paraId="23820D5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4F46D94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hideMark/>
          </w:tcPr>
          <w:p w14:paraId="6C0AAA1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02B6B9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L-Am</w:t>
            </w:r>
          </w:p>
        </w:tc>
        <w:tc>
          <w:tcPr>
            <w:tcW w:w="1085" w:type="dxa"/>
            <w:tcBorders>
              <w:top w:val="nil"/>
              <w:left w:val="nil"/>
              <w:bottom w:val="nil"/>
              <w:right w:val="nil"/>
            </w:tcBorders>
            <w:shd w:val="clear" w:color="auto" w:fill="auto"/>
            <w:noWrap/>
            <w:vAlign w:val="bottom"/>
          </w:tcPr>
          <w:p w14:paraId="4CCBBE8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1C8290B0" w14:textId="77777777" w:rsidTr="00CC31AD">
        <w:trPr>
          <w:trHeight w:val="315"/>
        </w:trPr>
        <w:tc>
          <w:tcPr>
            <w:tcW w:w="2410" w:type="dxa"/>
            <w:tcBorders>
              <w:top w:val="nil"/>
              <w:left w:val="nil"/>
              <w:bottom w:val="nil"/>
              <w:right w:val="nil"/>
            </w:tcBorders>
            <w:shd w:val="clear" w:color="auto" w:fill="auto"/>
            <w:noWrap/>
            <w:vAlign w:val="bottom"/>
            <w:hideMark/>
          </w:tcPr>
          <w:p w14:paraId="34AD2097" w14:textId="54B401B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Watkins, 2009 cnt</w:t>
            </w:r>
            <w:r w:rsidR="000C2379">
              <w:rPr>
                <w:rFonts w:ascii="Times New Roman" w:eastAsia="Times New Roman" w:hAnsi="Times New Roman"/>
                <w:noProof/>
                <w:color w:val="000000"/>
                <w:sz w:val="20"/>
                <w:szCs w:val="20"/>
              </w:rPr>
              <w:t>(248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0C817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73F15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5A2DF73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3070D8A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7433A3C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7C1EFCD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4BD654A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787ADD2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5A4CA35F" w14:textId="77777777" w:rsidTr="00CC31AD">
        <w:trPr>
          <w:trHeight w:val="315"/>
        </w:trPr>
        <w:tc>
          <w:tcPr>
            <w:tcW w:w="2410" w:type="dxa"/>
            <w:tcBorders>
              <w:top w:val="nil"/>
              <w:left w:val="nil"/>
              <w:bottom w:val="nil"/>
              <w:right w:val="nil"/>
            </w:tcBorders>
            <w:shd w:val="clear" w:color="auto" w:fill="auto"/>
            <w:noWrap/>
            <w:vAlign w:val="bottom"/>
            <w:hideMark/>
          </w:tcPr>
          <w:p w14:paraId="57F564E9" w14:textId="00658FA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Watkins, 2012</w:t>
            </w:r>
            <w:r w:rsidR="000C2379">
              <w:rPr>
                <w:rFonts w:ascii="Times New Roman" w:eastAsia="Times New Roman" w:hAnsi="Times New Roman"/>
                <w:noProof/>
                <w:color w:val="000000"/>
                <w:sz w:val="20"/>
                <w:szCs w:val="20"/>
              </w:rPr>
              <w:t>(249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C2D289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B7B22E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DF740C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417DD1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bottom w:val="nil"/>
              <w:right w:val="nil"/>
            </w:tcBorders>
            <w:shd w:val="clear" w:color="auto" w:fill="auto"/>
            <w:noWrap/>
            <w:vAlign w:val="bottom"/>
            <w:hideMark/>
          </w:tcPr>
          <w:p w14:paraId="12DD5A1B"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4</w:t>
            </w:r>
          </w:p>
        </w:tc>
        <w:tc>
          <w:tcPr>
            <w:tcW w:w="839" w:type="dxa"/>
            <w:tcBorders>
              <w:top w:val="nil"/>
              <w:left w:val="nil"/>
              <w:bottom w:val="nil"/>
              <w:right w:val="nil"/>
            </w:tcBorders>
            <w:shd w:val="clear" w:color="auto" w:fill="auto"/>
            <w:noWrap/>
            <w:vAlign w:val="bottom"/>
            <w:hideMark/>
          </w:tcPr>
          <w:p w14:paraId="50D67AA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4F2C1F0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AAF188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4157F08" w14:textId="77777777" w:rsidTr="00CC31AD">
        <w:trPr>
          <w:trHeight w:val="315"/>
        </w:trPr>
        <w:tc>
          <w:tcPr>
            <w:tcW w:w="2410" w:type="dxa"/>
            <w:tcBorders>
              <w:top w:val="nil"/>
              <w:left w:val="nil"/>
              <w:bottom w:val="nil"/>
              <w:right w:val="nil"/>
            </w:tcBorders>
            <w:shd w:val="clear" w:color="auto" w:fill="auto"/>
            <w:noWrap/>
            <w:vAlign w:val="bottom"/>
            <w:hideMark/>
          </w:tcPr>
          <w:p w14:paraId="4924536B" w14:textId="3CD9A3F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lastRenderedPageBreak/>
              <w:t>Watt, 2000 instr</w:t>
            </w:r>
            <w:r w:rsidR="000C2379">
              <w:rPr>
                <w:rFonts w:ascii="Times New Roman" w:eastAsia="Times New Roman" w:hAnsi="Times New Roman"/>
                <w:noProof/>
                <w:color w:val="000000"/>
                <w:sz w:val="20"/>
                <w:szCs w:val="20"/>
              </w:rPr>
              <w:t>(250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11A11CE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6CDE3BA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24A46EC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533AD02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124FB49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16D0EC7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680B52C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572E70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983AB01" w14:textId="77777777" w:rsidTr="00CC31AD">
        <w:trPr>
          <w:trHeight w:val="315"/>
        </w:trPr>
        <w:tc>
          <w:tcPr>
            <w:tcW w:w="2410" w:type="dxa"/>
            <w:tcBorders>
              <w:top w:val="nil"/>
              <w:left w:val="nil"/>
              <w:bottom w:val="nil"/>
              <w:right w:val="nil"/>
            </w:tcBorders>
            <w:shd w:val="clear" w:color="auto" w:fill="auto"/>
            <w:noWrap/>
            <w:vAlign w:val="bottom"/>
            <w:hideMark/>
          </w:tcPr>
          <w:p w14:paraId="77B75C6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Watt, 2000 integr</w:t>
            </w:r>
          </w:p>
        </w:tc>
        <w:tc>
          <w:tcPr>
            <w:tcW w:w="1701" w:type="dxa"/>
            <w:tcBorders>
              <w:top w:val="nil"/>
              <w:left w:val="nil"/>
              <w:bottom w:val="nil"/>
              <w:right w:val="nil"/>
            </w:tcBorders>
            <w:shd w:val="clear" w:color="auto" w:fill="auto"/>
            <w:noWrap/>
            <w:vAlign w:val="bottom"/>
            <w:hideMark/>
          </w:tcPr>
          <w:p w14:paraId="5060B70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295B73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46F64F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hideMark/>
          </w:tcPr>
          <w:p w14:paraId="308044A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43D658A4"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1113583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2E2CA24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15B602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43A5CE3A" w14:textId="77777777" w:rsidTr="00CC31AD">
        <w:trPr>
          <w:trHeight w:val="315"/>
        </w:trPr>
        <w:tc>
          <w:tcPr>
            <w:tcW w:w="2410" w:type="dxa"/>
            <w:tcBorders>
              <w:top w:val="nil"/>
              <w:left w:val="nil"/>
              <w:bottom w:val="nil"/>
              <w:right w:val="nil"/>
            </w:tcBorders>
            <w:shd w:val="clear" w:color="auto" w:fill="auto"/>
            <w:noWrap/>
            <w:vAlign w:val="bottom"/>
            <w:hideMark/>
          </w:tcPr>
          <w:p w14:paraId="3B44171D" w14:textId="28449C79"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Weissman, 1979</w:t>
            </w:r>
            <w:r w:rsidR="000C2379">
              <w:rPr>
                <w:rFonts w:ascii="Times New Roman" w:eastAsia="Times New Roman" w:hAnsi="Times New Roman"/>
                <w:noProof/>
                <w:color w:val="000000"/>
                <w:sz w:val="20"/>
                <w:szCs w:val="20"/>
              </w:rPr>
              <w:t>(251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3E37790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712B00B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9C68FD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IPT</w:t>
            </w:r>
          </w:p>
        </w:tc>
        <w:tc>
          <w:tcPr>
            <w:tcW w:w="917" w:type="dxa"/>
            <w:tcBorders>
              <w:top w:val="nil"/>
              <w:left w:val="nil"/>
              <w:bottom w:val="nil"/>
              <w:right w:val="nil"/>
            </w:tcBorders>
            <w:shd w:val="clear" w:color="auto" w:fill="auto"/>
            <w:noWrap/>
            <w:vAlign w:val="bottom"/>
            <w:hideMark/>
          </w:tcPr>
          <w:p w14:paraId="718A245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5BA2197E"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16</w:t>
            </w:r>
          </w:p>
        </w:tc>
        <w:tc>
          <w:tcPr>
            <w:tcW w:w="839" w:type="dxa"/>
            <w:tcBorders>
              <w:top w:val="nil"/>
              <w:left w:val="nil"/>
              <w:bottom w:val="nil"/>
              <w:right w:val="nil"/>
            </w:tcBorders>
            <w:shd w:val="clear" w:color="auto" w:fill="auto"/>
            <w:noWrap/>
            <w:vAlign w:val="bottom"/>
            <w:hideMark/>
          </w:tcPr>
          <w:p w14:paraId="74B8CD7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hideMark/>
          </w:tcPr>
          <w:p w14:paraId="70AF2E2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0B89E1B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7F520219" w14:textId="77777777" w:rsidTr="00CC31AD">
        <w:trPr>
          <w:trHeight w:val="315"/>
        </w:trPr>
        <w:tc>
          <w:tcPr>
            <w:tcW w:w="2410" w:type="dxa"/>
            <w:tcBorders>
              <w:top w:val="nil"/>
              <w:left w:val="nil"/>
              <w:bottom w:val="nil"/>
              <w:right w:val="nil"/>
            </w:tcBorders>
            <w:shd w:val="clear" w:color="auto" w:fill="auto"/>
            <w:noWrap/>
            <w:vAlign w:val="bottom"/>
            <w:hideMark/>
          </w:tcPr>
          <w:p w14:paraId="4AE5543F" w14:textId="731EABCA"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Wickberg, 1996</w:t>
            </w:r>
            <w:r w:rsidR="000C2379">
              <w:rPr>
                <w:rFonts w:ascii="Times New Roman" w:eastAsia="Times New Roman" w:hAnsi="Times New Roman"/>
                <w:noProof/>
                <w:color w:val="000000"/>
                <w:sz w:val="20"/>
                <w:szCs w:val="20"/>
              </w:rPr>
              <w:t>(252</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ADDD22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0AD4C14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F0835E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SUP</w:t>
            </w:r>
          </w:p>
        </w:tc>
        <w:tc>
          <w:tcPr>
            <w:tcW w:w="917" w:type="dxa"/>
            <w:tcBorders>
              <w:top w:val="nil"/>
              <w:left w:val="nil"/>
              <w:bottom w:val="nil"/>
              <w:right w:val="nil"/>
            </w:tcBorders>
            <w:shd w:val="clear" w:color="auto" w:fill="auto"/>
            <w:noWrap/>
            <w:vAlign w:val="bottom"/>
            <w:hideMark/>
          </w:tcPr>
          <w:p w14:paraId="1907FE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2BD9D85"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6</w:t>
            </w:r>
          </w:p>
        </w:tc>
        <w:tc>
          <w:tcPr>
            <w:tcW w:w="839" w:type="dxa"/>
            <w:tcBorders>
              <w:top w:val="nil"/>
              <w:left w:val="nil"/>
              <w:bottom w:val="nil"/>
              <w:right w:val="nil"/>
            </w:tcBorders>
            <w:shd w:val="clear" w:color="auto" w:fill="auto"/>
            <w:noWrap/>
            <w:vAlign w:val="bottom"/>
            <w:hideMark/>
          </w:tcPr>
          <w:p w14:paraId="1F50F4E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7FCFDF8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64BE9B2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D41208" w:rsidRPr="00B01EFC" w14:paraId="65B9493D" w14:textId="77777777" w:rsidTr="00CC31AD">
        <w:trPr>
          <w:trHeight w:val="315"/>
        </w:trPr>
        <w:tc>
          <w:tcPr>
            <w:tcW w:w="2410" w:type="dxa"/>
            <w:tcBorders>
              <w:top w:val="nil"/>
              <w:left w:val="nil"/>
              <w:bottom w:val="nil"/>
              <w:right w:val="nil"/>
            </w:tcBorders>
            <w:shd w:val="clear" w:color="auto" w:fill="auto"/>
            <w:noWrap/>
            <w:vAlign w:val="bottom"/>
          </w:tcPr>
          <w:p w14:paraId="5F4D88AA" w14:textId="7AB14C88" w:rsidR="00D41208" w:rsidRPr="00B01EFC" w:rsidRDefault="00D41208"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Wiersma, 2015</w:t>
            </w:r>
            <w:r w:rsidR="001C7D77" w:rsidRPr="00B01EFC">
              <w:rPr>
                <w:rFonts w:ascii="Times New Roman" w:hAnsi="Times New Roman"/>
                <w:sz w:val="20"/>
              </w:rPr>
              <w:t>(25</w:t>
            </w:r>
            <w:r w:rsidR="000C2379" w:rsidRPr="00B01EFC">
              <w:rPr>
                <w:rFonts w:ascii="Times New Roman" w:hAnsi="Times New Roman"/>
                <w:sz w:val="20"/>
              </w:rPr>
              <w:t>3</w:t>
            </w:r>
            <w:r w:rsidR="001C7D77" w:rsidRPr="00B01EFC">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3C80D081" w14:textId="55CAE8C1"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34CBAA2C" w14:textId="6F2B5030"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044C3480" w14:textId="6BB0380C"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Other</w:t>
            </w:r>
          </w:p>
        </w:tc>
        <w:tc>
          <w:tcPr>
            <w:tcW w:w="917" w:type="dxa"/>
            <w:tcBorders>
              <w:top w:val="nil"/>
              <w:left w:val="nil"/>
              <w:bottom w:val="nil"/>
              <w:right w:val="nil"/>
            </w:tcBorders>
            <w:shd w:val="clear" w:color="auto" w:fill="auto"/>
            <w:noWrap/>
            <w:vAlign w:val="bottom"/>
          </w:tcPr>
          <w:p w14:paraId="7A86D628" w14:textId="0DD81895"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21D2BD8F" w14:textId="3633D39D" w:rsidR="00D41208" w:rsidRPr="00B01EFC" w:rsidRDefault="00044CE1" w:rsidP="00CC31AD">
            <w:pPr>
              <w:jc w:val="right"/>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24</w:t>
            </w:r>
          </w:p>
        </w:tc>
        <w:tc>
          <w:tcPr>
            <w:tcW w:w="839" w:type="dxa"/>
            <w:tcBorders>
              <w:top w:val="nil"/>
              <w:left w:val="nil"/>
              <w:bottom w:val="nil"/>
              <w:right w:val="nil"/>
            </w:tcBorders>
            <w:shd w:val="clear" w:color="auto" w:fill="auto"/>
            <w:noWrap/>
            <w:vAlign w:val="bottom"/>
          </w:tcPr>
          <w:p w14:paraId="2CBEE88C" w14:textId="1800DD62"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32EC1548" w14:textId="7439B7C3"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25F93D81" w14:textId="654BB8C3"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  + SR +</w:t>
            </w:r>
          </w:p>
        </w:tc>
      </w:tr>
      <w:tr w:rsidR="00E22FC1" w:rsidRPr="00B01EFC" w14:paraId="7676CBC3" w14:textId="77777777" w:rsidTr="00CC31AD">
        <w:trPr>
          <w:trHeight w:val="315"/>
        </w:trPr>
        <w:tc>
          <w:tcPr>
            <w:tcW w:w="2410" w:type="dxa"/>
            <w:tcBorders>
              <w:top w:val="nil"/>
              <w:left w:val="nil"/>
              <w:bottom w:val="nil"/>
              <w:right w:val="nil"/>
            </w:tcBorders>
            <w:shd w:val="clear" w:color="auto" w:fill="auto"/>
            <w:noWrap/>
            <w:vAlign w:val="bottom"/>
            <w:hideMark/>
          </w:tcPr>
          <w:p w14:paraId="0827735E" w14:textId="56C110FF" w:rsidR="00E22FC1" w:rsidRPr="00B01EFC" w:rsidRDefault="00E22FC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Wiklund, 2010</w:t>
            </w:r>
            <w:r w:rsidR="000C2379" w:rsidRPr="00B01EFC">
              <w:rPr>
                <w:rFonts w:ascii="Times New Roman" w:eastAsia="Times New Roman" w:hAnsi="Times New Roman"/>
                <w:noProof/>
                <w:color w:val="000000"/>
                <w:sz w:val="20"/>
                <w:szCs w:val="20"/>
              </w:rPr>
              <w:t>(254</w:t>
            </w:r>
            <w:r w:rsidRPr="00B01EFC">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C81A168" w14:textId="77777777" w:rsidR="00E22FC1" w:rsidRPr="00B01EFC" w:rsidRDefault="00E22FC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Women with PPD</w:t>
            </w:r>
          </w:p>
        </w:tc>
        <w:tc>
          <w:tcPr>
            <w:tcW w:w="851" w:type="dxa"/>
            <w:tcBorders>
              <w:top w:val="nil"/>
              <w:left w:val="nil"/>
              <w:bottom w:val="nil"/>
              <w:right w:val="nil"/>
            </w:tcBorders>
            <w:shd w:val="clear" w:color="auto" w:fill="auto"/>
            <w:noWrap/>
            <w:vAlign w:val="bottom"/>
            <w:hideMark/>
          </w:tcPr>
          <w:p w14:paraId="4419FED4" w14:textId="77777777" w:rsidR="00E22FC1" w:rsidRPr="00B01EFC" w:rsidRDefault="00E22FC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3451E202" w14:textId="77777777" w:rsidR="00E22FC1" w:rsidRPr="00B01EFC" w:rsidRDefault="00E22FC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44583C25" w14:textId="77777777" w:rsidR="00E22FC1" w:rsidRPr="00B01EFC" w:rsidRDefault="00E22FC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080833FB" w14:textId="77777777" w:rsidR="00E22FC1" w:rsidRPr="00B01EFC" w:rsidRDefault="00E22FC1" w:rsidP="00CC31AD">
            <w:pPr>
              <w:jc w:val="right"/>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21</w:t>
            </w:r>
          </w:p>
        </w:tc>
        <w:tc>
          <w:tcPr>
            <w:tcW w:w="839" w:type="dxa"/>
            <w:tcBorders>
              <w:top w:val="nil"/>
              <w:left w:val="nil"/>
              <w:bottom w:val="nil"/>
              <w:right w:val="nil"/>
            </w:tcBorders>
            <w:shd w:val="clear" w:color="auto" w:fill="auto"/>
            <w:noWrap/>
            <w:vAlign w:val="bottom"/>
            <w:hideMark/>
          </w:tcPr>
          <w:p w14:paraId="3DBEE42C" w14:textId="77777777" w:rsidR="00E22FC1" w:rsidRPr="00B01EFC" w:rsidRDefault="00E22FC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hideMark/>
          </w:tcPr>
          <w:p w14:paraId="5F444A78" w14:textId="77777777" w:rsidR="00E22FC1" w:rsidRPr="00B01EFC" w:rsidRDefault="00E22FC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9E9B94E" w14:textId="77777777" w:rsidR="00E22FC1" w:rsidRPr="00B01EFC" w:rsidRDefault="00E22FC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  – SR –</w:t>
            </w:r>
          </w:p>
        </w:tc>
      </w:tr>
      <w:tr w:rsidR="00D41208" w:rsidRPr="00A9383B" w14:paraId="050A70FD" w14:textId="77777777" w:rsidTr="00CC31AD">
        <w:trPr>
          <w:trHeight w:val="315"/>
        </w:trPr>
        <w:tc>
          <w:tcPr>
            <w:tcW w:w="2410" w:type="dxa"/>
            <w:tcBorders>
              <w:top w:val="nil"/>
              <w:left w:val="nil"/>
              <w:bottom w:val="nil"/>
              <w:right w:val="nil"/>
            </w:tcBorders>
            <w:shd w:val="clear" w:color="auto" w:fill="auto"/>
            <w:noWrap/>
            <w:vAlign w:val="bottom"/>
          </w:tcPr>
          <w:p w14:paraId="4615BAEF" w14:textId="1D9E74B8" w:rsidR="00D41208" w:rsidRPr="00B01EFC" w:rsidRDefault="00D41208"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Williams, 2013</w:t>
            </w:r>
            <w:r w:rsidR="000C2379" w:rsidRPr="00B01EFC">
              <w:rPr>
                <w:rFonts w:ascii="Times New Roman" w:hAnsi="Times New Roman"/>
                <w:sz w:val="20"/>
              </w:rPr>
              <w:t>(255</w:t>
            </w:r>
            <w:r w:rsidR="001C7D77" w:rsidRPr="00B01EFC">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4AB12D3A" w14:textId="24FBF386"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0A20F213" w14:textId="70BA179F"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2CF37AE0" w14:textId="2E291497"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13BDB127" w14:textId="7907B8FF"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tcPr>
          <w:p w14:paraId="6F41ED79" w14:textId="38510E2A" w:rsidR="00D41208" w:rsidRPr="00B01EFC" w:rsidRDefault="00044CE1" w:rsidP="00CC31AD">
            <w:pPr>
              <w:jc w:val="right"/>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3</w:t>
            </w:r>
          </w:p>
        </w:tc>
        <w:tc>
          <w:tcPr>
            <w:tcW w:w="839" w:type="dxa"/>
            <w:tcBorders>
              <w:top w:val="nil"/>
              <w:left w:val="nil"/>
              <w:bottom w:val="nil"/>
              <w:right w:val="nil"/>
            </w:tcBorders>
            <w:shd w:val="clear" w:color="auto" w:fill="auto"/>
            <w:noWrap/>
            <w:vAlign w:val="bottom"/>
          </w:tcPr>
          <w:p w14:paraId="4F401FA9" w14:textId="4A5D35AB"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CAU</w:t>
            </w:r>
          </w:p>
        </w:tc>
        <w:tc>
          <w:tcPr>
            <w:tcW w:w="783" w:type="dxa"/>
            <w:tcBorders>
              <w:top w:val="nil"/>
              <w:left w:val="nil"/>
              <w:bottom w:val="nil"/>
              <w:right w:val="nil"/>
            </w:tcBorders>
            <w:shd w:val="clear" w:color="auto" w:fill="auto"/>
            <w:noWrap/>
            <w:vAlign w:val="bottom"/>
          </w:tcPr>
          <w:p w14:paraId="6A0B7507" w14:textId="74E0ABF9"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EU</w:t>
            </w:r>
          </w:p>
        </w:tc>
        <w:tc>
          <w:tcPr>
            <w:tcW w:w="1085" w:type="dxa"/>
            <w:tcBorders>
              <w:top w:val="nil"/>
              <w:left w:val="nil"/>
              <w:bottom w:val="nil"/>
              <w:right w:val="nil"/>
            </w:tcBorders>
            <w:shd w:val="clear" w:color="auto" w:fill="auto"/>
            <w:noWrap/>
            <w:vAlign w:val="bottom"/>
          </w:tcPr>
          <w:p w14:paraId="54957731" w14:textId="28D63BE4" w:rsidR="00D41208" w:rsidRPr="00A9383B"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  + SR +</w:t>
            </w:r>
          </w:p>
        </w:tc>
      </w:tr>
      <w:tr w:rsidR="00E22FC1" w:rsidRPr="00A9383B" w14:paraId="44B23C89" w14:textId="77777777" w:rsidTr="00CC31AD">
        <w:trPr>
          <w:trHeight w:val="315"/>
        </w:trPr>
        <w:tc>
          <w:tcPr>
            <w:tcW w:w="2410" w:type="dxa"/>
            <w:tcBorders>
              <w:top w:val="nil"/>
              <w:left w:val="nil"/>
              <w:bottom w:val="nil"/>
              <w:right w:val="nil"/>
            </w:tcBorders>
            <w:shd w:val="clear" w:color="auto" w:fill="auto"/>
            <w:noWrap/>
            <w:vAlign w:val="bottom"/>
          </w:tcPr>
          <w:p w14:paraId="4F935928" w14:textId="598A2B9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Wilson, 1983 beh</w:t>
            </w:r>
            <w:r w:rsidR="000C2379">
              <w:rPr>
                <w:rFonts w:ascii="Times New Roman" w:eastAsia="Times New Roman" w:hAnsi="Times New Roman"/>
                <w:noProof/>
                <w:color w:val="000000"/>
                <w:sz w:val="20"/>
                <w:szCs w:val="20"/>
              </w:rPr>
              <w:t>(256</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tcPr>
          <w:p w14:paraId="62D027A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tcPr>
          <w:p w14:paraId="668EF10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tcPr>
          <w:p w14:paraId="14C0DFC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tcPr>
          <w:p w14:paraId="4655870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tcPr>
          <w:p w14:paraId="5A2AA23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tcPr>
          <w:p w14:paraId="309DDD1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33369AC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50DCE10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5C01397" w14:textId="77777777" w:rsidTr="00CC31AD">
        <w:trPr>
          <w:trHeight w:val="315"/>
        </w:trPr>
        <w:tc>
          <w:tcPr>
            <w:tcW w:w="2410" w:type="dxa"/>
            <w:tcBorders>
              <w:top w:val="nil"/>
              <w:left w:val="nil"/>
              <w:bottom w:val="nil"/>
              <w:right w:val="nil"/>
            </w:tcBorders>
            <w:shd w:val="clear" w:color="auto" w:fill="auto"/>
            <w:noWrap/>
            <w:vAlign w:val="bottom"/>
            <w:hideMark/>
          </w:tcPr>
          <w:p w14:paraId="04C92FE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Wilson, 1983 cogn</w:t>
            </w:r>
          </w:p>
        </w:tc>
        <w:tc>
          <w:tcPr>
            <w:tcW w:w="1701" w:type="dxa"/>
            <w:tcBorders>
              <w:top w:val="nil"/>
              <w:left w:val="nil"/>
              <w:bottom w:val="nil"/>
              <w:right w:val="nil"/>
            </w:tcBorders>
            <w:shd w:val="clear" w:color="auto" w:fill="auto"/>
            <w:noWrap/>
            <w:vAlign w:val="bottom"/>
            <w:hideMark/>
          </w:tcPr>
          <w:p w14:paraId="3540A75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C605AF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cutoff</w:t>
            </w:r>
          </w:p>
        </w:tc>
        <w:tc>
          <w:tcPr>
            <w:tcW w:w="783" w:type="dxa"/>
            <w:tcBorders>
              <w:top w:val="nil"/>
              <w:left w:val="nil"/>
              <w:bottom w:val="nil"/>
              <w:right w:val="nil"/>
            </w:tcBorders>
            <w:shd w:val="clear" w:color="auto" w:fill="auto"/>
            <w:noWrap/>
            <w:vAlign w:val="bottom"/>
            <w:hideMark/>
          </w:tcPr>
          <w:p w14:paraId="678EB5E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68E6637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983D88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hideMark/>
          </w:tcPr>
          <w:p w14:paraId="021681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3469FFD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6187E74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2D685D50" w14:textId="77777777" w:rsidTr="00CC31AD">
        <w:trPr>
          <w:trHeight w:val="315"/>
        </w:trPr>
        <w:tc>
          <w:tcPr>
            <w:tcW w:w="2410" w:type="dxa"/>
            <w:tcBorders>
              <w:top w:val="nil"/>
              <w:left w:val="nil"/>
              <w:bottom w:val="nil"/>
              <w:right w:val="nil"/>
            </w:tcBorders>
            <w:shd w:val="clear" w:color="auto" w:fill="auto"/>
            <w:noWrap/>
            <w:vAlign w:val="bottom"/>
            <w:hideMark/>
          </w:tcPr>
          <w:p w14:paraId="24BC534F" w14:textId="4122CA44"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Wollersheim, 1991 cop</w:t>
            </w:r>
            <w:r w:rsidR="000C2379">
              <w:rPr>
                <w:rFonts w:ascii="Times New Roman" w:eastAsia="Times New Roman" w:hAnsi="Times New Roman"/>
                <w:noProof/>
                <w:color w:val="000000"/>
                <w:sz w:val="20"/>
                <w:szCs w:val="20"/>
              </w:rPr>
              <w:t>(257</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67D4D42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ADC409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1EA80D2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300D282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03CAF0C3"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1B8314F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EC86DC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3A280C3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299A582" w14:textId="77777777" w:rsidTr="00CC31AD">
        <w:trPr>
          <w:trHeight w:val="315"/>
        </w:trPr>
        <w:tc>
          <w:tcPr>
            <w:tcW w:w="2410" w:type="dxa"/>
            <w:tcBorders>
              <w:top w:val="nil"/>
              <w:left w:val="nil"/>
              <w:bottom w:val="nil"/>
              <w:right w:val="nil"/>
            </w:tcBorders>
            <w:shd w:val="clear" w:color="auto" w:fill="auto"/>
            <w:noWrap/>
            <w:vAlign w:val="bottom"/>
            <w:hideMark/>
          </w:tcPr>
          <w:p w14:paraId="17D091A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Wollersheim, 1991 gsh</w:t>
            </w:r>
          </w:p>
        </w:tc>
        <w:tc>
          <w:tcPr>
            <w:tcW w:w="1701" w:type="dxa"/>
            <w:tcBorders>
              <w:top w:val="nil"/>
              <w:left w:val="nil"/>
              <w:bottom w:val="nil"/>
              <w:right w:val="nil"/>
            </w:tcBorders>
            <w:shd w:val="clear" w:color="auto" w:fill="auto"/>
            <w:noWrap/>
            <w:vAlign w:val="bottom"/>
            <w:hideMark/>
          </w:tcPr>
          <w:p w14:paraId="37710B2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06C60D0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76EE4C9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EFCF32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Gsh</w:t>
            </w:r>
          </w:p>
        </w:tc>
        <w:tc>
          <w:tcPr>
            <w:tcW w:w="672" w:type="dxa"/>
            <w:tcBorders>
              <w:top w:val="nil"/>
              <w:left w:val="nil"/>
              <w:bottom w:val="nil"/>
              <w:right w:val="nil"/>
            </w:tcBorders>
            <w:shd w:val="clear" w:color="auto" w:fill="auto"/>
            <w:noWrap/>
            <w:vAlign w:val="bottom"/>
            <w:hideMark/>
          </w:tcPr>
          <w:p w14:paraId="3909F9B6"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4EBD985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5A89A6D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6DD2FF51"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1F531F87" w14:textId="77777777" w:rsidTr="00CC31AD">
        <w:trPr>
          <w:trHeight w:val="315"/>
        </w:trPr>
        <w:tc>
          <w:tcPr>
            <w:tcW w:w="2410" w:type="dxa"/>
            <w:tcBorders>
              <w:top w:val="nil"/>
              <w:left w:val="nil"/>
              <w:bottom w:val="nil"/>
              <w:right w:val="nil"/>
            </w:tcBorders>
            <w:shd w:val="clear" w:color="auto" w:fill="auto"/>
            <w:noWrap/>
            <w:vAlign w:val="bottom"/>
            <w:hideMark/>
          </w:tcPr>
          <w:p w14:paraId="6B6F596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Wollersheim, 1991 sup</w:t>
            </w:r>
          </w:p>
        </w:tc>
        <w:tc>
          <w:tcPr>
            <w:tcW w:w="1701" w:type="dxa"/>
            <w:tcBorders>
              <w:top w:val="nil"/>
              <w:left w:val="nil"/>
              <w:bottom w:val="nil"/>
              <w:right w:val="nil"/>
            </w:tcBorders>
            <w:shd w:val="clear" w:color="auto" w:fill="auto"/>
            <w:noWrap/>
            <w:vAlign w:val="bottom"/>
            <w:hideMark/>
          </w:tcPr>
          <w:p w14:paraId="29C56A7C"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1592D50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3D02B63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C1666C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7271BC9A"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105D57C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7FC720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5AAFA4D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6C543405" w14:textId="77777777" w:rsidTr="00CC31AD">
        <w:trPr>
          <w:trHeight w:val="315"/>
        </w:trPr>
        <w:tc>
          <w:tcPr>
            <w:tcW w:w="2410" w:type="dxa"/>
            <w:tcBorders>
              <w:top w:val="nil"/>
              <w:left w:val="nil"/>
              <w:bottom w:val="nil"/>
              <w:right w:val="nil"/>
            </w:tcBorders>
            <w:shd w:val="clear" w:color="auto" w:fill="auto"/>
            <w:noWrap/>
            <w:vAlign w:val="bottom"/>
            <w:hideMark/>
          </w:tcPr>
          <w:p w14:paraId="52ED2E98" w14:textId="39DB3DEE"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Wong, 2008a</w:t>
            </w:r>
            <w:r w:rsidR="000C2379">
              <w:rPr>
                <w:rFonts w:ascii="Times New Roman" w:eastAsia="Times New Roman" w:hAnsi="Times New Roman"/>
                <w:noProof/>
                <w:color w:val="000000"/>
                <w:sz w:val="20"/>
                <w:szCs w:val="20"/>
              </w:rPr>
              <w:t>(258</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021720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4E207D9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4F7DE34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2B856FE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392247C8"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7328A83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79C9F05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53151F0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534015FB" w14:textId="77777777" w:rsidTr="00CC31AD">
        <w:trPr>
          <w:trHeight w:val="315"/>
        </w:trPr>
        <w:tc>
          <w:tcPr>
            <w:tcW w:w="2410" w:type="dxa"/>
            <w:tcBorders>
              <w:top w:val="nil"/>
              <w:left w:val="nil"/>
              <w:bottom w:val="nil"/>
              <w:right w:val="nil"/>
            </w:tcBorders>
            <w:shd w:val="clear" w:color="auto" w:fill="auto"/>
            <w:noWrap/>
            <w:vAlign w:val="bottom"/>
            <w:hideMark/>
          </w:tcPr>
          <w:p w14:paraId="755C93E8" w14:textId="63030D6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Wong, 2008b</w:t>
            </w:r>
            <w:r w:rsidR="000C2379">
              <w:rPr>
                <w:rFonts w:ascii="Times New Roman" w:eastAsia="Times New Roman" w:hAnsi="Times New Roman"/>
                <w:noProof/>
                <w:color w:val="000000"/>
                <w:sz w:val="20"/>
                <w:szCs w:val="20"/>
              </w:rPr>
              <w:t>(259</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7BA3214A"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3C41176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282ADC0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F48A33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70AA02D7"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10</w:t>
            </w:r>
          </w:p>
        </w:tc>
        <w:tc>
          <w:tcPr>
            <w:tcW w:w="839" w:type="dxa"/>
            <w:tcBorders>
              <w:top w:val="nil"/>
              <w:left w:val="nil"/>
              <w:bottom w:val="nil"/>
              <w:right w:val="nil"/>
            </w:tcBorders>
            <w:shd w:val="clear" w:color="auto" w:fill="auto"/>
            <w:noWrap/>
            <w:vAlign w:val="bottom"/>
            <w:hideMark/>
          </w:tcPr>
          <w:p w14:paraId="453BE31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25840CA0"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55E528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SR –</w:t>
            </w:r>
          </w:p>
        </w:tc>
      </w:tr>
      <w:tr w:rsidR="00E22FC1" w:rsidRPr="00A9383B" w14:paraId="460AEC9B" w14:textId="77777777" w:rsidTr="00CC31AD">
        <w:trPr>
          <w:trHeight w:val="315"/>
        </w:trPr>
        <w:tc>
          <w:tcPr>
            <w:tcW w:w="2410" w:type="dxa"/>
            <w:tcBorders>
              <w:top w:val="nil"/>
              <w:left w:val="nil"/>
              <w:bottom w:val="nil"/>
              <w:right w:val="nil"/>
            </w:tcBorders>
            <w:shd w:val="clear" w:color="auto" w:fill="auto"/>
            <w:noWrap/>
            <w:vAlign w:val="bottom"/>
            <w:hideMark/>
          </w:tcPr>
          <w:p w14:paraId="5C982249" w14:textId="0A13DCA0"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Wright, 2005 cbt</w:t>
            </w:r>
            <w:r w:rsidR="000C2379">
              <w:rPr>
                <w:rFonts w:ascii="Times New Roman" w:eastAsia="Times New Roman" w:hAnsi="Times New Roman"/>
                <w:noProof/>
                <w:color w:val="000000"/>
                <w:sz w:val="20"/>
                <w:szCs w:val="20"/>
              </w:rPr>
              <w:t>(260</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53683E2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nil"/>
              <w:right w:val="nil"/>
            </w:tcBorders>
            <w:shd w:val="clear" w:color="auto" w:fill="auto"/>
            <w:noWrap/>
            <w:vAlign w:val="bottom"/>
            <w:hideMark/>
          </w:tcPr>
          <w:p w14:paraId="6124829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50B34F7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09FD9727"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nil"/>
              <w:right w:val="nil"/>
            </w:tcBorders>
            <w:shd w:val="clear" w:color="auto" w:fill="auto"/>
            <w:noWrap/>
            <w:vAlign w:val="bottom"/>
            <w:hideMark/>
          </w:tcPr>
          <w:p w14:paraId="609C68BD"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9</w:t>
            </w:r>
          </w:p>
        </w:tc>
        <w:tc>
          <w:tcPr>
            <w:tcW w:w="839" w:type="dxa"/>
            <w:tcBorders>
              <w:top w:val="nil"/>
              <w:left w:val="nil"/>
              <w:bottom w:val="nil"/>
              <w:right w:val="nil"/>
            </w:tcBorders>
            <w:shd w:val="clear" w:color="auto" w:fill="auto"/>
            <w:noWrap/>
            <w:vAlign w:val="bottom"/>
            <w:hideMark/>
          </w:tcPr>
          <w:p w14:paraId="6B6B15F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06378A5E"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bottom w:val="nil"/>
              <w:right w:val="nil"/>
            </w:tcBorders>
            <w:shd w:val="clear" w:color="auto" w:fill="auto"/>
            <w:noWrap/>
            <w:vAlign w:val="bottom"/>
          </w:tcPr>
          <w:p w14:paraId="1BC3EA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4AC58F30" w14:textId="77777777" w:rsidTr="00CC31AD">
        <w:trPr>
          <w:trHeight w:val="315"/>
        </w:trPr>
        <w:tc>
          <w:tcPr>
            <w:tcW w:w="2410" w:type="dxa"/>
            <w:tcBorders>
              <w:top w:val="nil"/>
              <w:left w:val="nil"/>
              <w:right w:val="nil"/>
            </w:tcBorders>
            <w:shd w:val="clear" w:color="auto" w:fill="auto"/>
            <w:noWrap/>
            <w:vAlign w:val="bottom"/>
            <w:hideMark/>
          </w:tcPr>
          <w:p w14:paraId="2C23E30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Wright, 2005 ccbt</w:t>
            </w:r>
          </w:p>
        </w:tc>
        <w:tc>
          <w:tcPr>
            <w:tcW w:w="1701" w:type="dxa"/>
            <w:tcBorders>
              <w:top w:val="nil"/>
              <w:left w:val="nil"/>
              <w:right w:val="nil"/>
            </w:tcBorders>
            <w:shd w:val="clear" w:color="auto" w:fill="auto"/>
            <w:noWrap/>
            <w:vAlign w:val="bottom"/>
            <w:hideMark/>
          </w:tcPr>
          <w:p w14:paraId="77C972E2"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right w:val="nil"/>
            </w:tcBorders>
            <w:shd w:val="clear" w:color="auto" w:fill="auto"/>
            <w:noWrap/>
            <w:vAlign w:val="bottom"/>
            <w:hideMark/>
          </w:tcPr>
          <w:p w14:paraId="0649452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right w:val="nil"/>
            </w:tcBorders>
            <w:shd w:val="clear" w:color="auto" w:fill="auto"/>
            <w:noWrap/>
            <w:vAlign w:val="bottom"/>
            <w:hideMark/>
          </w:tcPr>
          <w:p w14:paraId="43EEEF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right w:val="nil"/>
            </w:tcBorders>
            <w:shd w:val="clear" w:color="auto" w:fill="auto"/>
            <w:noWrap/>
            <w:vAlign w:val="bottom"/>
            <w:hideMark/>
          </w:tcPr>
          <w:p w14:paraId="4067689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Other</w:t>
            </w:r>
          </w:p>
        </w:tc>
        <w:tc>
          <w:tcPr>
            <w:tcW w:w="672" w:type="dxa"/>
            <w:tcBorders>
              <w:top w:val="nil"/>
              <w:left w:val="nil"/>
              <w:right w:val="nil"/>
            </w:tcBorders>
            <w:shd w:val="clear" w:color="auto" w:fill="auto"/>
            <w:noWrap/>
            <w:vAlign w:val="bottom"/>
            <w:hideMark/>
          </w:tcPr>
          <w:p w14:paraId="5A23D67F"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9</w:t>
            </w:r>
          </w:p>
        </w:tc>
        <w:tc>
          <w:tcPr>
            <w:tcW w:w="839" w:type="dxa"/>
            <w:tcBorders>
              <w:top w:val="nil"/>
              <w:left w:val="nil"/>
              <w:right w:val="nil"/>
            </w:tcBorders>
            <w:shd w:val="clear" w:color="auto" w:fill="auto"/>
            <w:noWrap/>
            <w:vAlign w:val="bottom"/>
            <w:hideMark/>
          </w:tcPr>
          <w:p w14:paraId="2BE8B31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right w:val="nil"/>
            </w:tcBorders>
            <w:shd w:val="clear" w:color="auto" w:fill="auto"/>
            <w:noWrap/>
            <w:vAlign w:val="bottom"/>
            <w:hideMark/>
          </w:tcPr>
          <w:p w14:paraId="192B0A8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USA</w:t>
            </w:r>
          </w:p>
        </w:tc>
        <w:tc>
          <w:tcPr>
            <w:tcW w:w="1085" w:type="dxa"/>
            <w:tcBorders>
              <w:top w:val="nil"/>
              <w:left w:val="nil"/>
              <w:right w:val="nil"/>
            </w:tcBorders>
            <w:shd w:val="clear" w:color="auto" w:fill="auto"/>
            <w:noWrap/>
            <w:vAlign w:val="bottom"/>
          </w:tcPr>
          <w:p w14:paraId="233F344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E22FC1" w:rsidRPr="00A9383B" w14:paraId="34FE19FB" w14:textId="77777777" w:rsidTr="00CC31AD">
        <w:trPr>
          <w:trHeight w:val="315"/>
        </w:trPr>
        <w:tc>
          <w:tcPr>
            <w:tcW w:w="2410" w:type="dxa"/>
            <w:tcBorders>
              <w:top w:val="nil"/>
              <w:left w:val="nil"/>
              <w:bottom w:val="nil"/>
              <w:right w:val="nil"/>
            </w:tcBorders>
            <w:shd w:val="clear" w:color="auto" w:fill="auto"/>
            <w:noWrap/>
            <w:vAlign w:val="bottom"/>
            <w:hideMark/>
          </w:tcPr>
          <w:p w14:paraId="181306E5" w14:textId="10FABB72"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Wuthrich, 2013</w:t>
            </w:r>
            <w:r w:rsidR="000C2379">
              <w:rPr>
                <w:rFonts w:ascii="Times New Roman" w:eastAsia="Times New Roman" w:hAnsi="Times New Roman"/>
                <w:noProof/>
                <w:color w:val="000000"/>
                <w:sz w:val="20"/>
                <w:szCs w:val="20"/>
              </w:rPr>
              <w:t>(261</w:t>
            </w:r>
            <w:r w:rsidRPr="00A9383B">
              <w:rPr>
                <w:rFonts w:ascii="Times New Roman" w:eastAsia="Times New Roman" w:hAnsi="Times New Roman"/>
                <w:noProof/>
                <w:color w:val="000000"/>
                <w:sz w:val="20"/>
                <w:szCs w:val="20"/>
              </w:rPr>
              <w:t>)</w:t>
            </w:r>
          </w:p>
        </w:tc>
        <w:tc>
          <w:tcPr>
            <w:tcW w:w="1701" w:type="dxa"/>
            <w:tcBorders>
              <w:top w:val="nil"/>
              <w:left w:val="nil"/>
              <w:bottom w:val="nil"/>
              <w:right w:val="nil"/>
            </w:tcBorders>
            <w:shd w:val="clear" w:color="auto" w:fill="auto"/>
            <w:noWrap/>
            <w:vAlign w:val="bottom"/>
            <w:hideMark/>
          </w:tcPr>
          <w:p w14:paraId="2CFC4C9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hideMark/>
          </w:tcPr>
          <w:p w14:paraId="66132F0B"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hideMark/>
          </w:tcPr>
          <w:p w14:paraId="0900B24F"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hideMark/>
          </w:tcPr>
          <w:p w14:paraId="7AC5371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hideMark/>
          </w:tcPr>
          <w:p w14:paraId="7ADF8EF9"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12</w:t>
            </w:r>
          </w:p>
        </w:tc>
        <w:tc>
          <w:tcPr>
            <w:tcW w:w="839" w:type="dxa"/>
            <w:tcBorders>
              <w:top w:val="nil"/>
              <w:left w:val="nil"/>
              <w:bottom w:val="nil"/>
              <w:right w:val="nil"/>
            </w:tcBorders>
            <w:shd w:val="clear" w:color="auto" w:fill="auto"/>
            <w:noWrap/>
            <w:vAlign w:val="bottom"/>
          </w:tcPr>
          <w:p w14:paraId="6D7CDF04"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hideMark/>
          </w:tcPr>
          <w:p w14:paraId="6A84805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783C1BA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r w:rsidR="00D41208" w:rsidRPr="00A9383B" w14:paraId="102BD025" w14:textId="77777777" w:rsidTr="00CC31AD">
        <w:trPr>
          <w:trHeight w:val="315"/>
        </w:trPr>
        <w:tc>
          <w:tcPr>
            <w:tcW w:w="2410" w:type="dxa"/>
            <w:tcBorders>
              <w:top w:val="nil"/>
              <w:left w:val="nil"/>
              <w:bottom w:val="nil"/>
              <w:right w:val="nil"/>
            </w:tcBorders>
            <w:shd w:val="clear" w:color="auto" w:fill="auto"/>
            <w:noWrap/>
            <w:vAlign w:val="bottom"/>
          </w:tcPr>
          <w:p w14:paraId="5A0C2E1F" w14:textId="150C13E8" w:rsidR="00D41208" w:rsidRPr="00B01EFC" w:rsidRDefault="00D41208"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Wuthrich, 2016</w:t>
            </w:r>
            <w:r w:rsidR="000C2379" w:rsidRPr="00B01EFC">
              <w:rPr>
                <w:rFonts w:ascii="Times New Roman" w:hAnsi="Times New Roman"/>
                <w:sz w:val="20"/>
              </w:rPr>
              <w:t>(262</w:t>
            </w:r>
            <w:r w:rsidR="001C7D77" w:rsidRPr="00B01EFC">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20524D61" w14:textId="3DC469DA"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Elderly</w:t>
            </w:r>
          </w:p>
        </w:tc>
        <w:tc>
          <w:tcPr>
            <w:tcW w:w="851" w:type="dxa"/>
            <w:tcBorders>
              <w:top w:val="nil"/>
              <w:left w:val="nil"/>
              <w:bottom w:val="nil"/>
              <w:right w:val="nil"/>
            </w:tcBorders>
            <w:shd w:val="clear" w:color="auto" w:fill="auto"/>
            <w:noWrap/>
            <w:vAlign w:val="bottom"/>
          </w:tcPr>
          <w:p w14:paraId="106F4E38" w14:textId="331DA9BC"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191874DE" w14:textId="14056D76"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CBT</w:t>
            </w:r>
          </w:p>
        </w:tc>
        <w:tc>
          <w:tcPr>
            <w:tcW w:w="917" w:type="dxa"/>
            <w:tcBorders>
              <w:top w:val="nil"/>
              <w:left w:val="nil"/>
              <w:bottom w:val="nil"/>
              <w:right w:val="nil"/>
            </w:tcBorders>
            <w:shd w:val="clear" w:color="auto" w:fill="auto"/>
            <w:noWrap/>
            <w:vAlign w:val="bottom"/>
          </w:tcPr>
          <w:p w14:paraId="5A4816CE" w14:textId="2F450B61"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1A9FB27B" w14:textId="06D254F8" w:rsidR="00D41208" w:rsidRPr="00B01EFC" w:rsidRDefault="00044CE1" w:rsidP="00CC31AD">
            <w:pPr>
              <w:jc w:val="right"/>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11</w:t>
            </w:r>
          </w:p>
        </w:tc>
        <w:tc>
          <w:tcPr>
            <w:tcW w:w="839" w:type="dxa"/>
            <w:tcBorders>
              <w:top w:val="nil"/>
              <w:left w:val="nil"/>
              <w:bottom w:val="nil"/>
              <w:right w:val="nil"/>
            </w:tcBorders>
            <w:shd w:val="clear" w:color="auto" w:fill="auto"/>
            <w:noWrap/>
            <w:vAlign w:val="bottom"/>
          </w:tcPr>
          <w:p w14:paraId="7B8EE3C2" w14:textId="4E126192"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Other</w:t>
            </w:r>
          </w:p>
        </w:tc>
        <w:tc>
          <w:tcPr>
            <w:tcW w:w="783" w:type="dxa"/>
            <w:tcBorders>
              <w:top w:val="nil"/>
              <w:left w:val="nil"/>
              <w:bottom w:val="nil"/>
              <w:right w:val="nil"/>
            </w:tcBorders>
            <w:shd w:val="clear" w:color="auto" w:fill="auto"/>
            <w:noWrap/>
            <w:vAlign w:val="bottom"/>
          </w:tcPr>
          <w:p w14:paraId="33C489D4" w14:textId="5A39F281" w:rsidR="00D41208" w:rsidRPr="00B01EFC"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AUS</w:t>
            </w:r>
          </w:p>
        </w:tc>
        <w:tc>
          <w:tcPr>
            <w:tcW w:w="1085" w:type="dxa"/>
            <w:tcBorders>
              <w:top w:val="nil"/>
              <w:left w:val="nil"/>
              <w:bottom w:val="nil"/>
              <w:right w:val="nil"/>
            </w:tcBorders>
            <w:shd w:val="clear" w:color="auto" w:fill="auto"/>
            <w:noWrap/>
            <w:vAlign w:val="bottom"/>
          </w:tcPr>
          <w:p w14:paraId="15E869B4" w14:textId="7C193373" w:rsidR="00D41208" w:rsidRPr="00A9383B" w:rsidRDefault="00044CE1" w:rsidP="00CC31AD">
            <w:pPr>
              <w:rPr>
                <w:rFonts w:ascii="Times New Roman" w:eastAsia="Times New Roman" w:hAnsi="Times New Roman"/>
                <w:color w:val="000000"/>
                <w:sz w:val="20"/>
                <w:szCs w:val="20"/>
              </w:rPr>
            </w:pPr>
            <w:r w:rsidRPr="00B01EFC">
              <w:rPr>
                <w:rFonts w:ascii="Times New Roman" w:eastAsia="Times New Roman" w:hAnsi="Times New Roman"/>
                <w:color w:val="000000"/>
                <w:sz w:val="20"/>
                <w:szCs w:val="20"/>
              </w:rPr>
              <w:t>+  + SR +</w:t>
            </w:r>
          </w:p>
        </w:tc>
      </w:tr>
      <w:tr w:rsidR="00D41208" w:rsidRPr="00FC3245" w14:paraId="2EC83C09" w14:textId="77777777" w:rsidTr="00CC31AD">
        <w:trPr>
          <w:trHeight w:val="315"/>
        </w:trPr>
        <w:tc>
          <w:tcPr>
            <w:tcW w:w="2410" w:type="dxa"/>
            <w:tcBorders>
              <w:top w:val="nil"/>
              <w:left w:val="nil"/>
              <w:bottom w:val="nil"/>
              <w:right w:val="nil"/>
            </w:tcBorders>
            <w:shd w:val="clear" w:color="auto" w:fill="auto"/>
            <w:noWrap/>
            <w:vAlign w:val="bottom"/>
          </w:tcPr>
          <w:p w14:paraId="3154D373" w14:textId="54190A3C"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Zemestani, 2016 bat</w:t>
            </w:r>
            <w:r w:rsidR="000C2379" w:rsidRPr="00FC3245">
              <w:rPr>
                <w:rFonts w:ascii="Times New Roman" w:hAnsi="Times New Roman"/>
                <w:sz w:val="20"/>
              </w:rPr>
              <w:t>(263</w:t>
            </w:r>
            <w:r w:rsidR="001C7D77" w:rsidRPr="00FC3245">
              <w:rPr>
                <w:rFonts w:ascii="Times New Roman" w:hAnsi="Times New Roman"/>
                <w:sz w:val="20"/>
              </w:rPr>
              <w:t>)</w:t>
            </w:r>
          </w:p>
        </w:tc>
        <w:tc>
          <w:tcPr>
            <w:tcW w:w="1701" w:type="dxa"/>
            <w:tcBorders>
              <w:top w:val="nil"/>
              <w:left w:val="nil"/>
              <w:bottom w:val="nil"/>
              <w:right w:val="nil"/>
            </w:tcBorders>
            <w:shd w:val="clear" w:color="auto" w:fill="auto"/>
            <w:noWrap/>
            <w:vAlign w:val="bottom"/>
          </w:tcPr>
          <w:p w14:paraId="1E40BA25" w14:textId="6DD7B4E4" w:rsidR="00D41208" w:rsidRPr="00FC3245" w:rsidRDefault="00044CE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tcPr>
          <w:p w14:paraId="3431EF57" w14:textId="06D78626" w:rsidR="00D41208" w:rsidRPr="00FC3245" w:rsidRDefault="00044CE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7AB7A489" w14:textId="21B9D08A" w:rsidR="00D41208" w:rsidRPr="00FC3245" w:rsidRDefault="00044CE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BAT</w:t>
            </w:r>
          </w:p>
        </w:tc>
        <w:tc>
          <w:tcPr>
            <w:tcW w:w="917" w:type="dxa"/>
            <w:tcBorders>
              <w:top w:val="nil"/>
              <w:left w:val="nil"/>
              <w:bottom w:val="nil"/>
              <w:right w:val="nil"/>
            </w:tcBorders>
            <w:shd w:val="clear" w:color="auto" w:fill="auto"/>
            <w:noWrap/>
            <w:vAlign w:val="bottom"/>
          </w:tcPr>
          <w:p w14:paraId="723003FE" w14:textId="28DEC493" w:rsidR="00D41208" w:rsidRPr="00FC3245" w:rsidRDefault="00144A32"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37161A97" w14:textId="68DE7594" w:rsidR="00D41208" w:rsidRPr="00FC3245" w:rsidRDefault="00144A32"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tcPr>
          <w:p w14:paraId="6606DB4F" w14:textId="0CAF7D69" w:rsidR="00D41208" w:rsidRPr="00FC3245" w:rsidRDefault="00144A32"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30185857" w14:textId="0FDE37F6" w:rsidR="00D41208" w:rsidRPr="00FC3245" w:rsidRDefault="00144A32"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3101D800" w14:textId="0CAEEAF2" w:rsidR="00D41208" w:rsidRPr="00FC3245" w:rsidRDefault="00144A32" w:rsidP="00144A32">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SR +</w:t>
            </w:r>
          </w:p>
        </w:tc>
      </w:tr>
      <w:tr w:rsidR="00D41208" w:rsidRPr="00A9383B" w14:paraId="306740C2" w14:textId="77777777" w:rsidTr="00CC31AD">
        <w:trPr>
          <w:trHeight w:val="315"/>
        </w:trPr>
        <w:tc>
          <w:tcPr>
            <w:tcW w:w="2410" w:type="dxa"/>
            <w:tcBorders>
              <w:top w:val="nil"/>
              <w:left w:val="nil"/>
              <w:bottom w:val="nil"/>
              <w:right w:val="nil"/>
            </w:tcBorders>
            <w:shd w:val="clear" w:color="auto" w:fill="auto"/>
            <w:noWrap/>
            <w:vAlign w:val="bottom"/>
          </w:tcPr>
          <w:p w14:paraId="2924A99B" w14:textId="44F95717" w:rsidR="00D41208" w:rsidRPr="00FC3245" w:rsidRDefault="00D41208"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Zemestani, 2016 mbct</w:t>
            </w:r>
          </w:p>
        </w:tc>
        <w:tc>
          <w:tcPr>
            <w:tcW w:w="1701" w:type="dxa"/>
            <w:tcBorders>
              <w:top w:val="nil"/>
              <w:left w:val="nil"/>
              <w:bottom w:val="nil"/>
              <w:right w:val="nil"/>
            </w:tcBorders>
            <w:shd w:val="clear" w:color="auto" w:fill="auto"/>
            <w:noWrap/>
            <w:vAlign w:val="bottom"/>
          </w:tcPr>
          <w:p w14:paraId="7E8B654A" w14:textId="0743813F" w:rsidR="00D41208" w:rsidRPr="00FC3245" w:rsidRDefault="00044CE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Students</w:t>
            </w:r>
          </w:p>
        </w:tc>
        <w:tc>
          <w:tcPr>
            <w:tcW w:w="851" w:type="dxa"/>
            <w:tcBorders>
              <w:top w:val="nil"/>
              <w:left w:val="nil"/>
              <w:bottom w:val="nil"/>
              <w:right w:val="nil"/>
            </w:tcBorders>
            <w:shd w:val="clear" w:color="auto" w:fill="auto"/>
            <w:noWrap/>
            <w:vAlign w:val="bottom"/>
          </w:tcPr>
          <w:p w14:paraId="44B9BABF" w14:textId="15420B57" w:rsidR="00D41208" w:rsidRPr="00FC3245" w:rsidRDefault="00044CE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Diag</w:t>
            </w:r>
          </w:p>
        </w:tc>
        <w:tc>
          <w:tcPr>
            <w:tcW w:w="783" w:type="dxa"/>
            <w:tcBorders>
              <w:top w:val="nil"/>
              <w:left w:val="nil"/>
              <w:bottom w:val="nil"/>
              <w:right w:val="nil"/>
            </w:tcBorders>
            <w:shd w:val="clear" w:color="auto" w:fill="auto"/>
            <w:noWrap/>
            <w:vAlign w:val="bottom"/>
          </w:tcPr>
          <w:p w14:paraId="243E1CC3" w14:textId="4646A683" w:rsidR="00D41208" w:rsidRPr="00FC3245" w:rsidRDefault="00044CE1"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MBCT</w:t>
            </w:r>
          </w:p>
        </w:tc>
        <w:tc>
          <w:tcPr>
            <w:tcW w:w="917" w:type="dxa"/>
            <w:tcBorders>
              <w:top w:val="nil"/>
              <w:left w:val="nil"/>
              <w:bottom w:val="nil"/>
              <w:right w:val="nil"/>
            </w:tcBorders>
            <w:shd w:val="clear" w:color="auto" w:fill="auto"/>
            <w:noWrap/>
            <w:vAlign w:val="bottom"/>
          </w:tcPr>
          <w:p w14:paraId="7DE2237A" w14:textId="0527F494" w:rsidR="00D41208" w:rsidRPr="00FC3245" w:rsidRDefault="00144A32"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Grp</w:t>
            </w:r>
          </w:p>
        </w:tc>
        <w:tc>
          <w:tcPr>
            <w:tcW w:w="672" w:type="dxa"/>
            <w:tcBorders>
              <w:top w:val="nil"/>
              <w:left w:val="nil"/>
              <w:bottom w:val="nil"/>
              <w:right w:val="nil"/>
            </w:tcBorders>
            <w:shd w:val="clear" w:color="auto" w:fill="auto"/>
            <w:noWrap/>
            <w:vAlign w:val="bottom"/>
          </w:tcPr>
          <w:p w14:paraId="6777F9D3" w14:textId="3951A83A" w:rsidR="00D41208" w:rsidRPr="00FC3245" w:rsidRDefault="00144A32" w:rsidP="00CC31AD">
            <w:pPr>
              <w:jc w:val="right"/>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8</w:t>
            </w:r>
          </w:p>
        </w:tc>
        <w:tc>
          <w:tcPr>
            <w:tcW w:w="839" w:type="dxa"/>
            <w:tcBorders>
              <w:top w:val="nil"/>
              <w:left w:val="nil"/>
              <w:bottom w:val="nil"/>
              <w:right w:val="nil"/>
            </w:tcBorders>
            <w:shd w:val="clear" w:color="auto" w:fill="auto"/>
            <w:noWrap/>
            <w:vAlign w:val="bottom"/>
          </w:tcPr>
          <w:p w14:paraId="00B81342" w14:textId="436ACB6F" w:rsidR="00D41208" w:rsidRPr="00FC3245" w:rsidRDefault="00144A32"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WL</w:t>
            </w:r>
          </w:p>
        </w:tc>
        <w:tc>
          <w:tcPr>
            <w:tcW w:w="783" w:type="dxa"/>
            <w:tcBorders>
              <w:top w:val="nil"/>
              <w:left w:val="nil"/>
              <w:bottom w:val="nil"/>
              <w:right w:val="nil"/>
            </w:tcBorders>
            <w:shd w:val="clear" w:color="auto" w:fill="auto"/>
            <w:noWrap/>
            <w:vAlign w:val="bottom"/>
          </w:tcPr>
          <w:p w14:paraId="30C78B44" w14:textId="5B158B18" w:rsidR="00D41208" w:rsidRPr="00FC3245" w:rsidRDefault="00144A32"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Asia</w:t>
            </w:r>
          </w:p>
        </w:tc>
        <w:tc>
          <w:tcPr>
            <w:tcW w:w="1085" w:type="dxa"/>
            <w:tcBorders>
              <w:top w:val="nil"/>
              <w:left w:val="nil"/>
              <w:bottom w:val="nil"/>
              <w:right w:val="nil"/>
            </w:tcBorders>
            <w:shd w:val="clear" w:color="auto" w:fill="auto"/>
            <w:noWrap/>
            <w:vAlign w:val="bottom"/>
          </w:tcPr>
          <w:p w14:paraId="723683B2" w14:textId="01CF0389" w:rsidR="00D41208" w:rsidRPr="00FC3245" w:rsidRDefault="00144A32" w:rsidP="00CC31AD">
            <w:pPr>
              <w:rPr>
                <w:rFonts w:ascii="Times New Roman" w:eastAsia="Times New Roman" w:hAnsi="Times New Roman"/>
                <w:color w:val="000000"/>
                <w:sz w:val="20"/>
                <w:szCs w:val="20"/>
              </w:rPr>
            </w:pPr>
            <w:r w:rsidRPr="00FC3245">
              <w:rPr>
                <w:rFonts w:ascii="Times New Roman" w:eastAsia="Times New Roman" w:hAnsi="Times New Roman"/>
                <w:color w:val="000000"/>
                <w:sz w:val="20"/>
                <w:szCs w:val="20"/>
              </w:rPr>
              <w:t>+  – SR +</w:t>
            </w:r>
          </w:p>
        </w:tc>
      </w:tr>
      <w:tr w:rsidR="00E22FC1" w:rsidRPr="00A9383B" w14:paraId="0FC424C7" w14:textId="77777777" w:rsidTr="00CC31AD">
        <w:trPr>
          <w:trHeight w:val="315"/>
        </w:trPr>
        <w:tc>
          <w:tcPr>
            <w:tcW w:w="2410" w:type="dxa"/>
            <w:tcBorders>
              <w:top w:val="nil"/>
              <w:left w:val="nil"/>
              <w:bottom w:val="single" w:sz="4" w:space="0" w:color="auto"/>
              <w:right w:val="nil"/>
            </w:tcBorders>
            <w:shd w:val="clear" w:color="auto" w:fill="auto"/>
            <w:noWrap/>
            <w:vAlign w:val="bottom"/>
          </w:tcPr>
          <w:p w14:paraId="13378821" w14:textId="2C9D08F6"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Zu, 2014</w:t>
            </w:r>
            <w:r w:rsidR="000C2379">
              <w:rPr>
                <w:rFonts w:ascii="Times New Roman" w:eastAsia="Times New Roman" w:hAnsi="Times New Roman"/>
                <w:noProof/>
                <w:color w:val="000000"/>
                <w:sz w:val="20"/>
                <w:szCs w:val="20"/>
              </w:rPr>
              <w:t>(2</w:t>
            </w:r>
            <w:bookmarkStart w:id="0" w:name="_GoBack"/>
            <w:bookmarkEnd w:id="0"/>
            <w:r w:rsidRPr="00A9383B">
              <w:rPr>
                <w:rFonts w:ascii="Times New Roman" w:eastAsia="Times New Roman" w:hAnsi="Times New Roman"/>
                <w:noProof/>
                <w:color w:val="000000"/>
                <w:sz w:val="20"/>
                <w:szCs w:val="20"/>
              </w:rPr>
              <w:t>6</w:t>
            </w:r>
            <w:r w:rsidR="000C2379">
              <w:rPr>
                <w:rFonts w:ascii="Times New Roman" w:eastAsia="Times New Roman" w:hAnsi="Times New Roman"/>
                <w:noProof/>
                <w:color w:val="000000"/>
                <w:sz w:val="20"/>
                <w:szCs w:val="20"/>
              </w:rPr>
              <w:t>4</w:t>
            </w:r>
            <w:r w:rsidRPr="00A9383B">
              <w:rPr>
                <w:rFonts w:ascii="Times New Roman" w:eastAsia="Times New Roman" w:hAnsi="Times New Roman"/>
                <w:noProof/>
                <w:color w:val="000000"/>
                <w:sz w:val="20"/>
                <w:szCs w:val="20"/>
              </w:rPr>
              <w:t>)</w:t>
            </w:r>
          </w:p>
        </w:tc>
        <w:tc>
          <w:tcPr>
            <w:tcW w:w="1701" w:type="dxa"/>
            <w:tcBorders>
              <w:top w:val="nil"/>
              <w:left w:val="nil"/>
              <w:bottom w:val="single" w:sz="4" w:space="0" w:color="auto"/>
              <w:right w:val="nil"/>
            </w:tcBorders>
            <w:shd w:val="clear" w:color="auto" w:fill="auto"/>
            <w:noWrap/>
            <w:vAlign w:val="bottom"/>
          </w:tcPr>
          <w:p w14:paraId="546E1A93"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Adults</w:t>
            </w:r>
          </w:p>
        </w:tc>
        <w:tc>
          <w:tcPr>
            <w:tcW w:w="851" w:type="dxa"/>
            <w:tcBorders>
              <w:top w:val="nil"/>
              <w:left w:val="nil"/>
              <w:bottom w:val="single" w:sz="4" w:space="0" w:color="auto"/>
              <w:right w:val="nil"/>
            </w:tcBorders>
            <w:shd w:val="clear" w:color="auto" w:fill="auto"/>
            <w:noWrap/>
            <w:vAlign w:val="bottom"/>
          </w:tcPr>
          <w:p w14:paraId="1EFE6946"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Diag</w:t>
            </w:r>
          </w:p>
        </w:tc>
        <w:tc>
          <w:tcPr>
            <w:tcW w:w="783" w:type="dxa"/>
            <w:tcBorders>
              <w:top w:val="nil"/>
              <w:left w:val="nil"/>
              <w:bottom w:val="single" w:sz="4" w:space="0" w:color="auto"/>
              <w:right w:val="nil"/>
            </w:tcBorders>
            <w:shd w:val="clear" w:color="auto" w:fill="auto"/>
            <w:noWrap/>
            <w:vAlign w:val="bottom"/>
          </w:tcPr>
          <w:p w14:paraId="21195D2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CBT</w:t>
            </w:r>
          </w:p>
        </w:tc>
        <w:tc>
          <w:tcPr>
            <w:tcW w:w="917" w:type="dxa"/>
            <w:tcBorders>
              <w:top w:val="nil"/>
              <w:left w:val="nil"/>
              <w:bottom w:val="single" w:sz="4" w:space="0" w:color="auto"/>
              <w:right w:val="nil"/>
            </w:tcBorders>
            <w:shd w:val="clear" w:color="auto" w:fill="auto"/>
            <w:noWrap/>
            <w:vAlign w:val="bottom"/>
          </w:tcPr>
          <w:p w14:paraId="65184A68"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Ind</w:t>
            </w:r>
          </w:p>
        </w:tc>
        <w:tc>
          <w:tcPr>
            <w:tcW w:w="672" w:type="dxa"/>
            <w:tcBorders>
              <w:top w:val="nil"/>
              <w:left w:val="nil"/>
              <w:bottom w:val="single" w:sz="4" w:space="0" w:color="auto"/>
              <w:right w:val="nil"/>
            </w:tcBorders>
            <w:shd w:val="clear" w:color="auto" w:fill="auto"/>
            <w:noWrap/>
            <w:vAlign w:val="bottom"/>
          </w:tcPr>
          <w:p w14:paraId="6FEB676C" w14:textId="77777777" w:rsidR="00E22FC1" w:rsidRPr="00A9383B" w:rsidRDefault="00E22FC1" w:rsidP="00CC31AD">
            <w:pPr>
              <w:jc w:val="right"/>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20</w:t>
            </w:r>
          </w:p>
        </w:tc>
        <w:tc>
          <w:tcPr>
            <w:tcW w:w="839" w:type="dxa"/>
            <w:tcBorders>
              <w:top w:val="nil"/>
              <w:left w:val="nil"/>
              <w:bottom w:val="single" w:sz="4" w:space="0" w:color="auto"/>
              <w:right w:val="nil"/>
            </w:tcBorders>
            <w:shd w:val="clear" w:color="auto" w:fill="auto"/>
            <w:noWrap/>
            <w:vAlign w:val="bottom"/>
          </w:tcPr>
          <w:p w14:paraId="34EB8CCD"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CAU</w:t>
            </w:r>
          </w:p>
        </w:tc>
        <w:tc>
          <w:tcPr>
            <w:tcW w:w="783" w:type="dxa"/>
            <w:tcBorders>
              <w:top w:val="nil"/>
              <w:left w:val="nil"/>
              <w:bottom w:val="single" w:sz="4" w:space="0" w:color="auto"/>
              <w:right w:val="nil"/>
            </w:tcBorders>
            <w:shd w:val="clear" w:color="auto" w:fill="auto"/>
            <w:noWrap/>
            <w:vAlign w:val="bottom"/>
          </w:tcPr>
          <w:p w14:paraId="4B8563F9"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Asia</w:t>
            </w:r>
          </w:p>
        </w:tc>
        <w:tc>
          <w:tcPr>
            <w:tcW w:w="1085" w:type="dxa"/>
            <w:tcBorders>
              <w:top w:val="nil"/>
              <w:left w:val="nil"/>
              <w:bottom w:val="single" w:sz="4" w:space="0" w:color="auto"/>
              <w:right w:val="nil"/>
            </w:tcBorders>
            <w:shd w:val="clear" w:color="auto" w:fill="auto"/>
            <w:noWrap/>
            <w:vAlign w:val="bottom"/>
          </w:tcPr>
          <w:p w14:paraId="57591695" w14:textId="77777777" w:rsidR="00E22FC1" w:rsidRPr="00A9383B" w:rsidRDefault="00E22FC1" w:rsidP="00CC31AD">
            <w:pPr>
              <w:rPr>
                <w:rFonts w:ascii="Times New Roman" w:eastAsia="Times New Roman" w:hAnsi="Times New Roman"/>
                <w:color w:val="000000"/>
                <w:sz w:val="20"/>
                <w:szCs w:val="20"/>
              </w:rPr>
            </w:pPr>
            <w:r w:rsidRPr="00A9383B">
              <w:rPr>
                <w:rFonts w:ascii="Times New Roman" w:eastAsia="Times New Roman" w:hAnsi="Times New Roman"/>
                <w:color w:val="000000"/>
                <w:sz w:val="20"/>
                <w:szCs w:val="20"/>
              </w:rPr>
              <w:t>+  –  +  –</w:t>
            </w:r>
          </w:p>
        </w:tc>
      </w:tr>
    </w:tbl>
    <w:p w14:paraId="49641E09" w14:textId="77777777" w:rsidR="00040DB1" w:rsidRPr="00A9383B" w:rsidRDefault="00040DB1" w:rsidP="00040DB1">
      <w:pPr>
        <w:rPr>
          <w:rFonts w:ascii="Times New Roman" w:eastAsia="Times New Roman" w:hAnsi="Times New Roman"/>
          <w:color w:val="000000"/>
          <w:sz w:val="20"/>
          <w:szCs w:val="20"/>
          <w:lang w:val="en-GB"/>
        </w:rPr>
      </w:pPr>
      <w:r w:rsidRPr="00A9383B">
        <w:rPr>
          <w:rFonts w:ascii="Times New Roman" w:hAnsi="Times New Roman"/>
          <w:i/>
          <w:sz w:val="20"/>
          <w:lang w:val="en-GB"/>
        </w:rPr>
        <w:t>Note</w:t>
      </w:r>
      <w:r w:rsidRPr="00A9383B">
        <w:rPr>
          <w:rFonts w:ascii="Times New Roman" w:hAnsi="Times New Roman"/>
          <w:sz w:val="20"/>
          <w:lang w:val="en-GB"/>
        </w:rPr>
        <w:t xml:space="preserve">. AUS: Australia; BAT: Behavioral Activation Therapy; CAU: Care as Usual; CBT: Cognitive Behavioral Therapy; Diag: Diagnosis; DYN: Psychodynamic Therapy; EU: </w:t>
      </w:r>
      <w:r w:rsidRPr="00A9383B">
        <w:rPr>
          <w:rFonts w:ascii="Times New Roman" w:eastAsia="Times New Roman" w:hAnsi="Times New Roman"/>
          <w:color w:val="000000"/>
          <w:sz w:val="20"/>
          <w:szCs w:val="20"/>
          <w:lang w:val="en-GB"/>
        </w:rPr>
        <w:t>Europe;</w:t>
      </w:r>
      <w:r w:rsidRPr="00A9383B">
        <w:rPr>
          <w:rFonts w:ascii="Times New Roman" w:hAnsi="Times New Roman"/>
          <w:sz w:val="20"/>
          <w:lang w:val="en-GB"/>
        </w:rPr>
        <w:t xml:space="preserve"> Grp = group format; Gsh = guided self-help format; Ind = individual format; IPT: Interpersonal Psychotherapy; MBCT: Mindfulness Based Cognitive Therapy; Med. Dis.: Medical Disorder; Nsess: Number of sessions; PPD; Post-Partum Depression; PST: Problem-Solving Therapy; RoB: Risk of Bias</w:t>
      </w:r>
      <w:r w:rsidRPr="00A9383B">
        <w:rPr>
          <w:rFonts w:ascii="Times New Roman" w:eastAsia="Times New Roman" w:hAnsi="Times New Roman"/>
          <w:color w:val="000000"/>
          <w:sz w:val="20"/>
          <w:szCs w:val="20"/>
          <w:lang w:val="en-GB"/>
        </w:rPr>
        <w:t xml:space="preserve">; </w:t>
      </w:r>
      <w:r w:rsidRPr="00A9383B">
        <w:rPr>
          <w:rFonts w:ascii="Times New Roman" w:hAnsi="Times New Roman"/>
          <w:sz w:val="20"/>
          <w:lang w:val="en-GB"/>
        </w:rPr>
        <w:t>SUP: Nondirective Supportive Therapy; tel: Delivered by telephone; USA: North America and Canada; WL: Waitlist.</w:t>
      </w:r>
    </w:p>
    <w:p w14:paraId="20E10B53" w14:textId="77777777" w:rsidR="00040DB1" w:rsidRPr="00A9383B" w:rsidRDefault="00040DB1" w:rsidP="00040DB1">
      <w:pPr>
        <w:pStyle w:val="NoSpacing"/>
        <w:rPr>
          <w:rFonts w:cs="Times New Roman"/>
          <w:sz w:val="20"/>
          <w:lang w:val="en-GB"/>
        </w:rPr>
      </w:pPr>
      <w:r w:rsidRPr="00A9383B">
        <w:rPr>
          <w:rFonts w:cs="Times New Roman"/>
          <w:sz w:val="20"/>
          <w:vertAlign w:val="superscript"/>
          <w:lang w:val="en-GB"/>
        </w:rPr>
        <w:t>a)</w:t>
      </w:r>
      <w:r w:rsidRPr="00A9383B">
        <w:rPr>
          <w:rFonts w:cs="Times New Roman"/>
          <w:sz w:val="20"/>
          <w:lang w:val="en-GB"/>
        </w:rPr>
        <w:t xml:space="preserve"> In this column a positive (+) or negative (−) sign is given for four quality criteria of the study, respectively: allocation sequence; concealment of allocation to conditions; blinding of assessors; and intention-to-treat analyses. Sr in the third criterion indicates that only self-report measures (and no assessor) were used.</w:t>
      </w:r>
    </w:p>
    <w:p w14:paraId="44CBA879" w14:textId="77777777" w:rsidR="00614643" w:rsidRPr="00A9383B" w:rsidRDefault="00614643" w:rsidP="00C86D34">
      <w:pPr>
        <w:rPr>
          <w:rFonts w:ascii="Times New Roman" w:hAnsi="Times New Roman"/>
          <w:sz w:val="24"/>
          <w:u w:val="single"/>
          <w:lang w:val="en-US"/>
        </w:rPr>
        <w:sectPr w:rsidR="00614643" w:rsidRPr="00A9383B" w:rsidSect="0027244C">
          <w:pgSz w:w="11906" w:h="16838"/>
          <w:pgMar w:top="1134" w:right="1134" w:bottom="1134" w:left="1134" w:header="709" w:footer="709" w:gutter="0"/>
          <w:cols w:space="708"/>
          <w:docGrid w:linePitch="360"/>
        </w:sectPr>
      </w:pPr>
    </w:p>
    <w:p w14:paraId="4956FF8B" w14:textId="36CC3513" w:rsidR="00614643" w:rsidRDefault="00614643" w:rsidP="00614643">
      <w:pPr>
        <w:rPr>
          <w:rFonts w:ascii="Times New Roman" w:hAnsi="Times New Roman"/>
          <w:sz w:val="24"/>
          <w:u w:val="single"/>
          <w:lang w:val="en-US"/>
        </w:rPr>
      </w:pPr>
      <w:r w:rsidRPr="00A9383B">
        <w:rPr>
          <w:rFonts w:ascii="Times New Roman" w:hAnsi="Times New Roman"/>
          <w:sz w:val="24"/>
          <w:u w:val="single"/>
          <w:lang w:val="en-US"/>
        </w:rPr>
        <w:lastRenderedPageBreak/>
        <w:t xml:space="preserve">Appendix </w:t>
      </w:r>
      <w:r w:rsidR="00040DB1" w:rsidRPr="00A9383B">
        <w:rPr>
          <w:rFonts w:ascii="Times New Roman" w:hAnsi="Times New Roman"/>
          <w:sz w:val="24"/>
          <w:u w:val="single"/>
          <w:lang w:val="en-US"/>
        </w:rPr>
        <w:t>C</w:t>
      </w:r>
      <w:r w:rsidRPr="00A9383B">
        <w:rPr>
          <w:rFonts w:ascii="Times New Roman" w:hAnsi="Times New Roman"/>
          <w:sz w:val="24"/>
          <w:u w:val="single"/>
          <w:lang w:val="en-US"/>
        </w:rPr>
        <w:t>. References of studies comparing psychotherapy for adult depression wi</w:t>
      </w:r>
      <w:r w:rsidR="001F7A0A">
        <w:rPr>
          <w:rFonts w:ascii="Times New Roman" w:hAnsi="Times New Roman"/>
          <w:sz w:val="24"/>
          <w:u w:val="single"/>
          <w:lang w:val="en-US"/>
        </w:rPr>
        <w:t>th inactive control groups (N=23</w:t>
      </w:r>
      <w:r w:rsidRPr="00A9383B">
        <w:rPr>
          <w:rFonts w:ascii="Times New Roman" w:hAnsi="Times New Roman"/>
          <w:sz w:val="24"/>
          <w:u w:val="single"/>
          <w:lang w:val="en-US"/>
        </w:rPr>
        <w:t>6)</w:t>
      </w:r>
    </w:p>
    <w:p w14:paraId="43D226EC" w14:textId="77777777" w:rsidR="001C7D77" w:rsidRDefault="001C7D77" w:rsidP="00614643">
      <w:pPr>
        <w:rPr>
          <w:rFonts w:ascii="Times New Roman" w:hAnsi="Times New Roman"/>
          <w:sz w:val="24"/>
          <w:u w:val="single"/>
          <w:lang w:val="en-US"/>
        </w:rPr>
      </w:pPr>
    </w:p>
    <w:p w14:paraId="547EFAF9" w14:textId="77777777" w:rsidR="00040DB1" w:rsidRPr="00A9383B" w:rsidRDefault="00040DB1" w:rsidP="00B01EFC">
      <w:pPr>
        <w:pStyle w:val="EndNoteBibliography"/>
        <w:ind w:left="567" w:hanging="720"/>
        <w:contextualSpacing/>
      </w:pPr>
      <w:r w:rsidRPr="00A9383B">
        <w:t>1.</w:t>
      </w:r>
      <w:r w:rsidRPr="00A9383B">
        <w:tab/>
        <w:t>Allart-Van Dam E, Hosman CMH, Hoogduin CAL, Schaap CPDR. The coping with depression course: Short-term outcomes and mediating effects of a randomized controlled trial in the treatment of subclinical depression. Behavior Therapy. 2003;34(3):381-96.</w:t>
      </w:r>
    </w:p>
    <w:p w14:paraId="266F0909" w14:textId="77777777" w:rsidR="00040DB1" w:rsidRPr="00A9383B" w:rsidRDefault="00040DB1" w:rsidP="00B01EFC">
      <w:pPr>
        <w:pStyle w:val="EndNoteBibliography"/>
        <w:ind w:left="567" w:hanging="720"/>
        <w:contextualSpacing/>
      </w:pPr>
      <w:r w:rsidRPr="00A9383B">
        <w:t>2.</w:t>
      </w:r>
      <w:r w:rsidRPr="00A9383B">
        <w:tab/>
        <w:t>Ammerman RT, Putnam FW, Altaye M, Stevens J, Teeters AR, Van Ginkel JB. A clinical trial of in-home CBT for depressed mothers in home visitation. Behavior Therapy. 2013;44(3):359-72.</w:t>
      </w:r>
    </w:p>
    <w:p w14:paraId="7241CD6D" w14:textId="77777777" w:rsidR="00687E1F" w:rsidRDefault="00040DB1" w:rsidP="00B01EFC">
      <w:pPr>
        <w:pStyle w:val="EndNoteBibliography"/>
        <w:ind w:left="567" w:hanging="720"/>
        <w:contextualSpacing/>
      </w:pPr>
      <w:r w:rsidRPr="00A9383B">
        <w:t>3.</w:t>
      </w:r>
      <w:r w:rsidRPr="00A9383B">
        <w:tab/>
        <w:t xml:space="preserve">Andersson G, Bergström J, Holländare F, Carlbring P, Kaldo V, Ekselius L. Internet-based self-help for depression: Randomised controlled trial. British Journal </w:t>
      </w:r>
      <w:r w:rsidR="00687E1F">
        <w:t>of Psychiatry. 2005;187:456-61.</w:t>
      </w:r>
    </w:p>
    <w:p w14:paraId="775D6A15" w14:textId="0AC8136B" w:rsidR="00687E1F" w:rsidRPr="00687E1F" w:rsidRDefault="00687E1F" w:rsidP="00B01EFC">
      <w:pPr>
        <w:pStyle w:val="EndNoteBibliography"/>
        <w:ind w:left="567" w:hanging="720"/>
        <w:contextualSpacing/>
      </w:pPr>
      <w:r>
        <w:t>4.</w:t>
      </w:r>
      <w:r>
        <w:tab/>
      </w:r>
      <w:r w:rsidRPr="007275FB">
        <w:t xml:space="preserve">Armento ME. Behavioral activation of religious behaviors: treating depressed college students </w:t>
      </w:r>
      <w:r w:rsidRPr="00687E1F">
        <w:t xml:space="preserve">with a randomized controlled trial. PhD Diss, University of Tennessee. 2012;1–100. </w:t>
      </w:r>
    </w:p>
    <w:p w14:paraId="31D20C44" w14:textId="6EEBCE42" w:rsidR="00E22FC1" w:rsidRPr="00A9383B" w:rsidRDefault="00BC2876" w:rsidP="00B01EFC">
      <w:pPr>
        <w:pStyle w:val="EndNoteBibliography"/>
        <w:ind w:left="567" w:hanging="720"/>
        <w:contextualSpacing/>
      </w:pPr>
      <w:r>
        <w:t>5</w:t>
      </w:r>
      <w:r w:rsidR="00E22FC1" w:rsidRPr="00A9383B">
        <w:t>.</w:t>
      </w:r>
      <w:r w:rsidR="00E22FC1" w:rsidRPr="00A9383B">
        <w:tab/>
        <w:t>Ayen I, Hautzinger M. Cognitive behavior therapy for depression in menopausal women. A controlled, randomized treatment study. Zeitschrift fur Klinische Psychologie und Psychotherapie. 2004;33(4):290-9.</w:t>
      </w:r>
    </w:p>
    <w:p w14:paraId="7EC4CB8D" w14:textId="0E61FF0A" w:rsidR="00040DB1" w:rsidRPr="00A9383B" w:rsidRDefault="00BC2876" w:rsidP="00B01EFC">
      <w:pPr>
        <w:pStyle w:val="EndNoteBibliography"/>
        <w:ind w:left="567" w:hanging="720"/>
        <w:contextualSpacing/>
      </w:pPr>
      <w:r>
        <w:t>6</w:t>
      </w:r>
      <w:r w:rsidR="00040DB1" w:rsidRPr="00A9383B">
        <w:t>.</w:t>
      </w:r>
      <w:r w:rsidR="00040DB1" w:rsidRPr="00A9383B">
        <w:tab/>
        <w:t>Barber JP, Barrett MS, Gallop R, Rynn MA, Rickels K. Short-term dynamic psychotherapy versus pharmacotherapy for major depressive disorder: A randomized, placebo-controlled trial. The Journal of Clinical Psychiatry. 2012;73(1):66-73.</w:t>
      </w:r>
    </w:p>
    <w:p w14:paraId="5EC1E179" w14:textId="36345BA1" w:rsidR="00040DB1" w:rsidRPr="00A9383B" w:rsidRDefault="00BC2876" w:rsidP="00B01EFC">
      <w:pPr>
        <w:pStyle w:val="EndNoteBibliography"/>
        <w:ind w:left="567" w:hanging="720"/>
        <w:contextualSpacing/>
      </w:pPr>
      <w:r>
        <w:t>7</w:t>
      </w:r>
      <w:r w:rsidR="00040DB1" w:rsidRPr="00A9383B">
        <w:t>.</w:t>
      </w:r>
      <w:r w:rsidR="00040DB1" w:rsidRPr="00A9383B">
        <w:tab/>
        <w:t>Barlow J. A group treatment for depression in the elderly.  Houston, TX: University of Houston; 1896.</w:t>
      </w:r>
    </w:p>
    <w:p w14:paraId="4EF3C589" w14:textId="05190A14" w:rsidR="00040DB1" w:rsidRPr="00A9383B" w:rsidRDefault="00BC2876" w:rsidP="00B01EFC">
      <w:pPr>
        <w:pStyle w:val="EndNoteBibliography"/>
        <w:ind w:left="567" w:hanging="720"/>
        <w:contextualSpacing/>
      </w:pPr>
      <w:r>
        <w:t>8</w:t>
      </w:r>
      <w:r w:rsidR="00040DB1" w:rsidRPr="00A9383B">
        <w:t>.</w:t>
      </w:r>
      <w:r w:rsidR="00040DB1" w:rsidRPr="00A9383B">
        <w:tab/>
        <w:t>Barnhofer T, Crane C, Hargus E, Amarasinghe M, Winder R, Williams JM. Mindfulness-based cognitive therapy as a treatment for chronic depression: A preliminary study. Behaviour Research and Therapy. 2009;47(5):366-73.</w:t>
      </w:r>
    </w:p>
    <w:p w14:paraId="78EDE5CB" w14:textId="7BF8080B" w:rsidR="00040DB1" w:rsidRPr="00A9383B" w:rsidRDefault="00BC2876" w:rsidP="00B01EFC">
      <w:pPr>
        <w:pStyle w:val="EndNoteBibliography"/>
        <w:ind w:left="567" w:hanging="720"/>
        <w:contextualSpacing/>
      </w:pPr>
      <w:r>
        <w:t>9</w:t>
      </w:r>
      <w:r w:rsidR="00040DB1" w:rsidRPr="00A9383B">
        <w:t>.</w:t>
      </w:r>
      <w:r w:rsidR="00040DB1" w:rsidRPr="00A9383B">
        <w:tab/>
        <w:t>Barrera M. An evaluation of a brief group therapy for depression. Journal of Consulting and Clinical Psychology. 1979;47(2):413.</w:t>
      </w:r>
    </w:p>
    <w:p w14:paraId="5A207A21" w14:textId="353BC8B2" w:rsidR="00040DB1" w:rsidRPr="00A9383B" w:rsidRDefault="00BC2876" w:rsidP="00B01EFC">
      <w:pPr>
        <w:pStyle w:val="EndNoteBibliography"/>
        <w:ind w:left="567" w:hanging="720"/>
        <w:contextualSpacing/>
      </w:pPr>
      <w:r>
        <w:t>10</w:t>
      </w:r>
      <w:r w:rsidR="00040DB1" w:rsidRPr="00A9383B">
        <w:t>.</w:t>
      </w:r>
      <w:r w:rsidR="00040DB1" w:rsidRPr="00A9383B">
        <w:tab/>
        <w:t>Beach SR, O'Leary KD. Treating depression in the context of marital discord: Outcome and predictors of response of marital therapy versus cognitive therapy. Behavior Therapy. 1992;23(4):507-28.</w:t>
      </w:r>
    </w:p>
    <w:p w14:paraId="2AFA25D9" w14:textId="5DEF56BD" w:rsidR="00040DB1" w:rsidRPr="00A9383B" w:rsidRDefault="00BC2876" w:rsidP="00B01EFC">
      <w:pPr>
        <w:pStyle w:val="EndNoteBibliography"/>
        <w:ind w:left="567" w:hanging="720"/>
        <w:contextualSpacing/>
      </w:pPr>
      <w:r>
        <w:t>11</w:t>
      </w:r>
      <w:r w:rsidR="00040DB1" w:rsidRPr="00A9383B">
        <w:t>.</w:t>
      </w:r>
      <w:r w:rsidR="00040DB1" w:rsidRPr="00A9383B">
        <w:tab/>
        <w:t>Bedard M, Felteau M, Marshall S, Cullen N, Gibbons C, Dubois S, et al. Mindfulness-based cognitive therapy reduces symptoms of depression in people with a traumatic brain injury: Results from a randomized controlled trial. Journal of Head Trauma Rehabilitation. 2014;29(4):E13-E22.</w:t>
      </w:r>
    </w:p>
    <w:p w14:paraId="598AB1D9" w14:textId="2E38FB83" w:rsidR="00040DB1" w:rsidRPr="00A9383B" w:rsidRDefault="00BC2876" w:rsidP="00B01EFC">
      <w:pPr>
        <w:pStyle w:val="EndNoteBibliography"/>
        <w:ind w:left="567" w:hanging="720"/>
        <w:contextualSpacing/>
      </w:pPr>
      <w:r>
        <w:t>12</w:t>
      </w:r>
      <w:r w:rsidR="00040DB1" w:rsidRPr="00A9383B">
        <w:t>.</w:t>
      </w:r>
      <w:r w:rsidR="00040DB1" w:rsidRPr="00A9383B">
        <w:tab/>
        <w:t>Beeber LS, Holditch-Davis D, Perreira K, Schwartz TA, Lewis V, Blanchard H, et al. Short-term in-home intervention reduces depressive symptoms in Early Head Start Latina mothers of infants and toddlers. Research in Nursing and Health. 2010;33(1):60-76.</w:t>
      </w:r>
    </w:p>
    <w:p w14:paraId="38D5BEA1" w14:textId="339C1B8C" w:rsidR="00040DB1" w:rsidRPr="00A9383B" w:rsidRDefault="00BC2876" w:rsidP="00B01EFC">
      <w:pPr>
        <w:pStyle w:val="EndNoteBibliography"/>
        <w:ind w:left="567" w:hanging="720"/>
        <w:contextualSpacing/>
      </w:pPr>
      <w:r>
        <w:t>13</w:t>
      </w:r>
      <w:r w:rsidR="00040DB1" w:rsidRPr="00A9383B">
        <w:t>.</w:t>
      </w:r>
      <w:r w:rsidR="00040DB1" w:rsidRPr="00A9383B">
        <w:tab/>
        <w:t>Berger T, Hämmerli K, Gubser N, Andersson G, Caspar F. Internet-based treatment of depression: A randomized controlled trial comparing guided with unguided self-help. Cognitive Behaviour Therapy. 2011;40(4):251-66.</w:t>
      </w:r>
    </w:p>
    <w:p w14:paraId="7AFEF66F" w14:textId="21714E91" w:rsidR="00040DB1" w:rsidRPr="00A9383B" w:rsidRDefault="00BC2876" w:rsidP="00B01EFC">
      <w:pPr>
        <w:pStyle w:val="EndNoteBibliography"/>
        <w:ind w:left="567" w:hanging="720"/>
        <w:contextualSpacing/>
      </w:pPr>
      <w:r>
        <w:t>14</w:t>
      </w:r>
      <w:r w:rsidR="00040DB1" w:rsidRPr="00A9383B">
        <w:t>.</w:t>
      </w:r>
      <w:r w:rsidR="00040DB1" w:rsidRPr="00A9383B">
        <w:tab/>
        <w:t>Beutel ME, Weissflog G, Leuteritz K, Wiltink J, Haselbacher A, Ruckes C, et al. Efficacy of short-term psychodynamic psychotherapy (STPP) with depressed breast cancer patients: Results of a randomized controlled multicenter trial. Annals of Oncology. 2014;25(2):378-84.</w:t>
      </w:r>
    </w:p>
    <w:p w14:paraId="2240F943" w14:textId="52D5895F" w:rsidR="00040DB1" w:rsidRPr="00A9383B" w:rsidRDefault="00BC2876" w:rsidP="00B01EFC">
      <w:pPr>
        <w:pStyle w:val="EndNoteBibliography"/>
        <w:ind w:left="567" w:hanging="720"/>
        <w:contextualSpacing/>
      </w:pPr>
      <w:r>
        <w:t>15</w:t>
      </w:r>
      <w:r w:rsidR="00040DB1" w:rsidRPr="00A9383B">
        <w:t>.</w:t>
      </w:r>
      <w:r w:rsidR="00040DB1" w:rsidRPr="00A9383B">
        <w:tab/>
        <w:t>Bohlmeijer ET, Fledderus M, Rokx TA, Pieterse ME. Efficacy of an early intervention based on acceptance and commitment therapy for adults with depressive symptomatology: Evaluation in a randomized controlled trial. Behaviour Research and Therapy. 2011;49(1):62-7.</w:t>
      </w:r>
    </w:p>
    <w:p w14:paraId="68B41EBC" w14:textId="0B3E83FB" w:rsidR="00080D8F" w:rsidRPr="00A9383B" w:rsidRDefault="00BC2876" w:rsidP="00B01EFC">
      <w:pPr>
        <w:pStyle w:val="Bibliography"/>
        <w:ind w:left="567" w:hanging="720"/>
        <w:contextualSpacing/>
      </w:pPr>
      <w:r>
        <w:t>16</w:t>
      </w:r>
      <w:r w:rsidR="00080D8F" w:rsidRPr="00A9383B">
        <w:t xml:space="preserve">. </w:t>
      </w:r>
      <w:r w:rsidR="00080D8F" w:rsidRPr="00A9383B">
        <w:tab/>
        <w:t xml:space="preserve">Bolton P, Bass J, Neugebauer R, Verdeli H, Clougherty KF, Wickramaratne P, et al. Group interpersonal psychotherapy for depression in rural Uganda: a randomized controlled trial. Jama. 2003;289(23):3117–24. </w:t>
      </w:r>
    </w:p>
    <w:p w14:paraId="774C8279" w14:textId="750ABB9F" w:rsidR="00040DB1" w:rsidRPr="00A9383B" w:rsidRDefault="00BC2876" w:rsidP="00B01EFC">
      <w:pPr>
        <w:pStyle w:val="EndNoteBibliography"/>
        <w:ind w:left="567" w:hanging="720"/>
        <w:contextualSpacing/>
      </w:pPr>
      <w:r>
        <w:lastRenderedPageBreak/>
        <w:t>17</w:t>
      </w:r>
      <w:r w:rsidR="00040DB1" w:rsidRPr="00A9383B">
        <w:t>.</w:t>
      </w:r>
      <w:r w:rsidR="00040DB1" w:rsidRPr="00A9383B">
        <w:tab/>
        <w:t>Brown RA, Lewinsohn PM. A psychoeducational approach to the treatment of depression: Comparison of group, individual, and minimal contact procedures. Journal of Consulting and Clinical Psychology. 1984;52(5):774-83.</w:t>
      </w:r>
    </w:p>
    <w:p w14:paraId="4D365291" w14:textId="324850D2" w:rsidR="00040DB1" w:rsidRPr="00A9383B" w:rsidRDefault="00BC2876" w:rsidP="00B01EFC">
      <w:pPr>
        <w:pStyle w:val="EndNoteBibliography"/>
        <w:ind w:left="567" w:hanging="720"/>
        <w:contextualSpacing/>
      </w:pPr>
      <w:r>
        <w:t>18</w:t>
      </w:r>
      <w:r w:rsidR="00040DB1" w:rsidRPr="00A9383B">
        <w:t>.</w:t>
      </w:r>
      <w:r w:rsidR="00040DB1" w:rsidRPr="00A9383B">
        <w:tab/>
        <w:t>Buhrman M, Syk M, Burvall O, Hartig T, Gordh T, Andersson G. Individualized guided internet-delivered cognitive-behavior therapy for chronic pain patients with comorbid depression and anxiety: A randomized controlled trial. Clinical Journal of Pain. 2015;31(6):504-16.</w:t>
      </w:r>
    </w:p>
    <w:p w14:paraId="380A7332" w14:textId="386153A1" w:rsidR="00040DB1" w:rsidRPr="00A9383B" w:rsidRDefault="00E22FC1" w:rsidP="00B01EFC">
      <w:pPr>
        <w:pStyle w:val="EndNoteBibliography"/>
        <w:ind w:left="567" w:hanging="720"/>
        <w:contextualSpacing/>
      </w:pPr>
      <w:r w:rsidRPr="00A9383B">
        <w:t>1</w:t>
      </w:r>
      <w:r w:rsidR="00BC2876">
        <w:t>9</w:t>
      </w:r>
      <w:r w:rsidR="00040DB1" w:rsidRPr="00A9383B">
        <w:t>.</w:t>
      </w:r>
      <w:r w:rsidR="00040DB1" w:rsidRPr="00A9383B">
        <w:tab/>
        <w:t>Buntrock C, Ebert D, Lehr D, Riper H, Smit F, Cuijpers P, et al. Effectiveness of a web-based cognitive behavioural intervention for subthreshold depression: Pragmatic randomised controlled trial. Psychotherapy and Psychosomatics. 2015;84(6):348-58.</w:t>
      </w:r>
    </w:p>
    <w:p w14:paraId="03F21BEF" w14:textId="0BFA6B23" w:rsidR="00040DB1" w:rsidRPr="00A9383B" w:rsidRDefault="00BC2876" w:rsidP="00B01EFC">
      <w:pPr>
        <w:pStyle w:val="EndNoteBibliography"/>
        <w:ind w:left="567" w:hanging="720"/>
        <w:contextualSpacing/>
      </w:pPr>
      <w:r>
        <w:t>20</w:t>
      </w:r>
      <w:r w:rsidR="00040DB1" w:rsidRPr="00A9383B">
        <w:t>.</w:t>
      </w:r>
      <w:r w:rsidR="00040DB1" w:rsidRPr="00A9383B">
        <w:tab/>
        <w:t>Burns A, Banerjee S, Morris J, Woodward Y, Baldwin R, Proctor R, et al. Treatment and prevention of depression after surgery for hip fracture in older people: Randomized, controlled trials. Journal of the American Geriatrics Society. 2007;55(1):75-80.</w:t>
      </w:r>
    </w:p>
    <w:p w14:paraId="7A266056" w14:textId="2A006793" w:rsidR="00040DB1" w:rsidRPr="00A9383B" w:rsidRDefault="00BC2876" w:rsidP="00B01EFC">
      <w:pPr>
        <w:pStyle w:val="EndNoteBibliography"/>
        <w:ind w:left="567" w:hanging="720"/>
        <w:contextualSpacing/>
      </w:pPr>
      <w:r>
        <w:t>21</w:t>
      </w:r>
      <w:r w:rsidR="00040DB1" w:rsidRPr="00A9383B">
        <w:t>.</w:t>
      </w:r>
      <w:r w:rsidR="00040DB1" w:rsidRPr="00A9383B">
        <w:tab/>
        <w:t>Burns A, O'Mahen H, Baxter H, Bennert K, Wiles N, Ramchandani P, et al. A pilot randomised controlled trial of cognitive behavioural therapy for antenatal depression. BMC Psychiatry. 2013;13(1):33.</w:t>
      </w:r>
    </w:p>
    <w:p w14:paraId="2D4AAC25" w14:textId="2B1EA813" w:rsidR="00040DB1" w:rsidRDefault="00BC2876" w:rsidP="00B01EFC">
      <w:pPr>
        <w:pStyle w:val="EndNoteBibliography"/>
        <w:ind w:left="567" w:hanging="720"/>
        <w:contextualSpacing/>
      </w:pPr>
      <w:r>
        <w:t>22</w:t>
      </w:r>
      <w:r w:rsidR="00040DB1" w:rsidRPr="00A9383B">
        <w:t>.</w:t>
      </w:r>
      <w:r w:rsidR="00040DB1" w:rsidRPr="00A9383B">
        <w:tab/>
        <w:t>Carlbring P, Hagglund M, Luthstrom A, Dahlin M, Kadowaki A, Vernmark K, et al. Internet-based behavioral activation and acceptance-based treatment for depression: A randomized controlled trial. Journal of Affective Disorders. 2013;148(2-3):331-7.</w:t>
      </w:r>
    </w:p>
    <w:p w14:paraId="1287BF65" w14:textId="091CEB6B" w:rsidR="00687E1F" w:rsidRPr="007275FB" w:rsidRDefault="00687E1F" w:rsidP="00B01EFC">
      <w:pPr>
        <w:pStyle w:val="Bibliography"/>
        <w:ind w:left="567" w:hanging="720"/>
        <w:contextualSpacing/>
        <w:rPr>
          <w:rFonts w:cs="Times New Roman"/>
        </w:rPr>
      </w:pPr>
      <w:r w:rsidRPr="007275FB">
        <w:rPr>
          <w:rFonts w:cs="Times New Roman"/>
        </w:rPr>
        <w:t>2</w:t>
      </w:r>
      <w:r w:rsidR="00BC2876">
        <w:rPr>
          <w:rFonts w:cs="Times New Roman"/>
        </w:rPr>
        <w:t>3</w:t>
      </w:r>
      <w:r w:rsidRPr="007275FB">
        <w:rPr>
          <w:rFonts w:cs="Times New Roman"/>
        </w:rPr>
        <w:t xml:space="preserve">. </w:t>
      </w:r>
      <w:r w:rsidRPr="007275FB">
        <w:rPr>
          <w:rFonts w:cs="Times New Roman"/>
        </w:rPr>
        <w:tab/>
        <w:t xml:space="preserve">Carr A, Finnegan L, Griffin E, Cotter P, Hyland A. A Randomized Controlled Trial of the Say Yes to Life (SYTL) Positive Psychology Group Psychotherapy Program for Depression: An Interim Report. Journal of Contemporary Psychotherapy. 2016;1–9. </w:t>
      </w:r>
    </w:p>
    <w:p w14:paraId="2179CC9E" w14:textId="4C94F236" w:rsidR="00687E1F" w:rsidRDefault="00BC2876" w:rsidP="00B01EFC">
      <w:pPr>
        <w:pStyle w:val="Bibliography"/>
        <w:ind w:left="567" w:hanging="720"/>
        <w:contextualSpacing/>
      </w:pPr>
      <w:r>
        <w:t>24</w:t>
      </w:r>
      <w:r w:rsidR="00040DB1" w:rsidRPr="00A9383B">
        <w:t>.</w:t>
      </w:r>
      <w:r w:rsidR="00040DB1" w:rsidRPr="00A9383B">
        <w:tab/>
        <w:t>Carrington A. A comparison of cognitive and analytically oriented brief treatment approaches to depression in black women. Maryland, MD: University of Maryland; 1979.</w:t>
      </w:r>
    </w:p>
    <w:p w14:paraId="4586732F" w14:textId="687A2D8E" w:rsidR="00687E1F" w:rsidRDefault="00BC2876" w:rsidP="00B01EFC">
      <w:pPr>
        <w:pStyle w:val="Bibliography"/>
        <w:ind w:left="567" w:hanging="720"/>
        <w:contextualSpacing/>
        <w:rPr>
          <w:rFonts w:cs="Times New Roman"/>
        </w:rPr>
      </w:pPr>
      <w:r>
        <w:rPr>
          <w:rFonts w:cs="Times New Roman"/>
        </w:rPr>
        <w:t>25</w:t>
      </w:r>
      <w:r w:rsidR="00687E1F" w:rsidRPr="007275FB">
        <w:rPr>
          <w:rFonts w:cs="Times New Roman"/>
        </w:rPr>
        <w:t xml:space="preserve">. </w:t>
      </w:r>
      <w:r w:rsidR="00687E1F" w:rsidRPr="007275FB">
        <w:rPr>
          <w:rFonts w:cs="Times New Roman"/>
        </w:rPr>
        <w:tab/>
        <w:t>Carta MG, Petretto D, Adamo S, Bhat KM, Lecca ME, Mura G, et al. Counseling in primary care improves depression and quality of life. Clinical Practice and Epidemio</w:t>
      </w:r>
      <w:r w:rsidR="00687E1F">
        <w:rPr>
          <w:rFonts w:cs="Times New Roman"/>
        </w:rPr>
        <w:t xml:space="preserve">logy in Mental Health. 2012;8. </w:t>
      </w:r>
    </w:p>
    <w:p w14:paraId="2C568763" w14:textId="318E3DE7" w:rsidR="00040DB1" w:rsidRPr="00A9383B" w:rsidRDefault="00BC2876" w:rsidP="00B01EFC">
      <w:pPr>
        <w:pStyle w:val="Bibliography"/>
        <w:ind w:left="567" w:hanging="720"/>
        <w:contextualSpacing/>
      </w:pPr>
      <w:r>
        <w:t>26</w:t>
      </w:r>
      <w:r w:rsidR="00040DB1" w:rsidRPr="00A9383B">
        <w:t>.</w:t>
      </w:r>
      <w:r w:rsidR="00040DB1" w:rsidRPr="00A9383B">
        <w:tab/>
        <w:t>Casanas R, Catalan R, del Val JL, Real J, Valero S, Casas M. Effectiveness of a psycho-educational group program for major depression in primary care: A randomized controlled trial. BMC psychiatry. 2012;12(1):230.</w:t>
      </w:r>
    </w:p>
    <w:p w14:paraId="0E94ADC5" w14:textId="6EBACD5E" w:rsidR="00040DB1" w:rsidRPr="00A9383B" w:rsidRDefault="00BC2876" w:rsidP="00B01EFC">
      <w:pPr>
        <w:pStyle w:val="EndNoteBibliography"/>
        <w:ind w:left="567" w:hanging="720"/>
        <w:contextualSpacing/>
      </w:pPr>
      <w:r>
        <w:t>27</w:t>
      </w:r>
      <w:r w:rsidR="00040DB1" w:rsidRPr="00A9383B">
        <w:t>.</w:t>
      </w:r>
      <w:r w:rsidR="00040DB1" w:rsidRPr="00A9383B">
        <w:tab/>
        <w:t>Castonguay LG, Schut AJ, Aikens DE, Constantino MJ, Laurenceau J-P, Bologh L, et al. Integrative cognitive therapy for depression: A preliminary investigation. Journal of Psychotherapy Integration. 2004;14(1):4-20.</w:t>
      </w:r>
    </w:p>
    <w:p w14:paraId="62A53BEE" w14:textId="22092785" w:rsidR="00080D8F" w:rsidRPr="00A9383B" w:rsidRDefault="00BC2876" w:rsidP="00B01EFC">
      <w:pPr>
        <w:pStyle w:val="Bibliography"/>
        <w:ind w:left="567" w:hanging="720"/>
        <w:contextualSpacing/>
      </w:pPr>
      <w:r>
        <w:t>28</w:t>
      </w:r>
      <w:r w:rsidR="00080D8F" w:rsidRPr="00A9383B">
        <w:t xml:space="preserve">. </w:t>
      </w:r>
      <w:r w:rsidR="00080D8F" w:rsidRPr="00A9383B">
        <w:tab/>
        <w:t xml:space="preserve">Chan AS, Wong QY, Sze SL, Kwong PP, Han YM, Cheung MC. A Chinese Chan-based mind-body intervention for patients with depression. J Affect Disord. 2012;142(1):283–9. </w:t>
      </w:r>
    </w:p>
    <w:p w14:paraId="77F8F35F" w14:textId="1B1717C3" w:rsidR="00080D8F" w:rsidRPr="00A9383B" w:rsidRDefault="00BC2876" w:rsidP="00B01EFC">
      <w:pPr>
        <w:pStyle w:val="Bibliography"/>
        <w:ind w:left="567" w:hanging="720"/>
        <w:contextualSpacing/>
      </w:pPr>
      <w:r>
        <w:t>29</w:t>
      </w:r>
      <w:r w:rsidR="00080D8F" w:rsidRPr="00A9383B">
        <w:t xml:space="preserve">. </w:t>
      </w:r>
      <w:r w:rsidR="00080D8F" w:rsidRPr="00A9383B">
        <w:tab/>
        <w:t xml:space="preserve">Chan MF, Ng SE, Tien A, Man Ho RC, Thayala J. A randomised controlled study to explore the effect of life story review on depression in older Chinese in Singapore. Health Soc Care Community. 2013;21(5):545–53. </w:t>
      </w:r>
    </w:p>
    <w:p w14:paraId="797E2CD1" w14:textId="310AAECE" w:rsidR="00080D8F" w:rsidRPr="00A9383B" w:rsidRDefault="00BC2876" w:rsidP="00B01EFC">
      <w:pPr>
        <w:pStyle w:val="Bibliography"/>
        <w:ind w:left="567" w:hanging="720"/>
        <w:contextualSpacing/>
      </w:pPr>
      <w:r>
        <w:t>30</w:t>
      </w:r>
      <w:r w:rsidR="00080D8F" w:rsidRPr="00A9383B">
        <w:t xml:space="preserve">. </w:t>
      </w:r>
      <w:r w:rsidR="00080D8F" w:rsidRPr="00A9383B">
        <w:tab/>
        <w:t xml:space="preserve">Chen CH, Tseng YF, Chou FH, Wang SY. Effects of support group intervention in postnatally distressed women. A controlled study in Taiwan. J Psychosom Res. 2000;49(6):395–9. </w:t>
      </w:r>
    </w:p>
    <w:p w14:paraId="78DB1902" w14:textId="2A693668" w:rsidR="00040DB1" w:rsidRPr="00A9383B" w:rsidRDefault="00BC2876" w:rsidP="00B01EFC">
      <w:pPr>
        <w:pStyle w:val="EndNoteBibliography"/>
        <w:ind w:left="567" w:hanging="720"/>
        <w:contextualSpacing/>
      </w:pPr>
      <w:r>
        <w:t>31</w:t>
      </w:r>
      <w:r w:rsidR="00040DB1" w:rsidRPr="00A9383B">
        <w:t>.</w:t>
      </w:r>
      <w:r w:rsidR="00040DB1" w:rsidRPr="00A9383B">
        <w:tab/>
        <w:t>Chesney MA, Chambers DB, Taylor JM, Johnson LM, Folkman S. Coping effectiveness training for men living with HIV: Results from a randomized clinical trial testing a group-based intervention. Psychosomatic Medicine. 2003;65(6):1038-46.</w:t>
      </w:r>
    </w:p>
    <w:p w14:paraId="03669C70" w14:textId="37F0EAA6" w:rsidR="00080D8F" w:rsidRPr="00A9383B" w:rsidRDefault="00BC2876" w:rsidP="00B01EFC">
      <w:pPr>
        <w:pStyle w:val="Bibliography"/>
        <w:ind w:left="567" w:hanging="720"/>
        <w:contextualSpacing/>
      </w:pPr>
      <w:r>
        <w:t>32</w:t>
      </w:r>
      <w:r w:rsidR="00080D8F" w:rsidRPr="00A9383B">
        <w:t xml:space="preserve">. </w:t>
      </w:r>
      <w:r w:rsidR="00080D8F" w:rsidRPr="00A9383B">
        <w:tab/>
        <w:t xml:space="preserve">Chiang KJ, Chen TH, Hsieh HT, Tsai JC, Ou KL, Chou KR. One-year follow-up of the effectiveness of cognitive behavioral group therapy for patients’ depression: a randomized, single-blinded, controlled study. Sci World J. 2015;2015(Article ID 373149). </w:t>
      </w:r>
    </w:p>
    <w:p w14:paraId="128C2552" w14:textId="7ACD2266" w:rsidR="00080D8F" w:rsidRPr="00A9383B" w:rsidRDefault="00BC2876" w:rsidP="00B01EFC">
      <w:pPr>
        <w:pStyle w:val="Bibliography"/>
        <w:ind w:left="567" w:hanging="720"/>
        <w:contextualSpacing/>
      </w:pPr>
      <w:r>
        <w:t>33</w:t>
      </w:r>
      <w:r w:rsidR="00080D8F" w:rsidRPr="00A9383B">
        <w:t xml:space="preserve">. </w:t>
      </w:r>
      <w:r w:rsidR="00080D8F" w:rsidRPr="00A9383B">
        <w:tab/>
        <w:t xml:space="preserve">Cho HJ, Kwon JH, Lee JJ. Antenatal cognitive-behavioral therapy for prevention of postpartum depression: a pilot study. Yonsei Med J. 2008;49(4):553–62. </w:t>
      </w:r>
    </w:p>
    <w:p w14:paraId="085B55A5" w14:textId="500101A6" w:rsidR="00040DB1" w:rsidRPr="00A9383B" w:rsidRDefault="00BC2876" w:rsidP="00B01EFC">
      <w:pPr>
        <w:pStyle w:val="EndNoteBibliography"/>
        <w:ind w:left="567" w:hanging="720"/>
        <w:contextualSpacing/>
      </w:pPr>
      <w:r>
        <w:lastRenderedPageBreak/>
        <w:t>34</w:t>
      </w:r>
      <w:r w:rsidR="00040DB1" w:rsidRPr="00A9383B">
        <w:t>.</w:t>
      </w:r>
      <w:r w:rsidR="00040DB1" w:rsidRPr="00A9383B">
        <w:tab/>
        <w:t>Choi I, Zou J, Titov N, Dear BF, Li S, Johnston L, et al. Culturally attuned Internet treatment for depression amongst Chinese Australians: A randomised controlled trial. Journal of Affective Disorders. 2012;136(3):459-68.</w:t>
      </w:r>
    </w:p>
    <w:p w14:paraId="3B7875C4" w14:textId="23EF386A" w:rsidR="00687E1F" w:rsidRPr="007275FB" w:rsidRDefault="00BC2876" w:rsidP="00B01EFC">
      <w:pPr>
        <w:pStyle w:val="Bibliography"/>
        <w:ind w:left="567" w:hanging="720"/>
        <w:contextualSpacing/>
        <w:rPr>
          <w:rFonts w:cs="Times New Roman"/>
        </w:rPr>
      </w:pPr>
      <w:r>
        <w:rPr>
          <w:rFonts w:cs="Times New Roman"/>
        </w:rPr>
        <w:t>35</w:t>
      </w:r>
      <w:r w:rsidR="00687E1F" w:rsidRPr="007275FB">
        <w:rPr>
          <w:rFonts w:cs="Times New Roman"/>
        </w:rPr>
        <w:t xml:space="preserve">. </w:t>
      </w:r>
      <w:r w:rsidR="00687E1F" w:rsidRPr="007275FB">
        <w:rPr>
          <w:rFonts w:cs="Times New Roman"/>
        </w:rPr>
        <w:tab/>
        <w:t xml:space="preserve">Chowdhary N, Anand A, Dimidjian S, Shinde S, Weobong B, Balaji M, et al. The Healthy Activity Program lay counsellor delivered treatment for severe depression in India: systematic development and randomised evaluation. The British journal of psychiatry. 2015;208:381–8. </w:t>
      </w:r>
    </w:p>
    <w:p w14:paraId="174AB360" w14:textId="5618182D" w:rsidR="00687E1F" w:rsidRPr="007275FB" w:rsidRDefault="00BC2876" w:rsidP="00B01EFC">
      <w:pPr>
        <w:pStyle w:val="Bibliography"/>
        <w:ind w:left="567" w:hanging="720"/>
        <w:contextualSpacing/>
        <w:rPr>
          <w:rFonts w:cs="Times New Roman"/>
        </w:rPr>
      </w:pPr>
      <w:r>
        <w:rPr>
          <w:rFonts w:cs="Times New Roman"/>
        </w:rPr>
        <w:t>36</w:t>
      </w:r>
      <w:r w:rsidR="00687E1F" w:rsidRPr="007275FB">
        <w:rPr>
          <w:rFonts w:cs="Times New Roman"/>
        </w:rPr>
        <w:t xml:space="preserve">. </w:t>
      </w:r>
      <w:r w:rsidR="00687E1F" w:rsidRPr="007275FB">
        <w:rPr>
          <w:rFonts w:cs="Times New Roman"/>
        </w:rPr>
        <w:tab/>
        <w:t xml:space="preserve">Choy JC, Lou VW. Effectiveness of the modified instrumental reminiscence intervention on psychological well-being among community-dwelling Chinese older adults: a randomized controlled trial. The American Journal of Geriatric Psychiatry. 2016;24(1):60–69. </w:t>
      </w:r>
    </w:p>
    <w:p w14:paraId="6E5A308A" w14:textId="417ED20C" w:rsidR="00040DB1" w:rsidRPr="00A9383B" w:rsidRDefault="00BC2876" w:rsidP="00B01EFC">
      <w:pPr>
        <w:pStyle w:val="EndNoteBibliography"/>
        <w:ind w:left="567" w:hanging="720"/>
        <w:contextualSpacing/>
      </w:pPr>
      <w:r>
        <w:t>37</w:t>
      </w:r>
      <w:r w:rsidR="00040DB1" w:rsidRPr="00A9383B">
        <w:t>.</w:t>
      </w:r>
      <w:r w:rsidR="00040DB1" w:rsidRPr="00A9383B">
        <w:tab/>
        <w:t>Chronis-Tuscano A, Clarke TL, O’Brien KA, Raggi VL, Diaz Y, Mintz AD, et al. Development and preliminary evaluation of an integrated treatment targeting parenting and depressive symptoms in mothers of children with attention-deficit/hyperactivity disorder. Journal of Consulting and Clinical Psychology. 2013;81(5):918-25.</w:t>
      </w:r>
    </w:p>
    <w:p w14:paraId="15051DE3" w14:textId="717D8E3A" w:rsidR="00040DB1" w:rsidRPr="00A9383B" w:rsidRDefault="00BC2876" w:rsidP="00B01EFC">
      <w:pPr>
        <w:pStyle w:val="EndNoteBibliography"/>
        <w:ind w:left="567" w:hanging="720"/>
        <w:contextualSpacing/>
      </w:pPr>
      <w:r>
        <w:t>38</w:t>
      </w:r>
      <w:r w:rsidR="00040DB1" w:rsidRPr="00A9383B">
        <w:t>.</w:t>
      </w:r>
      <w:r w:rsidR="00040DB1" w:rsidRPr="00A9383B">
        <w:tab/>
        <w:t>Clark R, Tluczek A, Wenzel A. Psychotherapy for postpartum depression: A preliminary report. American Journal of Orthopsychiatry. 2003;73(4):441-54.</w:t>
      </w:r>
    </w:p>
    <w:p w14:paraId="00585BC5" w14:textId="0B4F462D" w:rsidR="00040DB1" w:rsidRPr="00A9383B" w:rsidRDefault="00BC2876" w:rsidP="00B01EFC">
      <w:pPr>
        <w:pStyle w:val="EndNoteBibliography"/>
        <w:ind w:left="567" w:hanging="720"/>
        <w:contextualSpacing/>
      </w:pPr>
      <w:r>
        <w:t>39</w:t>
      </w:r>
      <w:r w:rsidR="00040DB1" w:rsidRPr="00A9383B">
        <w:t>.</w:t>
      </w:r>
      <w:r w:rsidR="00040DB1" w:rsidRPr="00A9383B">
        <w:tab/>
        <w:t>Clark R, Tluczek A, Brown R. A mother–infant therapy group model for postpartum depression. Infant Mental Health Journal. 2008;29(5):514-36.</w:t>
      </w:r>
    </w:p>
    <w:p w14:paraId="58C540EC" w14:textId="29EDB731" w:rsidR="00040DB1" w:rsidRPr="00A9383B" w:rsidRDefault="00BC2876" w:rsidP="00B01EFC">
      <w:pPr>
        <w:pStyle w:val="EndNoteBibliography"/>
        <w:ind w:left="567" w:hanging="720"/>
        <w:contextualSpacing/>
      </w:pPr>
      <w:r>
        <w:t>40</w:t>
      </w:r>
      <w:r w:rsidR="00040DB1" w:rsidRPr="00A9383B">
        <w:t>.</w:t>
      </w:r>
      <w:r w:rsidR="00040DB1" w:rsidRPr="00A9383B">
        <w:tab/>
        <w:t>Cohen S, O'Leary KD, Foran H. A randomized clinical trial of a brief, problem-focused couple therapy for depression. Behavior Therapy. 2010;41(4):433-46.</w:t>
      </w:r>
    </w:p>
    <w:p w14:paraId="22588BF5" w14:textId="7E559AD4" w:rsidR="00040DB1" w:rsidRPr="00A9383B" w:rsidRDefault="00BC2876" w:rsidP="00B01EFC">
      <w:pPr>
        <w:pStyle w:val="EndNoteBibliography"/>
        <w:ind w:left="567" w:hanging="720"/>
        <w:contextualSpacing/>
      </w:pPr>
      <w:r>
        <w:t>41</w:t>
      </w:r>
      <w:r w:rsidR="00040DB1" w:rsidRPr="00A9383B">
        <w:t>.</w:t>
      </w:r>
      <w:r w:rsidR="00040DB1" w:rsidRPr="00A9383B">
        <w:tab/>
        <w:t>Cooper PJ, Murray L, Wilson A, Romaniuk H. Controlled trial of the short- and long-term effect of psychological treatment of post-partum depression. I. Impact on maternal mood. The British Journal of Psychiatry: the Journal of Mental Science. 2003;182(5):412-9.</w:t>
      </w:r>
    </w:p>
    <w:p w14:paraId="39FDFF49" w14:textId="37E3F97F" w:rsidR="00040DB1" w:rsidRPr="00A9383B" w:rsidRDefault="00BC2876" w:rsidP="00B01EFC">
      <w:pPr>
        <w:pStyle w:val="EndNoteBibliography"/>
        <w:ind w:left="567" w:hanging="720"/>
        <w:contextualSpacing/>
      </w:pPr>
      <w:r>
        <w:t>42</w:t>
      </w:r>
      <w:r w:rsidR="00040DB1" w:rsidRPr="00A9383B">
        <w:t>.</w:t>
      </w:r>
      <w:r w:rsidR="00040DB1" w:rsidRPr="00A9383B">
        <w:tab/>
        <w:t>Cramer H, Salisbury C, Conrad J, Eldred J, Araya R. Group cognitive behavioural therapy for women with depression: Pilot and feasibility study for a randomised controlled trial using mixed methods. BMC psychiatry. 2011;11(1):82.</w:t>
      </w:r>
    </w:p>
    <w:p w14:paraId="60375FB8" w14:textId="0BC2D208" w:rsidR="00040DB1" w:rsidRPr="00A9383B" w:rsidRDefault="00BC2876" w:rsidP="00B01EFC">
      <w:pPr>
        <w:pStyle w:val="EndNoteBibliography"/>
        <w:ind w:left="567" w:hanging="720"/>
        <w:contextualSpacing/>
      </w:pPr>
      <w:r>
        <w:t>43</w:t>
      </w:r>
      <w:r w:rsidR="00040DB1" w:rsidRPr="00A9383B">
        <w:t>.</w:t>
      </w:r>
      <w:r w:rsidR="00040DB1" w:rsidRPr="00A9383B">
        <w:tab/>
        <w:t>Cullen J. Testing the effectiveness of behavioral activation therapy in the treatment of acute unipolar depression. Kalamazoo, MI: Western Michigan University; 2002.</w:t>
      </w:r>
    </w:p>
    <w:p w14:paraId="47600BA2" w14:textId="4BD44ECC" w:rsidR="00040DB1" w:rsidRPr="00A9383B" w:rsidRDefault="00BC2876" w:rsidP="00B01EFC">
      <w:pPr>
        <w:pStyle w:val="EndNoteBibliography"/>
        <w:ind w:left="567" w:hanging="720"/>
        <w:contextualSpacing/>
      </w:pPr>
      <w:r>
        <w:t>44</w:t>
      </w:r>
      <w:r w:rsidR="00040DB1" w:rsidRPr="00A9383B">
        <w:t>.</w:t>
      </w:r>
      <w:r w:rsidR="00040DB1" w:rsidRPr="00A9383B">
        <w:tab/>
        <w:t>Dekker RL, Moser DK, Peden AR, Lennie TA. Cognitive therapy improves three-month outcomes in hospitalized patients with heart failure. Journal of Cardiac Failure. 2012;18(1):10-20.</w:t>
      </w:r>
    </w:p>
    <w:p w14:paraId="4AAB0E02" w14:textId="10E449CD" w:rsidR="00040DB1" w:rsidRPr="00A9383B" w:rsidRDefault="00BC2876" w:rsidP="00B01EFC">
      <w:pPr>
        <w:pStyle w:val="EndNoteBibliography"/>
        <w:ind w:left="567" w:hanging="720"/>
        <w:contextualSpacing/>
      </w:pPr>
      <w:r>
        <w:t>45</w:t>
      </w:r>
      <w:r w:rsidR="00040DB1" w:rsidRPr="00A9383B">
        <w:t>.</w:t>
      </w:r>
      <w:r w:rsidR="00040DB1" w:rsidRPr="00A9383B">
        <w:tab/>
        <w:t>DeRubeis RJ, Hollon SD, Amsterdam JD, Shelton RC, Young PR, Salomon RM, et al. Cognitive therapy vs medications in the treatment of moderate to severe depression. Archives of General Psychiatry. 2005;62(4):409-16.</w:t>
      </w:r>
    </w:p>
    <w:p w14:paraId="1F45397F" w14:textId="3DD29CDF" w:rsidR="00040DB1" w:rsidRPr="00A9383B" w:rsidRDefault="00BC2876" w:rsidP="00B01EFC">
      <w:pPr>
        <w:pStyle w:val="EndNoteBibliography"/>
        <w:ind w:left="567" w:hanging="720"/>
        <w:contextualSpacing/>
      </w:pPr>
      <w:r>
        <w:t>46</w:t>
      </w:r>
      <w:r w:rsidR="00040DB1" w:rsidRPr="00A9383B">
        <w:t>.</w:t>
      </w:r>
      <w:r w:rsidR="00040DB1" w:rsidRPr="00A9383B">
        <w:tab/>
        <w:t>Dimidjian S, Hollon SD, Dobson KS, Schmaling KB, Kohlenberg RJ, Addis ME, et al. Randomized trial of behavioral activation, cognitive therapy, and antidepressant medication in the acute treatment of adults with major depression. Journal of Consulting and Clinical Psychology. 2006;74(4):658-70.</w:t>
      </w:r>
    </w:p>
    <w:p w14:paraId="3DBB7DA7" w14:textId="33314E87" w:rsidR="00040DB1" w:rsidRPr="00A9383B" w:rsidRDefault="00BC2876" w:rsidP="00B01EFC">
      <w:pPr>
        <w:pStyle w:val="EndNoteBibliography"/>
        <w:ind w:left="567" w:hanging="720"/>
        <w:contextualSpacing/>
      </w:pPr>
      <w:r>
        <w:t>47</w:t>
      </w:r>
      <w:r w:rsidR="00040DB1" w:rsidRPr="00A9383B">
        <w:t>.</w:t>
      </w:r>
      <w:r w:rsidR="00040DB1" w:rsidRPr="00A9383B">
        <w:tab/>
        <w:t>Dindo L, Recober A, Marchman JN, Turvey C, O'Hara MW. One-day behavioral treatment for patients with comorbid depression and migraine: A pilot study. Behaviour Research and Therapy. 2012;50(9):537-43.</w:t>
      </w:r>
    </w:p>
    <w:p w14:paraId="5CD03234" w14:textId="1DDD2A96" w:rsidR="00040DB1" w:rsidRPr="00A9383B" w:rsidRDefault="00BC2876" w:rsidP="00B01EFC">
      <w:pPr>
        <w:pStyle w:val="EndNoteBibliography"/>
        <w:ind w:left="567" w:hanging="720"/>
        <w:contextualSpacing/>
      </w:pPr>
      <w:r>
        <w:t>48</w:t>
      </w:r>
      <w:r w:rsidR="00040DB1" w:rsidRPr="00A9383B">
        <w:t>.</w:t>
      </w:r>
      <w:r w:rsidR="00040DB1" w:rsidRPr="00A9383B">
        <w:tab/>
        <w:t>Dobkin RD, Menza M, Allen LA, Gara MA, Mark MH, Tiu J, et al. Cognitive-behavioral therapy for depression in Parkinson's disease: A randomized, controlled trial. The American Journal of Psychiatry. 2011;168(10):1066-74.</w:t>
      </w:r>
    </w:p>
    <w:p w14:paraId="3A22DA1F" w14:textId="12F715E1" w:rsidR="00040DB1" w:rsidRPr="00A9383B" w:rsidRDefault="00BC2876" w:rsidP="00B01EFC">
      <w:pPr>
        <w:pStyle w:val="EndNoteBibliography"/>
        <w:ind w:left="567" w:hanging="720"/>
        <w:contextualSpacing/>
      </w:pPr>
      <w:r>
        <w:t>49</w:t>
      </w:r>
      <w:r w:rsidR="00040DB1" w:rsidRPr="00A9383B">
        <w:t>.</w:t>
      </w:r>
      <w:r w:rsidR="00040DB1" w:rsidRPr="00A9383B">
        <w:tab/>
        <w:t>Doering LV, Chen B, Cross Bodan R, Magsarili MC, Nyamathi A, Irwin MR. Early cognitive behavioral therapy for depression after cardiac surgery. The Journal of Cardiovascular Nursing. 2013;28(4):370-9.</w:t>
      </w:r>
    </w:p>
    <w:p w14:paraId="4A696001" w14:textId="41D9FD4F" w:rsidR="00080D8F" w:rsidRPr="00A9383B" w:rsidRDefault="00BC2876" w:rsidP="00B01EFC">
      <w:pPr>
        <w:pStyle w:val="Bibliography"/>
        <w:ind w:left="567" w:hanging="720"/>
        <w:contextualSpacing/>
      </w:pPr>
      <w:r>
        <w:t>50</w:t>
      </w:r>
      <w:r w:rsidR="00080D8F" w:rsidRPr="00A9383B">
        <w:t xml:space="preserve">. </w:t>
      </w:r>
      <w:r w:rsidR="00080D8F" w:rsidRPr="00A9383B">
        <w:tab/>
        <w:t xml:space="preserve">Duarte PS, Miyazaki MC, Blay SL, Sesso R. Cognitive–behavioral group therapy is an effective treatment for major depression in hemodialysis patients. Kidney Int. 2009;76(4):414–421. </w:t>
      </w:r>
    </w:p>
    <w:p w14:paraId="0C1CCC15" w14:textId="5C23324C" w:rsidR="00040DB1" w:rsidRPr="00A9383B" w:rsidRDefault="00BC2876" w:rsidP="00B01EFC">
      <w:pPr>
        <w:pStyle w:val="EndNoteBibliography"/>
        <w:ind w:left="567" w:hanging="720"/>
        <w:contextualSpacing/>
      </w:pPr>
      <w:r>
        <w:t>51</w:t>
      </w:r>
      <w:r w:rsidR="00040DB1" w:rsidRPr="00A9383B">
        <w:t>.</w:t>
      </w:r>
      <w:r w:rsidR="00040DB1" w:rsidRPr="00A9383B">
        <w:tab/>
        <w:t>Duchac N. The use of a rational emotive behavioral therapy to treat depression with incarcerated males. Toledo, OH: University of Toledo; 2002.</w:t>
      </w:r>
    </w:p>
    <w:p w14:paraId="47CDFC13" w14:textId="6850D09C" w:rsidR="00040DB1" w:rsidRPr="00A9383B" w:rsidRDefault="00BC2876" w:rsidP="00B01EFC">
      <w:pPr>
        <w:pStyle w:val="EndNoteBibliography"/>
        <w:ind w:left="567" w:hanging="720"/>
        <w:contextualSpacing/>
      </w:pPr>
      <w:r>
        <w:lastRenderedPageBreak/>
        <w:t>52</w:t>
      </w:r>
      <w:r w:rsidR="00040DB1" w:rsidRPr="00A9383B">
        <w:t>.</w:t>
      </w:r>
      <w:r w:rsidR="00040DB1" w:rsidRPr="00A9383B">
        <w:tab/>
        <w:t>Dwight-Johnson M, Aisenberg E, Golinelli D, Hong S, O'Brien M, Ludman E. Telephone-based cognitive-behavioral therapy for Latino patients living in rural areas: A randomized pilot study. Psychiatric Services (Washington, DC). 2011;62(8):936-42.</w:t>
      </w:r>
    </w:p>
    <w:p w14:paraId="444C3274" w14:textId="35219C5D" w:rsidR="00040DB1" w:rsidRPr="00A9383B" w:rsidRDefault="00BC2876" w:rsidP="00B01EFC">
      <w:pPr>
        <w:pStyle w:val="EndNoteBibliography"/>
        <w:ind w:left="567" w:hanging="720"/>
        <w:contextualSpacing/>
      </w:pPr>
      <w:r>
        <w:t>53</w:t>
      </w:r>
      <w:r w:rsidR="00040DB1" w:rsidRPr="00A9383B">
        <w:t>.</w:t>
      </w:r>
      <w:r w:rsidR="00040DB1" w:rsidRPr="00A9383B">
        <w:tab/>
        <w:t>Ekers D, Richards D, McMillan D, Bland JM, Gilbody S. Behavioural activation delivered by the non-specialist: Phase II randomised controlled trial. The British Journal of Psychiatry: the Journal of Mental Science. 2011;198(1):66-72.</w:t>
      </w:r>
    </w:p>
    <w:p w14:paraId="618493C4" w14:textId="75847C5B" w:rsidR="00687E1F" w:rsidRPr="007275FB" w:rsidRDefault="00BC2876" w:rsidP="00B01EFC">
      <w:pPr>
        <w:pStyle w:val="Bibliography"/>
        <w:ind w:left="567" w:hanging="720"/>
        <w:contextualSpacing/>
        <w:rPr>
          <w:rFonts w:cs="Times New Roman"/>
        </w:rPr>
      </w:pPr>
      <w:r>
        <w:rPr>
          <w:rFonts w:cs="Times New Roman"/>
        </w:rPr>
        <w:t>54</w:t>
      </w:r>
      <w:r w:rsidR="00687E1F" w:rsidRPr="007275FB">
        <w:rPr>
          <w:rFonts w:cs="Times New Roman"/>
        </w:rPr>
        <w:t xml:space="preserve">. </w:t>
      </w:r>
      <w:r w:rsidR="00687E1F" w:rsidRPr="007275FB">
        <w:rPr>
          <w:rFonts w:cs="Times New Roman"/>
        </w:rPr>
        <w:tab/>
        <w:t xml:space="preserve">Ekkers W, Korrelboom K, Huijbrechts I, Smits N, Cuijpers P, van der Gaag M. Competitive Memory Training for treating depression and rumination in depressed older adults: a randomized controlled trial. Behav Res Ther. 2011 Oct;49(10):588–96. </w:t>
      </w:r>
    </w:p>
    <w:p w14:paraId="3A3865E8" w14:textId="5C22AFB6" w:rsidR="00040DB1" w:rsidRPr="00A9383B" w:rsidRDefault="00BC2876" w:rsidP="00B01EFC">
      <w:pPr>
        <w:pStyle w:val="EndNoteBibliography"/>
        <w:ind w:left="567" w:hanging="720"/>
        <w:contextualSpacing/>
      </w:pPr>
      <w:r>
        <w:t>55</w:t>
      </w:r>
      <w:r w:rsidR="00040DB1" w:rsidRPr="00A9383B">
        <w:t>.</w:t>
      </w:r>
      <w:r w:rsidR="00040DB1" w:rsidRPr="00A9383B">
        <w:tab/>
        <w:t>Elkin I, Shea MT, Watkins JT, Imber SD, Sotsky SM, Collins JF, et al. National institute of mental health treatment of depression collaborative research program: General effectiveness of treatments. Archives of General Psychiatry. 1989;46(11):971-82; discussion 83.</w:t>
      </w:r>
    </w:p>
    <w:p w14:paraId="20AA3FFD" w14:textId="531D841F" w:rsidR="00040DB1" w:rsidRPr="00A9383B" w:rsidRDefault="00BC2876" w:rsidP="00B01EFC">
      <w:pPr>
        <w:pStyle w:val="EndNoteBibliography"/>
        <w:ind w:left="567" w:hanging="720"/>
        <w:contextualSpacing/>
      </w:pPr>
      <w:r>
        <w:t>56</w:t>
      </w:r>
      <w:r w:rsidR="00040DB1" w:rsidRPr="00A9383B">
        <w:t>.</w:t>
      </w:r>
      <w:r w:rsidR="00040DB1" w:rsidRPr="00A9383B">
        <w:tab/>
        <w:t>Epstein D. Aerobic activity versus group cognitive therapy: An evaluative study of contrasting interventions for the alleviation of clinical depression. Reno, NV: University of Nevada, Reno; 1986.</w:t>
      </w:r>
    </w:p>
    <w:p w14:paraId="3E65840F" w14:textId="468DD278" w:rsidR="00040DB1" w:rsidRPr="00A9383B" w:rsidRDefault="00BC2876" w:rsidP="00B01EFC">
      <w:pPr>
        <w:pStyle w:val="EndNoteBibliography"/>
        <w:ind w:left="567" w:hanging="720"/>
        <w:contextualSpacing/>
      </w:pPr>
      <w:r>
        <w:t>57</w:t>
      </w:r>
      <w:r w:rsidR="00040DB1" w:rsidRPr="00A9383B">
        <w:t>.</w:t>
      </w:r>
      <w:r w:rsidR="00040DB1" w:rsidRPr="00A9383B">
        <w:tab/>
        <w:t>Evans RL, Connis RT. Comparison of brief group therapies for depressed cancer patients receiving radiation treatment. Public Health Reports (Washington, DC : 1974). 1995;110(3):306-11.</w:t>
      </w:r>
    </w:p>
    <w:p w14:paraId="5788014C" w14:textId="7C022F71" w:rsidR="00040DB1" w:rsidRPr="00A9383B" w:rsidRDefault="00BC2876" w:rsidP="00B01EFC">
      <w:pPr>
        <w:pStyle w:val="EndNoteBibliography"/>
        <w:ind w:left="567" w:hanging="720"/>
        <w:contextualSpacing/>
      </w:pPr>
      <w:r>
        <w:t>58</w:t>
      </w:r>
      <w:r w:rsidR="00040DB1" w:rsidRPr="00A9383B">
        <w:t>.</w:t>
      </w:r>
      <w:r w:rsidR="00040DB1" w:rsidRPr="00A9383B">
        <w:tab/>
        <w:t>Fann JR, Bombardier CH, Vannoy S, Dyer J, Ludman E, Dikmen S, et al. Telephone and in-person cognitive behavioral therapy for major depression after traumatic brain injury: A randomized controlled trial. Journal of Neurotrauma. 2015;32(1):45-57.</w:t>
      </w:r>
    </w:p>
    <w:p w14:paraId="374A06F7" w14:textId="12F2311D" w:rsidR="00080D8F" w:rsidRPr="00A9383B" w:rsidRDefault="00BC2876" w:rsidP="00B01EFC">
      <w:pPr>
        <w:pStyle w:val="Bibliography"/>
        <w:ind w:left="567" w:hanging="720"/>
        <w:contextualSpacing/>
      </w:pPr>
      <w:r>
        <w:t>59</w:t>
      </w:r>
      <w:r w:rsidR="00080D8F" w:rsidRPr="00A9383B">
        <w:t xml:space="preserve">. </w:t>
      </w:r>
      <w:r w:rsidR="00080D8F" w:rsidRPr="00A9383B">
        <w:tab/>
        <w:t xml:space="preserve">Faramarzi M, Alipor A, Esmaelzadeh S, Kheirkhah F, Poladi K, Pash H. Treatment of depression and anxiety in infertile women: cognitive behavioral therapy versus fluoxetine. J Affect Disord. 2008;108(1):159–164. </w:t>
      </w:r>
    </w:p>
    <w:p w14:paraId="17A6B640" w14:textId="5B627666" w:rsidR="00040DB1" w:rsidRPr="00A9383B" w:rsidRDefault="00BC2876" w:rsidP="00B01EFC">
      <w:pPr>
        <w:pStyle w:val="EndNoteBibliography"/>
        <w:ind w:left="567" w:hanging="720"/>
        <w:contextualSpacing/>
      </w:pPr>
      <w:r>
        <w:t>60</w:t>
      </w:r>
      <w:r w:rsidR="00040DB1" w:rsidRPr="00A9383B">
        <w:t>.</w:t>
      </w:r>
      <w:r w:rsidR="00040DB1" w:rsidRPr="00A9383B">
        <w:tab/>
        <w:t>Fledderus M, Bohlmeijer ET, Pieterse ME, Schreurs KM. Acceptance and commitment therapy as guided self-help for psychological distress and positive mental health: A randomized controlled trial. Psychological Medicine. 2012;42(3):485-95.</w:t>
      </w:r>
    </w:p>
    <w:p w14:paraId="71AA6F77" w14:textId="796F0BB8" w:rsidR="00040DB1" w:rsidRPr="00A9383B" w:rsidRDefault="00BC2876" w:rsidP="00B01EFC">
      <w:pPr>
        <w:pStyle w:val="EndNoteBibliography"/>
        <w:ind w:left="567" w:hanging="720"/>
        <w:contextualSpacing/>
      </w:pPr>
      <w:r>
        <w:t>61</w:t>
      </w:r>
      <w:r w:rsidR="00040DB1" w:rsidRPr="00A9383B">
        <w:t>.</w:t>
      </w:r>
      <w:r w:rsidR="00040DB1" w:rsidRPr="00A9383B">
        <w:tab/>
        <w:t>Floyd M, Scogin F, McKendree-Smith NL, Floyd DL, Rokke PD. Cognitive therapy for depression a comparison of individual psychotherapy and bibliotherapy for depressed older adults. Behavior Modification. 2004;28(2):297-318.</w:t>
      </w:r>
    </w:p>
    <w:p w14:paraId="32832D9B" w14:textId="2AC57AB1" w:rsidR="00040DB1" w:rsidRPr="00A9383B" w:rsidRDefault="00BC2876" w:rsidP="00B01EFC">
      <w:pPr>
        <w:pStyle w:val="EndNoteBibliography"/>
        <w:ind w:left="567" w:hanging="720"/>
        <w:contextualSpacing/>
      </w:pPr>
      <w:r>
        <w:t>62</w:t>
      </w:r>
      <w:r w:rsidR="00040DB1" w:rsidRPr="00A9383B">
        <w:t>.</w:t>
      </w:r>
      <w:r w:rsidR="00040DB1" w:rsidRPr="00A9383B">
        <w:tab/>
        <w:t>Folke F, Parling T, Melin L. Acceptance and commitment therapy for depression: A preliminary randomized clinical trial for unemployed on long-term sick leave. Cognitive and Behavioral Practice. 2012;19(4):583-94.</w:t>
      </w:r>
    </w:p>
    <w:p w14:paraId="390EBF77" w14:textId="4B819E7E" w:rsidR="00687E1F" w:rsidRPr="007275FB" w:rsidRDefault="00BC2876" w:rsidP="00B01EFC">
      <w:pPr>
        <w:pStyle w:val="Bibliography"/>
        <w:ind w:left="567" w:hanging="720"/>
        <w:contextualSpacing/>
        <w:rPr>
          <w:rFonts w:cs="Times New Roman"/>
        </w:rPr>
      </w:pPr>
      <w:r>
        <w:rPr>
          <w:rFonts w:cs="Times New Roman"/>
        </w:rPr>
        <w:t>63</w:t>
      </w:r>
      <w:r w:rsidR="00687E1F" w:rsidRPr="007275FB">
        <w:rPr>
          <w:rFonts w:cs="Times New Roman"/>
        </w:rPr>
        <w:t xml:space="preserve">. </w:t>
      </w:r>
      <w:r w:rsidR="00687E1F" w:rsidRPr="007275FB">
        <w:rPr>
          <w:rFonts w:cs="Times New Roman"/>
        </w:rPr>
        <w:tab/>
        <w:t xml:space="preserve">Fonagy P, Rost F, Carlyle JA, McPherson S, Thomas R, Pasco Fearon RM, et al. Pragmatic randomized controlled trial of long-term psychoanalytic psychotherapy for treatment-resistant depression: The Tavistock Adult Depression Study (TADS). World Psychiatry. 2015;14:312–21. </w:t>
      </w:r>
    </w:p>
    <w:p w14:paraId="6D795312" w14:textId="1EDD2DEF" w:rsidR="00040DB1" w:rsidRPr="00A9383B" w:rsidRDefault="00BC2876" w:rsidP="00B01EFC">
      <w:pPr>
        <w:pStyle w:val="EndNoteBibliography"/>
        <w:ind w:left="567" w:hanging="720"/>
        <w:contextualSpacing/>
      </w:pPr>
      <w:r>
        <w:t>64</w:t>
      </w:r>
      <w:r w:rsidR="00040DB1" w:rsidRPr="00A9383B">
        <w:t>.</w:t>
      </w:r>
      <w:r w:rsidR="00040DB1" w:rsidRPr="00A9383B">
        <w:tab/>
        <w:t>Forsyth K. The design and implementation of a depression prevention program. Kingston, RI: University of Rhode Island; 2000.</w:t>
      </w:r>
    </w:p>
    <w:p w14:paraId="6274C97B" w14:textId="50788169" w:rsidR="00040DB1" w:rsidRPr="00A9383B" w:rsidRDefault="00BC2876" w:rsidP="00B01EFC">
      <w:pPr>
        <w:pStyle w:val="EndNoteBibliography"/>
        <w:ind w:left="567" w:hanging="720"/>
        <w:contextualSpacing/>
      </w:pPr>
      <w:r>
        <w:t>65</w:t>
      </w:r>
      <w:r w:rsidR="00040DB1" w:rsidRPr="00A9383B">
        <w:t>.</w:t>
      </w:r>
      <w:r w:rsidR="00040DB1" w:rsidRPr="00A9383B">
        <w:tab/>
        <w:t>Freedland KE, Skala JA, Carney RM, Rubin EH, Lustman PJ, Dávila-Román VG, et al. Treatment of depression after coronary artery bypass surgery: a randomized controlled trial. Archives of General Psychiatry. 2009;66(4):387-96.</w:t>
      </w:r>
    </w:p>
    <w:p w14:paraId="35625BC3" w14:textId="4C006C54" w:rsidR="00040DB1" w:rsidRPr="00A9383B" w:rsidRDefault="00BC2876" w:rsidP="00B01EFC">
      <w:pPr>
        <w:pStyle w:val="EndNoteBibliography"/>
        <w:ind w:left="567" w:hanging="720"/>
        <w:contextualSpacing/>
      </w:pPr>
      <w:r>
        <w:t>66</w:t>
      </w:r>
      <w:r w:rsidR="00040DB1" w:rsidRPr="00A9383B">
        <w:t>.</w:t>
      </w:r>
      <w:r w:rsidR="00040DB1" w:rsidRPr="00A9383B">
        <w:tab/>
        <w:t>Freedland KE, Carney RM, Rich MW, Steinmeyer BC, Rubin EH. Cognitive behavior therapy for depression and self-care in heart failure patients: A randomized clinical trial. JAMA Internal Medicine. 2015;175(11):1773-82.</w:t>
      </w:r>
    </w:p>
    <w:p w14:paraId="196706C8" w14:textId="16AC009F" w:rsidR="00040DB1" w:rsidRPr="00A9383B" w:rsidRDefault="00BC2876" w:rsidP="00B01EFC">
      <w:pPr>
        <w:pStyle w:val="EndNoteBibliography"/>
        <w:ind w:left="567" w:hanging="720"/>
        <w:contextualSpacing/>
      </w:pPr>
      <w:r>
        <w:t>67</w:t>
      </w:r>
      <w:r w:rsidR="00040DB1" w:rsidRPr="00A9383B">
        <w:t>.</w:t>
      </w:r>
      <w:r w:rsidR="00040DB1" w:rsidRPr="00A9383B">
        <w:tab/>
        <w:t>Frothingham S. The effects of an optimism-based cognitive behavioral intervention on mood and functioning in cardiac patients. Hattiesburg, MS: University of Southern Mississippi; 2005.</w:t>
      </w:r>
    </w:p>
    <w:p w14:paraId="207BF050" w14:textId="69A66562" w:rsidR="00040DB1" w:rsidRPr="00A9383B" w:rsidRDefault="00BC2876" w:rsidP="00B01EFC">
      <w:pPr>
        <w:pStyle w:val="EndNoteBibliography"/>
        <w:ind w:left="567" w:hanging="720"/>
        <w:contextualSpacing/>
      </w:pPr>
      <w:r>
        <w:t>68</w:t>
      </w:r>
      <w:r w:rsidR="00040DB1" w:rsidRPr="00A9383B">
        <w:t>.</w:t>
      </w:r>
      <w:r w:rsidR="00040DB1" w:rsidRPr="00A9383B">
        <w:tab/>
        <w:t>Fry P. Structured and unstructured reminiscence training and depression among the elderly. Clinical Gerontologist. 1983;1(3):15-37.</w:t>
      </w:r>
    </w:p>
    <w:p w14:paraId="6CE28E7A" w14:textId="32A38D2E" w:rsidR="00080D8F" w:rsidRPr="00A9383B" w:rsidRDefault="00BC2876" w:rsidP="00B01EFC">
      <w:pPr>
        <w:pStyle w:val="Bibliography"/>
        <w:ind w:left="567" w:hanging="720"/>
        <w:contextualSpacing/>
      </w:pPr>
      <w:r>
        <w:lastRenderedPageBreak/>
        <w:t>69</w:t>
      </w:r>
      <w:r w:rsidR="00080D8F" w:rsidRPr="00A9383B">
        <w:t xml:space="preserve">. </w:t>
      </w:r>
      <w:r w:rsidR="00080D8F" w:rsidRPr="00A9383B">
        <w:tab/>
        <w:t xml:space="preserve">Furukawa TA, Horikoshi M, Kawakami N, Kadota M, Sasaki M, Sekiya Y, et al. Telephone cognitive-behavioral therapy for subthreshold depression and presenteeism in workplace: a randomized controlled trial. PLoS One. 2012;7:e35330. </w:t>
      </w:r>
    </w:p>
    <w:p w14:paraId="48E35A85" w14:textId="6B227910" w:rsidR="00080D8F" w:rsidRPr="00A9383B" w:rsidRDefault="00BC2876" w:rsidP="00B01EFC">
      <w:pPr>
        <w:pStyle w:val="Bibliography"/>
        <w:ind w:left="567" w:hanging="720"/>
        <w:contextualSpacing/>
      </w:pPr>
      <w:r>
        <w:t>70</w:t>
      </w:r>
      <w:r w:rsidR="00080D8F" w:rsidRPr="00A9383B">
        <w:t xml:space="preserve">. </w:t>
      </w:r>
      <w:r w:rsidR="00080D8F" w:rsidRPr="00A9383B">
        <w:tab/>
        <w:t xml:space="preserve">García-Peña C, Vázquez-Estupiñan F, Avalos-Pérez F, Jiménez LVR, Sánchez-Garcia S, Juárez-Cedillo T. Clinical effectiveness of group cognitive-behavioural therapy for depressed older people in primary care: a randomised controlled trial. Salud Ment. 2015;38(1):33–9. </w:t>
      </w:r>
    </w:p>
    <w:p w14:paraId="00384B08" w14:textId="27E59E49" w:rsidR="00E22FC1" w:rsidRPr="00A9383B" w:rsidRDefault="00BC2876" w:rsidP="00B01EFC">
      <w:pPr>
        <w:pStyle w:val="EndNoteBibliography"/>
        <w:ind w:left="567" w:hanging="720"/>
        <w:contextualSpacing/>
      </w:pPr>
      <w:r>
        <w:t>71</w:t>
      </w:r>
      <w:r w:rsidR="00E22FC1" w:rsidRPr="00A9383B">
        <w:t>.</w:t>
      </w:r>
      <w:r w:rsidR="00E22FC1" w:rsidRPr="00A9383B">
        <w:tab/>
        <w:t>Gawrysiak M, Nicholas C, Hopko DR. Behavioral activation for moderately depressed university students: Randomized controlled trial. Journal of Counseling Psychology. 2009;56(3):468-75.</w:t>
      </w:r>
    </w:p>
    <w:p w14:paraId="31E65B35" w14:textId="078594BA" w:rsidR="00040DB1" w:rsidRPr="00A9383B" w:rsidRDefault="00BC2876" w:rsidP="00B01EFC">
      <w:pPr>
        <w:pStyle w:val="EndNoteBibliography"/>
        <w:ind w:left="567" w:hanging="720"/>
        <w:contextualSpacing/>
      </w:pPr>
      <w:r>
        <w:t>72</w:t>
      </w:r>
      <w:r w:rsidR="00040DB1" w:rsidRPr="00A9383B">
        <w:t>.</w:t>
      </w:r>
      <w:r w:rsidR="00040DB1" w:rsidRPr="00A9383B">
        <w:tab/>
        <w:t>Gehr P. Guided imagery as a treatment intervention for depression. Nairobe, Kenia: United States International University; 1988.</w:t>
      </w:r>
    </w:p>
    <w:p w14:paraId="6D45CA48" w14:textId="13ACFBEF" w:rsidR="00040DB1" w:rsidRPr="00A9383B" w:rsidRDefault="00BC2876" w:rsidP="00B01EFC">
      <w:pPr>
        <w:pStyle w:val="EndNoteBibliography"/>
        <w:ind w:left="567" w:hanging="720"/>
        <w:contextualSpacing/>
      </w:pPr>
      <w:r>
        <w:t>73</w:t>
      </w:r>
      <w:r w:rsidR="00040DB1" w:rsidRPr="00A9383B">
        <w:t>.</w:t>
      </w:r>
      <w:r w:rsidR="00040DB1" w:rsidRPr="00A9383B">
        <w:tab/>
        <w:t>Geraedts AS, Kleiboer AM, Wiezer NM, van Mechelen W, Cuijpers P. Short-term effects of a web-based guided self-help intervention for employees with depressive symptoms: Randomized controlled trial. Journal of Medical Internet Research. 2014;16(5):e121.</w:t>
      </w:r>
    </w:p>
    <w:p w14:paraId="296E17AE" w14:textId="27DA320B" w:rsidR="00040DB1" w:rsidRPr="00A9383B" w:rsidRDefault="00BC2876" w:rsidP="00B01EFC">
      <w:pPr>
        <w:pStyle w:val="EndNoteBibliography"/>
        <w:ind w:left="567" w:hanging="720"/>
        <w:contextualSpacing/>
      </w:pPr>
      <w:r>
        <w:t>74</w:t>
      </w:r>
      <w:r w:rsidR="00040DB1" w:rsidRPr="00A9383B">
        <w:t>.</w:t>
      </w:r>
      <w:r w:rsidR="00040DB1" w:rsidRPr="00A9383B">
        <w:tab/>
        <w:t>Gitlin LN, Harris LF, McCoy MC, Chernett NL, Pizzi LT, Jutkowitz E, et al. A home-based intervention to reduce depressive symptoms and improve quality of life in older African Americans: A randomized trial. Annals of Internal Medicine. 2013;159(4):243-52.</w:t>
      </w:r>
    </w:p>
    <w:p w14:paraId="7F8F3ADC" w14:textId="7F788F65" w:rsidR="00040DB1" w:rsidRPr="00A9383B" w:rsidRDefault="00BC2876" w:rsidP="00B01EFC">
      <w:pPr>
        <w:pStyle w:val="EndNoteBibliography"/>
        <w:ind w:left="567" w:hanging="720"/>
        <w:contextualSpacing/>
      </w:pPr>
      <w:r>
        <w:t>75</w:t>
      </w:r>
      <w:r w:rsidR="00040DB1" w:rsidRPr="00A9383B">
        <w:t>.</w:t>
      </w:r>
      <w:r w:rsidR="00040DB1" w:rsidRPr="00A9383B">
        <w:tab/>
        <w:t>Goodman JH, Prager J, Goldstein R, Freeman M. Perinatal dyadic psychotherapy for postpartum depression: A randomized controlled pilot trial. Archives of Women's Mental Health. 2015;18(3):493-506.</w:t>
      </w:r>
    </w:p>
    <w:p w14:paraId="34D20328" w14:textId="66496F1E" w:rsidR="00040DB1" w:rsidRPr="00A9383B" w:rsidRDefault="00BC2876" w:rsidP="00B01EFC">
      <w:pPr>
        <w:pStyle w:val="EndNoteBibliography"/>
        <w:ind w:left="567" w:hanging="720"/>
        <w:contextualSpacing/>
      </w:pPr>
      <w:r>
        <w:t>76</w:t>
      </w:r>
      <w:r w:rsidR="00040DB1" w:rsidRPr="00A9383B">
        <w:t>.</w:t>
      </w:r>
      <w:r w:rsidR="00040DB1" w:rsidRPr="00A9383B">
        <w:tab/>
        <w:t>Grote NK, Swartz HA, Geibel SL, Zuckoff A, Houck PR, Frank E. A randomized controlled trial of culturally relevant, brief interpersonal psychotherapy for perinatal depression. Psychiatric Services (Washington, DC). 2009;60(3):313-21.</w:t>
      </w:r>
    </w:p>
    <w:p w14:paraId="7D23FFA0" w14:textId="417DD8B7" w:rsidR="00687E1F" w:rsidRPr="007275FB" w:rsidRDefault="00BC2876" w:rsidP="00B01EFC">
      <w:pPr>
        <w:pStyle w:val="Bibliography"/>
        <w:ind w:left="567" w:hanging="720"/>
        <w:contextualSpacing/>
        <w:rPr>
          <w:rFonts w:cs="Times New Roman"/>
        </w:rPr>
      </w:pPr>
      <w:r>
        <w:rPr>
          <w:rFonts w:cs="Times New Roman"/>
        </w:rPr>
        <w:t>77</w:t>
      </w:r>
      <w:r w:rsidR="00687E1F" w:rsidRPr="007275FB">
        <w:rPr>
          <w:rFonts w:cs="Times New Roman"/>
        </w:rPr>
        <w:t xml:space="preserve">. </w:t>
      </w:r>
      <w:r w:rsidR="00687E1F" w:rsidRPr="007275FB">
        <w:rPr>
          <w:rFonts w:cs="Times New Roman"/>
        </w:rPr>
        <w:tab/>
        <w:t xml:space="preserve">Hallford DJ, Mellor D. Autobiographical Memory-Based Intervention for Depressive Symptoms in Young Adults: A Randomized Controlled Trial of Cognitive-Reminiscence Therapy. Psychotherapy and psychosomatics. 2016;85(4):246–249. </w:t>
      </w:r>
    </w:p>
    <w:p w14:paraId="77CFEB52" w14:textId="2136097A" w:rsidR="00040DB1" w:rsidRPr="00A9383B" w:rsidRDefault="00080D8F" w:rsidP="00B01EFC">
      <w:pPr>
        <w:pStyle w:val="EndNoteBibliography"/>
        <w:ind w:left="567" w:hanging="720"/>
        <w:contextualSpacing/>
      </w:pPr>
      <w:r w:rsidRPr="00A9383B">
        <w:t>7</w:t>
      </w:r>
      <w:r w:rsidR="00BC2876">
        <w:t>8</w:t>
      </w:r>
      <w:r w:rsidR="00040DB1" w:rsidRPr="00A9383B">
        <w:t>.</w:t>
      </w:r>
      <w:r w:rsidR="00040DB1" w:rsidRPr="00A9383B">
        <w:tab/>
        <w:t>Hallgren M, Kraepelien M, Öjehagen A, Lindefors N, Zeebari Z, Kaldo V, et al. Physical exercise and internet-based cognitive-behavioural therapy in the treatment of depression: Randomised controlled trial. British Journal of Psychiatry. 2015;207(3):227-34.</w:t>
      </w:r>
    </w:p>
    <w:p w14:paraId="32858D5E" w14:textId="7116A8C4" w:rsidR="00080D8F" w:rsidRPr="00A9383B" w:rsidRDefault="00BC2876" w:rsidP="00B01EFC">
      <w:pPr>
        <w:pStyle w:val="Bibliography"/>
        <w:ind w:left="567" w:hanging="720"/>
        <w:contextualSpacing/>
      </w:pPr>
      <w:r>
        <w:t>79</w:t>
      </w:r>
      <w:r w:rsidR="00080D8F" w:rsidRPr="00A9383B">
        <w:t xml:space="preserve">. </w:t>
      </w:r>
      <w:r w:rsidR="00080D8F" w:rsidRPr="00A9383B">
        <w:tab/>
        <w:t xml:space="preserve">Hamamci Z. Integrating psychodrama and cognitive behavioral therapy to treat moderate depression. Arts Psychother. 2006;33(3):199–207. </w:t>
      </w:r>
    </w:p>
    <w:p w14:paraId="488D1176" w14:textId="27EA1662" w:rsidR="00080D8F" w:rsidRPr="00A9383B" w:rsidRDefault="00BC2876" w:rsidP="00B01EFC">
      <w:pPr>
        <w:pStyle w:val="Bibliography"/>
        <w:ind w:left="567" w:hanging="720"/>
        <w:contextualSpacing/>
      </w:pPr>
      <w:r>
        <w:t>80</w:t>
      </w:r>
      <w:r w:rsidR="00080D8F" w:rsidRPr="00A9383B">
        <w:t xml:space="preserve">. </w:t>
      </w:r>
      <w:r w:rsidR="00080D8F" w:rsidRPr="00A9383B">
        <w:tab/>
        <w:t xml:space="preserve">Hamdan-Mansour AM, Puskar K, Bandak AG. Effectiveness of cognitive-behavioral therapy on depressive symptomatology, stress and coping strategies among Jordanian university students. Issues Ment Health Nurs. 2009;30(3):188–96. </w:t>
      </w:r>
    </w:p>
    <w:p w14:paraId="7E83A82A" w14:textId="4F744447" w:rsidR="00040DB1" w:rsidRPr="00A9383B" w:rsidRDefault="00BC2876" w:rsidP="00B01EFC">
      <w:pPr>
        <w:pStyle w:val="EndNoteBibliography"/>
        <w:ind w:left="567" w:hanging="720"/>
        <w:contextualSpacing/>
      </w:pPr>
      <w:r>
        <w:t>81</w:t>
      </w:r>
      <w:r w:rsidR="00080D8F" w:rsidRPr="00A9383B">
        <w:t>.</w:t>
      </w:r>
      <w:r w:rsidR="00040DB1" w:rsidRPr="00A9383B">
        <w:tab/>
        <w:t>Haringsma R, Engels G, Cuijpers P, Spinhoven P. Effectiveness of the Coping With Depression (CWD) course for older adults provided by the community-based mental health care system in the Netherlands: A randomized controlled field trial. International Psychogeriatrics. 2006;18(2):307-25.</w:t>
      </w:r>
    </w:p>
    <w:p w14:paraId="1BD74B5F" w14:textId="064A1AB4" w:rsidR="00040DB1" w:rsidRPr="00A9383B" w:rsidRDefault="00BC2876" w:rsidP="00B01EFC">
      <w:pPr>
        <w:pStyle w:val="EndNoteBibliography"/>
        <w:ind w:left="567" w:hanging="720"/>
        <w:contextualSpacing/>
      </w:pPr>
      <w:r>
        <w:t>82</w:t>
      </w:r>
      <w:r w:rsidR="00040DB1" w:rsidRPr="00A9383B">
        <w:t>.</w:t>
      </w:r>
      <w:r w:rsidR="00040DB1" w:rsidRPr="00A9383B">
        <w:tab/>
        <w:t>Harley R, Sprich S, Safren S, Jacobo M, Fava M. Adaptation of dialectical behavior therapy skills training group for treatment-resistant depression. The Journal of Nervous and Mental Disease. 2008;196(2):136-43.</w:t>
      </w:r>
    </w:p>
    <w:p w14:paraId="2D733595" w14:textId="3B21AB83" w:rsidR="00040DB1" w:rsidRPr="00A9383B" w:rsidRDefault="00BC2876" w:rsidP="00B01EFC">
      <w:pPr>
        <w:pStyle w:val="EndNoteBibliography"/>
        <w:ind w:left="567" w:hanging="720"/>
        <w:contextualSpacing/>
      </w:pPr>
      <w:r>
        <w:t>83</w:t>
      </w:r>
      <w:r w:rsidR="00040DB1" w:rsidRPr="00A9383B">
        <w:t>.</w:t>
      </w:r>
      <w:r w:rsidR="00040DB1" w:rsidRPr="00A9383B">
        <w:tab/>
        <w:t>Hassiotis A, Serfaty M, Azam K, Strydom A, Blizard R, Romeo R, et al. Manualised individual cognitive behavioural therapy for mood disorders in people with mild to moderate intellectual disability: A feasibility randomised controlled trial. Journal of Affective Disorders. 2013;151(1):186-95.</w:t>
      </w:r>
    </w:p>
    <w:p w14:paraId="37DB6634" w14:textId="4E15A036" w:rsidR="00040DB1" w:rsidRPr="00A9383B" w:rsidRDefault="00BC2876" w:rsidP="00B01EFC">
      <w:pPr>
        <w:pStyle w:val="EndNoteBibliography"/>
        <w:ind w:left="567" w:hanging="720"/>
        <w:contextualSpacing/>
      </w:pPr>
      <w:r>
        <w:t>84</w:t>
      </w:r>
      <w:r w:rsidR="00040DB1" w:rsidRPr="00A9383B">
        <w:t>.</w:t>
      </w:r>
      <w:r w:rsidR="00040DB1" w:rsidRPr="00A9383B">
        <w:tab/>
        <w:t>Hautzinger M, Welz S. Kognitive verhaltenstherapie bei depressionen im alter: Ergebnisse einer kontrollierten vergleichsstudie unter ambulanten bedingungen an depressionen mittleren schweregrads (Cognitive behavioral therapy for depressed older outpatients: A controlled, randomized trial). Zeitschrift für Gerontologie und Geriatrie. 2004;37(6):427-35.</w:t>
      </w:r>
    </w:p>
    <w:p w14:paraId="76ECA0E5" w14:textId="0E5B47EB" w:rsidR="00040DB1" w:rsidRPr="00A9383B" w:rsidRDefault="00BC2876" w:rsidP="00B01EFC">
      <w:pPr>
        <w:pStyle w:val="EndNoteBibliography"/>
        <w:ind w:left="567" w:hanging="720"/>
        <w:contextualSpacing/>
      </w:pPr>
      <w:r>
        <w:lastRenderedPageBreak/>
        <w:t>85</w:t>
      </w:r>
      <w:r w:rsidR="00040DB1" w:rsidRPr="00A9383B">
        <w:t>.</w:t>
      </w:r>
      <w:r w:rsidR="00040DB1" w:rsidRPr="00A9383B">
        <w:tab/>
        <w:t>Hayman PM, Cope CS. Effects of assertion training on depression. Journal of Clinical Psychology. 1980;36(2):534-43.</w:t>
      </w:r>
    </w:p>
    <w:p w14:paraId="6EE56062" w14:textId="0E89455D" w:rsidR="00040DB1" w:rsidRPr="00A9383B" w:rsidRDefault="00BC2876" w:rsidP="00B01EFC">
      <w:pPr>
        <w:pStyle w:val="EndNoteBibliography"/>
        <w:ind w:left="567" w:hanging="720"/>
        <w:contextualSpacing/>
      </w:pPr>
      <w:r>
        <w:t>86</w:t>
      </w:r>
      <w:r w:rsidR="00040DB1" w:rsidRPr="00A9383B">
        <w:t>.</w:t>
      </w:r>
      <w:r w:rsidR="00040DB1" w:rsidRPr="00A9383B">
        <w:tab/>
        <w:t>Heckman TG, Sikkema KJ, Hansen N, Kochman A, Heh V, Neufeld S, et al. A randomized clinical trial of a coping improvement group intervention for HIV-infected older adults. Journal of Behavioral Medicine. 2011;34(2):102-11.</w:t>
      </w:r>
    </w:p>
    <w:p w14:paraId="70AF7EB8" w14:textId="2D2CDCEB" w:rsidR="00040DB1" w:rsidRPr="00A9383B" w:rsidRDefault="00BC2876" w:rsidP="00B01EFC">
      <w:pPr>
        <w:pStyle w:val="EndNoteBibliography"/>
        <w:ind w:left="567" w:hanging="720"/>
        <w:contextualSpacing/>
      </w:pPr>
      <w:r>
        <w:t>87</w:t>
      </w:r>
      <w:r w:rsidR="00040DB1" w:rsidRPr="00A9383B">
        <w:t>.</w:t>
      </w:r>
      <w:r w:rsidR="00040DB1" w:rsidRPr="00A9383B">
        <w:tab/>
        <w:t>Hegerl U, Hautzinger M, Mergl R, Kohnen R, Schütze M, Scheunemann W, et al. Effects of pharmacotherapy and psychotherapy in depressed primary-care patients: A randomized, controlled trial including a patients' choice arm. International Journal of Neuropsychopharmacology. 2010;13(1):31-44.</w:t>
      </w:r>
    </w:p>
    <w:p w14:paraId="179D4112" w14:textId="7CD648CB" w:rsidR="00040DB1" w:rsidRPr="00A9383B" w:rsidRDefault="00BC2876" w:rsidP="00B01EFC">
      <w:pPr>
        <w:pStyle w:val="EndNoteBibliography"/>
        <w:ind w:left="567" w:hanging="720"/>
        <w:contextualSpacing/>
      </w:pPr>
      <w:r>
        <w:t>88</w:t>
      </w:r>
      <w:r w:rsidR="00040DB1" w:rsidRPr="00A9383B">
        <w:t>.</w:t>
      </w:r>
      <w:r w:rsidR="00040DB1" w:rsidRPr="00A9383B">
        <w:tab/>
        <w:t>Hermanns N, Schmitt A, Gahr A, Herder C, Nowotny B, Roden M, et al. The effect of a diabetes-specific cognitive behavioral treatment program (DIAMOS) for patients with diabetes and subclinical depression: Results of a randomized controlled trial. Diabetes Care. 2015;38(4):551-60.</w:t>
      </w:r>
    </w:p>
    <w:p w14:paraId="787DBC7C" w14:textId="756F85B9" w:rsidR="00687E1F" w:rsidRPr="007275FB" w:rsidRDefault="00BC2876" w:rsidP="00B01EFC">
      <w:pPr>
        <w:pStyle w:val="Bibliography"/>
        <w:ind w:left="567" w:hanging="720"/>
        <w:contextualSpacing/>
        <w:rPr>
          <w:rFonts w:cs="Times New Roman"/>
        </w:rPr>
      </w:pPr>
      <w:r>
        <w:rPr>
          <w:rFonts w:cs="Times New Roman"/>
        </w:rPr>
        <w:t>8</w:t>
      </w:r>
      <w:r w:rsidR="00687E1F" w:rsidRPr="007275FB">
        <w:rPr>
          <w:rFonts w:cs="Times New Roman"/>
        </w:rPr>
        <w:t xml:space="preserve">9. </w:t>
      </w:r>
      <w:r w:rsidR="00687E1F" w:rsidRPr="007275FB">
        <w:rPr>
          <w:rFonts w:cs="Times New Roman"/>
        </w:rPr>
        <w:tab/>
        <w:t xml:space="preserve">Herrmann-Lingen C, Beutel ME, Bosbach A, Deter H-C, Fritzsche K, Hellmich M, et al. A stepwise psychotherapy intervention for reducing risk in coronary artery disease (SPIRR-CAD): results of an observer-blinded, multicenter, randomized trial in depressed patients with coronary artery disease. Psychosomatic medicine. 2016;78(6):704–715. </w:t>
      </w:r>
    </w:p>
    <w:p w14:paraId="681DFF98" w14:textId="317876BA" w:rsidR="00687E1F" w:rsidRPr="007275FB" w:rsidRDefault="00BC2876" w:rsidP="00B01EFC">
      <w:pPr>
        <w:pStyle w:val="Bibliography"/>
        <w:ind w:left="567" w:hanging="720"/>
        <w:contextualSpacing/>
        <w:rPr>
          <w:rFonts w:cs="Times New Roman"/>
        </w:rPr>
      </w:pPr>
      <w:r>
        <w:rPr>
          <w:rFonts w:cs="Times New Roman"/>
        </w:rPr>
        <w:t>9</w:t>
      </w:r>
      <w:r w:rsidR="00687E1F" w:rsidRPr="007275FB">
        <w:rPr>
          <w:rFonts w:cs="Times New Roman"/>
        </w:rPr>
        <w:t xml:space="preserve">0. </w:t>
      </w:r>
      <w:r w:rsidR="00687E1F" w:rsidRPr="007275FB">
        <w:rPr>
          <w:rFonts w:cs="Times New Roman"/>
        </w:rPr>
        <w:tab/>
        <w:t xml:space="preserve">Hobfoll SE, Blais RK, Stevens NR, Walt L, Gengler R. Vets prevail online intervention reduces PTSD and depression in veterans with mild-to-moderate symptoms. Journal of Consulting and Clinical Psychology. 2016;84:31–42. </w:t>
      </w:r>
    </w:p>
    <w:p w14:paraId="06D61C7F" w14:textId="6AB2BDA0" w:rsidR="00040DB1" w:rsidRPr="00A9383B" w:rsidRDefault="00BC2876" w:rsidP="00B01EFC">
      <w:pPr>
        <w:pStyle w:val="EndNoteBibliography"/>
        <w:ind w:left="567" w:hanging="720"/>
        <w:contextualSpacing/>
      </w:pPr>
      <w:r>
        <w:t>9</w:t>
      </w:r>
      <w:r w:rsidR="0076419C">
        <w:t>1</w:t>
      </w:r>
      <w:r w:rsidR="00040DB1" w:rsidRPr="00A9383B">
        <w:t>.</w:t>
      </w:r>
      <w:r w:rsidR="00040DB1" w:rsidRPr="00A9383B">
        <w:tab/>
        <w:t>Hogg JA, Deffenbacher JL. A comparison of cognitive and interpersonal-process group therapies in the treatment of depression among college students. Journal of Counseling Psychology. 1988;35(3):304-10.</w:t>
      </w:r>
    </w:p>
    <w:p w14:paraId="5F0FD627" w14:textId="1A110BC1" w:rsidR="00040DB1" w:rsidRPr="00A9383B" w:rsidRDefault="00BC2876" w:rsidP="00B01EFC">
      <w:pPr>
        <w:pStyle w:val="EndNoteBibliography"/>
        <w:ind w:left="567" w:hanging="720"/>
        <w:contextualSpacing/>
      </w:pPr>
      <w:r>
        <w:t>9</w:t>
      </w:r>
      <w:r w:rsidR="0076419C">
        <w:t>2</w:t>
      </w:r>
      <w:r w:rsidR="00040DB1" w:rsidRPr="00A9383B">
        <w:t>.</w:t>
      </w:r>
      <w:r w:rsidR="00040DB1" w:rsidRPr="00A9383B">
        <w:tab/>
        <w:t>Holden JM, Sagovsky R, Cox JL. Counselling in a general practice setting: Controlled study of heath visitor intervention in treatment of postnatal depression. British Medical Journal. 1989;298(6668):223-6.</w:t>
      </w:r>
    </w:p>
    <w:p w14:paraId="7D9781D6" w14:textId="1D780E88" w:rsidR="00040DB1" w:rsidRPr="00A9383B" w:rsidRDefault="00BC2876" w:rsidP="00B01EFC">
      <w:pPr>
        <w:pStyle w:val="EndNoteBibliography"/>
        <w:ind w:left="567" w:hanging="720"/>
        <w:contextualSpacing/>
      </w:pPr>
      <w:r>
        <w:t>9</w:t>
      </w:r>
      <w:r w:rsidR="0076419C">
        <w:t>3</w:t>
      </w:r>
      <w:r w:rsidR="00040DB1" w:rsidRPr="00A9383B">
        <w:t>.</w:t>
      </w:r>
      <w:r w:rsidR="00040DB1" w:rsidRPr="00A9383B">
        <w:tab/>
        <w:t>Honey KL, Bennett P, Morgan M. A brief psycho-</w:t>
      </w:r>
      <w:r w:rsidR="00040DB1" w:rsidRPr="00A9383B">
        <w:rPr>
          <w:rFonts w:hint="eastAsia"/>
        </w:rPr>
        <w:t>educational group intervention for postnatal depression. British Journal of Clinical Psychology. 2002;41(4):405-9.</w:t>
      </w:r>
    </w:p>
    <w:p w14:paraId="385CEF9F" w14:textId="41FBCAD9" w:rsidR="00040DB1" w:rsidRPr="00A9383B" w:rsidRDefault="00BC2876" w:rsidP="00B01EFC">
      <w:pPr>
        <w:pStyle w:val="EndNoteBibliography"/>
        <w:ind w:left="567" w:hanging="720"/>
        <w:contextualSpacing/>
      </w:pPr>
      <w:r>
        <w:t>9</w:t>
      </w:r>
      <w:r w:rsidR="0076419C">
        <w:t>4</w:t>
      </w:r>
      <w:r w:rsidR="00040DB1" w:rsidRPr="00A9383B">
        <w:t>.</w:t>
      </w:r>
      <w:r w:rsidR="00040DB1" w:rsidRPr="00A9383B">
        <w:tab/>
        <w:t>Horrell L, Goldsmith KA, Tylee AT, Schmidt UH, Murphy CL, Bonin E-M, et al. One-day cognitive–behavioural therapy self-confidence workshops for people with depression: Randomised controlled trial. The British Journal of Psychiatry. 2014;204(3):222-33.</w:t>
      </w:r>
    </w:p>
    <w:p w14:paraId="4751A2DA" w14:textId="6EF7E460" w:rsidR="00080D8F" w:rsidRPr="00A9383B" w:rsidRDefault="00BC2876" w:rsidP="00B01EFC">
      <w:pPr>
        <w:pStyle w:val="Bibliography"/>
        <w:ind w:left="567" w:hanging="720"/>
        <w:contextualSpacing/>
      </w:pPr>
      <w:r>
        <w:t>95</w:t>
      </w:r>
      <w:r w:rsidR="00080D8F" w:rsidRPr="00A9383B">
        <w:t xml:space="preserve">. </w:t>
      </w:r>
      <w:r w:rsidR="00080D8F" w:rsidRPr="00A9383B">
        <w:tab/>
        <w:t xml:space="preserve">Hou Y, Hu P, Zhang Y, Lu Q, Wang D, Yin L, et al. Cognitive behavioral therapy in combination with systemic family therapy improves mild to moderate postpartum depression. Rev Bras Psiquiatr. 2014;36(1):47–52. </w:t>
      </w:r>
    </w:p>
    <w:p w14:paraId="3192AB82" w14:textId="5DAC39DB" w:rsidR="00687E1F" w:rsidRPr="007275FB" w:rsidRDefault="00BC2876" w:rsidP="00B01EFC">
      <w:pPr>
        <w:pStyle w:val="Bibliography"/>
        <w:ind w:left="567" w:hanging="720"/>
        <w:contextualSpacing/>
        <w:rPr>
          <w:rFonts w:cs="Times New Roman"/>
        </w:rPr>
      </w:pPr>
      <w:r>
        <w:rPr>
          <w:rFonts w:cs="Times New Roman"/>
        </w:rPr>
        <w:t>96</w:t>
      </w:r>
      <w:r w:rsidR="00687E1F" w:rsidRPr="007275FB">
        <w:rPr>
          <w:rFonts w:cs="Times New Roman"/>
        </w:rPr>
        <w:t xml:space="preserve">. </w:t>
      </w:r>
      <w:r w:rsidR="00687E1F" w:rsidRPr="007275FB">
        <w:rPr>
          <w:rFonts w:cs="Times New Roman"/>
        </w:rPr>
        <w:tab/>
        <w:t xml:space="preserve">Hsiao FH, Lai YM, Chen YT, Yang TT, Liao SC, Ho RT, et al. Efficacy of psychotherapy on diurnal cortisol patterns and suicidal ideation in adjustment disorder with depressed mood. Gen Hosp Psychiatry. 2014 Apr;36:214–9. </w:t>
      </w:r>
    </w:p>
    <w:p w14:paraId="5BE86662" w14:textId="59CA1740" w:rsidR="00080D8F" w:rsidRPr="00A9383B" w:rsidRDefault="00BC2876" w:rsidP="00B01EFC">
      <w:pPr>
        <w:pStyle w:val="Bibliography"/>
        <w:ind w:left="567" w:hanging="720"/>
        <w:contextualSpacing/>
      </w:pPr>
      <w:r>
        <w:t>97</w:t>
      </w:r>
      <w:r w:rsidR="00080D8F" w:rsidRPr="00A9383B">
        <w:t xml:space="preserve">. </w:t>
      </w:r>
      <w:r w:rsidR="00080D8F" w:rsidRPr="00A9383B">
        <w:tab/>
        <w:t xml:space="preserve">Huang CY, Lai HL, Chen CI, Lu YC, Li SC, Wang LW, et al. Effects of motivational enhancement therapy plus cognitive behaviour therapy on depressive symptoms and health-related quality of life in adults with type II diabetes mellitus: a randomised controlled trial. Qual Life Res. 2015;25(5):1275-83. </w:t>
      </w:r>
    </w:p>
    <w:p w14:paraId="60616A6C" w14:textId="5A3D0E8C" w:rsidR="00040DB1" w:rsidRPr="00A9383B" w:rsidRDefault="00BC2876" w:rsidP="00B01EFC">
      <w:pPr>
        <w:pStyle w:val="EndNoteBibliography"/>
        <w:ind w:left="567" w:hanging="720"/>
        <w:contextualSpacing/>
      </w:pPr>
      <w:r>
        <w:t>98</w:t>
      </w:r>
      <w:r w:rsidR="00040DB1" w:rsidRPr="00A9383B">
        <w:t>.</w:t>
      </w:r>
      <w:r w:rsidR="00040DB1" w:rsidRPr="00A9383B">
        <w:tab/>
        <w:t>Hunter SB, Witkiewitz K, Watkins KE, Paddock SM, Hepner KA. The moderating effects of group cognitive–behavioral therapy for depression among substance users. Psychology of Addictive Behaviors. 2012;26(4):906-16.</w:t>
      </w:r>
    </w:p>
    <w:p w14:paraId="143C8BE7" w14:textId="737A1B4A" w:rsidR="00040DB1" w:rsidRPr="00A9383B" w:rsidRDefault="00BC2876" w:rsidP="00B01EFC">
      <w:pPr>
        <w:pStyle w:val="EndNoteBibliography"/>
        <w:ind w:left="567" w:hanging="720"/>
        <w:contextualSpacing/>
      </w:pPr>
      <w:r>
        <w:t>99</w:t>
      </w:r>
      <w:r w:rsidR="00040DB1" w:rsidRPr="00A9383B">
        <w:t>.</w:t>
      </w:r>
      <w:r w:rsidR="00040DB1" w:rsidRPr="00A9383B">
        <w:tab/>
        <w:t>Jamison C, Scogin F. The outcome of cognitive bibliotherapy with depressed adults. Journal of Consulting and Clinical Psychology. 1995;63(4):644-50.</w:t>
      </w:r>
    </w:p>
    <w:p w14:paraId="71CFC826" w14:textId="37767290" w:rsidR="00040DB1" w:rsidRPr="00A9383B" w:rsidRDefault="00BC2876" w:rsidP="00B01EFC">
      <w:pPr>
        <w:pStyle w:val="EndNoteBibliography"/>
        <w:ind w:left="567" w:hanging="720"/>
        <w:contextualSpacing/>
      </w:pPr>
      <w:r>
        <w:t>100</w:t>
      </w:r>
      <w:r w:rsidR="00040DB1" w:rsidRPr="00A9383B">
        <w:t>.</w:t>
      </w:r>
      <w:r w:rsidR="00040DB1" w:rsidRPr="00A9383B">
        <w:tab/>
        <w:t>Jarrett RB, Schaffer M, McIntire D, Witt-Browder A, Kraft D, Risser RC. Treatment of atypical depression with cognitive therapy or phenelzine: A double-blind, placebo-controlled trial. Archives of General Psychiatry. 1999;56(5):431-7.</w:t>
      </w:r>
    </w:p>
    <w:p w14:paraId="195FD163" w14:textId="564A7C42" w:rsidR="00687E1F" w:rsidRPr="007275FB" w:rsidRDefault="00BC2876" w:rsidP="00B01EFC">
      <w:pPr>
        <w:pStyle w:val="Bibliography"/>
        <w:ind w:left="567" w:hanging="720"/>
        <w:contextualSpacing/>
        <w:rPr>
          <w:rFonts w:cs="Times New Roman"/>
        </w:rPr>
      </w:pPr>
      <w:r>
        <w:rPr>
          <w:rFonts w:cs="Times New Roman"/>
        </w:rPr>
        <w:lastRenderedPageBreak/>
        <w:t>101</w:t>
      </w:r>
      <w:r w:rsidR="00687E1F" w:rsidRPr="007275FB">
        <w:rPr>
          <w:rFonts w:cs="Times New Roman"/>
        </w:rPr>
        <w:t xml:space="preserve">. </w:t>
      </w:r>
      <w:r w:rsidR="00687E1F" w:rsidRPr="007275FB">
        <w:rPr>
          <w:rFonts w:cs="Times New Roman"/>
        </w:rPr>
        <w:tab/>
        <w:t xml:space="preserve">Jelinek L, Hauschildt M, Wittekind CE, Schneider BC, Kriston L, Moritz S. Efficacy of Metacognitive Training for Depression: A Randomized Controlled Trial. Psychotherapy and psychosomatics. 2016;85(4):231–234. </w:t>
      </w:r>
    </w:p>
    <w:p w14:paraId="4B3E5297" w14:textId="267CDF93" w:rsidR="00040DB1" w:rsidRPr="00A9383B" w:rsidRDefault="00BC2876" w:rsidP="00B01EFC">
      <w:pPr>
        <w:pStyle w:val="EndNoteBibliography"/>
        <w:ind w:left="567" w:hanging="720"/>
        <w:contextualSpacing/>
      </w:pPr>
      <w:r>
        <w:t>102</w:t>
      </w:r>
      <w:r w:rsidR="00040DB1" w:rsidRPr="00A9383B">
        <w:t>.</w:t>
      </w:r>
      <w:r w:rsidR="00040DB1" w:rsidRPr="00A9383B">
        <w:tab/>
        <w:t>Jesse DE, Gaynes BN, Feldhousen EB, Newton ER, Bunch S, Hollon SD. Performance of a culturally tailored cognitive-behavioral intervention integrated in a public health setting to reduce risk of antepartum depression: A randomized controlled trial. Journal of Midwifery and Women's Health. 2015;60(5):578-92.</w:t>
      </w:r>
    </w:p>
    <w:p w14:paraId="62E6E874" w14:textId="3D33AA95" w:rsidR="00080D8F" w:rsidRPr="00A9383B" w:rsidRDefault="00BC2876" w:rsidP="00B01EFC">
      <w:pPr>
        <w:pStyle w:val="Bibliography"/>
        <w:ind w:left="567" w:hanging="720"/>
        <w:contextualSpacing/>
      </w:pPr>
      <w:r>
        <w:t>103</w:t>
      </w:r>
      <w:r w:rsidR="00080D8F" w:rsidRPr="00A9383B">
        <w:t xml:space="preserve">. </w:t>
      </w:r>
      <w:r w:rsidR="00080D8F" w:rsidRPr="00A9383B">
        <w:tab/>
        <w:t xml:space="preserve">Jiang L, Wang ZZ, Qiu LR, Wan GB, Lin Y, Wei Z. Psychological intervention for postpartum depression. J Huazhong Univ Sci Technol Med Sci. 2014;34(3):437–42. </w:t>
      </w:r>
    </w:p>
    <w:p w14:paraId="30F33D34" w14:textId="2AFFADD2" w:rsidR="00040DB1" w:rsidRPr="00A9383B" w:rsidRDefault="00BC2876" w:rsidP="00B01EFC">
      <w:pPr>
        <w:pStyle w:val="EndNoteBibliography"/>
        <w:ind w:left="567" w:hanging="720"/>
        <w:contextualSpacing/>
      </w:pPr>
      <w:r>
        <w:t>104</w:t>
      </w:r>
      <w:r w:rsidR="00040DB1" w:rsidRPr="00A9383B">
        <w:t>.</w:t>
      </w:r>
      <w:r w:rsidR="00040DB1" w:rsidRPr="00A9383B">
        <w:tab/>
        <w:t>Johansson R, Ekbladh S, Hebert A, Lindström M, Möller S, Petitt E, et al. Psychodynamic guided self-help for adult depression through the internet: A randomised controlled trial. PloS One. 2012;7(5):e38021.</w:t>
      </w:r>
    </w:p>
    <w:p w14:paraId="7E7FBF44" w14:textId="4426A70D" w:rsidR="00040DB1" w:rsidRPr="00A9383B" w:rsidRDefault="00BC2876" w:rsidP="00B01EFC">
      <w:pPr>
        <w:pStyle w:val="EndNoteBibliography"/>
        <w:ind w:left="567" w:hanging="720"/>
        <w:contextualSpacing/>
      </w:pPr>
      <w:r>
        <w:t>105</w:t>
      </w:r>
      <w:r w:rsidR="00040DB1" w:rsidRPr="00A9383B">
        <w:t>.</w:t>
      </w:r>
      <w:r w:rsidR="00040DB1" w:rsidRPr="00A9383B">
        <w:tab/>
        <w:t>Johansson R, Sjöberg E, Sjögren M, Johnsson E, Carlbring P, Andersson T, et al. Tailored vs. standardized internet-based cognitive behavior therapy for depression and comorbid symptoms: A randomized controlled trial. PloS One. 2012;7(5):e36905.</w:t>
      </w:r>
    </w:p>
    <w:p w14:paraId="05D98992" w14:textId="0923E069" w:rsidR="00040DB1" w:rsidRPr="00A9383B" w:rsidRDefault="00BC2876" w:rsidP="00B01EFC">
      <w:pPr>
        <w:pStyle w:val="EndNoteBibliography"/>
        <w:ind w:left="567" w:hanging="720"/>
        <w:contextualSpacing/>
      </w:pPr>
      <w:r>
        <w:t>106</w:t>
      </w:r>
      <w:r w:rsidR="00040DB1" w:rsidRPr="00A9383B">
        <w:t>.</w:t>
      </w:r>
      <w:r w:rsidR="00040DB1" w:rsidRPr="00A9383B">
        <w:tab/>
        <w:t>Johnson JE, Zlotnick C. Pilot study of treatment for major depression among women prisoners with substance use disorder. Journal of Psychiatric Research. 2012;46(9):1174-83.</w:t>
      </w:r>
    </w:p>
    <w:p w14:paraId="057F4EE1" w14:textId="285E84F2" w:rsidR="00040DB1" w:rsidRPr="00A9383B" w:rsidRDefault="00BC2876" w:rsidP="00B01EFC">
      <w:pPr>
        <w:pStyle w:val="EndNoteBibliography"/>
        <w:ind w:left="567" w:hanging="720"/>
        <w:contextualSpacing/>
      </w:pPr>
      <w:r>
        <w:t>107</w:t>
      </w:r>
      <w:r w:rsidR="00040DB1" w:rsidRPr="00A9383B">
        <w:t>.</w:t>
      </w:r>
      <w:r w:rsidR="00040DB1" w:rsidRPr="00A9383B">
        <w:tab/>
        <w:t>Joling KJ, Hout HP, van't Veer-Tazelaar PJ, Horst HE, Cuijpers P, Ven PM, et al. How effective is bibliotherapy for very old adults with subthreshold depression? A randomized controlled trial. American Journal of Geriatric Psychiatry. 2011;19(3):256-65.</w:t>
      </w:r>
    </w:p>
    <w:p w14:paraId="0001C0FE" w14:textId="7558CE59" w:rsidR="00040DB1" w:rsidRPr="00A9383B" w:rsidRDefault="00BC2876" w:rsidP="00B01EFC">
      <w:pPr>
        <w:pStyle w:val="EndNoteBibliography"/>
        <w:ind w:left="567" w:hanging="720"/>
        <w:contextualSpacing/>
      </w:pPr>
      <w:r>
        <w:t>108</w:t>
      </w:r>
      <w:r w:rsidR="00040DB1" w:rsidRPr="00A9383B">
        <w:t>.</w:t>
      </w:r>
      <w:r w:rsidR="00040DB1" w:rsidRPr="00A9383B">
        <w:tab/>
        <w:t>Kanter JW, Santiago-Rivera AL, Santos MM, Nagy G, López M, Hurtado GD, et al. A randomized hybrid efficacy and effectiveness trial of behavioral activation for Latinos with depression. Behavior Therapy. 2015;46(2):177-92.</w:t>
      </w:r>
    </w:p>
    <w:p w14:paraId="344C226C" w14:textId="1BB1DDFA" w:rsidR="00687E1F" w:rsidRPr="007275FB" w:rsidRDefault="00BC2876" w:rsidP="00B01EFC">
      <w:pPr>
        <w:pStyle w:val="Bibliography"/>
        <w:ind w:left="567" w:hanging="720"/>
        <w:contextualSpacing/>
        <w:rPr>
          <w:rFonts w:cs="Times New Roman"/>
        </w:rPr>
      </w:pPr>
      <w:r>
        <w:rPr>
          <w:rFonts w:cs="Times New Roman"/>
        </w:rPr>
        <w:t>109</w:t>
      </w:r>
      <w:r w:rsidR="00687E1F" w:rsidRPr="007275FB">
        <w:rPr>
          <w:rFonts w:cs="Times New Roman"/>
        </w:rPr>
        <w:t xml:space="preserve">. </w:t>
      </w:r>
      <w:r w:rsidR="00687E1F" w:rsidRPr="007275FB">
        <w:rPr>
          <w:rFonts w:cs="Times New Roman"/>
        </w:rPr>
        <w:tab/>
        <w:t xml:space="preserve">Keeley RD, Brody DS, Engel M, Burke BL, Nordstrom K, Moralez E, et al. Motivational interviewing improves depression outcome in primary care: A cluster randomized trial. Journal of Consulting and Clinical Psychology. 2016;84(11):993–1007. </w:t>
      </w:r>
    </w:p>
    <w:p w14:paraId="5E558D0A" w14:textId="7B473E40" w:rsidR="00040DB1" w:rsidRPr="00A9383B" w:rsidRDefault="00BC2876" w:rsidP="00B01EFC">
      <w:pPr>
        <w:pStyle w:val="EndNoteBibliography"/>
        <w:ind w:left="567" w:hanging="720"/>
        <w:contextualSpacing/>
      </w:pPr>
      <w:r>
        <w:t>110</w:t>
      </w:r>
      <w:r w:rsidR="00040DB1" w:rsidRPr="00A9383B">
        <w:t>.</w:t>
      </w:r>
      <w:r w:rsidR="00040DB1" w:rsidRPr="00A9383B">
        <w:tab/>
        <w:t>Kelly JA, Murphy DA, Bahr GR, Kalichman SC, Morgan MG, Stevenson LY, et al. Outcome of cognitive-behavioral and support group brief therapies for depressed, HIV-infected persons. The American Journal of Psychiatry. 1993;150(11):1679-86.</w:t>
      </w:r>
    </w:p>
    <w:p w14:paraId="13109E64" w14:textId="10E0A624" w:rsidR="00040DB1" w:rsidRPr="00A9383B" w:rsidRDefault="00BC2876" w:rsidP="00B01EFC">
      <w:pPr>
        <w:pStyle w:val="EndNoteBibliography"/>
        <w:ind w:left="567" w:hanging="720"/>
        <w:contextualSpacing/>
      </w:pPr>
      <w:r>
        <w:t>111.</w:t>
      </w:r>
      <w:r w:rsidR="00040DB1" w:rsidRPr="00A9383B">
        <w:tab/>
        <w:t>Kessler D, Lewis G, Kaur S, Wiles N, King M, Weich S, et al. Therapist-delivered Internet psychotherapy for depression in primary care: A randomised controlled trial. Lancet. 2009;374(9690):628-34.</w:t>
      </w:r>
    </w:p>
    <w:p w14:paraId="7F9916ED" w14:textId="08032CD6" w:rsidR="00040DB1" w:rsidRPr="00A9383B" w:rsidRDefault="00BC2876" w:rsidP="00B01EFC">
      <w:pPr>
        <w:pStyle w:val="EndNoteBibliography"/>
        <w:ind w:left="567" w:hanging="720"/>
        <w:contextualSpacing/>
      </w:pPr>
      <w:r>
        <w:t>112</w:t>
      </w:r>
      <w:r w:rsidR="00040DB1" w:rsidRPr="00A9383B">
        <w:t>.</w:t>
      </w:r>
      <w:r w:rsidR="00040DB1" w:rsidRPr="00A9383B">
        <w:tab/>
        <w:t>King M, Sibbald B, Ward E, Bower P, Lloyd M, Gabbay M, et al. Randomised controlled trial of non-directive counselling, cognitive-behaviour therapy and usual general practitioner care in the management of depression as well as mixed anxiety and depression in primary care. Health Technology Assessment (Winchester, England). 2000;4(19):1-83.</w:t>
      </w:r>
    </w:p>
    <w:p w14:paraId="2F116F92" w14:textId="5574429C" w:rsidR="00040DB1" w:rsidRPr="00A9383B" w:rsidRDefault="00BC2876" w:rsidP="00B01EFC">
      <w:pPr>
        <w:pStyle w:val="EndNoteBibliography"/>
        <w:ind w:left="567" w:hanging="720"/>
        <w:contextualSpacing/>
      </w:pPr>
      <w:r>
        <w:t>113</w:t>
      </w:r>
      <w:r w:rsidR="00040DB1" w:rsidRPr="00A9383B">
        <w:t>.</w:t>
      </w:r>
      <w:r w:rsidR="00040DB1" w:rsidRPr="00A9383B">
        <w:tab/>
        <w:t>Kivi M, Eriksson MCM, Hange D, Petersson E-L, Vernmark K, Johansson B, et al. Internet-based therapy for mild to moderate depression in Swedish primary care: Short term results from the PRIM-NET randomized controlled trial. Cognitive Behaviour Therapy. 2014;43(4):289-98.</w:t>
      </w:r>
    </w:p>
    <w:p w14:paraId="3F792B89" w14:textId="2FC3344A" w:rsidR="00040DB1" w:rsidRPr="00A9383B" w:rsidRDefault="00BC2876" w:rsidP="00B01EFC">
      <w:pPr>
        <w:pStyle w:val="EndNoteBibliography"/>
        <w:ind w:left="567" w:hanging="720"/>
        <w:contextualSpacing/>
      </w:pPr>
      <w:r>
        <w:t>114</w:t>
      </w:r>
      <w:r w:rsidR="00040DB1" w:rsidRPr="00A9383B">
        <w:t>.</w:t>
      </w:r>
      <w:r w:rsidR="00040DB1" w:rsidRPr="00A9383B">
        <w:tab/>
        <w:t>Korrelboom K, Maarsingh M, Huijbrechts I. Competitive memory training (COMET) for treating low self-esteem in patients with depressive disorders: A randomized clinical trial. Depression and Anxiety. 2012;29(2):102-10.</w:t>
      </w:r>
    </w:p>
    <w:p w14:paraId="2688064E" w14:textId="5C9917F1" w:rsidR="00040DB1" w:rsidRPr="00A9383B" w:rsidRDefault="00BC2876" w:rsidP="00B01EFC">
      <w:pPr>
        <w:pStyle w:val="EndNoteBibliography"/>
        <w:ind w:left="567" w:hanging="720"/>
        <w:contextualSpacing/>
      </w:pPr>
      <w:r>
        <w:t>115</w:t>
      </w:r>
      <w:r w:rsidR="00040DB1" w:rsidRPr="00A9383B">
        <w:t>.</w:t>
      </w:r>
      <w:r w:rsidR="00040DB1" w:rsidRPr="00A9383B">
        <w:tab/>
        <w:t>Korte J, Bohlmeijer ET, Cappeliez P, Smit F, Westerhof GJ. Life review therapy for older adults with moderate depressive symptomatology: A pragmatic randomized controlled trial. Psychological Medicine. 2012;42(6):1163-73.</w:t>
      </w:r>
    </w:p>
    <w:p w14:paraId="4B66A884" w14:textId="7A4BEBAE" w:rsidR="00040DB1" w:rsidRPr="00A9383B" w:rsidRDefault="00BC2876" w:rsidP="00B01EFC">
      <w:pPr>
        <w:pStyle w:val="EndNoteBibliography"/>
        <w:ind w:left="567" w:hanging="720"/>
        <w:contextualSpacing/>
      </w:pPr>
      <w:r>
        <w:t>116</w:t>
      </w:r>
      <w:r w:rsidR="00040DB1" w:rsidRPr="00A9383B">
        <w:t>.</w:t>
      </w:r>
      <w:r w:rsidR="00040DB1" w:rsidRPr="00A9383B">
        <w:tab/>
        <w:t>Krampen G. Autogenes training vor und begleitend zur methodenubergreifenden einzelpsychotherapie bei depressiven storungen (Application of autogenic training before and in addition to integrative psychotherapy of depressive disorders). Zeitschrift Fur Klinische Psychologie, Psychiatrie Und Psychotherapie. 1997;45(2):214-32.</w:t>
      </w:r>
    </w:p>
    <w:p w14:paraId="3C5BA30D" w14:textId="1A02ECE4" w:rsidR="00040DB1" w:rsidRPr="00A9383B" w:rsidRDefault="00BC2876" w:rsidP="00B01EFC">
      <w:pPr>
        <w:pStyle w:val="EndNoteBibliography"/>
        <w:ind w:left="567" w:hanging="720"/>
        <w:contextualSpacing/>
      </w:pPr>
      <w:r>
        <w:lastRenderedPageBreak/>
        <w:t>117</w:t>
      </w:r>
      <w:r w:rsidR="00040DB1" w:rsidRPr="00A9383B">
        <w:t>.</w:t>
      </w:r>
      <w:r w:rsidR="00040DB1" w:rsidRPr="00A9383B">
        <w:tab/>
        <w:t>Laidlaw K, Davidson K, Toner H, Jackson G, Clark S, Law J, et al. A randomised controlled trial of cognitive behaviour therapy vs treatment as usual in the treatment of mild to moderate late life depression. International Journal of Geriatric Psychiatry. 2008;23(8):843-50.</w:t>
      </w:r>
    </w:p>
    <w:p w14:paraId="228AEE0F" w14:textId="4EAC4A3E" w:rsidR="00040DB1" w:rsidRPr="00A9383B" w:rsidRDefault="00BC2876" w:rsidP="00B01EFC">
      <w:pPr>
        <w:pStyle w:val="EndNoteBibliography"/>
        <w:ind w:left="567" w:hanging="720"/>
        <w:contextualSpacing/>
      </w:pPr>
      <w:r>
        <w:t>118</w:t>
      </w:r>
      <w:r w:rsidR="00040DB1" w:rsidRPr="00A9383B">
        <w:t>.</w:t>
      </w:r>
      <w:r w:rsidR="00040DB1" w:rsidRPr="00A9383B">
        <w:tab/>
        <w:t>Lamers F, Jonkers CC, Bosma H, Kempen GI, Meijer JA, Penninx BW, et al. A minimal psychological intervention in chronically ill elderly patients with depression: A randomized trial. Psychotherapy and Psychosomatics. 2010;79(4):217-26.</w:t>
      </w:r>
    </w:p>
    <w:p w14:paraId="46DB821A" w14:textId="176D08EA" w:rsidR="00040DB1" w:rsidRPr="00A9383B" w:rsidRDefault="00BC2876" w:rsidP="00B01EFC">
      <w:pPr>
        <w:pStyle w:val="EndNoteBibliography"/>
        <w:ind w:left="567" w:hanging="720"/>
        <w:contextualSpacing/>
      </w:pPr>
      <w:r>
        <w:t>119</w:t>
      </w:r>
      <w:r w:rsidR="00040DB1" w:rsidRPr="00A9383B">
        <w:t>.</w:t>
      </w:r>
      <w:r w:rsidR="00040DB1" w:rsidRPr="00A9383B">
        <w:tab/>
        <w:t>Lamers SM, Bohlmeijer ET, Korte J, Westerhof GJ. The efficacy of life-review as online-guided self-help for adults: A randomized trial. The Journals of Gerontology Series B, Psychological Sciences and Social Sciences. 2015;70(1):24-34.</w:t>
      </w:r>
    </w:p>
    <w:p w14:paraId="6E1AF250" w14:textId="6D1173D0" w:rsidR="00040DB1" w:rsidRPr="00A9383B" w:rsidRDefault="00BC2876" w:rsidP="00B01EFC">
      <w:pPr>
        <w:pStyle w:val="EndNoteBibliography"/>
        <w:ind w:left="567" w:hanging="720"/>
        <w:contextualSpacing/>
      </w:pPr>
      <w:r>
        <w:t>120</w:t>
      </w:r>
      <w:r w:rsidR="00040DB1" w:rsidRPr="00A9383B">
        <w:t>.</w:t>
      </w:r>
      <w:r w:rsidR="00040DB1" w:rsidRPr="00A9383B">
        <w:tab/>
        <w:t>Landreville P, Bissonnette L. Effects of cognitive bibliotherapy for depressed older adults with a disability. Clinical Gerontologist. 1997;17(4):35-55.</w:t>
      </w:r>
    </w:p>
    <w:p w14:paraId="5DCE52DF" w14:textId="0DE69C5D" w:rsidR="006C54DB" w:rsidRPr="00A9383B" w:rsidRDefault="00BC2876" w:rsidP="00B01EFC">
      <w:pPr>
        <w:pStyle w:val="EndNoteBibliography"/>
        <w:ind w:left="567" w:hanging="720"/>
        <w:contextualSpacing/>
      </w:pPr>
      <w:r>
        <w:t>121</w:t>
      </w:r>
      <w:r w:rsidR="00040DB1" w:rsidRPr="00A9383B">
        <w:t>.</w:t>
      </w:r>
      <w:r w:rsidR="00040DB1" w:rsidRPr="00A9383B">
        <w:tab/>
        <w:t>Lappalainen P, Langrial S, Oinas-Kukkonen H, Tolvanen A, Lappalainen R. Web-based acceptance and commitment therapy for depressive symptoms with minimal support: A randomized controlled trial. Behavior M</w:t>
      </w:r>
      <w:r w:rsidR="006C54DB" w:rsidRPr="00A9383B">
        <w:t>odification. 2015;39(6):805-34.</w:t>
      </w:r>
    </w:p>
    <w:p w14:paraId="0DEFB470" w14:textId="405293CC" w:rsidR="00040DB1" w:rsidRPr="00A9383B" w:rsidRDefault="00BC2876" w:rsidP="00B01EFC">
      <w:pPr>
        <w:pStyle w:val="EndNoteBibliography"/>
        <w:ind w:left="567" w:hanging="720"/>
        <w:contextualSpacing/>
      </w:pPr>
      <w:r>
        <w:t>122</w:t>
      </w:r>
      <w:r w:rsidR="00040DB1" w:rsidRPr="00A9383B">
        <w:t>.</w:t>
      </w:r>
      <w:r w:rsidR="00040DB1" w:rsidRPr="00A9383B">
        <w:tab/>
        <w:t>Larcombe NA, Wilson PH. An evaluation of cognitive-behaviour therapy for depression in patients with multiple sclerosis. The British Journal of Psychiatry: the Journal of Mental Science. 1984;145(4):366-71.</w:t>
      </w:r>
    </w:p>
    <w:p w14:paraId="3FE9DF0A" w14:textId="403144FB" w:rsidR="00040DB1" w:rsidRPr="00A9383B" w:rsidRDefault="00040DB1" w:rsidP="00B01EFC">
      <w:pPr>
        <w:pStyle w:val="EndNoteBibliography"/>
        <w:ind w:left="567" w:hanging="720"/>
        <w:contextualSpacing/>
      </w:pPr>
      <w:r w:rsidRPr="00A9383B">
        <w:t>1</w:t>
      </w:r>
      <w:r w:rsidR="00BC2876">
        <w:t>23</w:t>
      </w:r>
      <w:r w:rsidRPr="00A9383B">
        <w:t>.</w:t>
      </w:r>
      <w:r w:rsidRPr="00A9383B">
        <w:tab/>
        <w:t>Lemma A, Fonagy P. Feasibility study of a psychodynamic online group intervention for depression. Psychoanalytic Psychology. 2013;30(3):367-80.</w:t>
      </w:r>
    </w:p>
    <w:p w14:paraId="7D9E93E8" w14:textId="2E919461" w:rsidR="00687E1F" w:rsidRPr="007275FB" w:rsidRDefault="00BC2876" w:rsidP="00B01EFC">
      <w:pPr>
        <w:pStyle w:val="Bibliography"/>
        <w:ind w:left="567" w:hanging="720"/>
        <w:contextualSpacing/>
        <w:rPr>
          <w:rFonts w:cs="Times New Roman"/>
        </w:rPr>
      </w:pPr>
      <w:r>
        <w:rPr>
          <w:rFonts w:cs="Times New Roman"/>
        </w:rPr>
        <w:t>124</w:t>
      </w:r>
      <w:r w:rsidR="00687E1F" w:rsidRPr="007275FB">
        <w:rPr>
          <w:rFonts w:cs="Times New Roman"/>
        </w:rPr>
        <w:t xml:space="preserve">. </w:t>
      </w:r>
      <w:r w:rsidR="00687E1F" w:rsidRPr="007275FB">
        <w:rPr>
          <w:rFonts w:cs="Times New Roman"/>
        </w:rPr>
        <w:tab/>
        <w:t xml:space="preserve">Lerner D, Adler DA, Rogers WH, Chang H, Greenhill A, Cymerman E, et al. A randomized clinical trial of a telephone depression intervention to reduce employee presenteeism and absenteeism. Psychiatric Services. 2015;66:570–7. </w:t>
      </w:r>
    </w:p>
    <w:p w14:paraId="2A6D06E4" w14:textId="1935B6D3" w:rsidR="00080D8F" w:rsidRPr="00A9383B" w:rsidRDefault="00BC2876" w:rsidP="00B01EFC">
      <w:pPr>
        <w:pStyle w:val="Bibliography"/>
        <w:ind w:left="567" w:hanging="720"/>
        <w:contextualSpacing/>
      </w:pPr>
      <w:r>
        <w:t>125</w:t>
      </w:r>
      <w:r w:rsidR="00080D8F" w:rsidRPr="00A9383B">
        <w:t xml:space="preserve">. </w:t>
      </w:r>
      <w:r w:rsidR="00080D8F" w:rsidRPr="00A9383B">
        <w:tab/>
        <w:t xml:space="preserve">Leung SS, Lee AM, Chiang VC, Lam SK, Kuen YW, Wong DF. Culturally sensitive, preventive antenatal group cognitive–behavioural therapy for Chinese women with depression. Int J Nurs Pract. 2013;19(S1):28–37. </w:t>
      </w:r>
    </w:p>
    <w:p w14:paraId="0A11F041" w14:textId="2EC8CBB8" w:rsidR="00687E1F" w:rsidRPr="007275FB" w:rsidRDefault="00BC2876" w:rsidP="00B01EFC">
      <w:pPr>
        <w:pStyle w:val="Bibliography"/>
        <w:ind w:left="567" w:hanging="720"/>
        <w:contextualSpacing/>
        <w:rPr>
          <w:rFonts w:cs="Times New Roman"/>
        </w:rPr>
      </w:pPr>
      <w:r>
        <w:rPr>
          <w:rFonts w:cs="Times New Roman"/>
        </w:rPr>
        <w:t>126</w:t>
      </w:r>
      <w:r w:rsidR="00687E1F" w:rsidRPr="007275FB">
        <w:rPr>
          <w:rFonts w:cs="Times New Roman"/>
        </w:rPr>
        <w:t xml:space="preserve">. </w:t>
      </w:r>
      <w:r w:rsidR="00687E1F" w:rsidRPr="007275FB">
        <w:rPr>
          <w:rFonts w:cs="Times New Roman"/>
        </w:rPr>
        <w:tab/>
        <w:t xml:space="preserve">Leung SSK, Lee AM, Wong DFK, Wong CM, Leung KY, Chiang VCL, et al. A brief group intervention using a cognitive-behavioural approach to reduce postnatal depressive symptoms: a randomised controlled trial. Hong Kong Med J. 2016;22(1 Supplement 2):S4-8. </w:t>
      </w:r>
    </w:p>
    <w:p w14:paraId="4A2A5B7D" w14:textId="14DED3B7" w:rsidR="00040DB1" w:rsidRPr="00A9383B" w:rsidRDefault="00BC2876" w:rsidP="00B01EFC">
      <w:pPr>
        <w:pStyle w:val="EndNoteBibliography"/>
        <w:ind w:left="567" w:hanging="720"/>
        <w:contextualSpacing/>
      </w:pPr>
      <w:r>
        <w:t>127</w:t>
      </w:r>
      <w:r w:rsidR="00040DB1" w:rsidRPr="00A9383B">
        <w:t>.</w:t>
      </w:r>
      <w:r w:rsidR="00040DB1" w:rsidRPr="00A9383B">
        <w:tab/>
        <w:t>Linde JA, Simon GE, Ludman EJ, Ichikawa LE, Operskalski BH, Arterburn D, et al. A randomized controlled trial of behavioral weight loss treatment versus combined weight loss/depression treatment among women with comorbid obesity and depression. Annals of Behavioral Medicine: A Publication of the Society of Behavioral Medicine. 2011;41(1):119-30.</w:t>
      </w:r>
    </w:p>
    <w:p w14:paraId="3BFA65E2" w14:textId="2727E5D4" w:rsidR="00080D8F" w:rsidRPr="00A9383B" w:rsidRDefault="0076419C" w:rsidP="00B01EFC">
      <w:pPr>
        <w:pStyle w:val="Bibliography"/>
        <w:ind w:left="567" w:hanging="720"/>
        <w:contextualSpacing/>
      </w:pPr>
      <w:r>
        <w:t>1</w:t>
      </w:r>
      <w:r w:rsidR="00BC2876">
        <w:t>28</w:t>
      </w:r>
      <w:r w:rsidR="006C54DB" w:rsidRPr="00A9383B">
        <w:t>.</w:t>
      </w:r>
      <w:r w:rsidR="00080D8F" w:rsidRPr="00A9383B">
        <w:t xml:space="preserve"> </w:t>
      </w:r>
      <w:r w:rsidR="00080D8F" w:rsidRPr="00A9383B">
        <w:tab/>
        <w:t xml:space="preserve">Liu ET-H, Chen W-L, Li Y-H, Wang CH, Mok TJ, Huang HS. Exploring the efficacy of cognitive bibliotherapy and a potential mechanism of change in the treatment of depressive symptoms among the Chinese: a randomized controlled trial. Cogn Ther Res. 2009;33(5):449–61. </w:t>
      </w:r>
    </w:p>
    <w:p w14:paraId="5604B961" w14:textId="1DF80F71" w:rsidR="00040DB1" w:rsidRPr="00A9383B" w:rsidRDefault="00BC2876" w:rsidP="00B01EFC">
      <w:pPr>
        <w:pStyle w:val="EndNoteBibliography"/>
        <w:ind w:left="567" w:hanging="720"/>
        <w:contextualSpacing/>
      </w:pPr>
      <w:r>
        <w:t>129</w:t>
      </w:r>
      <w:r w:rsidR="00040DB1" w:rsidRPr="00A9383B">
        <w:t>.</w:t>
      </w:r>
      <w:r w:rsidR="00040DB1" w:rsidRPr="00A9383B">
        <w:tab/>
        <w:t>Losada A, Márquez-González M, Romero-Moreno R, Mausbach BT, López J, Fernández-Fernández V, et al. Cognitive–behavioral therapy (CBT) versus acceptance and commitment therapy (ACT) for dementia family caregivers with significant depressive symptoms: Results of a randomized clinical trial. Journal of Consulting and Clinical Psychology. 2015;83(4):760-72.</w:t>
      </w:r>
    </w:p>
    <w:p w14:paraId="0E489875" w14:textId="4DD14284" w:rsidR="00040DB1" w:rsidRPr="00A9383B" w:rsidRDefault="00BC2876" w:rsidP="00B01EFC">
      <w:pPr>
        <w:pStyle w:val="EndNoteBibliography"/>
        <w:ind w:left="567" w:hanging="720"/>
        <w:contextualSpacing/>
      </w:pPr>
      <w:r>
        <w:t>130</w:t>
      </w:r>
      <w:r w:rsidR="00040DB1" w:rsidRPr="00A9383B">
        <w:t>.</w:t>
      </w:r>
      <w:r w:rsidR="00040DB1" w:rsidRPr="00A9383B">
        <w:tab/>
        <w:t>Lovell K, Bower P, Richards D, Barkham Mi, Sibbald B, Roberts C, et al. Developing guided self-help for depression using the medical research council complex interventions framework: A description of the modelling phase and results of an exploratory randomised controlled trial. BMC Psychiatry. 2008;8(1):91.</w:t>
      </w:r>
    </w:p>
    <w:p w14:paraId="18F1D46E" w14:textId="060F12FF" w:rsidR="00687E1F" w:rsidRPr="007275FB" w:rsidRDefault="00BC2876" w:rsidP="00B01EFC">
      <w:pPr>
        <w:pStyle w:val="Bibliography"/>
        <w:ind w:left="567" w:hanging="720"/>
        <w:contextualSpacing/>
        <w:rPr>
          <w:rFonts w:cs="Times New Roman"/>
        </w:rPr>
      </w:pPr>
      <w:r>
        <w:rPr>
          <w:rFonts w:cs="Times New Roman"/>
        </w:rPr>
        <w:t>131</w:t>
      </w:r>
      <w:r w:rsidR="00687E1F" w:rsidRPr="007275FB">
        <w:rPr>
          <w:rFonts w:cs="Times New Roman"/>
        </w:rPr>
        <w:t xml:space="preserve">. </w:t>
      </w:r>
      <w:r w:rsidR="00687E1F" w:rsidRPr="007275FB">
        <w:rPr>
          <w:rFonts w:cs="Times New Roman"/>
        </w:rPr>
        <w:tab/>
        <w:t xml:space="preserve">Lundgren JG, Dahlström Ö, Andersson G, Jaarsma T, Köhler AK, Johansson P. The effect of guided web-based cognitive behavioral therapy on patients with depressive symptoms and heart failure: a pilot randomized controlled trial. Journal of medical Internet research. 2016;18(8):e194. </w:t>
      </w:r>
    </w:p>
    <w:p w14:paraId="120D684B" w14:textId="731E4219" w:rsidR="00040DB1" w:rsidRPr="00A9383B" w:rsidRDefault="006C54DB" w:rsidP="00B01EFC">
      <w:pPr>
        <w:pStyle w:val="EndNoteBibliography"/>
        <w:ind w:left="567" w:hanging="720"/>
        <w:contextualSpacing/>
      </w:pPr>
      <w:r w:rsidRPr="00A9383B">
        <w:lastRenderedPageBreak/>
        <w:t>1</w:t>
      </w:r>
      <w:r w:rsidR="00BC2876">
        <w:t>32</w:t>
      </w:r>
      <w:r w:rsidR="00040DB1" w:rsidRPr="00A9383B">
        <w:t>.</w:t>
      </w:r>
      <w:r w:rsidR="00040DB1" w:rsidRPr="00A9383B">
        <w:tab/>
        <w:t>Lustman PJ, Griffith LS, Freedland KE, Kissel SS, Clouse RE. Cognitive behavior therapy for depression in type 2 diabetes mellitus: A randomized, controlled trial. Annals of Internal Medicine. 1998;129(8):613-21.</w:t>
      </w:r>
    </w:p>
    <w:p w14:paraId="0C6CB7E0" w14:textId="4BD93A1D" w:rsidR="00040DB1" w:rsidRPr="00A9383B" w:rsidRDefault="00BC2876" w:rsidP="00B01EFC">
      <w:pPr>
        <w:pStyle w:val="EndNoteBibliography"/>
        <w:ind w:left="567" w:hanging="720"/>
        <w:contextualSpacing/>
      </w:pPr>
      <w:r>
        <w:t>133</w:t>
      </w:r>
      <w:r w:rsidR="00040DB1" w:rsidRPr="00A9383B">
        <w:t>.</w:t>
      </w:r>
      <w:r w:rsidR="00040DB1" w:rsidRPr="00A9383B">
        <w:tab/>
        <w:t>MacPherson H, Richmond S, Bland M, Brealey S, Gabe R, Hopton A, et al. Acupuncture and counselling for depression in primary care: A randomised controlled trial. PLoS Medicine. 2013;10(9):e1001518.</w:t>
      </w:r>
    </w:p>
    <w:p w14:paraId="41D6BE0D" w14:textId="51E0D406" w:rsidR="00040DB1" w:rsidRPr="00A9383B" w:rsidRDefault="00BC2876" w:rsidP="00B01EFC">
      <w:pPr>
        <w:pStyle w:val="EndNoteBibliography"/>
        <w:ind w:left="567" w:hanging="720"/>
        <w:contextualSpacing/>
      </w:pPr>
      <w:r>
        <w:t>134</w:t>
      </w:r>
      <w:r w:rsidR="00040DB1" w:rsidRPr="00A9383B">
        <w:t>.</w:t>
      </w:r>
      <w:r w:rsidR="00040DB1" w:rsidRPr="00A9383B">
        <w:tab/>
        <w:t>Maina G, Forner F, Bogetto F. Randomized controlled trial comparing brief dynamic and supportive therapy with waiting list condition in minor depressive disorders. Psychotherapy and Psychosomatics. 2005;74(1):43-50.</w:t>
      </w:r>
    </w:p>
    <w:p w14:paraId="222133AA" w14:textId="44D2962F" w:rsidR="00040DB1" w:rsidRPr="00A9383B" w:rsidRDefault="00BC2876" w:rsidP="00B01EFC">
      <w:pPr>
        <w:pStyle w:val="EndNoteBibliography"/>
        <w:ind w:left="567" w:hanging="720"/>
        <w:contextualSpacing/>
      </w:pPr>
      <w:r>
        <w:t>135</w:t>
      </w:r>
      <w:r w:rsidR="00040DB1" w:rsidRPr="00A9383B">
        <w:t>.</w:t>
      </w:r>
      <w:r w:rsidR="00040DB1" w:rsidRPr="00A9383B">
        <w:tab/>
        <w:t>Martin PR, Aiello R, Gilson K, Meadows G, Milgrom J, Reece J. Cognitive behavior therapy for comorbid migraine and/or tension-type headache and major depressive disorder: An exploratory randomized controlled trial. Behaviour Research and Therapy. 2015;73:8-18.</w:t>
      </w:r>
    </w:p>
    <w:p w14:paraId="6EC7C5FD" w14:textId="0CC09AE7" w:rsidR="00040DB1" w:rsidRPr="00A9383B" w:rsidRDefault="00BC2876" w:rsidP="00B01EFC">
      <w:pPr>
        <w:pStyle w:val="EndNoteBibliography"/>
        <w:ind w:left="567" w:hanging="720"/>
        <w:contextualSpacing/>
      </w:pPr>
      <w:r>
        <w:t>136</w:t>
      </w:r>
      <w:r w:rsidR="00040DB1" w:rsidRPr="00A9383B">
        <w:t>.</w:t>
      </w:r>
      <w:r w:rsidR="00040DB1" w:rsidRPr="00A9383B">
        <w:tab/>
        <w:t>McClay C-A, Collins K, Matthews L, Haig C, McConnachie A, Morrison J, et al. A community-based pilot randomised controlled study of life skills classes for individuals with low mood and depression. BMC Psychiatry. 2015;15(1):17.</w:t>
      </w:r>
    </w:p>
    <w:p w14:paraId="0DEE9429" w14:textId="5F6F336D" w:rsidR="00687E1F" w:rsidRPr="007275FB" w:rsidRDefault="00BC2876" w:rsidP="00B01EFC">
      <w:pPr>
        <w:pStyle w:val="Bibliography"/>
        <w:ind w:left="567" w:hanging="720"/>
        <w:contextualSpacing/>
        <w:rPr>
          <w:rFonts w:cs="Times New Roman"/>
        </w:rPr>
      </w:pPr>
      <w:r>
        <w:rPr>
          <w:rFonts w:cs="Times New Roman"/>
        </w:rPr>
        <w:t>137</w:t>
      </w:r>
      <w:r w:rsidR="00687E1F" w:rsidRPr="007275FB">
        <w:rPr>
          <w:rFonts w:cs="Times New Roman"/>
        </w:rPr>
        <w:t xml:space="preserve">. </w:t>
      </w:r>
      <w:r w:rsidR="00687E1F" w:rsidRPr="007275FB">
        <w:rPr>
          <w:rFonts w:cs="Times New Roman"/>
        </w:rPr>
        <w:tab/>
        <w:t xml:space="preserve">McIndoo CC, File AA, Preddy T, Clark CG, Hopko DR. Mindfulness-based therapy and behavioral activation: A randomized controlled trial with depressed college students. Behaviour research and therapy. 2016;77:118–128. </w:t>
      </w:r>
    </w:p>
    <w:p w14:paraId="010374D3" w14:textId="4E1D545C" w:rsidR="00040DB1" w:rsidRPr="00A9383B" w:rsidRDefault="006C54DB" w:rsidP="00B01EFC">
      <w:pPr>
        <w:pStyle w:val="EndNoteBibliography"/>
        <w:ind w:left="567" w:hanging="720"/>
        <w:contextualSpacing/>
      </w:pPr>
      <w:r w:rsidRPr="00A9383B">
        <w:t>1</w:t>
      </w:r>
      <w:r w:rsidR="00BC2876">
        <w:t>38</w:t>
      </w:r>
      <w:r w:rsidR="00040DB1" w:rsidRPr="00A9383B">
        <w:t>.</w:t>
      </w:r>
      <w:r w:rsidR="00040DB1" w:rsidRPr="00A9383B">
        <w:tab/>
        <w:t>McKee MD, Zayas LH, Fletcher J, Boyd RC, Nam SH. Results of an intervention to reduce perinatal depression among low-income minority women in community primary care. Journal of Social Service Research. 2006;32(4):63-81.</w:t>
      </w:r>
    </w:p>
    <w:p w14:paraId="7CA56424" w14:textId="16B4D123" w:rsidR="00040DB1" w:rsidRPr="00A9383B" w:rsidRDefault="00BC2876" w:rsidP="00B01EFC">
      <w:pPr>
        <w:pStyle w:val="EndNoteBibliography"/>
        <w:ind w:left="567" w:hanging="720"/>
        <w:contextualSpacing/>
      </w:pPr>
      <w:r>
        <w:t>139</w:t>
      </w:r>
      <w:r w:rsidR="00040DB1" w:rsidRPr="00A9383B">
        <w:t>.</w:t>
      </w:r>
      <w:r w:rsidR="00040DB1" w:rsidRPr="00A9383B">
        <w:tab/>
        <w:t>McKendree-Smith NL. Cognitive and behavioral bibliotherapy for depression: An examination of efficacy and mediators and moderators of change. Tuscaloosa: University of Alabama; 1998.</w:t>
      </w:r>
    </w:p>
    <w:p w14:paraId="6FFFC0B2" w14:textId="216B6EEA" w:rsidR="00040DB1" w:rsidRPr="00A9383B" w:rsidRDefault="00BC2876" w:rsidP="00B01EFC">
      <w:pPr>
        <w:pStyle w:val="EndNoteBibliography"/>
        <w:ind w:left="567" w:hanging="720"/>
        <w:contextualSpacing/>
      </w:pPr>
      <w:r>
        <w:t>140</w:t>
      </w:r>
      <w:r w:rsidR="00040DB1" w:rsidRPr="00A9383B">
        <w:t>.</w:t>
      </w:r>
      <w:r w:rsidR="00040DB1" w:rsidRPr="00A9383B">
        <w:tab/>
        <w:t>Michalak J, Schultze M, Heidenreich T, Schramm E. A randomized controlled trial on the efficacy of mindfulness-based cognitive therapy and a group version of cognitive behavioral analysis system of psychotherapy for chronically depressed patients. Journal of Consulting and Clinical Psychology. 2015;83(5):951-63.</w:t>
      </w:r>
    </w:p>
    <w:p w14:paraId="41906F90" w14:textId="08ECC52F" w:rsidR="00040DB1" w:rsidRPr="00A9383B" w:rsidRDefault="00BC2876" w:rsidP="00B01EFC">
      <w:pPr>
        <w:pStyle w:val="EndNoteBibliography"/>
        <w:ind w:left="567" w:hanging="720"/>
        <w:contextualSpacing/>
      </w:pPr>
      <w:r>
        <w:t>141</w:t>
      </w:r>
      <w:r w:rsidR="00040DB1" w:rsidRPr="00A9383B">
        <w:t>.</w:t>
      </w:r>
      <w:r w:rsidR="00040DB1" w:rsidRPr="00A9383B">
        <w:tab/>
        <w:t>Milgrom J, Negri LM, Gemmill AW, McNeil M, Martin PR. A randomized controlled trial of psychological interventions for postnatal depression. The British Journal of Clinical Psychology / the British Psychological Society. 2005;44(Pt 4):529-42.</w:t>
      </w:r>
    </w:p>
    <w:p w14:paraId="5D14CDBD" w14:textId="263F9A13" w:rsidR="00040DB1" w:rsidRPr="00A9383B" w:rsidRDefault="00BC2876" w:rsidP="00B01EFC">
      <w:pPr>
        <w:pStyle w:val="EndNoteBibliography"/>
        <w:ind w:left="567" w:hanging="720"/>
        <w:contextualSpacing/>
      </w:pPr>
      <w:r>
        <w:t>142</w:t>
      </w:r>
      <w:r w:rsidR="00040DB1" w:rsidRPr="00A9383B">
        <w:t>.</w:t>
      </w:r>
      <w:r w:rsidR="00040DB1" w:rsidRPr="00A9383B">
        <w:tab/>
        <w:t>Milgrom J, Holt CJ, Gemmill AW, Ericksen J, Leigh B, Buist A, et al. Treating postnatal depressive symptoms in primary care: A randomised controlled trial of GP management, with and without adjunctive counselling. BMC Psychiatry. 2011;11(1):95.</w:t>
      </w:r>
    </w:p>
    <w:p w14:paraId="0225B11E" w14:textId="137E2C9D" w:rsidR="00040DB1" w:rsidRPr="00A9383B" w:rsidRDefault="00BC2876" w:rsidP="00B01EFC">
      <w:pPr>
        <w:pStyle w:val="EndNoteBibliography"/>
        <w:ind w:left="567" w:hanging="720"/>
        <w:contextualSpacing/>
      </w:pPr>
      <w:r>
        <w:t>143</w:t>
      </w:r>
      <w:r w:rsidR="00040DB1" w:rsidRPr="00A9383B">
        <w:t>.</w:t>
      </w:r>
      <w:r w:rsidR="00040DB1" w:rsidRPr="00A9383B">
        <w:tab/>
        <w:t>Milgrom J, Holt C, Holt CJ, Ross J, Ericksen J, Gemmill AW. Feasibility study and pilot randomised trial of an antenatal depression treatment with infant follow-up. Archives of Women's Mental Health. 2015;18(5):717-30.</w:t>
      </w:r>
    </w:p>
    <w:p w14:paraId="702B1F24" w14:textId="57C61F0F" w:rsidR="00687E1F" w:rsidRPr="007275FB" w:rsidRDefault="00BC2876" w:rsidP="00B01EFC">
      <w:pPr>
        <w:pStyle w:val="Bibliography"/>
        <w:ind w:left="567" w:hanging="720"/>
        <w:contextualSpacing/>
        <w:rPr>
          <w:rFonts w:cs="Times New Roman"/>
        </w:rPr>
      </w:pPr>
      <w:r>
        <w:rPr>
          <w:rFonts w:cs="Times New Roman"/>
        </w:rPr>
        <w:t>144.</w:t>
      </w:r>
      <w:r w:rsidR="00687E1F" w:rsidRPr="007275FB">
        <w:rPr>
          <w:rFonts w:cs="Times New Roman"/>
        </w:rPr>
        <w:tab/>
        <w:t xml:space="preserve">Milgrom J, Danaher BG, Gemmill AW, Holt C, Holt CJ, Seeley JR, et al. Internet cognitive behavioral therapy for women with postnatal depression: a randomized controlled trial of MumMoodBooster. Journal of medical Internet research. 2016;18(3):e54. </w:t>
      </w:r>
    </w:p>
    <w:p w14:paraId="7B087D20" w14:textId="0ACC2C1B" w:rsidR="00040DB1" w:rsidRPr="00A9383B" w:rsidRDefault="00BC2876" w:rsidP="00B01EFC">
      <w:pPr>
        <w:pStyle w:val="EndNoteBibliography"/>
        <w:ind w:left="567" w:hanging="720"/>
        <w:contextualSpacing/>
      </w:pPr>
      <w:r>
        <w:t>145</w:t>
      </w:r>
      <w:r w:rsidR="00040DB1" w:rsidRPr="00A9383B">
        <w:t>.</w:t>
      </w:r>
      <w:r w:rsidR="00040DB1" w:rsidRPr="00A9383B">
        <w:tab/>
        <w:t>Miller L, Weissman M. Interpersonal psychotherapy delivered over the telephone to recurrent depressives. A pilot study. Depression and Anxiety. 2002;16(3):114-7.</w:t>
      </w:r>
    </w:p>
    <w:p w14:paraId="0FB51B6F" w14:textId="7D627EB3" w:rsidR="00040DB1" w:rsidRPr="00A9383B" w:rsidRDefault="00BC2876" w:rsidP="00B01EFC">
      <w:pPr>
        <w:pStyle w:val="EndNoteBibliography"/>
        <w:ind w:left="567" w:hanging="720"/>
        <w:contextualSpacing/>
      </w:pPr>
      <w:r>
        <w:t>146</w:t>
      </w:r>
      <w:r w:rsidR="00040DB1" w:rsidRPr="00A9383B">
        <w:t>.</w:t>
      </w:r>
      <w:r w:rsidR="00040DB1" w:rsidRPr="00A9383B">
        <w:tab/>
        <w:t>Miranda J, Chung JY, Green BL, Krupnick J, Siddique J, Revicki DA, et al. Treating depression in predominantly low-income young minority women: A randomized controlled trial. JAMA. 2003;290(1):57-65.</w:t>
      </w:r>
    </w:p>
    <w:p w14:paraId="31EA1D75" w14:textId="7CA55498" w:rsidR="00040DB1" w:rsidRPr="00A9383B" w:rsidRDefault="00BC2876" w:rsidP="00B01EFC">
      <w:pPr>
        <w:pStyle w:val="EndNoteBibliography"/>
        <w:ind w:left="567" w:hanging="720"/>
        <w:contextualSpacing/>
      </w:pPr>
      <w:r>
        <w:t>147</w:t>
      </w:r>
      <w:r w:rsidR="00040DB1" w:rsidRPr="00A9383B">
        <w:t>.</w:t>
      </w:r>
      <w:r w:rsidR="00040DB1" w:rsidRPr="00A9383B">
        <w:tab/>
        <w:t>Mohr DC, Likosky W, Bertagnolli A, Goodkin DE, Van Der Wende J, Dwyer P, et al. Telephone-administered cognitive-behavioral therapy for the treatment of depressive symptoms in multiple sclerosis. Journal of Consulting and Clinical Psychology. 2000;68(2):356-61.</w:t>
      </w:r>
    </w:p>
    <w:p w14:paraId="7D78EAD1" w14:textId="79C4A1B0" w:rsidR="00040DB1" w:rsidRPr="00A9383B" w:rsidRDefault="00BC2876" w:rsidP="00B01EFC">
      <w:pPr>
        <w:pStyle w:val="EndNoteBibliography"/>
        <w:ind w:left="567" w:hanging="720"/>
        <w:contextualSpacing/>
      </w:pPr>
      <w:r>
        <w:lastRenderedPageBreak/>
        <w:t>148</w:t>
      </w:r>
      <w:r w:rsidR="00040DB1" w:rsidRPr="00A9383B">
        <w:t>.</w:t>
      </w:r>
      <w:r w:rsidR="00040DB1" w:rsidRPr="00A9383B">
        <w:tab/>
        <w:t>Mohr DC, Carmody T, Erickson L, Jin L, Leader J. Telephone-administered cognitive behavioral therapy for veterans served by community-based outpatient clinics. Journal of Consulting and Clinical Psychology. 2011;79(2):261-5.</w:t>
      </w:r>
    </w:p>
    <w:p w14:paraId="22D5418C" w14:textId="426C1E7F" w:rsidR="00040DB1" w:rsidRPr="00A9383B" w:rsidRDefault="00BC2876" w:rsidP="00B01EFC">
      <w:pPr>
        <w:pStyle w:val="EndNoteBibliography"/>
        <w:ind w:left="567" w:hanging="720"/>
        <w:contextualSpacing/>
      </w:pPr>
      <w:r>
        <w:t>149</w:t>
      </w:r>
      <w:r w:rsidR="00040DB1" w:rsidRPr="00A9383B">
        <w:t>.</w:t>
      </w:r>
      <w:r w:rsidR="00040DB1" w:rsidRPr="00A9383B">
        <w:tab/>
        <w:t>Mohr DC, Duffecy J, Ho J, Kwasny M, Cai X, Burns MN, et al. A randomized controlled trial evaluating a manualized TeleCoaching protocol for improving adherence to a web-based intervention for the treatment of depression. PLoS One. 2013;8(8):e70086.</w:t>
      </w:r>
    </w:p>
    <w:p w14:paraId="6A4067CE" w14:textId="39F1030B" w:rsidR="00040DB1" w:rsidRPr="00A9383B" w:rsidRDefault="00BC2876" w:rsidP="00B01EFC">
      <w:pPr>
        <w:pStyle w:val="EndNoteBibliography"/>
        <w:ind w:left="567" w:hanging="720"/>
        <w:contextualSpacing/>
      </w:pPr>
      <w:r>
        <w:t>150</w:t>
      </w:r>
      <w:r w:rsidR="00040DB1" w:rsidRPr="00A9383B">
        <w:t>.</w:t>
      </w:r>
      <w:r w:rsidR="00040DB1" w:rsidRPr="00A9383B">
        <w:tab/>
        <w:t>Moldovan R, Cobeanu O, David D. Cognitive bibliotherapy for mild depressive symptomatology: Randomized clinical trial of efficacy and mechanisms of change. Clinical Psychology and Psychotherapy. 2013;20(6):482-93.</w:t>
      </w:r>
    </w:p>
    <w:p w14:paraId="43DB42C5" w14:textId="6AC5263E" w:rsidR="00040DB1" w:rsidRPr="00A9383B" w:rsidRDefault="00BC2876" w:rsidP="00B01EFC">
      <w:pPr>
        <w:pStyle w:val="EndNoteBibliography"/>
        <w:ind w:left="567" w:hanging="720"/>
        <w:contextualSpacing/>
      </w:pPr>
      <w:r>
        <w:t>151</w:t>
      </w:r>
      <w:r w:rsidR="00040DB1" w:rsidRPr="00A9383B">
        <w:t>.</w:t>
      </w:r>
      <w:r w:rsidR="00040DB1" w:rsidRPr="00A9383B">
        <w:tab/>
        <w:t>Morris N. A group self-instruction method for the treatment of depressed outpatients. Toronto, ON: University of Toronto; 1975.</w:t>
      </w:r>
    </w:p>
    <w:p w14:paraId="4D9D5FD9" w14:textId="3CA3C33A" w:rsidR="00040DB1" w:rsidRPr="00A9383B" w:rsidRDefault="00BC2876" w:rsidP="00B01EFC">
      <w:pPr>
        <w:pStyle w:val="EndNoteBibliography"/>
        <w:ind w:left="567" w:hanging="720"/>
        <w:contextualSpacing/>
      </w:pPr>
      <w:r>
        <w:t>152</w:t>
      </w:r>
      <w:r w:rsidR="00040DB1" w:rsidRPr="00A9383B">
        <w:t>.</w:t>
      </w:r>
      <w:r w:rsidR="00040DB1" w:rsidRPr="00A9383B">
        <w:tab/>
        <w:t>Mossey JM, Knott KA, Higgins M, Talerico K. Effectiveness of a psychosocial intervention, interpersonal counseling, for subdysthymic depression in medically ill elderly. The Journals of Gerontology Series A, Biological Sciences and Medical Sciences. 1996;51(4):M172-8.</w:t>
      </w:r>
    </w:p>
    <w:p w14:paraId="2972F155" w14:textId="2B7DF587" w:rsidR="00040DB1" w:rsidRPr="00A9383B" w:rsidRDefault="00BC2876" w:rsidP="00B01EFC">
      <w:pPr>
        <w:pStyle w:val="EndNoteBibliography"/>
        <w:ind w:left="567" w:hanging="720"/>
        <w:contextualSpacing/>
      </w:pPr>
      <w:r>
        <w:t>153</w:t>
      </w:r>
      <w:r w:rsidR="00040DB1" w:rsidRPr="00A9383B">
        <w:t>.</w:t>
      </w:r>
      <w:r w:rsidR="00040DB1" w:rsidRPr="00A9383B">
        <w:tab/>
        <w:t>Mulcahy R, Reay RE, Wilkinson RB, Owen C. A randomised control trial for the effectiveness of group interpersonal psychotherapy for postnatal depression. Archives of Women's Mental Health. 2010;13(2):125-39.</w:t>
      </w:r>
    </w:p>
    <w:p w14:paraId="35DA6120" w14:textId="636F68B9" w:rsidR="00080D8F" w:rsidRPr="00A9383B" w:rsidRDefault="00BC2876" w:rsidP="00B01EFC">
      <w:pPr>
        <w:pStyle w:val="Bibliography"/>
        <w:ind w:left="567" w:hanging="720"/>
        <w:contextualSpacing/>
      </w:pPr>
      <w:r>
        <w:t>154</w:t>
      </w:r>
      <w:r w:rsidR="00080D8F" w:rsidRPr="00A9383B">
        <w:t xml:space="preserve">. </w:t>
      </w:r>
      <w:r w:rsidR="00080D8F" w:rsidRPr="00A9383B">
        <w:tab/>
        <w:t xml:space="preserve">Mukhtar F. Predictors of group cognitive behaviour therapy outcomes for the treatment of depression in Malaysia. Asian J Psychiatry. 2011;4(2):125–128. </w:t>
      </w:r>
    </w:p>
    <w:p w14:paraId="6EE80E9C" w14:textId="6EAF22F0" w:rsidR="00080D8F" w:rsidRPr="00A9383B" w:rsidRDefault="00BC2876" w:rsidP="00B01EFC">
      <w:pPr>
        <w:pStyle w:val="Bibliography"/>
        <w:ind w:left="567" w:hanging="720"/>
        <w:contextualSpacing/>
      </w:pPr>
      <w:r>
        <w:t>155</w:t>
      </w:r>
      <w:r w:rsidR="006C54DB" w:rsidRPr="00A9383B">
        <w:t>.</w:t>
      </w:r>
      <w:r w:rsidR="00080D8F" w:rsidRPr="00A9383B">
        <w:t xml:space="preserve"> </w:t>
      </w:r>
      <w:r w:rsidR="00080D8F" w:rsidRPr="00A9383B">
        <w:tab/>
        <w:t xml:space="preserve">Naeem F, Sarhandi I, Gul M, Khalid M, Aslam M, Anbrin A, et al. A multicentre randomised controlled trial of a carer supervised culturally adapted CBT (CaCBT) based self-help for depression in Pakistan. J Affect Disord. 2014 Mar;156:224–227. </w:t>
      </w:r>
    </w:p>
    <w:p w14:paraId="32966A82" w14:textId="7C691606" w:rsidR="00080D8F" w:rsidRPr="00A9383B" w:rsidRDefault="00BC2876" w:rsidP="00B01EFC">
      <w:pPr>
        <w:pStyle w:val="Bibliography"/>
        <w:ind w:left="567" w:hanging="720"/>
        <w:contextualSpacing/>
      </w:pPr>
      <w:r>
        <w:t>156</w:t>
      </w:r>
      <w:r w:rsidR="00080D8F" w:rsidRPr="00A9383B">
        <w:t xml:space="preserve">. </w:t>
      </w:r>
      <w:r w:rsidR="00080D8F" w:rsidRPr="00A9383B">
        <w:tab/>
        <w:t xml:space="preserve">Nakimuli-Mpungu E, Wamala K, Okello J, Alderman S, Odokonyero R, Mojtabai R, et al. Group support psychotherapy for depression treatment in people with HIV/AIDS in northern Uganda: a single-centre randomised controlled trial. Lancet HIV. 2015;2(5):e190–e199. </w:t>
      </w:r>
    </w:p>
    <w:p w14:paraId="74742C11" w14:textId="7B9791C7" w:rsidR="00040DB1" w:rsidRPr="00A9383B" w:rsidRDefault="00BC2876" w:rsidP="00B01EFC">
      <w:pPr>
        <w:pStyle w:val="EndNoteBibliography"/>
        <w:ind w:left="567" w:hanging="720"/>
        <w:contextualSpacing/>
      </w:pPr>
      <w:r>
        <w:t>157</w:t>
      </w:r>
      <w:r w:rsidR="00040DB1" w:rsidRPr="00A9383B">
        <w:t>.</w:t>
      </w:r>
      <w:r w:rsidR="00040DB1" w:rsidRPr="00A9383B">
        <w:tab/>
        <w:t>Neugebauer R, Kline J, Markowitz JC, Bleiberg KL, Baxi L, Rosing MA, et al. Pilot randomized controlled trial of interpersonal counseling for subsyndromal depression following miscarriage. The Journal of Clinical Psychiatry. 2006;67(8):1299-304.</w:t>
      </w:r>
    </w:p>
    <w:p w14:paraId="4D5D95B2" w14:textId="29EF7D4B" w:rsidR="00080D8F" w:rsidRPr="00A9383B" w:rsidRDefault="00BC2876" w:rsidP="00B01EFC">
      <w:pPr>
        <w:pStyle w:val="Bibliography"/>
        <w:ind w:left="567" w:hanging="720"/>
        <w:contextualSpacing/>
      </w:pPr>
      <w:r>
        <w:t>158</w:t>
      </w:r>
      <w:r w:rsidR="006C54DB" w:rsidRPr="00A9383B">
        <w:t>.</w:t>
      </w:r>
      <w:r w:rsidR="00080D8F" w:rsidRPr="00A9383B">
        <w:tab/>
        <w:t xml:space="preserve">Ng SE, Tien A, Thayala JN, Ho RC, Chan MF. The effect of life story review on depression of older community-dwelling Chinese adults in Singapore: a preliminary result. Int J Geriatr Psychiatry. 2013;28(3):328–30. </w:t>
      </w:r>
    </w:p>
    <w:p w14:paraId="1A44B7B1" w14:textId="23015BA9" w:rsidR="00080D8F" w:rsidRPr="00A9383B" w:rsidRDefault="00BC2876" w:rsidP="00B01EFC">
      <w:pPr>
        <w:pStyle w:val="Bibliography"/>
        <w:ind w:left="567" w:hanging="720"/>
        <w:contextualSpacing/>
      </w:pPr>
      <w:r>
        <w:t>159</w:t>
      </w:r>
      <w:r w:rsidR="00080D8F" w:rsidRPr="00A9383B">
        <w:t xml:space="preserve">. </w:t>
      </w:r>
      <w:r w:rsidR="00080D8F" w:rsidRPr="00A9383B">
        <w:tab/>
        <w:t xml:space="preserve">Ngai FW, Wong PWC, Leung KY, Chau PH, Chung KF. The effect of telephone-based cognitive-behavioral therapy on postnatal depression: a randomized controlled trial. Psychother Psychosom. 2015;84(5):294–303. </w:t>
      </w:r>
    </w:p>
    <w:p w14:paraId="44D8B08E" w14:textId="3438CF99" w:rsidR="00040DB1" w:rsidRPr="00A9383B" w:rsidRDefault="00BC2876" w:rsidP="00B01EFC">
      <w:pPr>
        <w:pStyle w:val="EndNoteBibliography"/>
        <w:ind w:left="567" w:hanging="720"/>
        <w:contextualSpacing/>
      </w:pPr>
      <w:r>
        <w:t>160</w:t>
      </w:r>
      <w:r w:rsidR="00040DB1" w:rsidRPr="00A9383B">
        <w:t>.</w:t>
      </w:r>
      <w:r w:rsidR="00040DB1" w:rsidRPr="00A9383B">
        <w:tab/>
        <w:t>Nobis S, Lehr D, Ebert DD, Baumeister H, Snoek F, Riper H, et al. Efficacy of a web-based intervention with mobile phone support in treating depressive symptoms in adults with type 1 and type 2 diabetes: A randomized controlled trial. Diabetes Care. 2015;38(5):776-83.</w:t>
      </w:r>
    </w:p>
    <w:p w14:paraId="47FA1C37" w14:textId="5FDF4C89" w:rsidR="00040DB1" w:rsidRPr="00A9383B" w:rsidRDefault="00BC2876" w:rsidP="00B01EFC">
      <w:pPr>
        <w:pStyle w:val="EndNoteBibliography"/>
        <w:ind w:left="567" w:hanging="720"/>
        <w:contextualSpacing/>
      </w:pPr>
      <w:r>
        <w:t>161</w:t>
      </w:r>
      <w:r w:rsidR="00040DB1" w:rsidRPr="00A9383B">
        <w:t>.</w:t>
      </w:r>
      <w:r w:rsidR="00040DB1" w:rsidRPr="00A9383B">
        <w:tab/>
        <w:t>O'Hara MW, Stuart S, Gorman LL, Wenzel A. Efficacy of interpersonal psychotherapy for postpartum depression. Archives of General Psychiatry. 2000;57(11):1039-45.</w:t>
      </w:r>
    </w:p>
    <w:p w14:paraId="611941A5" w14:textId="4B9DB04E" w:rsidR="00040DB1" w:rsidRPr="00A9383B" w:rsidRDefault="00BC2876" w:rsidP="00B01EFC">
      <w:pPr>
        <w:pStyle w:val="EndNoteBibliography"/>
        <w:ind w:left="567" w:hanging="720"/>
        <w:contextualSpacing/>
      </w:pPr>
      <w:r>
        <w:t>162</w:t>
      </w:r>
      <w:r w:rsidR="00040DB1" w:rsidRPr="00A9383B">
        <w:t>.</w:t>
      </w:r>
      <w:r w:rsidR="00040DB1" w:rsidRPr="00A9383B">
        <w:tab/>
        <w:t>O'Mahen H, Himle JA, Fedock G, Henshaw E, Flynn H. A pilot randomized controlled trial of cognitive behavioral therapy for perinatal depression adapted for women with low incomes. Depression and Anxiety. 2013;30(7):679-87.</w:t>
      </w:r>
    </w:p>
    <w:p w14:paraId="20F844B7" w14:textId="12D90089" w:rsidR="00040DB1" w:rsidRPr="00A9383B" w:rsidRDefault="00BC2876" w:rsidP="00B01EFC">
      <w:pPr>
        <w:pStyle w:val="EndNoteBibliography"/>
        <w:ind w:left="567" w:hanging="720"/>
        <w:contextualSpacing/>
      </w:pPr>
      <w:r>
        <w:t>163</w:t>
      </w:r>
      <w:r w:rsidR="00040DB1" w:rsidRPr="00A9383B">
        <w:t>.</w:t>
      </w:r>
      <w:r w:rsidR="00040DB1" w:rsidRPr="00A9383B">
        <w:tab/>
        <w:t>O'Mahen HA, Woodford J, McGinley J, Warren FC, Richards DA, Lynch TR, et al. Internet-based behavioral activation-treatment for postnatal depression (Netmums): A randomized controlled trial. Journal of Affective Disorders. 2013;150(3):814-22.</w:t>
      </w:r>
    </w:p>
    <w:p w14:paraId="6F70D7ED" w14:textId="7AD87A88" w:rsidR="00040DB1" w:rsidRPr="00A9383B" w:rsidRDefault="00BC2876" w:rsidP="00B01EFC">
      <w:pPr>
        <w:pStyle w:val="EndNoteBibliography"/>
        <w:ind w:left="567" w:hanging="720"/>
        <w:contextualSpacing/>
      </w:pPr>
      <w:r>
        <w:t>164</w:t>
      </w:r>
      <w:r w:rsidR="00040DB1" w:rsidRPr="00A9383B">
        <w:t>.</w:t>
      </w:r>
      <w:r w:rsidR="00040DB1" w:rsidRPr="00A9383B">
        <w:tab/>
        <w:t>O’Neil A, Taylor B, Sanderson K, Cyril S, Chan B, Hawkes AL, et al. Efficacy and feasibility of a tele-health intervention for acute coronary syndrome patients with depression: Results of the “MoodCare” randomized controlled trial. Annals of Behavioral Medicine. 2014;48(2):163-74.</w:t>
      </w:r>
    </w:p>
    <w:p w14:paraId="2F0EA68B" w14:textId="080F9E33" w:rsidR="00080D8F" w:rsidRPr="00A9383B" w:rsidRDefault="00BC2876" w:rsidP="00B01EFC">
      <w:pPr>
        <w:pStyle w:val="Bibliography"/>
        <w:ind w:left="567" w:hanging="720"/>
        <w:contextualSpacing/>
      </w:pPr>
      <w:r>
        <w:t>165</w:t>
      </w:r>
      <w:r w:rsidR="00080D8F" w:rsidRPr="00A9383B">
        <w:t xml:space="preserve">. </w:t>
      </w:r>
      <w:r w:rsidR="00080D8F" w:rsidRPr="00A9383B">
        <w:tab/>
        <w:t xml:space="preserve">Omidi A, Mohammadkhani P, Mohammadi A, Zargar F. Comparing mindfulness based cognitive therapy and traditional cognitive behavior therapy with treatments as usual on </w:t>
      </w:r>
      <w:r w:rsidR="00080D8F" w:rsidRPr="00A9383B">
        <w:lastRenderedPageBreak/>
        <w:t xml:space="preserve">reduction of major depressive disorder symptoms. Iran Red Crescent Med J. 2013;15(2):142–6. </w:t>
      </w:r>
    </w:p>
    <w:p w14:paraId="571888D2" w14:textId="68D500E8" w:rsidR="00040DB1" w:rsidRPr="00A9383B" w:rsidRDefault="00BC2876" w:rsidP="00B01EFC">
      <w:pPr>
        <w:pStyle w:val="EndNoteBibliography"/>
        <w:ind w:left="567" w:hanging="720"/>
        <w:contextualSpacing/>
      </w:pPr>
      <w:r>
        <w:t>166</w:t>
      </w:r>
      <w:r w:rsidR="00040DB1" w:rsidRPr="00A9383B">
        <w:t>.</w:t>
      </w:r>
      <w:r w:rsidR="00040DB1" w:rsidRPr="00A9383B">
        <w:tab/>
        <w:t>Pace TM, Dixon DN. Changes in depressive self-schemata and depressive symptoms following cognitive therapy. Journal of Counseling Psychology. 1993;40(3):288-94.</w:t>
      </w:r>
    </w:p>
    <w:p w14:paraId="6345C584" w14:textId="3C4FAC90" w:rsidR="00040DB1" w:rsidRPr="00A9383B" w:rsidRDefault="00BC2876" w:rsidP="00B01EFC">
      <w:pPr>
        <w:pStyle w:val="EndNoteBibliography"/>
        <w:ind w:left="567" w:hanging="720"/>
        <w:contextualSpacing/>
      </w:pPr>
      <w:r>
        <w:t>167</w:t>
      </w:r>
      <w:r w:rsidR="00040DB1" w:rsidRPr="00A9383B">
        <w:t>.</w:t>
      </w:r>
      <w:r w:rsidR="00040DB1" w:rsidRPr="00A9383B">
        <w:tab/>
        <w:t>Pagoto S, Schneider KL, Whited MC, Oleski JL, Merriam P, Appelhans B, et al. Randomized controlled trial of behavioral treatment for comorbid obesity and depression in women: The be active trial. International Journal of Obesity. 2013;37(11):1427-34.</w:t>
      </w:r>
    </w:p>
    <w:p w14:paraId="06B74202" w14:textId="244CC242" w:rsidR="00040DB1" w:rsidRPr="00A9383B" w:rsidRDefault="00BC2876" w:rsidP="00B01EFC">
      <w:pPr>
        <w:pStyle w:val="EndNoteBibliography"/>
        <w:ind w:left="567" w:hanging="720"/>
        <w:contextualSpacing/>
      </w:pPr>
      <w:r>
        <w:t>168</w:t>
      </w:r>
      <w:r w:rsidR="00040DB1" w:rsidRPr="00A9383B">
        <w:t>.</w:t>
      </w:r>
      <w:r w:rsidR="00040DB1" w:rsidRPr="00A9383B">
        <w:tab/>
        <w:t>Pecheur DR, Edwards KJ. A comparison of secular and religious versions of cognitive therapy with depressed Christian college students. Journal of Psychology and Theology. 1984;12(1):45-54.</w:t>
      </w:r>
    </w:p>
    <w:p w14:paraId="3F6BED2A" w14:textId="1B3C9296" w:rsidR="00040DB1" w:rsidRPr="00A9383B" w:rsidRDefault="0076419C" w:rsidP="00B01EFC">
      <w:pPr>
        <w:pStyle w:val="EndNoteBibliography"/>
        <w:ind w:left="567" w:hanging="720"/>
        <w:contextualSpacing/>
      </w:pPr>
      <w:r>
        <w:t>1</w:t>
      </w:r>
      <w:r w:rsidR="00BC2876">
        <w:t>69</w:t>
      </w:r>
      <w:r w:rsidR="00040DB1" w:rsidRPr="00A9383B">
        <w:t>.</w:t>
      </w:r>
      <w:r w:rsidR="00040DB1" w:rsidRPr="00A9383B">
        <w:tab/>
        <w:t>Peden AR, Hall LA, Rayens MK, Beebe LL. Reducing negative thinking and depressive symptoms in college women. Journal of Nursing Scholarship: An Official Publication of Sigma Theta Tau International Honor Society of Nursing / Sigma Theta Tau. 2000;32(2):145-51.</w:t>
      </w:r>
    </w:p>
    <w:p w14:paraId="2A764511" w14:textId="1CC6431A" w:rsidR="00040DB1" w:rsidRPr="00A9383B" w:rsidRDefault="00BC2876" w:rsidP="00B01EFC">
      <w:pPr>
        <w:pStyle w:val="EndNoteBibliography"/>
        <w:ind w:left="567" w:hanging="720"/>
        <w:contextualSpacing/>
      </w:pPr>
      <w:r>
        <w:t>170</w:t>
      </w:r>
      <w:r w:rsidR="00040DB1" w:rsidRPr="00A9383B">
        <w:t>.</w:t>
      </w:r>
      <w:r w:rsidR="00040DB1" w:rsidRPr="00A9383B">
        <w:tab/>
        <w:t>Penckofer SM, Ferrans C, Mumby P, Byrn M, Emanuele MA, Harrison PR, et al. A psychoeducational intervention (SWEEP) for depressed women with diabetes. Annals of Behavioral Medicine: A Publication of the Society of Behavioral Medicine. 2012;44(2):192-206.</w:t>
      </w:r>
    </w:p>
    <w:p w14:paraId="16446ABB" w14:textId="27FBDD14" w:rsidR="00040DB1" w:rsidRPr="00A9383B" w:rsidRDefault="00BC2876" w:rsidP="00B01EFC">
      <w:pPr>
        <w:pStyle w:val="EndNoteBibliography"/>
        <w:ind w:left="567" w:hanging="720"/>
        <w:contextualSpacing/>
      </w:pPr>
      <w:r>
        <w:t>171</w:t>
      </w:r>
      <w:r w:rsidR="00040DB1" w:rsidRPr="00A9383B">
        <w:t>.</w:t>
      </w:r>
      <w:r w:rsidR="00040DB1" w:rsidRPr="00A9383B">
        <w:tab/>
        <w:t>Perini S, Titov N, Andrews G. Clinician-assisted Internet-based treatment is effective for depression: Randomized controlled trial. The Australian and New Zealand Journal of Psychiatry. 2009;43(6):571-8.</w:t>
      </w:r>
    </w:p>
    <w:p w14:paraId="121BADB8" w14:textId="1B4EFBE7" w:rsidR="00080D8F" w:rsidRPr="00A9383B" w:rsidRDefault="00BC2876" w:rsidP="00B01EFC">
      <w:pPr>
        <w:pStyle w:val="Bibliography"/>
        <w:ind w:left="567" w:hanging="720"/>
        <w:contextualSpacing/>
      </w:pPr>
      <w:r>
        <w:t>172</w:t>
      </w:r>
      <w:r w:rsidR="00080D8F" w:rsidRPr="00A9383B">
        <w:t xml:space="preserve">. </w:t>
      </w:r>
      <w:r w:rsidR="00080D8F" w:rsidRPr="00A9383B">
        <w:tab/>
        <w:t xml:space="preserve">Petersen I, Hanass Hancock J, Bhana A, Govender K. A group-based counselling intervention for depression comorbid with HIV/AIDS using a task shifting approach in South Africa: a randomized controlled pilot study. J Affect Disord. 2014 Apr;158:78–84. </w:t>
      </w:r>
    </w:p>
    <w:p w14:paraId="59BF3B55" w14:textId="7C15D006" w:rsidR="00040DB1" w:rsidRPr="00A9383B" w:rsidRDefault="00BC2876" w:rsidP="00B01EFC">
      <w:pPr>
        <w:pStyle w:val="EndNoteBibliography"/>
        <w:ind w:left="567" w:hanging="720"/>
        <w:contextualSpacing/>
      </w:pPr>
      <w:r>
        <w:t>173</w:t>
      </w:r>
      <w:r w:rsidR="00040DB1" w:rsidRPr="00A9383B">
        <w:t>.</w:t>
      </w:r>
      <w:r w:rsidR="00040DB1" w:rsidRPr="00A9383B">
        <w:tab/>
        <w:t>Pibernik-Okanovic M, Begic D, Ajdukovic D, Andrijasevic N, Metelko Z. Psychoeducation versus treatment as usual in diabetic patients with subthreshold depression: Preliminary results of a randomized controlled trial. Trials. 2009;10(1):78.</w:t>
      </w:r>
    </w:p>
    <w:p w14:paraId="18541CF3" w14:textId="169C9625" w:rsidR="00040DB1" w:rsidRPr="00A9383B" w:rsidRDefault="00BC2876" w:rsidP="00B01EFC">
      <w:pPr>
        <w:pStyle w:val="EndNoteBibliography"/>
        <w:ind w:left="567" w:hanging="720"/>
        <w:contextualSpacing/>
      </w:pPr>
      <w:r>
        <w:t>174</w:t>
      </w:r>
      <w:r w:rsidR="00040DB1" w:rsidRPr="00A9383B">
        <w:t>.</w:t>
      </w:r>
      <w:r w:rsidR="00040DB1" w:rsidRPr="00A9383B">
        <w:tab/>
        <w:t>Poleshuck EL, Gamble SA, Bellenger K, Lu N, Tu X, Sorensen S, et al. Randomized controlled trial of interpersonal psychotherapy versus enhanced treatment as usual for women with co-occurring depression and pelvic pain. Journal of Psychosomatic Research. 2014;77(4):264-72.</w:t>
      </w:r>
    </w:p>
    <w:p w14:paraId="6DE74D6C" w14:textId="3B3FFFB2" w:rsidR="00040DB1" w:rsidRPr="00A9383B" w:rsidRDefault="00BC2876" w:rsidP="00B01EFC">
      <w:pPr>
        <w:pStyle w:val="EndNoteBibliography"/>
        <w:ind w:left="567" w:hanging="720"/>
        <w:contextualSpacing/>
      </w:pPr>
      <w:r>
        <w:t>175</w:t>
      </w:r>
      <w:r w:rsidR="00040DB1" w:rsidRPr="00A9383B">
        <w:t>.</w:t>
      </w:r>
      <w:r w:rsidR="00040DB1" w:rsidRPr="00A9383B">
        <w:tab/>
        <w:t>Pot AM, Bohlmeijer ET, Onrust S, Melenhorst A-S, Veerbeek M, De Vries W. The impact of life review on depression in older adults: A randomized controlled trial. International Psychogeriatrics. 2010;22(4):572-81.</w:t>
      </w:r>
    </w:p>
    <w:p w14:paraId="5D921C72" w14:textId="5E44D1BD" w:rsidR="00040DB1" w:rsidRPr="00A9383B" w:rsidRDefault="00BC2876" w:rsidP="00B01EFC">
      <w:pPr>
        <w:pStyle w:val="EndNoteBibliography"/>
        <w:ind w:left="567" w:hanging="720"/>
        <w:contextualSpacing/>
      </w:pPr>
      <w:r>
        <w:t>176</w:t>
      </w:r>
      <w:r w:rsidR="00040DB1" w:rsidRPr="00A9383B">
        <w:t>.</w:t>
      </w:r>
      <w:r w:rsidR="00040DB1" w:rsidRPr="00A9383B">
        <w:tab/>
        <w:t>Pots WTM, Meulenbeek PAM, Veehof MM, Klungers J, Bohlmeijer ET. The efficacy of mindfulness-based cognitive therapy as a public mental health intervention for adults with mild to moderate depressive symptomatology: A randomized controlled trial. PLoS One. 2014;9(10):e109789.</w:t>
      </w:r>
    </w:p>
    <w:p w14:paraId="32383E49" w14:textId="2BAE5B6F" w:rsidR="00687E1F" w:rsidRPr="007275FB" w:rsidRDefault="00BC2876" w:rsidP="00B01EFC">
      <w:pPr>
        <w:pStyle w:val="Bibliography"/>
        <w:ind w:left="567" w:hanging="720"/>
        <w:contextualSpacing/>
        <w:rPr>
          <w:rFonts w:cs="Times New Roman"/>
        </w:rPr>
      </w:pPr>
      <w:r>
        <w:rPr>
          <w:rFonts w:cs="Times New Roman"/>
        </w:rPr>
        <w:t>177</w:t>
      </w:r>
      <w:r w:rsidR="00687E1F" w:rsidRPr="007275FB">
        <w:rPr>
          <w:rFonts w:cs="Times New Roman"/>
        </w:rPr>
        <w:t xml:space="preserve">. </w:t>
      </w:r>
      <w:r w:rsidR="00687E1F" w:rsidRPr="007275FB">
        <w:rPr>
          <w:rFonts w:cs="Times New Roman"/>
        </w:rPr>
        <w:tab/>
        <w:t xml:space="preserve">Pots WT, Fledderus M, Meulenbeek PA, Peter M, Schreurs KM, Bohlmeijer ET. Acceptance and commitment therapy as a web-based intervention for depressive symptoms: randomised controlled trial. The British Journal of Psychiatry. 2016;208(1):69–77. </w:t>
      </w:r>
    </w:p>
    <w:p w14:paraId="495A3720" w14:textId="3E1E4EC5" w:rsidR="00040DB1" w:rsidRPr="00A9383B" w:rsidRDefault="00BC2876" w:rsidP="00B01EFC">
      <w:pPr>
        <w:pStyle w:val="EndNoteBibliography"/>
        <w:ind w:left="567" w:hanging="720"/>
        <w:contextualSpacing/>
      </w:pPr>
      <w:r>
        <w:t>178</w:t>
      </w:r>
      <w:r w:rsidR="00040DB1" w:rsidRPr="00A9383B">
        <w:t>.</w:t>
      </w:r>
      <w:r w:rsidR="00040DB1" w:rsidRPr="00A9383B">
        <w:tab/>
        <w:t>Power Michael J, Freeman C. A randomized controlled trial of IPT versus CBT in primary care: With some cautionary notes about handling missing values in clinical trials. Clinical Psychology and Psychotherapy. 2012;19(2):159-69.</w:t>
      </w:r>
    </w:p>
    <w:p w14:paraId="2501AE2E" w14:textId="1E6E4F59" w:rsidR="00040DB1" w:rsidRPr="00A9383B" w:rsidRDefault="00BC2876" w:rsidP="00B01EFC">
      <w:pPr>
        <w:pStyle w:val="EndNoteBibliography"/>
        <w:ind w:left="567" w:hanging="720"/>
        <w:contextualSpacing/>
      </w:pPr>
      <w:r>
        <w:t>179</w:t>
      </w:r>
      <w:r w:rsidR="00040DB1" w:rsidRPr="00A9383B">
        <w:t>.</w:t>
      </w:r>
      <w:r w:rsidR="00040DB1" w:rsidRPr="00A9383B">
        <w:tab/>
        <w:t>Prendergast J, Austin MP. Early childhood nurse-delivered cognitive behavioural counselling for post-natal depression. Australasian Psychiatry. 2001;9(3):255-9.</w:t>
      </w:r>
    </w:p>
    <w:p w14:paraId="4C83CF3C" w14:textId="506D3D90" w:rsidR="00040DB1" w:rsidRPr="00A9383B" w:rsidRDefault="00BC2876" w:rsidP="00B01EFC">
      <w:pPr>
        <w:pStyle w:val="EndNoteBibliography"/>
        <w:ind w:left="567" w:hanging="720"/>
        <w:contextualSpacing/>
      </w:pPr>
      <w:r>
        <w:t>180</w:t>
      </w:r>
      <w:r w:rsidR="00040DB1" w:rsidRPr="00A9383B">
        <w:t>.</w:t>
      </w:r>
      <w:r w:rsidR="00040DB1" w:rsidRPr="00A9383B">
        <w:tab/>
        <w:t>Preschl B, Maercker A, Wagner B, Forstmeier S, Banos RM, Alcaniz M, et al. Life-review therapy with computer supplements for depression in the elderly: A randomized controlled trial. Aging and Mental Health. 2012;16(8):964-74.</w:t>
      </w:r>
    </w:p>
    <w:p w14:paraId="77B2174C" w14:textId="739D5668" w:rsidR="00040DB1" w:rsidRPr="00A9383B" w:rsidRDefault="0076419C" w:rsidP="00B01EFC">
      <w:pPr>
        <w:pStyle w:val="EndNoteBibliography"/>
        <w:ind w:left="567" w:hanging="720"/>
        <w:contextualSpacing/>
      </w:pPr>
      <w:r>
        <w:lastRenderedPageBreak/>
        <w:t>1</w:t>
      </w:r>
      <w:r w:rsidR="00BC2876">
        <w:t>81</w:t>
      </w:r>
      <w:r w:rsidR="00040DB1" w:rsidRPr="00A9383B">
        <w:t>.</w:t>
      </w:r>
      <w:r w:rsidR="00040DB1" w:rsidRPr="00A9383B">
        <w:tab/>
        <w:t>Propst LR, Ostrom R, Watkins P, Dean T, Mashburn D. Comparative efficacy of religious and nonreligious cognitive-behavioral therapy for the treatment of clinical depression in religious individuals. Journal of Consulting and Clinical Psychology. 1992;60(1):94-103.</w:t>
      </w:r>
    </w:p>
    <w:p w14:paraId="0634AB09" w14:textId="48CDED15" w:rsidR="00040DB1" w:rsidRPr="00A9383B" w:rsidRDefault="00BC2876" w:rsidP="00B01EFC">
      <w:pPr>
        <w:pStyle w:val="EndNoteBibliography"/>
        <w:ind w:left="567" w:hanging="720"/>
        <w:contextualSpacing/>
      </w:pPr>
      <w:r>
        <w:t>182</w:t>
      </w:r>
      <w:r w:rsidR="00040DB1" w:rsidRPr="00A9383B">
        <w:t>.</w:t>
      </w:r>
      <w:r w:rsidR="00040DB1" w:rsidRPr="00A9383B">
        <w:tab/>
        <w:t>Puckering C, McIntosh E, Hickey A, Longford J. Mellow Babies: A group intervention for infants and mothers experiencing postnatal depression. Counselling Psychology Review. 2010;25(1):28-38.</w:t>
      </w:r>
    </w:p>
    <w:p w14:paraId="2D922574" w14:textId="277690EE" w:rsidR="00040DB1" w:rsidRPr="00A9383B" w:rsidRDefault="00BC2876" w:rsidP="00B01EFC">
      <w:pPr>
        <w:pStyle w:val="EndNoteBibliography"/>
        <w:ind w:left="567" w:hanging="720"/>
        <w:contextualSpacing/>
      </w:pPr>
      <w:r>
        <w:t>183</w:t>
      </w:r>
      <w:r w:rsidR="00040DB1" w:rsidRPr="00A9383B">
        <w:t>.</w:t>
      </w:r>
      <w:r w:rsidR="00040DB1" w:rsidRPr="00A9383B">
        <w:tab/>
        <w:t>Pugh NE. A randomized controlled trial of a therapist-assisted internet cognitive behaviour therapy program for women with postpartum depression. Regina, Canada: University of Regina; 2014.</w:t>
      </w:r>
    </w:p>
    <w:p w14:paraId="30275535" w14:textId="024A8538" w:rsidR="00080D8F" w:rsidRPr="00A9383B" w:rsidRDefault="00BC2876" w:rsidP="00B01EFC">
      <w:pPr>
        <w:pStyle w:val="Bibliography"/>
        <w:ind w:left="567" w:hanging="720"/>
        <w:contextualSpacing/>
      </w:pPr>
      <w:r>
        <w:t>184</w:t>
      </w:r>
      <w:r w:rsidR="00080D8F" w:rsidRPr="00A9383B">
        <w:t xml:space="preserve">. </w:t>
      </w:r>
      <w:r w:rsidR="00080D8F" w:rsidRPr="00A9383B">
        <w:tab/>
        <w:t xml:space="preserve">Qiu J, Chen W, Gao X, Xu Y, Tong H, Yang M, et al. A randomized controlled trial of group cognitive behavioral therapy for Chinese breast cancer patients with major depression. J Psychosom Obstet Gynecol. 2013;34(2):60–67. </w:t>
      </w:r>
    </w:p>
    <w:p w14:paraId="49C7D8E2" w14:textId="074B4E6F" w:rsidR="00080D8F" w:rsidRPr="00A9383B" w:rsidRDefault="00BC2876" w:rsidP="00B01EFC">
      <w:pPr>
        <w:pStyle w:val="Bibliography"/>
        <w:ind w:left="567" w:hanging="720"/>
        <w:contextualSpacing/>
      </w:pPr>
      <w:r>
        <w:t>185</w:t>
      </w:r>
      <w:r w:rsidR="00080D8F" w:rsidRPr="00A9383B">
        <w:t xml:space="preserve">. </w:t>
      </w:r>
      <w:r w:rsidR="00080D8F" w:rsidRPr="00A9383B">
        <w:tab/>
        <w:t xml:space="preserve">Rahman A, Malik A, Sikander S, Roberts C, Creed F. Cognitive behaviour therapy-based intervention by community health workers for mothers with depression and their infants in rural Pakistan: a cluster-randomised controlled trial. The Lancet. 2008;372(9642):902–909. </w:t>
      </w:r>
    </w:p>
    <w:p w14:paraId="5AB39AEC" w14:textId="4DF08301" w:rsidR="00040DB1" w:rsidRPr="00A9383B" w:rsidRDefault="00BC2876" w:rsidP="00B01EFC">
      <w:pPr>
        <w:pStyle w:val="EndNoteBibliography"/>
        <w:ind w:left="567" w:hanging="720"/>
        <w:contextualSpacing/>
      </w:pPr>
      <w:r>
        <w:t>186</w:t>
      </w:r>
      <w:r w:rsidR="00040DB1" w:rsidRPr="00A9383B">
        <w:t>.</w:t>
      </w:r>
      <w:r w:rsidR="00040DB1" w:rsidRPr="00A9383B">
        <w:tab/>
        <w:t>Ransom D, Heckman TG, Anderson T, Garske J, Holroyd K, Basta T. Telephone-delivered, interpersonal psychotherapy for HIV-infected rural persons with depression: A pilot trial. Psychiatric Services (Washington, DC). 2008;59(8):871-7.</w:t>
      </w:r>
    </w:p>
    <w:p w14:paraId="374B2A06" w14:textId="7C5C0706" w:rsidR="00040DB1" w:rsidRPr="00A9383B" w:rsidRDefault="00BC2876" w:rsidP="00B01EFC">
      <w:pPr>
        <w:pStyle w:val="EndNoteBibliography"/>
        <w:ind w:left="567" w:hanging="720"/>
        <w:contextualSpacing/>
      </w:pPr>
      <w:r>
        <w:t>187</w:t>
      </w:r>
      <w:r w:rsidR="00040DB1" w:rsidRPr="00A9383B">
        <w:t>.</w:t>
      </w:r>
      <w:r w:rsidR="00040DB1" w:rsidRPr="00A9383B">
        <w:tab/>
        <w:t>Rehm LP, Kornblith SJ, O'Hara MW, Lamparski DM, Romano JM, Volkin JI. An evaluation of major components in a self-control therapy program for depression. Behavior Modification. 1981;5(4):459-89.</w:t>
      </w:r>
    </w:p>
    <w:p w14:paraId="5997FD4C" w14:textId="13C859B4" w:rsidR="00040DB1" w:rsidRPr="00A9383B" w:rsidRDefault="00BC2876" w:rsidP="00B01EFC">
      <w:pPr>
        <w:pStyle w:val="EndNoteBibliography"/>
        <w:ind w:left="567" w:hanging="720"/>
        <w:contextualSpacing/>
      </w:pPr>
      <w:r>
        <w:t>188</w:t>
      </w:r>
      <w:r w:rsidR="00040DB1" w:rsidRPr="00A9383B">
        <w:t>.</w:t>
      </w:r>
      <w:r w:rsidR="00040DB1" w:rsidRPr="00A9383B">
        <w:tab/>
        <w:t>Richards D, Timulak L, O'Brien E, Hayes C, Vigano N, Sharry J, et al. A randomized controlled trial of an internet-delivered treatment: Its potential as a low-intensity community intervention for adults with symptoms of depression. Behaviour Research and Therapy. 2015;75:20-31.</w:t>
      </w:r>
    </w:p>
    <w:p w14:paraId="36DD33A3" w14:textId="155DB454" w:rsidR="00040DB1" w:rsidRPr="00A9383B" w:rsidRDefault="00BC2876" w:rsidP="00B01EFC">
      <w:pPr>
        <w:pStyle w:val="EndNoteBibliography"/>
        <w:ind w:left="567" w:hanging="720"/>
        <w:contextualSpacing/>
      </w:pPr>
      <w:r>
        <w:t>189</w:t>
      </w:r>
      <w:r w:rsidR="00040DB1" w:rsidRPr="00A9383B">
        <w:t>.</w:t>
      </w:r>
      <w:r w:rsidR="00040DB1" w:rsidRPr="00A9383B">
        <w:tab/>
        <w:t>Rizvi SJ, Zaretsky A, Schaffer A, Levitt A. Is immediate adjunctive CBT more beneficial than delayed CBT in treating depression?: A pilot study. Journal of Psychiatric Practice. 2015;21(2):107-13.</w:t>
      </w:r>
    </w:p>
    <w:p w14:paraId="5F12C4B0" w14:textId="465E7657" w:rsidR="00040DB1" w:rsidRPr="00A9383B" w:rsidRDefault="00BC2876" w:rsidP="00B01EFC">
      <w:pPr>
        <w:pStyle w:val="EndNoteBibliography"/>
        <w:ind w:left="567" w:hanging="720"/>
        <w:contextualSpacing/>
      </w:pPr>
      <w:r>
        <w:t>190</w:t>
      </w:r>
      <w:r w:rsidR="00040DB1" w:rsidRPr="00A9383B">
        <w:t>.</w:t>
      </w:r>
      <w:r w:rsidR="00040DB1" w:rsidRPr="00A9383B">
        <w:tab/>
        <w:t>Rohan KJ, Roecklein KA, Lindsey KT, Johnson LG, Lippy RD, Lacy TJ, et al. A randomized controlled trial of cognitive-behavioral therapy, light therapy, and their combination for seasonal affective disorder. Journal of Consulting and Clinical Psychology. 2007;75(3):489-500.</w:t>
      </w:r>
    </w:p>
    <w:p w14:paraId="7DE95A67" w14:textId="3279C480" w:rsidR="00687E1F" w:rsidRPr="007275FB" w:rsidRDefault="00BC2876" w:rsidP="00B01EFC">
      <w:pPr>
        <w:pStyle w:val="Bibliography"/>
        <w:ind w:left="567" w:hanging="720"/>
        <w:contextualSpacing/>
        <w:rPr>
          <w:rFonts w:cs="Times New Roman"/>
        </w:rPr>
      </w:pPr>
      <w:r>
        <w:rPr>
          <w:rFonts w:cs="Times New Roman"/>
        </w:rPr>
        <w:t>191</w:t>
      </w:r>
      <w:r w:rsidR="00687E1F" w:rsidRPr="007275FB">
        <w:rPr>
          <w:rFonts w:cs="Times New Roman"/>
        </w:rPr>
        <w:t xml:space="preserve">. </w:t>
      </w:r>
      <w:r w:rsidR="00687E1F" w:rsidRPr="007275FB">
        <w:rPr>
          <w:rFonts w:cs="Times New Roman"/>
        </w:rPr>
        <w:tab/>
        <w:t xml:space="preserve">Rohde P, Stice E, Shaw H, Gau JM. Pilot trial of a dissonance-based cognitive-behavioral group depression prevention with college students. Behaviour research and therapy. 2016;82:21–27. </w:t>
      </w:r>
    </w:p>
    <w:p w14:paraId="6E1070EC" w14:textId="298C9413" w:rsidR="00040DB1" w:rsidRPr="00A9383B" w:rsidRDefault="00BC2876" w:rsidP="00B01EFC">
      <w:pPr>
        <w:pStyle w:val="EndNoteBibliography"/>
        <w:ind w:left="567" w:hanging="720"/>
        <w:contextualSpacing/>
      </w:pPr>
      <w:r>
        <w:t>19</w:t>
      </w:r>
      <w:r w:rsidR="0076419C">
        <w:t>2</w:t>
      </w:r>
      <w:r w:rsidR="00040DB1" w:rsidRPr="00A9383B">
        <w:t>.</w:t>
      </w:r>
      <w:r w:rsidR="00040DB1" w:rsidRPr="00A9383B">
        <w:tab/>
        <w:t>Rohen NA. Analysis of e</w:t>
      </w:r>
      <w:r w:rsidR="00040DB1" w:rsidRPr="00A9383B">
        <w:rPr>
          <w:rFonts w:ascii="Cambria Math" w:hAnsi="Cambria Math" w:cs="Cambria Math"/>
        </w:rPr>
        <w:t>ﬃ</w:t>
      </w:r>
      <w:r w:rsidR="00040DB1" w:rsidRPr="00A9383B">
        <w:t>cacy and mediators of outcome in minimal-contact cognitive bibliotherapy used in the treatment of depressive symptoms. Tuscaloosa, Alabama: University of Alabama; 2002.</w:t>
      </w:r>
    </w:p>
    <w:p w14:paraId="07C8F789" w14:textId="3D553EEA" w:rsidR="00040DB1" w:rsidRPr="00A9383B" w:rsidRDefault="0076419C" w:rsidP="00B01EFC">
      <w:pPr>
        <w:pStyle w:val="EndNoteBibliography"/>
        <w:ind w:left="567" w:hanging="720"/>
        <w:contextualSpacing/>
      </w:pPr>
      <w:r>
        <w:t>1</w:t>
      </w:r>
      <w:r w:rsidR="00BC2876">
        <w:t>9</w:t>
      </w:r>
      <w:r>
        <w:t>3</w:t>
      </w:r>
      <w:r w:rsidR="00040DB1" w:rsidRPr="00A9383B">
        <w:t>.</w:t>
      </w:r>
      <w:r w:rsidR="00040DB1" w:rsidRPr="00A9383B">
        <w:tab/>
        <w:t>Rohricht F, Papadopoulos N, Priebe S. An exploratory randomized controlled trial of body psychotherapy for patients with chronic depression. Journal of Affective Disorders. 2013;151(1):85-91.</w:t>
      </w:r>
    </w:p>
    <w:p w14:paraId="43CD0887" w14:textId="306A4035" w:rsidR="00040DB1" w:rsidRPr="00A9383B" w:rsidRDefault="00BC2876" w:rsidP="00B01EFC">
      <w:pPr>
        <w:pStyle w:val="EndNoteBibliography"/>
        <w:ind w:left="567" w:hanging="720"/>
        <w:contextualSpacing/>
      </w:pPr>
      <w:r>
        <w:t>194</w:t>
      </w:r>
      <w:r w:rsidR="00040DB1" w:rsidRPr="00A9383B">
        <w:t>.</w:t>
      </w:r>
      <w:r w:rsidR="00040DB1" w:rsidRPr="00A9383B">
        <w:tab/>
        <w:t>Ross M, Scott M. An evaluation of the effectiveness of individual and group cognitive therapy in the treatment of depressed patients in an inner city health centre. The Journal of the Royal College of General Practitioners. 1985;35(274):239-42.</w:t>
      </w:r>
    </w:p>
    <w:p w14:paraId="4A940719" w14:textId="3B3C5802" w:rsidR="00687E1F" w:rsidRPr="007275FB" w:rsidRDefault="00BC2876" w:rsidP="00B01EFC">
      <w:pPr>
        <w:pStyle w:val="Bibliography"/>
        <w:ind w:left="567" w:hanging="720"/>
        <w:contextualSpacing/>
        <w:rPr>
          <w:rFonts w:cs="Times New Roman"/>
        </w:rPr>
      </w:pPr>
      <w:r>
        <w:rPr>
          <w:rFonts w:cs="Times New Roman"/>
        </w:rPr>
        <w:t>195</w:t>
      </w:r>
      <w:r w:rsidR="00687E1F" w:rsidRPr="007275FB">
        <w:rPr>
          <w:rFonts w:cs="Times New Roman"/>
        </w:rPr>
        <w:t xml:space="preserve">. </w:t>
      </w:r>
      <w:r w:rsidR="00687E1F" w:rsidRPr="007275FB">
        <w:rPr>
          <w:rFonts w:cs="Times New Roman"/>
        </w:rPr>
        <w:tab/>
        <w:t xml:space="preserve">Rosso IM, Killgore WD, Olson EA, Webb CA, Fukunaga R, Auerbach RP, et al. Internet-based cognitive behavior therapy for major depressive disorder: A randomized controlled trial. Depression and anxiety. 2017;34(3):236–245. </w:t>
      </w:r>
    </w:p>
    <w:p w14:paraId="2BCD0101" w14:textId="7E9BD720" w:rsidR="00040DB1" w:rsidRPr="00A9383B" w:rsidRDefault="00BC2876" w:rsidP="00B01EFC">
      <w:pPr>
        <w:pStyle w:val="EndNoteBibliography"/>
        <w:ind w:left="567" w:hanging="720"/>
        <w:contextualSpacing/>
      </w:pPr>
      <w:r>
        <w:t>196</w:t>
      </w:r>
      <w:r w:rsidR="00040DB1" w:rsidRPr="00A9383B">
        <w:t>.</w:t>
      </w:r>
      <w:r w:rsidR="00040DB1" w:rsidRPr="00A9383B">
        <w:tab/>
        <w:t>Rude SS. Relative benefits of assertion or cognitive self-control treatment for depression as a function of proficiency in each domain. Journal of Consulting and Clinical Psychology. 1986;54(3):390-4.</w:t>
      </w:r>
    </w:p>
    <w:p w14:paraId="72AC54A8" w14:textId="6903AC7F" w:rsidR="00040DB1" w:rsidRPr="00A9383B" w:rsidRDefault="00BC2876" w:rsidP="00B01EFC">
      <w:pPr>
        <w:pStyle w:val="EndNoteBibliography"/>
        <w:ind w:left="567" w:hanging="720"/>
        <w:contextualSpacing/>
      </w:pPr>
      <w:r>
        <w:lastRenderedPageBreak/>
        <w:t>197</w:t>
      </w:r>
      <w:r w:rsidR="00040DB1" w:rsidRPr="00A9383B">
        <w:t>.</w:t>
      </w:r>
      <w:r w:rsidR="00040DB1" w:rsidRPr="00A9383B">
        <w:tab/>
        <w:t>Ruwaard J, Schrieken B, Schrijver M, Broeksteeg J, Dekker J, Vermeulen H, et al. Standardized web-based cognitive behavioural therapy of mild to moderate depression: A randomized controlled trial with a long-term follow-up. Cognitive Behaviour Therapy. 2009;38(4):206-21.</w:t>
      </w:r>
    </w:p>
    <w:p w14:paraId="5838B44E" w14:textId="657F9B3E" w:rsidR="00040DB1" w:rsidRPr="00A9383B" w:rsidRDefault="00BC2876" w:rsidP="00B01EFC">
      <w:pPr>
        <w:pStyle w:val="EndNoteBibliography"/>
        <w:ind w:left="567" w:hanging="720"/>
        <w:contextualSpacing/>
      </w:pPr>
      <w:r>
        <w:t>198</w:t>
      </w:r>
      <w:r w:rsidR="00040DB1" w:rsidRPr="00A9383B">
        <w:t>.</w:t>
      </w:r>
      <w:r w:rsidR="00040DB1" w:rsidRPr="00A9383B">
        <w:tab/>
        <w:t>Safren SA, O'Cleirigh C, Tan JY, Raminani SR, Reilly LC, Otto MW, et al. A randomized controlled trial of cognitive behavioral therapy for adherence and depression (CBT-AD) in HIV-infected individuals. Health Psychology: Official Journal of the Division of Health Psychology, American Psychological Association. 2009;28(1):1-10.</w:t>
      </w:r>
    </w:p>
    <w:p w14:paraId="1269F72B" w14:textId="70764221" w:rsidR="00040DB1" w:rsidRPr="00A9383B" w:rsidRDefault="00BC2876" w:rsidP="00B01EFC">
      <w:pPr>
        <w:pStyle w:val="EndNoteBibliography"/>
        <w:ind w:left="567" w:hanging="720"/>
        <w:contextualSpacing/>
      </w:pPr>
      <w:r>
        <w:t>199</w:t>
      </w:r>
      <w:r w:rsidR="00040DB1" w:rsidRPr="00A9383B">
        <w:t>.</w:t>
      </w:r>
      <w:r w:rsidR="00040DB1" w:rsidRPr="00A9383B">
        <w:tab/>
        <w:t>Safren SA, Gonzalez JS, Wexler DJ, Psaros C, Delahanty LM, Blashill AJ, et al. A randomized controlled trial of cognitive behavioral therapy for adherence and depression (CBT-AD) in patients with uncontrolled type 2 diabetes. Diabetes Care. 2014;37(3):625-33.</w:t>
      </w:r>
    </w:p>
    <w:p w14:paraId="060119B6" w14:textId="77777777" w:rsidR="00687E1F" w:rsidRPr="007275FB" w:rsidRDefault="00687E1F" w:rsidP="00B01EFC">
      <w:pPr>
        <w:pStyle w:val="Bibliography"/>
        <w:ind w:left="567" w:hanging="720"/>
        <w:contextualSpacing/>
        <w:rPr>
          <w:rFonts w:cs="Times New Roman"/>
        </w:rPr>
      </w:pPr>
      <w:r>
        <w:rPr>
          <w:rFonts w:cs="Times New Roman"/>
        </w:rPr>
        <w:t>200</w:t>
      </w:r>
      <w:r w:rsidRPr="007275FB">
        <w:rPr>
          <w:rFonts w:cs="Times New Roman"/>
        </w:rPr>
        <w:t xml:space="preserve">. </w:t>
      </w:r>
      <w:r w:rsidRPr="007275FB">
        <w:rPr>
          <w:rFonts w:cs="Times New Roman"/>
        </w:rPr>
        <w:tab/>
        <w:t xml:space="preserve">Safren SA, Bedoya CA, O’Cleirigh C, Biello KB, Pinkston MM, Stein MD, et al. Cognitive behavioural therapy for adherence and depression in patients with HIV: a three-arm randomised controlled trial. The Lancet HIV. 2016;3(11):e529–e538. </w:t>
      </w:r>
    </w:p>
    <w:p w14:paraId="73440500" w14:textId="77777777" w:rsidR="00687E1F" w:rsidRPr="007275FB" w:rsidRDefault="00687E1F" w:rsidP="00B01EFC">
      <w:pPr>
        <w:pStyle w:val="Bibliography"/>
        <w:ind w:left="567" w:hanging="720"/>
        <w:contextualSpacing/>
        <w:rPr>
          <w:rFonts w:cs="Times New Roman"/>
        </w:rPr>
      </w:pPr>
      <w:r>
        <w:rPr>
          <w:rFonts w:cs="Times New Roman"/>
        </w:rPr>
        <w:t>201</w:t>
      </w:r>
      <w:r w:rsidRPr="007275FB">
        <w:rPr>
          <w:rFonts w:cs="Times New Roman"/>
        </w:rPr>
        <w:t xml:space="preserve">. </w:t>
      </w:r>
      <w:r w:rsidRPr="007275FB">
        <w:rPr>
          <w:rFonts w:cs="Times New Roman"/>
        </w:rPr>
        <w:tab/>
        <w:t xml:space="preserve">Saloheimo HP, Markowitz J, Saloheimo TH, Laitinen JJ, Sundell J, Huttunen MO, et al. Psychotherapy effectiveness for major depression: a randomized trial in a Finnish community. BMC psychiatry. 2016;16(1):131. </w:t>
      </w:r>
    </w:p>
    <w:p w14:paraId="063BF681" w14:textId="5F379205" w:rsidR="00040DB1" w:rsidRPr="00A9383B" w:rsidRDefault="00BC2876" w:rsidP="00B01EFC">
      <w:pPr>
        <w:pStyle w:val="EndNoteBibliography"/>
        <w:ind w:left="567" w:hanging="720"/>
        <w:contextualSpacing/>
      </w:pPr>
      <w:r>
        <w:t>202</w:t>
      </w:r>
      <w:r w:rsidR="00040DB1" w:rsidRPr="00A9383B">
        <w:t>.</w:t>
      </w:r>
      <w:r w:rsidR="00040DB1" w:rsidRPr="00A9383B">
        <w:tab/>
        <w:t>Savard J, Simard S, Giguere I, Ivers H, Morin CM, Maunsell E, et al. Randomized clinical trial on cognitive therapy for depression in women with metastatic breast cancer: Psychological and immunological effects. Palliative and Supportive Care. 2006;4(3):219-37.</w:t>
      </w:r>
    </w:p>
    <w:p w14:paraId="456C6A16" w14:textId="47E7D369" w:rsidR="00040DB1" w:rsidRPr="00A9383B" w:rsidRDefault="00BC2876" w:rsidP="00B01EFC">
      <w:pPr>
        <w:pStyle w:val="EndNoteBibliography"/>
        <w:ind w:left="567" w:hanging="720"/>
        <w:contextualSpacing/>
      </w:pPr>
      <w:r>
        <w:t>203</w:t>
      </w:r>
      <w:r w:rsidR="00040DB1" w:rsidRPr="00A9383B">
        <w:t>.</w:t>
      </w:r>
      <w:r w:rsidR="00040DB1" w:rsidRPr="00A9383B">
        <w:tab/>
        <w:t>Schmidt MM, Miller WR. Amount of therapist contact and outcome in a multidimensional depression treatment program. Acta Psychiatrica Scandinavica. 1983;67(5):319-32.</w:t>
      </w:r>
    </w:p>
    <w:p w14:paraId="7728D0B6" w14:textId="073E8870" w:rsidR="00040DB1" w:rsidRPr="00A9383B" w:rsidRDefault="00BC2876" w:rsidP="00B01EFC">
      <w:pPr>
        <w:pStyle w:val="EndNoteBibliography"/>
        <w:ind w:left="567" w:hanging="720"/>
        <w:contextualSpacing/>
      </w:pPr>
      <w:r>
        <w:t>204</w:t>
      </w:r>
      <w:r w:rsidR="00040DB1" w:rsidRPr="00A9383B">
        <w:t>.</w:t>
      </w:r>
      <w:r w:rsidR="00040DB1" w:rsidRPr="00A9383B">
        <w:tab/>
        <w:t>Schulberg HC, Block MR, Madonia MJ, Scott CP, Rodriguez E, Imber SD, et al. Treating major depression in primary care practice: Eight-month clinical outcomes. Archives of General Psychiatry. 1996;53(10):913-9.</w:t>
      </w:r>
    </w:p>
    <w:p w14:paraId="73DBDD83" w14:textId="32174D44" w:rsidR="00040DB1" w:rsidRPr="00A9383B" w:rsidRDefault="00BC2876" w:rsidP="00B01EFC">
      <w:pPr>
        <w:pStyle w:val="EndNoteBibliography"/>
        <w:ind w:left="567" w:hanging="720"/>
        <w:contextualSpacing/>
      </w:pPr>
      <w:r>
        <w:t>205</w:t>
      </w:r>
      <w:r w:rsidR="00040DB1" w:rsidRPr="00A9383B">
        <w:t>.</w:t>
      </w:r>
      <w:r w:rsidR="00040DB1" w:rsidRPr="00A9383B">
        <w:tab/>
        <w:t>Scogin F, Hamblin D, Beutler L. Bibliotherapy for depressed older adults: A self-help alternative. The Gerontologist. 1987;27(3):383-7.</w:t>
      </w:r>
    </w:p>
    <w:p w14:paraId="54CDCD1F" w14:textId="38A8A1CF" w:rsidR="00040DB1" w:rsidRPr="00A9383B" w:rsidRDefault="00BC2876" w:rsidP="00B01EFC">
      <w:pPr>
        <w:pStyle w:val="EndNoteBibliography"/>
        <w:ind w:left="567" w:hanging="720"/>
        <w:contextualSpacing/>
      </w:pPr>
      <w:r>
        <w:t>206</w:t>
      </w:r>
      <w:r w:rsidR="00040DB1" w:rsidRPr="00A9383B">
        <w:t>.</w:t>
      </w:r>
      <w:r w:rsidR="00040DB1" w:rsidRPr="00A9383B">
        <w:tab/>
        <w:t>Scogin F, Jamison C, Gochneaur K. Comparative efficacy of cognitive and behavioral bibliotherapy for mildly and moderately depressed older adults. Journal of Consulting and Clinical Psychology. 1989;57(3):403-7.</w:t>
      </w:r>
    </w:p>
    <w:p w14:paraId="7642F2B4" w14:textId="44BB9B2F" w:rsidR="00040DB1" w:rsidRPr="00A9383B" w:rsidRDefault="00BC2876" w:rsidP="00B01EFC">
      <w:pPr>
        <w:pStyle w:val="EndNoteBibliography"/>
        <w:ind w:left="567" w:hanging="720"/>
        <w:contextualSpacing/>
      </w:pPr>
      <w:r>
        <w:t>207</w:t>
      </w:r>
      <w:r w:rsidR="00040DB1" w:rsidRPr="00A9383B">
        <w:t>.</w:t>
      </w:r>
      <w:r w:rsidR="00040DB1" w:rsidRPr="00A9383B">
        <w:tab/>
        <w:t>Scogin FR, Moss K, Harris GM, Presnell AH. Treatment of depressive symptoms in diverse, rural, and vulnerable older adults. International Journal of Geriatric Psychiatry. 2014;29(3):310-6.</w:t>
      </w:r>
    </w:p>
    <w:p w14:paraId="0165D86F" w14:textId="76E63CF6" w:rsidR="00040DB1" w:rsidRPr="00A9383B" w:rsidRDefault="00BC2876" w:rsidP="00B01EFC">
      <w:pPr>
        <w:pStyle w:val="EndNoteBibliography"/>
        <w:ind w:left="567" w:hanging="720"/>
        <w:contextualSpacing/>
      </w:pPr>
      <w:r>
        <w:t>208</w:t>
      </w:r>
      <w:r w:rsidR="00040DB1" w:rsidRPr="00A9383B">
        <w:t>.</w:t>
      </w:r>
      <w:r w:rsidR="00040DB1" w:rsidRPr="00A9383B">
        <w:tab/>
        <w:t>Scott MJ, Stradling SG. Group cognitive therapy for depression produces clinically significant reliable change in community-based settings. Behavioural Psychotherapy. 1990;18(01):1-19.</w:t>
      </w:r>
    </w:p>
    <w:p w14:paraId="3B2CC329" w14:textId="4B0FDEDC" w:rsidR="00040DB1" w:rsidRPr="00A9383B" w:rsidRDefault="00BC2876" w:rsidP="00B01EFC">
      <w:pPr>
        <w:pStyle w:val="EndNoteBibliography"/>
        <w:ind w:left="567" w:hanging="720"/>
        <w:contextualSpacing/>
      </w:pPr>
      <w:r>
        <w:t>209</w:t>
      </w:r>
      <w:r w:rsidR="00040DB1" w:rsidRPr="00A9383B">
        <w:t>.</w:t>
      </w:r>
      <w:r w:rsidR="00040DB1" w:rsidRPr="00A9383B">
        <w:tab/>
        <w:t>Scott AI, Freeman CP. Edinburgh primary care depression study: Treatment outcome, patient satisfaction, and cost after 16 weeks. BMJ. 1992;304(6831):883-7.</w:t>
      </w:r>
    </w:p>
    <w:p w14:paraId="3F47D583" w14:textId="62E344B1" w:rsidR="00040DB1" w:rsidRPr="00A9383B" w:rsidRDefault="00BC2876" w:rsidP="00B01EFC">
      <w:pPr>
        <w:pStyle w:val="EndNoteBibliography"/>
        <w:ind w:left="567" w:hanging="720"/>
        <w:contextualSpacing/>
      </w:pPr>
      <w:r>
        <w:t>210</w:t>
      </w:r>
      <w:r w:rsidR="00040DB1" w:rsidRPr="00A9383B">
        <w:t>.</w:t>
      </w:r>
      <w:r w:rsidR="00040DB1" w:rsidRPr="00A9383B">
        <w:tab/>
        <w:t>Scott C, Tacchi MJ, Jones R, Scott J. Acute and one-year outcome of a randomised controlled trial of brief cognitive therapy for major depressive disorder in primary care. The British Journal of Psychiatry: The Journal of Mental Science. 1997;171(2):131-4.</w:t>
      </w:r>
    </w:p>
    <w:p w14:paraId="41D6CAD2" w14:textId="38E88DD8" w:rsidR="00040DB1" w:rsidRPr="00A9383B" w:rsidRDefault="00BC2876" w:rsidP="00B01EFC">
      <w:pPr>
        <w:pStyle w:val="EndNoteBibliography"/>
        <w:ind w:left="567" w:hanging="720"/>
        <w:contextualSpacing/>
      </w:pPr>
      <w:r>
        <w:t>211</w:t>
      </w:r>
      <w:r w:rsidR="00040DB1" w:rsidRPr="00A9383B">
        <w:t>.</w:t>
      </w:r>
      <w:r w:rsidR="00040DB1" w:rsidRPr="00A9383B">
        <w:tab/>
        <w:t>Segre LS, Brock RL, O'Hara MW. Depression treatment for impoverished mothers by point-of-care providers: A randomized controlled trial. Journal of Consulting and Clinical Psychology. 2015;83(2):314-24.</w:t>
      </w:r>
    </w:p>
    <w:p w14:paraId="682FB806" w14:textId="6151D896" w:rsidR="00040DB1" w:rsidRPr="00A9383B" w:rsidRDefault="00BC2876" w:rsidP="00B01EFC">
      <w:pPr>
        <w:pStyle w:val="EndNoteBibliography"/>
        <w:ind w:left="567" w:hanging="720"/>
        <w:contextualSpacing/>
      </w:pPr>
      <w:r>
        <w:t>212</w:t>
      </w:r>
      <w:r w:rsidR="00040DB1" w:rsidRPr="00A9383B">
        <w:t>.</w:t>
      </w:r>
      <w:r w:rsidR="00040DB1" w:rsidRPr="00A9383B">
        <w:tab/>
        <w:t>Selmi PM, Klein MH, Greist JH, Sorrell SP, Erdman HP. Computer-administered cognitive-behavioral therapy for depression. The American Journal of Psychiatry. 1990;147(1):51-6.</w:t>
      </w:r>
    </w:p>
    <w:p w14:paraId="09B3A0F0" w14:textId="2B6E3FF0" w:rsidR="00040DB1" w:rsidRPr="00A9383B" w:rsidRDefault="00BC2876" w:rsidP="00B01EFC">
      <w:pPr>
        <w:pStyle w:val="EndNoteBibliography"/>
        <w:ind w:left="567" w:hanging="720"/>
        <w:contextualSpacing/>
      </w:pPr>
      <w:r>
        <w:t>213</w:t>
      </w:r>
      <w:r w:rsidR="00040DB1" w:rsidRPr="00A9383B">
        <w:t>.</w:t>
      </w:r>
      <w:r w:rsidR="00040DB1" w:rsidRPr="00A9383B">
        <w:tab/>
        <w:t>Serfaty MA, Haworth D, Blanchard M, Buszewicz M, Murad S, King M. Clinical effectiveness of individual cognitive behavioral therapy for depressed older people in primary care: A randomized controlled trial. Archives of General Psychiatry. 2009;66(12):1332-40.</w:t>
      </w:r>
    </w:p>
    <w:p w14:paraId="4B31DA19" w14:textId="053F1885" w:rsidR="00040DB1" w:rsidRPr="00A9383B" w:rsidRDefault="00BC2876" w:rsidP="00B01EFC">
      <w:pPr>
        <w:pStyle w:val="EndNoteBibliography"/>
        <w:ind w:left="567" w:hanging="720"/>
        <w:contextualSpacing/>
      </w:pPr>
      <w:r>
        <w:lastRenderedPageBreak/>
        <w:t>214</w:t>
      </w:r>
      <w:r w:rsidR="00040DB1" w:rsidRPr="00A9383B">
        <w:t>.</w:t>
      </w:r>
      <w:r w:rsidR="00040DB1" w:rsidRPr="00A9383B">
        <w:tab/>
        <w:t>Serrano JP, Latorre JM, Gatz M, Montanes J. Life review therapy using autobiographical retrieval practice for older adults with depressive symptomatology. Psychology and Aging. 2004;19(2):270-7.</w:t>
      </w:r>
    </w:p>
    <w:p w14:paraId="5288D2CA" w14:textId="3E05847C" w:rsidR="00040DB1" w:rsidRPr="00A9383B" w:rsidRDefault="00BC2876" w:rsidP="00B01EFC">
      <w:pPr>
        <w:pStyle w:val="EndNoteBibliography"/>
        <w:ind w:left="567" w:hanging="720"/>
        <w:contextualSpacing/>
      </w:pPr>
      <w:r>
        <w:t>215</w:t>
      </w:r>
      <w:r w:rsidR="00040DB1" w:rsidRPr="00A9383B">
        <w:t>.</w:t>
      </w:r>
      <w:r w:rsidR="00040DB1" w:rsidRPr="00A9383B">
        <w:tab/>
        <w:t>Serrano Selva JP, Latorre Postigo JM, Ros Segura L, Navarro Bravo B, Aguilar Corcoles MJ, Nieto Lopez M, et al. Life review therapy using autobiographical retrieval practice for older adults with clinical depression. Psicothema. 2012;24(2):224-9.</w:t>
      </w:r>
    </w:p>
    <w:p w14:paraId="660B63D3" w14:textId="1A3709BC" w:rsidR="00040DB1" w:rsidRPr="00A9383B" w:rsidRDefault="00BC2876" w:rsidP="00B01EFC">
      <w:pPr>
        <w:pStyle w:val="EndNoteBibliography"/>
        <w:ind w:left="567" w:hanging="720"/>
        <w:contextualSpacing/>
      </w:pPr>
      <w:r>
        <w:t>216</w:t>
      </w:r>
      <w:r w:rsidR="00040DB1" w:rsidRPr="00A9383B">
        <w:t>.</w:t>
      </w:r>
      <w:r w:rsidR="00040DB1" w:rsidRPr="00A9383B">
        <w:tab/>
        <w:t>Shaw BF. Comparison of cognitive therapy and behavior therapy in the treatment of depression. Journal of Consulting and Clinical Psychology. 1977;45(4):543-51.</w:t>
      </w:r>
    </w:p>
    <w:p w14:paraId="5E018AB0" w14:textId="6A389AC0" w:rsidR="00040DB1" w:rsidRPr="00A9383B" w:rsidRDefault="00BC2876" w:rsidP="00B01EFC">
      <w:pPr>
        <w:pStyle w:val="EndNoteBibliography"/>
        <w:ind w:left="567" w:hanging="720"/>
        <w:contextualSpacing/>
      </w:pPr>
      <w:r>
        <w:t>217</w:t>
      </w:r>
      <w:r w:rsidR="00040DB1" w:rsidRPr="00A9383B">
        <w:t>.</w:t>
      </w:r>
      <w:r w:rsidR="00040DB1" w:rsidRPr="00A9383B">
        <w:tab/>
        <w:t>Sheeber LB, Seeley JR, Feil EG, Davis B, Sorensen E, Kosty DB, et al. Development and pilot evaluation of an Internet-facilitated cognitive-behavioral intervention for maternal depression. Journal of Consulting and Clinical Psychology. 2012;80(5):739-49.</w:t>
      </w:r>
    </w:p>
    <w:p w14:paraId="7C32777F" w14:textId="7C89A33E" w:rsidR="00040DB1" w:rsidRPr="00A9383B" w:rsidRDefault="00BC2876" w:rsidP="00B01EFC">
      <w:pPr>
        <w:pStyle w:val="EndNoteBibliography"/>
        <w:ind w:left="567" w:hanging="720"/>
        <w:contextualSpacing/>
      </w:pPr>
      <w:r>
        <w:t>218</w:t>
      </w:r>
      <w:r w:rsidR="00040DB1" w:rsidRPr="00A9383B">
        <w:t>.</w:t>
      </w:r>
      <w:r w:rsidR="00040DB1" w:rsidRPr="00A9383B">
        <w:tab/>
        <w:t>Simpson S, Corney R, Fitzgerald P, Beecham J. A randomised controlled trial to evaluate the effectiveness and cost-effectiveness of counselling patients with chronic depression. Health Technology Assessment (Winchester, England). 2000;4(36):1-83.</w:t>
      </w:r>
    </w:p>
    <w:p w14:paraId="371F431D" w14:textId="48E386D1" w:rsidR="00040DB1" w:rsidRPr="00A9383B" w:rsidRDefault="00BC2876" w:rsidP="00B01EFC">
      <w:pPr>
        <w:pStyle w:val="EndNoteBibliography"/>
        <w:ind w:left="567" w:hanging="720"/>
        <w:contextualSpacing/>
      </w:pPr>
      <w:r>
        <w:t>219</w:t>
      </w:r>
      <w:r w:rsidR="00040DB1" w:rsidRPr="00A9383B">
        <w:t>.</w:t>
      </w:r>
      <w:r w:rsidR="00040DB1" w:rsidRPr="00A9383B">
        <w:tab/>
        <w:t>Simson U, Nawarotzky U, Friese G, Porck W, Schottenfeld-Naor Y, Hahn S, et al. Psychotherapy intervention to reduce depressive symptoms in patients with diabetic foot syndrome. Diabetic Medicine: A Journal of the British Diabetic Association. 2008;25(2):206-12.</w:t>
      </w:r>
    </w:p>
    <w:p w14:paraId="455E92AA" w14:textId="37711DAD" w:rsidR="00040DB1" w:rsidRPr="00A9383B" w:rsidRDefault="00BC2876" w:rsidP="00B01EFC">
      <w:pPr>
        <w:pStyle w:val="EndNoteBibliography"/>
        <w:ind w:left="567" w:hanging="720"/>
        <w:contextualSpacing/>
      </w:pPr>
      <w:r>
        <w:t>220</w:t>
      </w:r>
      <w:r w:rsidR="00040DB1" w:rsidRPr="00A9383B">
        <w:t>.</w:t>
      </w:r>
      <w:r w:rsidR="00040DB1" w:rsidRPr="00A9383B">
        <w:tab/>
        <w:t>Skinner D. Self-control of depression: A comparison of behavior therapy and cognitive behavior therapy. Nairobe, Kenia: United States International University; 1983.</w:t>
      </w:r>
    </w:p>
    <w:p w14:paraId="582D6982" w14:textId="6472BEAF" w:rsidR="00040DB1" w:rsidRPr="00A9383B" w:rsidRDefault="00BC2876" w:rsidP="00B01EFC">
      <w:pPr>
        <w:pStyle w:val="EndNoteBibliography"/>
        <w:ind w:left="567" w:hanging="720"/>
        <w:contextualSpacing/>
      </w:pPr>
      <w:r>
        <w:t>221</w:t>
      </w:r>
      <w:r w:rsidR="00040DB1" w:rsidRPr="00A9383B">
        <w:t>.</w:t>
      </w:r>
      <w:r w:rsidR="00040DB1" w:rsidRPr="00A9383B">
        <w:tab/>
        <w:t xml:space="preserve">Sloane R, Staples F, Schneider L. In: Interpersonal therapy versus nortriptyline for depression in the elderly, in clinical and pharmacological studies in psychiatric disorders. </w:t>
      </w:r>
      <w:r w:rsidR="00040DB1" w:rsidRPr="00A9383B">
        <w:rPr>
          <w:color w:val="000000"/>
          <w:shd w:val="clear" w:color="auto" w:fill="FFFFFF"/>
        </w:rPr>
        <w:t>Burrows G, Norman TR, Dermerstein L, editors. John Libbey; London: 1985. pp. 344–346</w:t>
      </w:r>
      <w:r w:rsidR="00040DB1" w:rsidRPr="00A9383B">
        <w:t>.</w:t>
      </w:r>
    </w:p>
    <w:p w14:paraId="613593B0" w14:textId="4883F0A0" w:rsidR="00040DB1" w:rsidRPr="00A9383B" w:rsidRDefault="00BC2876" w:rsidP="00B01EFC">
      <w:pPr>
        <w:pStyle w:val="EndNoteBibliography"/>
        <w:ind w:left="567" w:hanging="720"/>
        <w:contextualSpacing/>
      </w:pPr>
      <w:r>
        <w:t>222</w:t>
      </w:r>
      <w:r w:rsidR="00040DB1" w:rsidRPr="00A9383B">
        <w:t>.</w:t>
      </w:r>
      <w:r w:rsidR="00040DB1" w:rsidRPr="00A9383B">
        <w:tab/>
        <w:t>Smit A, Kluiter H, Conradi HJ, Meer K, Tiemens BG, Jenner JA, et al. Short-term effects of enhanced treatment for depression in primary care: Results from a randomized controlled trial. Psychological Medicine. 2006;36(1):15-26.</w:t>
      </w:r>
    </w:p>
    <w:p w14:paraId="0CB96AF3" w14:textId="45DEDC46" w:rsidR="00080D8F" w:rsidRPr="00A9383B" w:rsidRDefault="00BC2876" w:rsidP="00B01EFC">
      <w:pPr>
        <w:pStyle w:val="Bibliography"/>
        <w:ind w:left="567" w:hanging="720"/>
        <w:contextualSpacing/>
      </w:pPr>
      <w:r>
        <w:t>223</w:t>
      </w:r>
      <w:r w:rsidR="006C54DB" w:rsidRPr="00A9383B">
        <w:t>.</w:t>
      </w:r>
      <w:r w:rsidR="00080D8F" w:rsidRPr="00A9383B">
        <w:t xml:space="preserve"> </w:t>
      </w:r>
      <w:r w:rsidR="00080D8F" w:rsidRPr="00A9383B">
        <w:tab/>
        <w:t xml:space="preserve">Songprakun W, McCann TV. Evaluation of a cognitive behavioural self-help manual for reducing depression: a randomized controlled trial. J Psychiatr Ment Health Nurs. 2012;19(7):647–53. </w:t>
      </w:r>
    </w:p>
    <w:p w14:paraId="5F6FC39E" w14:textId="477B6922" w:rsidR="00040DB1" w:rsidRPr="00A9383B" w:rsidRDefault="00BC2876" w:rsidP="00B01EFC">
      <w:pPr>
        <w:pStyle w:val="EndNoteBibliography"/>
        <w:ind w:left="567" w:hanging="720"/>
        <w:contextualSpacing/>
      </w:pPr>
      <w:r>
        <w:t>224</w:t>
      </w:r>
      <w:r w:rsidR="00040DB1" w:rsidRPr="00A9383B">
        <w:t>.</w:t>
      </w:r>
      <w:r w:rsidR="00040DB1" w:rsidRPr="00A9383B">
        <w:tab/>
        <w:t>Spek V, Nyklicek I, Smits N, Cuijpers P, Riper H, Keyzer J, et al. Internet-based cognitive behavioural therapy for subthreshold depression in people over 50 years old: A randomized controlled clinical trial. Psychological Medicine. 2007;37(12):1797-806.</w:t>
      </w:r>
    </w:p>
    <w:p w14:paraId="5DB067D4" w14:textId="69F42772" w:rsidR="00040DB1" w:rsidRPr="00A9383B" w:rsidRDefault="00BC2876" w:rsidP="00B01EFC">
      <w:pPr>
        <w:pStyle w:val="EndNoteBibliography"/>
        <w:ind w:left="567" w:hanging="720"/>
        <w:contextualSpacing/>
      </w:pPr>
      <w:r>
        <w:t>225</w:t>
      </w:r>
      <w:r w:rsidR="00040DB1" w:rsidRPr="00A9383B">
        <w:t>.</w:t>
      </w:r>
      <w:r w:rsidR="00040DB1" w:rsidRPr="00A9383B">
        <w:tab/>
        <w:t>Spinelli MG, Endicott J. Controlled clinical trial of interpersonal psychotherapy versus parenting education program for depressed pregnant women. The American Journal of Psychiatry. 2003;160(3):555-62.</w:t>
      </w:r>
    </w:p>
    <w:p w14:paraId="7D2EF68C" w14:textId="42C986CA" w:rsidR="006C54DB" w:rsidRPr="00A9383B" w:rsidRDefault="00BC2876" w:rsidP="00B01EFC">
      <w:pPr>
        <w:pStyle w:val="EndNoteBibliography"/>
        <w:ind w:left="567" w:hanging="720"/>
        <w:contextualSpacing/>
      </w:pPr>
      <w:r>
        <w:t>226</w:t>
      </w:r>
      <w:r w:rsidR="00040DB1" w:rsidRPr="00A9383B">
        <w:t>.</w:t>
      </w:r>
      <w:r w:rsidR="00040DB1" w:rsidRPr="00A9383B">
        <w:tab/>
        <w:t>Spinelli MG, Endicott J, Leon AC, Goetz RR, Kalish RB, Brustman LE, et al. A controlled clinical treatment trial of interpersonal psychotherapy for depressed pregnant women at 3 New York City sites. The Journal of Clinical P</w:t>
      </w:r>
      <w:r w:rsidR="006C54DB" w:rsidRPr="00A9383B">
        <w:t>sychiatry. 2013;74(4):393-9.</w:t>
      </w:r>
    </w:p>
    <w:p w14:paraId="3B25D7CE" w14:textId="542ED879" w:rsidR="00080D8F" w:rsidRPr="00A9383B" w:rsidRDefault="00BC2876" w:rsidP="00B01EFC">
      <w:pPr>
        <w:pStyle w:val="EndNoteBibliography"/>
        <w:ind w:left="567" w:hanging="720"/>
        <w:contextualSpacing/>
      </w:pPr>
      <w:r>
        <w:t>227</w:t>
      </w:r>
      <w:r w:rsidR="00080D8F" w:rsidRPr="00A9383B">
        <w:t xml:space="preserve">. </w:t>
      </w:r>
      <w:r w:rsidR="00080D8F" w:rsidRPr="00A9383B">
        <w:tab/>
        <w:t xml:space="preserve">Sreevani R, Reddemma K, Chan CL, Leung PP, Wong V, Chan CH. Effectiveness of integrated body-mind-spirit group intervention on the well-being of Indian patients with depression: a pilot study. J Nurs Res. 2013;21(3):179–86. </w:t>
      </w:r>
    </w:p>
    <w:p w14:paraId="3E9985C6" w14:textId="46881D79" w:rsidR="00040DB1" w:rsidRPr="00A9383B" w:rsidRDefault="0076419C" w:rsidP="00B01EFC">
      <w:pPr>
        <w:pStyle w:val="EndNoteBibliography"/>
        <w:ind w:left="567" w:hanging="720"/>
        <w:contextualSpacing/>
      </w:pPr>
      <w:r>
        <w:t>2</w:t>
      </w:r>
      <w:r w:rsidR="00BC2876">
        <w:t>28</w:t>
      </w:r>
      <w:r w:rsidR="00040DB1" w:rsidRPr="00A9383B">
        <w:t>.</w:t>
      </w:r>
      <w:r w:rsidR="00040DB1" w:rsidRPr="00A9383B">
        <w:tab/>
        <w:t>Strauss C, Hayward M, Chadwick P. Group person-based cognitive therapy for chronic depression: A pilot randomized controlled trial. The British Journal of Clinical Psychology / the British Psychological Society. 2012;51(3):345-50.</w:t>
      </w:r>
    </w:p>
    <w:p w14:paraId="01C778BC" w14:textId="03612849" w:rsidR="00040DB1" w:rsidRPr="00A9383B" w:rsidRDefault="00BC2876" w:rsidP="00B01EFC">
      <w:pPr>
        <w:pStyle w:val="EndNoteBibliography"/>
        <w:ind w:left="567" w:hanging="720"/>
        <w:contextualSpacing/>
      </w:pPr>
      <w:r>
        <w:t>229</w:t>
      </w:r>
      <w:r w:rsidR="00040DB1" w:rsidRPr="00A9383B">
        <w:t>.</w:t>
      </w:r>
      <w:r w:rsidR="00040DB1" w:rsidRPr="00A9383B">
        <w:tab/>
        <w:t>Sudweeks C. Effects of cognitive group hypnotherapy in the alteration of depressogenic schemas. Washington, DC: Washington State University; 1996.</w:t>
      </w:r>
    </w:p>
    <w:p w14:paraId="5C6F7380" w14:textId="32233D75" w:rsidR="00040DB1" w:rsidRPr="00A9383B" w:rsidRDefault="00BC2876" w:rsidP="00B01EFC">
      <w:pPr>
        <w:pStyle w:val="EndNoteBibliography"/>
        <w:ind w:left="567" w:hanging="720"/>
        <w:contextualSpacing/>
      </w:pPr>
      <w:r>
        <w:t>230</w:t>
      </w:r>
      <w:r w:rsidR="00040DB1" w:rsidRPr="00A9383B">
        <w:t>.</w:t>
      </w:r>
      <w:r w:rsidR="00040DB1" w:rsidRPr="00A9383B">
        <w:tab/>
        <w:t>Swartz HA, Frank E, Zuckoff A, Cyranowski JM, Houck PR, Cheng Y, et al. Brief interpersonal psychotherapy for depressed mothers whose children are receiving psychiatric treatment. The American Journal of Psychiatry. 2008;165(9):1155-62.</w:t>
      </w:r>
    </w:p>
    <w:p w14:paraId="4D3D4836" w14:textId="77777777" w:rsidR="00687E1F" w:rsidRPr="007275FB" w:rsidRDefault="00687E1F" w:rsidP="00B01EFC">
      <w:pPr>
        <w:pStyle w:val="Bibliography"/>
        <w:ind w:left="567" w:hanging="720"/>
        <w:contextualSpacing/>
        <w:rPr>
          <w:rFonts w:cs="Times New Roman"/>
        </w:rPr>
      </w:pPr>
      <w:r w:rsidRPr="007275FB">
        <w:rPr>
          <w:rFonts w:cs="Times New Roman"/>
        </w:rPr>
        <w:lastRenderedPageBreak/>
        <w:t>2</w:t>
      </w:r>
      <w:r>
        <w:rPr>
          <w:rFonts w:cs="Times New Roman"/>
        </w:rPr>
        <w:t>31</w:t>
      </w:r>
      <w:r w:rsidRPr="007275FB">
        <w:rPr>
          <w:rFonts w:cs="Times New Roman"/>
        </w:rPr>
        <w:t xml:space="preserve">. </w:t>
      </w:r>
      <w:r w:rsidRPr="007275FB">
        <w:rPr>
          <w:rFonts w:cs="Times New Roman"/>
        </w:rPr>
        <w:tab/>
        <w:t xml:space="preserve">Takagaki K, Okamoto Y, Jinnin R, Mori A, Nishiyama Y, Yamamura T, et al. Behavioral activation for late adolescents with subthreshold depression: a randomized controlled trial. European child &amp; adolescent psychiatry. 2016;25(11):1171–1182. </w:t>
      </w:r>
    </w:p>
    <w:p w14:paraId="3AAEDFFA" w14:textId="2320899B" w:rsidR="00040DB1" w:rsidRPr="00A9383B" w:rsidRDefault="00BC2876" w:rsidP="00B01EFC">
      <w:pPr>
        <w:pStyle w:val="EndNoteBibliography"/>
        <w:ind w:left="567" w:hanging="720"/>
        <w:contextualSpacing/>
      </w:pPr>
      <w:r>
        <w:t>232</w:t>
      </w:r>
      <w:r w:rsidR="00040DB1" w:rsidRPr="00A9383B">
        <w:t>.</w:t>
      </w:r>
      <w:r w:rsidR="00040DB1" w:rsidRPr="00A9383B">
        <w:tab/>
        <w:t>Talbot NL, Chaudron LH, Ward EA, Duberstein PR, Conwell Y, O'Hara MW, et al. A randomized effectiveness trial of interpersonal psychotherapy for depressed women with sexual abuse histories. Psychiatric Services (Washington, DC). 2011;62(4):374-80.</w:t>
      </w:r>
    </w:p>
    <w:p w14:paraId="61D34891" w14:textId="09669BC6" w:rsidR="00040DB1" w:rsidRPr="00A9383B" w:rsidRDefault="00BC2876" w:rsidP="00B01EFC">
      <w:pPr>
        <w:pStyle w:val="EndNoteBibliography"/>
        <w:ind w:left="567" w:hanging="720"/>
        <w:contextualSpacing/>
      </w:pPr>
      <w:r>
        <w:t>233</w:t>
      </w:r>
      <w:r w:rsidR="00040DB1" w:rsidRPr="00A9383B">
        <w:t>.</w:t>
      </w:r>
      <w:r w:rsidR="00040DB1" w:rsidRPr="00A9383B">
        <w:tab/>
        <w:t>Taylor FG, Marshall WL. Experimental analysis of a cognitive-behavioral therapy for depression. Cognitive Therapy and Research. 1977;1(1):59-72.</w:t>
      </w:r>
    </w:p>
    <w:p w14:paraId="0193DF36" w14:textId="11DF922B" w:rsidR="00040DB1" w:rsidRPr="00A9383B" w:rsidRDefault="00BC2876" w:rsidP="00B01EFC">
      <w:pPr>
        <w:pStyle w:val="EndNoteBibliography"/>
        <w:ind w:left="567" w:hanging="720"/>
        <w:contextualSpacing/>
      </w:pPr>
      <w:r>
        <w:t>234</w:t>
      </w:r>
      <w:r w:rsidR="00040DB1" w:rsidRPr="00A9383B">
        <w:t>.</w:t>
      </w:r>
      <w:r w:rsidR="00040DB1" w:rsidRPr="00A9383B">
        <w:tab/>
        <w:t>Taylor CB, Conrad A, Wilhelm FH, Strachowski D, Khaylis A, Neri E, et al. Does improving mood in depressed patients alter factors that may affect cardiovascular disease risk? Journal of Psychiatric Research. 2009;43(16):1246-52.</w:t>
      </w:r>
    </w:p>
    <w:p w14:paraId="20E6C9C0" w14:textId="4AE93AC8" w:rsidR="00040DB1" w:rsidRPr="00A9383B" w:rsidRDefault="00BC2876" w:rsidP="00B01EFC">
      <w:pPr>
        <w:pStyle w:val="EndNoteBibliography"/>
        <w:ind w:left="567" w:hanging="720"/>
        <w:contextualSpacing/>
      </w:pPr>
      <w:r>
        <w:t>235</w:t>
      </w:r>
      <w:r w:rsidR="00040DB1" w:rsidRPr="00A9383B">
        <w:t>.</w:t>
      </w:r>
      <w:r w:rsidR="00040DB1" w:rsidRPr="00A9383B">
        <w:tab/>
        <w:t>Teasdale JD, Fennell MJ, Hibbert GA, Amies PL. Cognitive therapy for major depressive disorder in primary care. The British Journal of Psychiatry: The Journal of Mental Science. 1984;144(4):400-6.</w:t>
      </w:r>
    </w:p>
    <w:p w14:paraId="416A5E47" w14:textId="2DCFC2FC" w:rsidR="00080D8F" w:rsidRPr="00A9383B" w:rsidRDefault="00BC2876" w:rsidP="00B01EFC">
      <w:pPr>
        <w:pStyle w:val="Bibliography"/>
        <w:ind w:left="567" w:hanging="720"/>
        <w:contextualSpacing/>
      </w:pPr>
      <w:r>
        <w:t>236</w:t>
      </w:r>
      <w:r w:rsidR="00080D8F" w:rsidRPr="00A9383B">
        <w:t xml:space="preserve">. </w:t>
      </w:r>
      <w:r w:rsidR="00080D8F" w:rsidRPr="00A9383B">
        <w:tab/>
        <w:t xml:space="preserve">Teichman Y, Bar-el Z, Shor H, Sirota P, Elizur A. A comparison of two modalities of cognitive therapy (individual and marital) in treating depression. Psychiatry. 1995;58(2):136–48. </w:t>
      </w:r>
    </w:p>
    <w:p w14:paraId="5128238F" w14:textId="57F117F7" w:rsidR="00040DB1" w:rsidRPr="00A9383B" w:rsidRDefault="00BC2876" w:rsidP="00B01EFC">
      <w:pPr>
        <w:pStyle w:val="EndNoteBibliography"/>
        <w:ind w:left="567" w:hanging="720"/>
        <w:contextualSpacing/>
      </w:pPr>
      <w:r>
        <w:t>237</w:t>
      </w:r>
      <w:r w:rsidR="00040DB1" w:rsidRPr="00A9383B">
        <w:t>.</w:t>
      </w:r>
      <w:r w:rsidR="00040DB1" w:rsidRPr="00A9383B">
        <w:tab/>
        <w:t>Titov N, Andrews G, Davies M, McIntyre K, Robinson E, Solley K. Internet treatment for depression: A randomized controlled trial comparing clinician vs. technician assistance. PLoS One. 2010;5(6):e10939.</w:t>
      </w:r>
    </w:p>
    <w:p w14:paraId="06C98235" w14:textId="7E0EF119" w:rsidR="00E22FC1" w:rsidRPr="00A9383B" w:rsidRDefault="00BC2876" w:rsidP="00B01EFC">
      <w:pPr>
        <w:pStyle w:val="EndNoteBibliography"/>
        <w:ind w:left="567" w:hanging="720"/>
        <w:contextualSpacing/>
      </w:pPr>
      <w:r>
        <w:t>238</w:t>
      </w:r>
      <w:r w:rsidR="00E22FC1" w:rsidRPr="00A9383B">
        <w:t>.</w:t>
      </w:r>
      <w:r w:rsidR="00E22FC1" w:rsidRPr="00A9383B">
        <w:tab/>
        <w:t>Titov N, Dear BF, Ali S, Zou JB, Lorian CN, Johnston L, et al. Clinical and cost-effectiveness of therapist-guided internet-delivered cognitive behavior therapy for older adults with symptoms of depression: a randomized controlled trial. Behavior therapy. 2015;46(2):193-205.</w:t>
      </w:r>
    </w:p>
    <w:p w14:paraId="0BE9127F" w14:textId="5E905294" w:rsidR="00040DB1" w:rsidRPr="00A9383B" w:rsidRDefault="00687E1F" w:rsidP="00B01EFC">
      <w:pPr>
        <w:pStyle w:val="EndNoteBibliography"/>
        <w:ind w:left="567" w:hanging="720"/>
        <w:contextualSpacing/>
      </w:pPr>
      <w:r>
        <w:t>239</w:t>
      </w:r>
      <w:r w:rsidR="00040DB1" w:rsidRPr="00A9383B">
        <w:t>.</w:t>
      </w:r>
      <w:r w:rsidR="00040DB1" w:rsidRPr="00A9383B">
        <w:tab/>
        <w:t>Tovote KA, Fleer J, Snippe E, Peeters A, Emmelkamp PMG, Sanderman R, et al. Individual mindfulness-based cognitive therapy and cognitive behavior therapy for treating depressive symptoms in patients with diabetes: Results of a randomized controlled trial. Diabetes Care. 2014;37(9):2427-34.</w:t>
      </w:r>
    </w:p>
    <w:p w14:paraId="07775B0C" w14:textId="490EA990" w:rsidR="00040DB1" w:rsidRPr="00A9383B" w:rsidRDefault="00687E1F" w:rsidP="00B01EFC">
      <w:pPr>
        <w:pStyle w:val="EndNoteBibliography"/>
        <w:ind w:left="567" w:hanging="720"/>
        <w:contextualSpacing/>
      </w:pPr>
      <w:r>
        <w:t>240</w:t>
      </w:r>
      <w:r w:rsidR="00040DB1" w:rsidRPr="00A9383B">
        <w:t>.</w:t>
      </w:r>
      <w:r w:rsidR="00040DB1" w:rsidRPr="00A9383B">
        <w:tab/>
        <w:t>Turner RW, Ward MF, Turner DJ. Behavioral treatment for depression: An evaluation of therapeutic components. Journal of Clinical Psychology. 1979;35(1):166-75.</w:t>
      </w:r>
    </w:p>
    <w:p w14:paraId="08EC84B9" w14:textId="24155C63" w:rsidR="00040DB1" w:rsidRPr="00A9383B" w:rsidRDefault="00687E1F" w:rsidP="00B01EFC">
      <w:pPr>
        <w:pStyle w:val="EndNoteBibliography"/>
        <w:ind w:left="567" w:hanging="720"/>
        <w:contextualSpacing/>
      </w:pPr>
      <w:r>
        <w:t>241</w:t>
      </w:r>
      <w:r w:rsidR="00040DB1" w:rsidRPr="00A9383B">
        <w:t>.</w:t>
      </w:r>
      <w:r w:rsidR="00040DB1" w:rsidRPr="00A9383B">
        <w:tab/>
        <w:t>Turner A, Hambridge J, Baker A, Bowman J, McElduff P. Randomised controlled trial of group cognitive behaviour therapy versus brief intervention for depression in cardiac patients. The Australian and New Zealand Journal of Psychiatry. 2013;47(3):235-43.</w:t>
      </w:r>
    </w:p>
    <w:p w14:paraId="74AC6ADF" w14:textId="583370DD" w:rsidR="00040DB1" w:rsidRPr="00A9383B" w:rsidRDefault="00687E1F" w:rsidP="00B01EFC">
      <w:pPr>
        <w:pStyle w:val="EndNoteBibliography"/>
        <w:ind w:left="567" w:hanging="720"/>
        <w:contextualSpacing/>
      </w:pPr>
      <w:r>
        <w:t>242</w:t>
      </w:r>
      <w:r w:rsidR="00040DB1" w:rsidRPr="00A9383B">
        <w:t>.</w:t>
      </w:r>
      <w:r w:rsidR="00040DB1" w:rsidRPr="00A9383B">
        <w:tab/>
        <w:t>Tyson GM, Range LM. Gestalt dialogues as a treatment for mild depression: Time works just as well. Journal of Clinical Psychology. 1987;43(2):227-31.</w:t>
      </w:r>
    </w:p>
    <w:p w14:paraId="5786EA68" w14:textId="1EF37D9E" w:rsidR="00040DB1" w:rsidRPr="00A9383B" w:rsidRDefault="00687E1F" w:rsidP="00B01EFC">
      <w:pPr>
        <w:pStyle w:val="EndNoteBibliography"/>
        <w:ind w:left="567" w:hanging="720"/>
        <w:contextualSpacing/>
      </w:pPr>
      <w:r>
        <w:t>243</w:t>
      </w:r>
      <w:r w:rsidR="00040DB1" w:rsidRPr="00A9383B">
        <w:t>.</w:t>
      </w:r>
      <w:r w:rsidR="00040DB1" w:rsidRPr="00A9383B">
        <w:tab/>
        <w:t>van Bastelaar KM, Pouwer F, Cuijpers P, Riper H, Snoek FJ. Web-based depression treatment for type 1 and type 2 diabetic patients: A randomized, controlled trial. Diabetes Care. 2011;34(2):320-5.</w:t>
      </w:r>
    </w:p>
    <w:p w14:paraId="6DDB7298" w14:textId="54BF94EA" w:rsidR="00040DB1" w:rsidRPr="00A9383B" w:rsidRDefault="00687E1F" w:rsidP="00B01EFC">
      <w:pPr>
        <w:pStyle w:val="EndNoteBibliography"/>
        <w:ind w:left="567" w:hanging="720"/>
        <w:contextualSpacing/>
      </w:pPr>
      <w:r>
        <w:t>244</w:t>
      </w:r>
      <w:r w:rsidR="00040DB1" w:rsidRPr="00A9383B">
        <w:t>.</w:t>
      </w:r>
      <w:r w:rsidR="00040DB1" w:rsidRPr="00A9383B">
        <w:tab/>
        <w:t>van Schaik A, van Marwijk H, Adèr H, van Dyck R, de Haan M, Penninx B, et al. Interpersonal psychotherapy for elderly patients in primary care. The American Journal of Geriatric Psychiatry. 2006;14(9):777-86.</w:t>
      </w:r>
    </w:p>
    <w:p w14:paraId="16C810C1" w14:textId="7684DD3C" w:rsidR="00040DB1" w:rsidRPr="00A9383B" w:rsidRDefault="00687E1F" w:rsidP="00B01EFC">
      <w:pPr>
        <w:pStyle w:val="EndNoteBibliography"/>
        <w:ind w:left="567" w:hanging="720"/>
        <w:contextualSpacing/>
      </w:pPr>
      <w:r>
        <w:t>245</w:t>
      </w:r>
      <w:r w:rsidR="00040DB1" w:rsidRPr="00A9383B">
        <w:t>.</w:t>
      </w:r>
      <w:r w:rsidR="00040DB1" w:rsidRPr="00A9383B">
        <w:tab/>
        <w:t>Verduyn C, Barrowclough C, Roberts J, Tarrier N, Harrington R. Maternal depression and child behaviour problems: Randomised placebo-controlled trial of a cognitive-behavioural group intervention. British Journal of Psychiatry. 2003;183(4):342-8.</w:t>
      </w:r>
    </w:p>
    <w:p w14:paraId="1437865F" w14:textId="1DBB9FE9" w:rsidR="00040DB1" w:rsidRPr="00A9383B" w:rsidRDefault="00687E1F" w:rsidP="00B01EFC">
      <w:pPr>
        <w:pStyle w:val="EndNoteBibliography"/>
        <w:ind w:left="567" w:hanging="720"/>
        <w:contextualSpacing/>
      </w:pPr>
      <w:r>
        <w:t>246</w:t>
      </w:r>
      <w:r w:rsidR="00040DB1" w:rsidRPr="00A9383B">
        <w:t>.</w:t>
      </w:r>
      <w:r w:rsidR="00040DB1" w:rsidRPr="00A9383B">
        <w:tab/>
        <w:t>Vernmark K, Lenndin J, Bjärehed J, Carlsson M, Karlsson J, Öberg J, et al. Internet administered guided self-help versus individualized e-mail therapy: A randomized trial of two versions of CBT for major depression. Behaviour Research and Therapy. 2010;48(5):368-76.</w:t>
      </w:r>
    </w:p>
    <w:p w14:paraId="74FD1155" w14:textId="3F7C431A" w:rsidR="00080D8F" w:rsidRPr="00A9383B" w:rsidRDefault="00687E1F" w:rsidP="00B01EFC">
      <w:pPr>
        <w:pStyle w:val="Bibliography"/>
        <w:ind w:left="567" w:hanging="720"/>
        <w:contextualSpacing/>
      </w:pPr>
      <w:r>
        <w:t>247</w:t>
      </w:r>
      <w:r w:rsidR="00080D8F" w:rsidRPr="00A9383B">
        <w:t xml:space="preserve">. </w:t>
      </w:r>
      <w:r w:rsidR="00080D8F" w:rsidRPr="00A9383B">
        <w:tab/>
        <w:t xml:space="preserve">Vitriol VG, Ballesteros ST, Florenzano RU, Weil KP, Benadof DF. Evaluation of an outpatient intervention for women with severe depression and a history of childhood trauma. Psychiatr Serv. 2009;60(7):936–42. </w:t>
      </w:r>
    </w:p>
    <w:p w14:paraId="4B046432" w14:textId="6C20F358" w:rsidR="00040DB1" w:rsidRPr="00A9383B" w:rsidRDefault="00687E1F" w:rsidP="00B01EFC">
      <w:pPr>
        <w:pStyle w:val="EndNoteBibliography"/>
        <w:ind w:left="567" w:hanging="720"/>
        <w:contextualSpacing/>
      </w:pPr>
      <w:r>
        <w:lastRenderedPageBreak/>
        <w:t>248</w:t>
      </w:r>
      <w:r w:rsidR="00040DB1" w:rsidRPr="00A9383B">
        <w:t>.</w:t>
      </w:r>
      <w:r w:rsidR="00040DB1" w:rsidRPr="00A9383B">
        <w:tab/>
        <w:t>Watkins ER, Baeyens CB, Read R. Concreteness training reduces dysphoria: Proof-of-principle for repeated cognitive bias modification in depression. Journal of Abnormal Psychology. 2009;118(1):55-64.</w:t>
      </w:r>
    </w:p>
    <w:p w14:paraId="02849F32" w14:textId="07BDA177" w:rsidR="00040DB1" w:rsidRPr="00A9383B" w:rsidRDefault="00687E1F" w:rsidP="00B01EFC">
      <w:pPr>
        <w:pStyle w:val="EndNoteBibliography"/>
        <w:ind w:left="567" w:hanging="720"/>
        <w:contextualSpacing/>
      </w:pPr>
      <w:r>
        <w:t>249</w:t>
      </w:r>
      <w:r w:rsidR="00040DB1" w:rsidRPr="00A9383B">
        <w:t>.</w:t>
      </w:r>
      <w:r w:rsidR="00040DB1" w:rsidRPr="00A9383B">
        <w:tab/>
        <w:t>Watkins ER, Taylor RS, Byng R, Baeyens C, Read R, Pearson K, et al. Guided self-help concreteness training as an intervention for major depression in primary care: A Phase II randomized controlled trial. Psychological Medicine. 2012;42(7):1359-71.</w:t>
      </w:r>
    </w:p>
    <w:p w14:paraId="34DBEA27" w14:textId="3EF2F49B" w:rsidR="00040DB1" w:rsidRPr="00A9383B" w:rsidRDefault="00687E1F" w:rsidP="00B01EFC">
      <w:pPr>
        <w:pStyle w:val="EndNoteBibliography"/>
        <w:ind w:left="567" w:hanging="720"/>
        <w:contextualSpacing/>
      </w:pPr>
      <w:r>
        <w:t>250</w:t>
      </w:r>
      <w:r w:rsidR="00040DB1" w:rsidRPr="00A9383B">
        <w:t>.</w:t>
      </w:r>
      <w:r w:rsidR="00040DB1" w:rsidRPr="00A9383B">
        <w:tab/>
        <w:t>Watt LM, Cappeliez P. Integrative and instrumental reminiscence therapies for depression in older adults: Intervention strategies and treatment effectiveness. Aging and Mental Health. 2000;4(2):166-77.</w:t>
      </w:r>
    </w:p>
    <w:p w14:paraId="73B29B5B" w14:textId="664A609F" w:rsidR="00040DB1" w:rsidRPr="00A9383B" w:rsidRDefault="00687E1F" w:rsidP="00B01EFC">
      <w:pPr>
        <w:pStyle w:val="EndNoteBibliography"/>
        <w:ind w:left="567" w:hanging="720"/>
        <w:contextualSpacing/>
      </w:pPr>
      <w:r>
        <w:t>251</w:t>
      </w:r>
      <w:r w:rsidR="00040DB1" w:rsidRPr="00A9383B">
        <w:t>.</w:t>
      </w:r>
      <w:r w:rsidR="00040DB1" w:rsidRPr="00A9383B">
        <w:tab/>
        <w:t>Weissman MM, Prusoff BA, Dimascio A, Neu C, Goklaney M, Klerman GL. The efficacy of drugs and psychotherapy in the treatment of acute depressive episodes. The American Journal of Psychiatry. 1979;136(4b):555-8.</w:t>
      </w:r>
    </w:p>
    <w:p w14:paraId="25FEE3F4" w14:textId="26CF0EAC" w:rsidR="00040DB1" w:rsidRPr="00A9383B" w:rsidRDefault="00687E1F" w:rsidP="00B01EFC">
      <w:pPr>
        <w:pStyle w:val="EndNoteBibliography"/>
        <w:ind w:left="567" w:hanging="720"/>
        <w:contextualSpacing/>
      </w:pPr>
      <w:r>
        <w:t>252</w:t>
      </w:r>
      <w:r w:rsidR="00040DB1" w:rsidRPr="00A9383B">
        <w:t>.</w:t>
      </w:r>
      <w:r w:rsidR="00040DB1" w:rsidRPr="00A9383B">
        <w:tab/>
        <w:t>Wickberg B, Hwang CP. Counselling of postnatal depression: A controlled study on a population based Swedish sample. Journal of Affective Disorders. 1996;39(3):209-16.</w:t>
      </w:r>
    </w:p>
    <w:p w14:paraId="6B2FD1B7" w14:textId="77777777" w:rsidR="00687E1F" w:rsidRPr="007275FB" w:rsidRDefault="00687E1F" w:rsidP="00B01EFC">
      <w:pPr>
        <w:pStyle w:val="Bibliography"/>
        <w:ind w:left="567" w:hanging="720"/>
        <w:contextualSpacing/>
        <w:rPr>
          <w:rFonts w:cs="Times New Roman"/>
        </w:rPr>
      </w:pPr>
      <w:r w:rsidRPr="007275FB">
        <w:rPr>
          <w:rFonts w:cs="Times New Roman"/>
        </w:rPr>
        <w:t>25</w:t>
      </w:r>
      <w:r>
        <w:rPr>
          <w:rFonts w:cs="Times New Roman"/>
        </w:rPr>
        <w:t>3</w:t>
      </w:r>
      <w:r w:rsidRPr="007275FB">
        <w:rPr>
          <w:rFonts w:cs="Times New Roman"/>
        </w:rPr>
        <w:t xml:space="preserve">. </w:t>
      </w:r>
      <w:r w:rsidRPr="007275FB">
        <w:rPr>
          <w:rFonts w:cs="Times New Roman"/>
        </w:rPr>
        <w:tab/>
        <w:t xml:space="preserve">Wiersma J. The effectiveness of the ‘cognitive behavioral analysis system of psychotherapy’ for chronic depression. Tijdschrift voor Psychiatrie. 2015;57:221–2. </w:t>
      </w:r>
    </w:p>
    <w:p w14:paraId="3E7BBEB7" w14:textId="6BC37091" w:rsidR="00040DB1" w:rsidRPr="00A9383B" w:rsidRDefault="00687E1F" w:rsidP="00B01EFC">
      <w:pPr>
        <w:pStyle w:val="EndNoteBibliography"/>
        <w:ind w:left="567" w:hanging="720"/>
        <w:contextualSpacing/>
      </w:pPr>
      <w:r>
        <w:t>254</w:t>
      </w:r>
      <w:r w:rsidR="00040DB1" w:rsidRPr="00A9383B">
        <w:t>.</w:t>
      </w:r>
      <w:r w:rsidR="00040DB1" w:rsidRPr="00A9383B">
        <w:tab/>
        <w:t>Wiklund I, Mohlkert P, Edman G. Evaluation of a brief cognitive intervention in patients with signs of postnatal depression: A randomized controlled trial. Acta Obstetricia et Gynecologica Scandinavica. 2010;89(8):1100-4.</w:t>
      </w:r>
    </w:p>
    <w:p w14:paraId="622C8AB6" w14:textId="77777777" w:rsidR="00687E1F" w:rsidRPr="007275FB" w:rsidRDefault="00687E1F" w:rsidP="00B01EFC">
      <w:pPr>
        <w:pStyle w:val="Bibliography"/>
        <w:ind w:left="567" w:hanging="720"/>
        <w:contextualSpacing/>
        <w:rPr>
          <w:rFonts w:cs="Times New Roman"/>
        </w:rPr>
      </w:pPr>
      <w:r w:rsidRPr="007275FB">
        <w:rPr>
          <w:rFonts w:cs="Times New Roman"/>
        </w:rPr>
        <w:t>2</w:t>
      </w:r>
      <w:r>
        <w:rPr>
          <w:rFonts w:cs="Times New Roman"/>
        </w:rPr>
        <w:t>55</w:t>
      </w:r>
      <w:r w:rsidRPr="007275FB">
        <w:rPr>
          <w:rFonts w:cs="Times New Roman"/>
        </w:rPr>
        <w:t xml:space="preserve">. </w:t>
      </w:r>
      <w:r w:rsidRPr="007275FB">
        <w:rPr>
          <w:rFonts w:cs="Times New Roman"/>
        </w:rPr>
        <w:tab/>
        <w:t xml:space="preserve">Williams AD, Blackwell SE, Holmes EA, Andrews G. Positive imagery cognitive bias modification (CBM) and internet-based cognitive behavioural therapy (iCBT) versus control CBM and iCBT for depression: Study protocol for a parallel-group randomised controlled trial. BMJ Open. 2013;3(10):e004049. </w:t>
      </w:r>
    </w:p>
    <w:p w14:paraId="1CB5782F" w14:textId="417BDBC7" w:rsidR="00040DB1" w:rsidRPr="00A9383B" w:rsidRDefault="00687E1F" w:rsidP="00B01EFC">
      <w:pPr>
        <w:pStyle w:val="EndNoteBibliography"/>
        <w:ind w:left="567" w:hanging="720"/>
        <w:contextualSpacing/>
      </w:pPr>
      <w:r>
        <w:t>256</w:t>
      </w:r>
      <w:r w:rsidR="00040DB1" w:rsidRPr="00A9383B">
        <w:t>.</w:t>
      </w:r>
      <w:r w:rsidR="00040DB1" w:rsidRPr="00A9383B">
        <w:tab/>
        <w:t>Wilson PH, Goldin JC, Charbonneau-Powis M. Comparative efficacy of behavioral and cognitive treatments of depression. Cognitive Therapy and Research. 1983;7(2):111-24.</w:t>
      </w:r>
    </w:p>
    <w:p w14:paraId="78D05CEA" w14:textId="55212A03" w:rsidR="00040DB1" w:rsidRPr="00A9383B" w:rsidRDefault="00687E1F" w:rsidP="00B01EFC">
      <w:pPr>
        <w:pStyle w:val="EndNoteBibliography"/>
        <w:ind w:left="567" w:hanging="720"/>
        <w:contextualSpacing/>
      </w:pPr>
      <w:r>
        <w:t>257</w:t>
      </w:r>
      <w:r w:rsidR="00040DB1" w:rsidRPr="00A9383B">
        <w:t>.</w:t>
      </w:r>
      <w:r w:rsidR="00040DB1" w:rsidRPr="00A9383B">
        <w:tab/>
        <w:t>Wollersheim JP, Wilson GL. Group treatment of unipolar depression: A comparison of coping, supportive, bibliotherapy, and delayed treatment groups. Professional Psychology: Research and Practice. 1991;22(6):496-502.</w:t>
      </w:r>
    </w:p>
    <w:p w14:paraId="1B062CAA" w14:textId="666CCA92" w:rsidR="00080D8F" w:rsidRPr="00A9383B" w:rsidRDefault="00687E1F" w:rsidP="00B01EFC">
      <w:pPr>
        <w:pStyle w:val="Bibliography"/>
        <w:ind w:left="567" w:hanging="720"/>
        <w:contextualSpacing/>
      </w:pPr>
      <w:r>
        <w:t>258</w:t>
      </w:r>
      <w:r w:rsidR="00080D8F" w:rsidRPr="00A9383B">
        <w:t xml:space="preserve">. </w:t>
      </w:r>
      <w:r w:rsidR="00080D8F" w:rsidRPr="00A9383B">
        <w:tab/>
        <w:t xml:space="preserve">Wong DFK. Cognitive and health-related outcomes of group cognitive behavioural treatment for people with depressive symptoms in Hong Kong: randomized wait-list control study. Aust N Z J Psychiatry. 2008;42(8):702–11. </w:t>
      </w:r>
    </w:p>
    <w:p w14:paraId="56EC2B2E" w14:textId="36A2A6BF" w:rsidR="00080D8F" w:rsidRPr="00A9383B" w:rsidRDefault="00687E1F" w:rsidP="00B01EFC">
      <w:pPr>
        <w:pStyle w:val="Bibliography"/>
        <w:ind w:left="567" w:hanging="720"/>
        <w:contextualSpacing/>
      </w:pPr>
      <w:r>
        <w:t>259</w:t>
      </w:r>
      <w:r w:rsidR="00080D8F" w:rsidRPr="00A9383B">
        <w:t xml:space="preserve">. </w:t>
      </w:r>
      <w:r w:rsidR="00080D8F" w:rsidRPr="00A9383B">
        <w:tab/>
        <w:t xml:space="preserve">Wong DFK. Cognitive behavioral treatment groups for people with chronic depression in Hong Kong: a randomized wait-list control design. Depress Anxiety. 2008;25(2):142–148. </w:t>
      </w:r>
    </w:p>
    <w:p w14:paraId="6C8985E6" w14:textId="119EB269" w:rsidR="00040DB1" w:rsidRPr="00A9383B" w:rsidRDefault="00687E1F" w:rsidP="00B01EFC">
      <w:pPr>
        <w:pStyle w:val="EndNoteBibliography"/>
        <w:ind w:left="567" w:hanging="720"/>
        <w:contextualSpacing/>
      </w:pPr>
      <w:r>
        <w:t>260</w:t>
      </w:r>
      <w:r w:rsidR="00040DB1" w:rsidRPr="00A9383B">
        <w:t>.</w:t>
      </w:r>
      <w:r w:rsidR="00040DB1" w:rsidRPr="00A9383B">
        <w:tab/>
        <w:t>Wright JH, Wright AS, Albano AM, Basco MR, Goldsmith LJ, Raffield T, et al. Computer-assisted cognitive therapy for depression: Maintaining efficacy while reducing therapist time. The American Journal of Psychiatry. 2005;162(6):1158-64.</w:t>
      </w:r>
    </w:p>
    <w:p w14:paraId="72E2C35C" w14:textId="5D4DA65C" w:rsidR="00040DB1" w:rsidRPr="00A9383B" w:rsidRDefault="00687E1F" w:rsidP="00B01EFC">
      <w:pPr>
        <w:pStyle w:val="EndNoteBibliography"/>
        <w:ind w:left="567" w:hanging="720"/>
        <w:contextualSpacing/>
      </w:pPr>
      <w:r>
        <w:t>261</w:t>
      </w:r>
      <w:r w:rsidR="00040DB1" w:rsidRPr="00A9383B">
        <w:t>.</w:t>
      </w:r>
      <w:r w:rsidR="00040DB1" w:rsidRPr="00A9383B">
        <w:tab/>
        <w:t>Wuthrich VM, Rapee RM. Randomised controlled trial of group cognitive behavioural therapy for comorbid anxiety and depression in older adults. Behaviour Research and Therapy. 2013;51(12):779-86.</w:t>
      </w:r>
    </w:p>
    <w:p w14:paraId="38A66A32" w14:textId="77777777" w:rsidR="00687E1F" w:rsidRPr="007275FB" w:rsidRDefault="00687E1F" w:rsidP="00B01EFC">
      <w:pPr>
        <w:pStyle w:val="Bibliography"/>
        <w:ind w:left="567" w:hanging="720"/>
        <w:contextualSpacing/>
        <w:rPr>
          <w:rFonts w:cs="Times New Roman"/>
        </w:rPr>
      </w:pPr>
      <w:r w:rsidRPr="007275FB">
        <w:rPr>
          <w:rFonts w:cs="Times New Roman"/>
        </w:rPr>
        <w:t>2</w:t>
      </w:r>
      <w:r>
        <w:rPr>
          <w:rFonts w:cs="Times New Roman"/>
        </w:rPr>
        <w:t>62</w:t>
      </w:r>
      <w:r w:rsidRPr="007275FB">
        <w:rPr>
          <w:rFonts w:cs="Times New Roman"/>
        </w:rPr>
        <w:t xml:space="preserve">. </w:t>
      </w:r>
      <w:r w:rsidRPr="007275FB">
        <w:rPr>
          <w:rFonts w:cs="Times New Roman"/>
        </w:rPr>
        <w:tab/>
        <w:t xml:space="preserve">Wuthrich VM, Rapee RM, Kangas M, Perini S. Randomized controlled trial of group cognitive behavioral therapy compared to a discussion group for co-morbid anxiety and depression in older adults. Psychological medicine. 2016;46(04):785–795. </w:t>
      </w:r>
    </w:p>
    <w:p w14:paraId="6344DBF3" w14:textId="77777777" w:rsidR="00687E1F" w:rsidRPr="007275FB" w:rsidRDefault="00687E1F" w:rsidP="00B01EFC">
      <w:pPr>
        <w:pStyle w:val="Bibliography"/>
        <w:ind w:left="567" w:hanging="720"/>
        <w:contextualSpacing/>
        <w:rPr>
          <w:rFonts w:cs="Times New Roman"/>
        </w:rPr>
      </w:pPr>
      <w:r w:rsidRPr="007275FB">
        <w:rPr>
          <w:rFonts w:cs="Times New Roman"/>
        </w:rPr>
        <w:t>2</w:t>
      </w:r>
      <w:r>
        <w:rPr>
          <w:rFonts w:cs="Times New Roman"/>
        </w:rPr>
        <w:t>63</w:t>
      </w:r>
      <w:r w:rsidRPr="007275FB">
        <w:rPr>
          <w:rFonts w:cs="Times New Roman"/>
        </w:rPr>
        <w:t xml:space="preserve">. </w:t>
      </w:r>
      <w:r w:rsidRPr="007275FB">
        <w:rPr>
          <w:rFonts w:cs="Times New Roman"/>
        </w:rPr>
        <w:tab/>
        <w:t xml:space="preserve">Zemestani M, Davoodi I, Honarmand MM, Zargar Y, Ottaviani C. Comparative effects of group metacognitive therapy versus behavioural activation in moderately depressed students. Journal of Mental Health. 2016;25(6):479–485. </w:t>
      </w:r>
    </w:p>
    <w:p w14:paraId="2B350F0C" w14:textId="7ABC35D0" w:rsidR="00080D8F" w:rsidRPr="00A9383B" w:rsidRDefault="0076419C" w:rsidP="00B01EFC">
      <w:pPr>
        <w:pStyle w:val="Bibliography"/>
        <w:ind w:left="567" w:hanging="720"/>
        <w:contextualSpacing/>
      </w:pPr>
      <w:r>
        <w:t>2</w:t>
      </w:r>
      <w:r w:rsidR="00E22FC1" w:rsidRPr="00A9383B">
        <w:t>6</w:t>
      </w:r>
      <w:r w:rsidR="00687E1F">
        <w:t>4</w:t>
      </w:r>
      <w:r w:rsidR="00080D8F" w:rsidRPr="00A9383B">
        <w:t xml:space="preserve">. </w:t>
      </w:r>
      <w:r w:rsidR="00080D8F" w:rsidRPr="00A9383B">
        <w:tab/>
        <w:t>Zu S, Xiang Y-T, Liu J, Zhang L, Wang G, Ma X, et al. A comparison of cognitive-behavioral therapy, antidepressants, their combination and standard treatment for Chinese patients with moderate–severe major depressive disorders. J Affect Disord. 2014 Jan;152–154:262–7.</w:t>
      </w:r>
    </w:p>
    <w:p w14:paraId="129CFA25" w14:textId="77777777" w:rsidR="00080D8F" w:rsidRPr="00A9383B" w:rsidRDefault="00080D8F" w:rsidP="00B01EFC">
      <w:pPr>
        <w:pStyle w:val="EndNoteBibliography"/>
        <w:ind w:left="567" w:hanging="720"/>
      </w:pPr>
    </w:p>
    <w:sectPr w:rsidR="00080D8F" w:rsidRPr="00A9383B" w:rsidSect="00D12A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96FA9" w14:textId="77777777" w:rsidR="00941EE7" w:rsidRDefault="00941EE7">
      <w:r>
        <w:separator/>
      </w:r>
    </w:p>
  </w:endnote>
  <w:endnote w:type="continuationSeparator" w:id="0">
    <w:p w14:paraId="02F9156C" w14:textId="77777777" w:rsidR="00941EE7" w:rsidRDefault="0094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Sans">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18BA1" w14:textId="77777777" w:rsidR="00941EE7" w:rsidRDefault="00941EE7">
      <w:r>
        <w:separator/>
      </w:r>
    </w:p>
  </w:footnote>
  <w:footnote w:type="continuationSeparator" w:id="0">
    <w:p w14:paraId="375DB859" w14:textId="77777777" w:rsidR="00941EE7" w:rsidRDefault="00941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244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E95BE3"/>
    <w:multiLevelType w:val="hybridMultilevel"/>
    <w:tmpl w:val="B11E3BCE"/>
    <w:lvl w:ilvl="0" w:tplc="9AF08EFC">
      <w:start w:val="1"/>
      <w:numFmt w:val="bullet"/>
      <w:lvlText w:val="-"/>
      <w:lvlJc w:val="left"/>
      <w:pPr>
        <w:tabs>
          <w:tab w:val="num" w:pos="720"/>
        </w:tabs>
        <w:ind w:left="720" w:hanging="360"/>
      </w:pPr>
      <w:rPr>
        <w:rFonts w:ascii="Times" w:hAnsi="Times" w:hint="default"/>
      </w:rPr>
    </w:lvl>
    <w:lvl w:ilvl="1" w:tplc="FAA8A092" w:tentative="1">
      <w:start w:val="1"/>
      <w:numFmt w:val="bullet"/>
      <w:lvlText w:val="-"/>
      <w:lvlJc w:val="left"/>
      <w:pPr>
        <w:tabs>
          <w:tab w:val="num" w:pos="1440"/>
        </w:tabs>
        <w:ind w:left="1440" w:hanging="360"/>
      </w:pPr>
      <w:rPr>
        <w:rFonts w:ascii="Times" w:hAnsi="Times" w:hint="default"/>
      </w:rPr>
    </w:lvl>
    <w:lvl w:ilvl="2" w:tplc="B2E22CD0" w:tentative="1">
      <w:start w:val="1"/>
      <w:numFmt w:val="bullet"/>
      <w:lvlText w:val="-"/>
      <w:lvlJc w:val="left"/>
      <w:pPr>
        <w:tabs>
          <w:tab w:val="num" w:pos="2160"/>
        </w:tabs>
        <w:ind w:left="2160" w:hanging="360"/>
      </w:pPr>
      <w:rPr>
        <w:rFonts w:ascii="Times" w:hAnsi="Times" w:hint="default"/>
      </w:rPr>
    </w:lvl>
    <w:lvl w:ilvl="3" w:tplc="B0E23BC0" w:tentative="1">
      <w:start w:val="1"/>
      <w:numFmt w:val="bullet"/>
      <w:lvlText w:val="-"/>
      <w:lvlJc w:val="left"/>
      <w:pPr>
        <w:tabs>
          <w:tab w:val="num" w:pos="2880"/>
        </w:tabs>
        <w:ind w:left="2880" w:hanging="360"/>
      </w:pPr>
      <w:rPr>
        <w:rFonts w:ascii="Times" w:hAnsi="Times" w:hint="default"/>
      </w:rPr>
    </w:lvl>
    <w:lvl w:ilvl="4" w:tplc="A914D4C4" w:tentative="1">
      <w:start w:val="1"/>
      <w:numFmt w:val="bullet"/>
      <w:lvlText w:val="-"/>
      <w:lvlJc w:val="left"/>
      <w:pPr>
        <w:tabs>
          <w:tab w:val="num" w:pos="3600"/>
        </w:tabs>
        <w:ind w:left="3600" w:hanging="360"/>
      </w:pPr>
      <w:rPr>
        <w:rFonts w:ascii="Times" w:hAnsi="Times" w:hint="default"/>
      </w:rPr>
    </w:lvl>
    <w:lvl w:ilvl="5" w:tplc="F8EAE70C" w:tentative="1">
      <w:start w:val="1"/>
      <w:numFmt w:val="bullet"/>
      <w:lvlText w:val="-"/>
      <w:lvlJc w:val="left"/>
      <w:pPr>
        <w:tabs>
          <w:tab w:val="num" w:pos="4320"/>
        </w:tabs>
        <w:ind w:left="4320" w:hanging="360"/>
      </w:pPr>
      <w:rPr>
        <w:rFonts w:ascii="Times" w:hAnsi="Times" w:hint="default"/>
      </w:rPr>
    </w:lvl>
    <w:lvl w:ilvl="6" w:tplc="3FDE75F4" w:tentative="1">
      <w:start w:val="1"/>
      <w:numFmt w:val="bullet"/>
      <w:lvlText w:val="-"/>
      <w:lvlJc w:val="left"/>
      <w:pPr>
        <w:tabs>
          <w:tab w:val="num" w:pos="5040"/>
        </w:tabs>
        <w:ind w:left="5040" w:hanging="360"/>
      </w:pPr>
      <w:rPr>
        <w:rFonts w:ascii="Times" w:hAnsi="Times" w:hint="default"/>
      </w:rPr>
    </w:lvl>
    <w:lvl w:ilvl="7" w:tplc="A92C6F82" w:tentative="1">
      <w:start w:val="1"/>
      <w:numFmt w:val="bullet"/>
      <w:lvlText w:val="-"/>
      <w:lvlJc w:val="left"/>
      <w:pPr>
        <w:tabs>
          <w:tab w:val="num" w:pos="5760"/>
        </w:tabs>
        <w:ind w:left="5760" w:hanging="360"/>
      </w:pPr>
      <w:rPr>
        <w:rFonts w:ascii="Times" w:hAnsi="Times" w:hint="default"/>
      </w:rPr>
    </w:lvl>
    <w:lvl w:ilvl="8" w:tplc="2A0084F4" w:tentative="1">
      <w:start w:val="1"/>
      <w:numFmt w:val="bullet"/>
      <w:lvlText w:val="-"/>
      <w:lvlJc w:val="left"/>
      <w:pPr>
        <w:tabs>
          <w:tab w:val="num" w:pos="6480"/>
        </w:tabs>
        <w:ind w:left="6480" w:hanging="360"/>
      </w:pPr>
      <w:rPr>
        <w:rFonts w:ascii="Times" w:hAnsi="Times" w:hint="default"/>
      </w:rPr>
    </w:lvl>
  </w:abstractNum>
  <w:abstractNum w:abstractNumId="2">
    <w:nsid w:val="1E653307"/>
    <w:multiLevelType w:val="hybridMultilevel"/>
    <w:tmpl w:val="C234BFB4"/>
    <w:lvl w:ilvl="0" w:tplc="018EE32C">
      <w:start w:val="1"/>
      <w:numFmt w:val="bullet"/>
      <w:lvlText w:val="-"/>
      <w:lvlJc w:val="left"/>
      <w:pPr>
        <w:tabs>
          <w:tab w:val="num" w:pos="720"/>
        </w:tabs>
        <w:ind w:left="720" w:hanging="360"/>
      </w:pPr>
      <w:rPr>
        <w:rFonts w:ascii="Times" w:hAnsi="Times" w:hint="default"/>
      </w:rPr>
    </w:lvl>
    <w:lvl w:ilvl="1" w:tplc="8BDAD0AE" w:tentative="1">
      <w:start w:val="1"/>
      <w:numFmt w:val="bullet"/>
      <w:lvlText w:val="-"/>
      <w:lvlJc w:val="left"/>
      <w:pPr>
        <w:tabs>
          <w:tab w:val="num" w:pos="1440"/>
        </w:tabs>
        <w:ind w:left="1440" w:hanging="360"/>
      </w:pPr>
      <w:rPr>
        <w:rFonts w:ascii="Times" w:hAnsi="Times" w:hint="default"/>
      </w:rPr>
    </w:lvl>
    <w:lvl w:ilvl="2" w:tplc="2AFA1BA8" w:tentative="1">
      <w:start w:val="1"/>
      <w:numFmt w:val="bullet"/>
      <w:lvlText w:val="-"/>
      <w:lvlJc w:val="left"/>
      <w:pPr>
        <w:tabs>
          <w:tab w:val="num" w:pos="2160"/>
        </w:tabs>
        <w:ind w:left="2160" w:hanging="360"/>
      </w:pPr>
      <w:rPr>
        <w:rFonts w:ascii="Times" w:hAnsi="Times" w:hint="default"/>
      </w:rPr>
    </w:lvl>
    <w:lvl w:ilvl="3" w:tplc="6430DD1C" w:tentative="1">
      <w:start w:val="1"/>
      <w:numFmt w:val="bullet"/>
      <w:lvlText w:val="-"/>
      <w:lvlJc w:val="left"/>
      <w:pPr>
        <w:tabs>
          <w:tab w:val="num" w:pos="2880"/>
        </w:tabs>
        <w:ind w:left="2880" w:hanging="360"/>
      </w:pPr>
      <w:rPr>
        <w:rFonts w:ascii="Times" w:hAnsi="Times" w:hint="default"/>
      </w:rPr>
    </w:lvl>
    <w:lvl w:ilvl="4" w:tplc="005664B4" w:tentative="1">
      <w:start w:val="1"/>
      <w:numFmt w:val="bullet"/>
      <w:lvlText w:val="-"/>
      <w:lvlJc w:val="left"/>
      <w:pPr>
        <w:tabs>
          <w:tab w:val="num" w:pos="3600"/>
        </w:tabs>
        <w:ind w:left="3600" w:hanging="360"/>
      </w:pPr>
      <w:rPr>
        <w:rFonts w:ascii="Times" w:hAnsi="Times" w:hint="default"/>
      </w:rPr>
    </w:lvl>
    <w:lvl w:ilvl="5" w:tplc="E1144370" w:tentative="1">
      <w:start w:val="1"/>
      <w:numFmt w:val="bullet"/>
      <w:lvlText w:val="-"/>
      <w:lvlJc w:val="left"/>
      <w:pPr>
        <w:tabs>
          <w:tab w:val="num" w:pos="4320"/>
        </w:tabs>
        <w:ind w:left="4320" w:hanging="360"/>
      </w:pPr>
      <w:rPr>
        <w:rFonts w:ascii="Times" w:hAnsi="Times" w:hint="default"/>
      </w:rPr>
    </w:lvl>
    <w:lvl w:ilvl="6" w:tplc="6AB050C6" w:tentative="1">
      <w:start w:val="1"/>
      <w:numFmt w:val="bullet"/>
      <w:lvlText w:val="-"/>
      <w:lvlJc w:val="left"/>
      <w:pPr>
        <w:tabs>
          <w:tab w:val="num" w:pos="5040"/>
        </w:tabs>
        <w:ind w:left="5040" w:hanging="360"/>
      </w:pPr>
      <w:rPr>
        <w:rFonts w:ascii="Times" w:hAnsi="Times" w:hint="default"/>
      </w:rPr>
    </w:lvl>
    <w:lvl w:ilvl="7" w:tplc="4282F7FE" w:tentative="1">
      <w:start w:val="1"/>
      <w:numFmt w:val="bullet"/>
      <w:lvlText w:val="-"/>
      <w:lvlJc w:val="left"/>
      <w:pPr>
        <w:tabs>
          <w:tab w:val="num" w:pos="5760"/>
        </w:tabs>
        <w:ind w:left="5760" w:hanging="360"/>
      </w:pPr>
      <w:rPr>
        <w:rFonts w:ascii="Times" w:hAnsi="Times" w:hint="default"/>
      </w:rPr>
    </w:lvl>
    <w:lvl w:ilvl="8" w:tplc="93EEA760" w:tentative="1">
      <w:start w:val="1"/>
      <w:numFmt w:val="bullet"/>
      <w:lvlText w:val="-"/>
      <w:lvlJc w:val="left"/>
      <w:pPr>
        <w:tabs>
          <w:tab w:val="num" w:pos="6480"/>
        </w:tabs>
        <w:ind w:left="6480" w:hanging="360"/>
      </w:pPr>
      <w:rPr>
        <w:rFonts w:ascii="Times" w:hAnsi="Times" w:hint="default"/>
      </w:rPr>
    </w:lvl>
  </w:abstractNum>
  <w:abstractNum w:abstractNumId="3">
    <w:nsid w:val="26FD6813"/>
    <w:multiLevelType w:val="hybridMultilevel"/>
    <w:tmpl w:val="EF18FC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80F0967"/>
    <w:multiLevelType w:val="hybridMultilevel"/>
    <w:tmpl w:val="F74E08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3480258"/>
    <w:multiLevelType w:val="hybridMultilevel"/>
    <w:tmpl w:val="1682E83C"/>
    <w:lvl w:ilvl="0" w:tplc="E6D89754">
      <w:start w:val="1"/>
      <w:numFmt w:val="bullet"/>
      <w:lvlText w:val="-"/>
      <w:lvlJc w:val="left"/>
      <w:pPr>
        <w:tabs>
          <w:tab w:val="num" w:pos="720"/>
        </w:tabs>
        <w:ind w:left="720" w:hanging="360"/>
      </w:pPr>
      <w:rPr>
        <w:rFonts w:ascii="Times" w:hAnsi="Times" w:hint="default"/>
      </w:rPr>
    </w:lvl>
    <w:lvl w:ilvl="1" w:tplc="D5D6FB2E" w:tentative="1">
      <w:start w:val="1"/>
      <w:numFmt w:val="bullet"/>
      <w:lvlText w:val="-"/>
      <w:lvlJc w:val="left"/>
      <w:pPr>
        <w:tabs>
          <w:tab w:val="num" w:pos="1440"/>
        </w:tabs>
        <w:ind w:left="1440" w:hanging="360"/>
      </w:pPr>
      <w:rPr>
        <w:rFonts w:ascii="Times" w:hAnsi="Times" w:hint="default"/>
      </w:rPr>
    </w:lvl>
    <w:lvl w:ilvl="2" w:tplc="D1C6153E" w:tentative="1">
      <w:start w:val="1"/>
      <w:numFmt w:val="bullet"/>
      <w:lvlText w:val="-"/>
      <w:lvlJc w:val="left"/>
      <w:pPr>
        <w:tabs>
          <w:tab w:val="num" w:pos="2160"/>
        </w:tabs>
        <w:ind w:left="2160" w:hanging="360"/>
      </w:pPr>
      <w:rPr>
        <w:rFonts w:ascii="Times" w:hAnsi="Times" w:hint="default"/>
      </w:rPr>
    </w:lvl>
    <w:lvl w:ilvl="3" w:tplc="7130D880" w:tentative="1">
      <w:start w:val="1"/>
      <w:numFmt w:val="bullet"/>
      <w:lvlText w:val="-"/>
      <w:lvlJc w:val="left"/>
      <w:pPr>
        <w:tabs>
          <w:tab w:val="num" w:pos="2880"/>
        </w:tabs>
        <w:ind w:left="2880" w:hanging="360"/>
      </w:pPr>
      <w:rPr>
        <w:rFonts w:ascii="Times" w:hAnsi="Times" w:hint="default"/>
      </w:rPr>
    </w:lvl>
    <w:lvl w:ilvl="4" w:tplc="4C0E2462" w:tentative="1">
      <w:start w:val="1"/>
      <w:numFmt w:val="bullet"/>
      <w:lvlText w:val="-"/>
      <w:lvlJc w:val="left"/>
      <w:pPr>
        <w:tabs>
          <w:tab w:val="num" w:pos="3600"/>
        </w:tabs>
        <w:ind w:left="3600" w:hanging="360"/>
      </w:pPr>
      <w:rPr>
        <w:rFonts w:ascii="Times" w:hAnsi="Times" w:hint="default"/>
      </w:rPr>
    </w:lvl>
    <w:lvl w:ilvl="5" w:tplc="2BB8B2D0" w:tentative="1">
      <w:start w:val="1"/>
      <w:numFmt w:val="bullet"/>
      <w:lvlText w:val="-"/>
      <w:lvlJc w:val="left"/>
      <w:pPr>
        <w:tabs>
          <w:tab w:val="num" w:pos="4320"/>
        </w:tabs>
        <w:ind w:left="4320" w:hanging="360"/>
      </w:pPr>
      <w:rPr>
        <w:rFonts w:ascii="Times" w:hAnsi="Times" w:hint="default"/>
      </w:rPr>
    </w:lvl>
    <w:lvl w:ilvl="6" w:tplc="6A26921E" w:tentative="1">
      <w:start w:val="1"/>
      <w:numFmt w:val="bullet"/>
      <w:lvlText w:val="-"/>
      <w:lvlJc w:val="left"/>
      <w:pPr>
        <w:tabs>
          <w:tab w:val="num" w:pos="5040"/>
        </w:tabs>
        <w:ind w:left="5040" w:hanging="360"/>
      </w:pPr>
      <w:rPr>
        <w:rFonts w:ascii="Times" w:hAnsi="Times" w:hint="default"/>
      </w:rPr>
    </w:lvl>
    <w:lvl w:ilvl="7" w:tplc="2A16EAE8" w:tentative="1">
      <w:start w:val="1"/>
      <w:numFmt w:val="bullet"/>
      <w:lvlText w:val="-"/>
      <w:lvlJc w:val="left"/>
      <w:pPr>
        <w:tabs>
          <w:tab w:val="num" w:pos="5760"/>
        </w:tabs>
        <w:ind w:left="5760" w:hanging="360"/>
      </w:pPr>
      <w:rPr>
        <w:rFonts w:ascii="Times" w:hAnsi="Times" w:hint="default"/>
      </w:rPr>
    </w:lvl>
    <w:lvl w:ilvl="8" w:tplc="545E0142" w:tentative="1">
      <w:start w:val="1"/>
      <w:numFmt w:val="bullet"/>
      <w:lvlText w:val="-"/>
      <w:lvlJc w:val="left"/>
      <w:pPr>
        <w:tabs>
          <w:tab w:val="num" w:pos="6480"/>
        </w:tabs>
        <w:ind w:left="6480" w:hanging="360"/>
      </w:pPr>
      <w:rPr>
        <w:rFonts w:ascii="Times" w:hAnsi="Times" w:hint="default"/>
      </w:rPr>
    </w:lvl>
  </w:abstractNum>
  <w:abstractNum w:abstractNumId="6">
    <w:nsid w:val="34FF656E"/>
    <w:multiLevelType w:val="hybridMultilevel"/>
    <w:tmpl w:val="F10864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C166022"/>
    <w:multiLevelType w:val="hybridMultilevel"/>
    <w:tmpl w:val="6A5838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5C13CD4"/>
    <w:multiLevelType w:val="hybridMultilevel"/>
    <w:tmpl w:val="87DEB38A"/>
    <w:lvl w:ilvl="0" w:tplc="68003774">
      <w:start w:val="1"/>
      <w:numFmt w:val="bullet"/>
      <w:lvlText w:val="-"/>
      <w:lvlJc w:val="left"/>
      <w:pPr>
        <w:tabs>
          <w:tab w:val="num" w:pos="720"/>
        </w:tabs>
        <w:ind w:left="720" w:hanging="360"/>
      </w:pPr>
      <w:rPr>
        <w:rFonts w:ascii="Times" w:hAnsi="Times" w:hint="default"/>
      </w:rPr>
    </w:lvl>
    <w:lvl w:ilvl="1" w:tplc="D0CCC72C" w:tentative="1">
      <w:start w:val="1"/>
      <w:numFmt w:val="bullet"/>
      <w:lvlText w:val="-"/>
      <w:lvlJc w:val="left"/>
      <w:pPr>
        <w:tabs>
          <w:tab w:val="num" w:pos="1440"/>
        </w:tabs>
        <w:ind w:left="1440" w:hanging="360"/>
      </w:pPr>
      <w:rPr>
        <w:rFonts w:ascii="Times" w:hAnsi="Times" w:hint="default"/>
      </w:rPr>
    </w:lvl>
    <w:lvl w:ilvl="2" w:tplc="82883F28" w:tentative="1">
      <w:start w:val="1"/>
      <w:numFmt w:val="bullet"/>
      <w:lvlText w:val="-"/>
      <w:lvlJc w:val="left"/>
      <w:pPr>
        <w:tabs>
          <w:tab w:val="num" w:pos="2160"/>
        </w:tabs>
        <w:ind w:left="2160" w:hanging="360"/>
      </w:pPr>
      <w:rPr>
        <w:rFonts w:ascii="Times" w:hAnsi="Times" w:hint="default"/>
      </w:rPr>
    </w:lvl>
    <w:lvl w:ilvl="3" w:tplc="3EF230AA" w:tentative="1">
      <w:start w:val="1"/>
      <w:numFmt w:val="bullet"/>
      <w:lvlText w:val="-"/>
      <w:lvlJc w:val="left"/>
      <w:pPr>
        <w:tabs>
          <w:tab w:val="num" w:pos="2880"/>
        </w:tabs>
        <w:ind w:left="2880" w:hanging="360"/>
      </w:pPr>
      <w:rPr>
        <w:rFonts w:ascii="Times" w:hAnsi="Times" w:hint="default"/>
      </w:rPr>
    </w:lvl>
    <w:lvl w:ilvl="4" w:tplc="7AC4244C" w:tentative="1">
      <w:start w:val="1"/>
      <w:numFmt w:val="bullet"/>
      <w:lvlText w:val="-"/>
      <w:lvlJc w:val="left"/>
      <w:pPr>
        <w:tabs>
          <w:tab w:val="num" w:pos="3600"/>
        </w:tabs>
        <w:ind w:left="3600" w:hanging="360"/>
      </w:pPr>
      <w:rPr>
        <w:rFonts w:ascii="Times" w:hAnsi="Times" w:hint="default"/>
      </w:rPr>
    </w:lvl>
    <w:lvl w:ilvl="5" w:tplc="BBD8DF94" w:tentative="1">
      <w:start w:val="1"/>
      <w:numFmt w:val="bullet"/>
      <w:lvlText w:val="-"/>
      <w:lvlJc w:val="left"/>
      <w:pPr>
        <w:tabs>
          <w:tab w:val="num" w:pos="4320"/>
        </w:tabs>
        <w:ind w:left="4320" w:hanging="360"/>
      </w:pPr>
      <w:rPr>
        <w:rFonts w:ascii="Times" w:hAnsi="Times" w:hint="default"/>
      </w:rPr>
    </w:lvl>
    <w:lvl w:ilvl="6" w:tplc="E1088B1A" w:tentative="1">
      <w:start w:val="1"/>
      <w:numFmt w:val="bullet"/>
      <w:lvlText w:val="-"/>
      <w:lvlJc w:val="left"/>
      <w:pPr>
        <w:tabs>
          <w:tab w:val="num" w:pos="5040"/>
        </w:tabs>
        <w:ind w:left="5040" w:hanging="360"/>
      </w:pPr>
      <w:rPr>
        <w:rFonts w:ascii="Times" w:hAnsi="Times" w:hint="default"/>
      </w:rPr>
    </w:lvl>
    <w:lvl w:ilvl="7" w:tplc="ED0C8528" w:tentative="1">
      <w:start w:val="1"/>
      <w:numFmt w:val="bullet"/>
      <w:lvlText w:val="-"/>
      <w:lvlJc w:val="left"/>
      <w:pPr>
        <w:tabs>
          <w:tab w:val="num" w:pos="5760"/>
        </w:tabs>
        <w:ind w:left="5760" w:hanging="360"/>
      </w:pPr>
      <w:rPr>
        <w:rFonts w:ascii="Times" w:hAnsi="Times" w:hint="default"/>
      </w:rPr>
    </w:lvl>
    <w:lvl w:ilvl="8" w:tplc="E3920B8A" w:tentative="1">
      <w:start w:val="1"/>
      <w:numFmt w:val="bullet"/>
      <w:lvlText w:val="-"/>
      <w:lvlJc w:val="left"/>
      <w:pPr>
        <w:tabs>
          <w:tab w:val="num" w:pos="6480"/>
        </w:tabs>
        <w:ind w:left="6480" w:hanging="360"/>
      </w:pPr>
      <w:rPr>
        <w:rFonts w:ascii="Times" w:hAnsi="Times" w:hint="default"/>
      </w:rPr>
    </w:lvl>
  </w:abstractNum>
  <w:abstractNum w:abstractNumId="9">
    <w:nsid w:val="51E45970"/>
    <w:multiLevelType w:val="hybridMultilevel"/>
    <w:tmpl w:val="EEBEAB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3CD3093"/>
    <w:multiLevelType w:val="hybridMultilevel"/>
    <w:tmpl w:val="59381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15D27"/>
    <w:multiLevelType w:val="hybridMultilevel"/>
    <w:tmpl w:val="E8B28CE0"/>
    <w:lvl w:ilvl="0" w:tplc="13065430">
      <w:start w:val="1"/>
      <w:numFmt w:val="bullet"/>
      <w:lvlText w:val="-"/>
      <w:lvlJc w:val="left"/>
      <w:pPr>
        <w:tabs>
          <w:tab w:val="num" w:pos="720"/>
        </w:tabs>
        <w:ind w:left="720" w:hanging="360"/>
      </w:pPr>
      <w:rPr>
        <w:rFonts w:ascii="Times" w:hAnsi="Times" w:hint="default"/>
      </w:rPr>
    </w:lvl>
    <w:lvl w:ilvl="1" w:tplc="14543048" w:tentative="1">
      <w:start w:val="1"/>
      <w:numFmt w:val="bullet"/>
      <w:lvlText w:val="-"/>
      <w:lvlJc w:val="left"/>
      <w:pPr>
        <w:tabs>
          <w:tab w:val="num" w:pos="1440"/>
        </w:tabs>
        <w:ind w:left="1440" w:hanging="360"/>
      </w:pPr>
      <w:rPr>
        <w:rFonts w:ascii="Times" w:hAnsi="Times" w:hint="default"/>
      </w:rPr>
    </w:lvl>
    <w:lvl w:ilvl="2" w:tplc="A82E5DF2" w:tentative="1">
      <w:start w:val="1"/>
      <w:numFmt w:val="bullet"/>
      <w:lvlText w:val="-"/>
      <w:lvlJc w:val="left"/>
      <w:pPr>
        <w:tabs>
          <w:tab w:val="num" w:pos="2160"/>
        </w:tabs>
        <w:ind w:left="2160" w:hanging="360"/>
      </w:pPr>
      <w:rPr>
        <w:rFonts w:ascii="Times" w:hAnsi="Times" w:hint="default"/>
      </w:rPr>
    </w:lvl>
    <w:lvl w:ilvl="3" w:tplc="71AA138A" w:tentative="1">
      <w:start w:val="1"/>
      <w:numFmt w:val="bullet"/>
      <w:lvlText w:val="-"/>
      <w:lvlJc w:val="left"/>
      <w:pPr>
        <w:tabs>
          <w:tab w:val="num" w:pos="2880"/>
        </w:tabs>
        <w:ind w:left="2880" w:hanging="360"/>
      </w:pPr>
      <w:rPr>
        <w:rFonts w:ascii="Times" w:hAnsi="Times" w:hint="default"/>
      </w:rPr>
    </w:lvl>
    <w:lvl w:ilvl="4" w:tplc="F1329E88" w:tentative="1">
      <w:start w:val="1"/>
      <w:numFmt w:val="bullet"/>
      <w:lvlText w:val="-"/>
      <w:lvlJc w:val="left"/>
      <w:pPr>
        <w:tabs>
          <w:tab w:val="num" w:pos="3600"/>
        </w:tabs>
        <w:ind w:left="3600" w:hanging="360"/>
      </w:pPr>
      <w:rPr>
        <w:rFonts w:ascii="Times" w:hAnsi="Times" w:hint="default"/>
      </w:rPr>
    </w:lvl>
    <w:lvl w:ilvl="5" w:tplc="692C5D48" w:tentative="1">
      <w:start w:val="1"/>
      <w:numFmt w:val="bullet"/>
      <w:lvlText w:val="-"/>
      <w:lvlJc w:val="left"/>
      <w:pPr>
        <w:tabs>
          <w:tab w:val="num" w:pos="4320"/>
        </w:tabs>
        <w:ind w:left="4320" w:hanging="360"/>
      </w:pPr>
      <w:rPr>
        <w:rFonts w:ascii="Times" w:hAnsi="Times" w:hint="default"/>
      </w:rPr>
    </w:lvl>
    <w:lvl w:ilvl="6" w:tplc="2BA4946E" w:tentative="1">
      <w:start w:val="1"/>
      <w:numFmt w:val="bullet"/>
      <w:lvlText w:val="-"/>
      <w:lvlJc w:val="left"/>
      <w:pPr>
        <w:tabs>
          <w:tab w:val="num" w:pos="5040"/>
        </w:tabs>
        <w:ind w:left="5040" w:hanging="360"/>
      </w:pPr>
      <w:rPr>
        <w:rFonts w:ascii="Times" w:hAnsi="Times" w:hint="default"/>
      </w:rPr>
    </w:lvl>
    <w:lvl w:ilvl="7" w:tplc="BC9C2238" w:tentative="1">
      <w:start w:val="1"/>
      <w:numFmt w:val="bullet"/>
      <w:lvlText w:val="-"/>
      <w:lvlJc w:val="left"/>
      <w:pPr>
        <w:tabs>
          <w:tab w:val="num" w:pos="5760"/>
        </w:tabs>
        <w:ind w:left="5760" w:hanging="360"/>
      </w:pPr>
      <w:rPr>
        <w:rFonts w:ascii="Times" w:hAnsi="Times" w:hint="default"/>
      </w:rPr>
    </w:lvl>
    <w:lvl w:ilvl="8" w:tplc="3D2AC0EA" w:tentative="1">
      <w:start w:val="1"/>
      <w:numFmt w:val="bullet"/>
      <w:lvlText w:val="-"/>
      <w:lvlJc w:val="left"/>
      <w:pPr>
        <w:tabs>
          <w:tab w:val="num" w:pos="6480"/>
        </w:tabs>
        <w:ind w:left="6480" w:hanging="360"/>
      </w:pPr>
      <w:rPr>
        <w:rFonts w:ascii="Times" w:hAnsi="Times" w:hint="default"/>
      </w:rPr>
    </w:lvl>
  </w:abstractNum>
  <w:abstractNum w:abstractNumId="12">
    <w:nsid w:val="64A26F0C"/>
    <w:multiLevelType w:val="hybridMultilevel"/>
    <w:tmpl w:val="F20EB2C8"/>
    <w:lvl w:ilvl="0" w:tplc="59163D86">
      <w:start w:val="1"/>
      <w:numFmt w:val="bullet"/>
      <w:lvlText w:val="-"/>
      <w:lvlJc w:val="left"/>
      <w:pPr>
        <w:tabs>
          <w:tab w:val="num" w:pos="720"/>
        </w:tabs>
        <w:ind w:left="720" w:hanging="360"/>
      </w:pPr>
      <w:rPr>
        <w:rFonts w:ascii="Times" w:hAnsi="Times" w:hint="default"/>
      </w:rPr>
    </w:lvl>
    <w:lvl w:ilvl="1" w:tplc="A28A1754" w:tentative="1">
      <w:start w:val="1"/>
      <w:numFmt w:val="bullet"/>
      <w:lvlText w:val="-"/>
      <w:lvlJc w:val="left"/>
      <w:pPr>
        <w:tabs>
          <w:tab w:val="num" w:pos="1440"/>
        </w:tabs>
        <w:ind w:left="1440" w:hanging="360"/>
      </w:pPr>
      <w:rPr>
        <w:rFonts w:ascii="Times" w:hAnsi="Times" w:hint="default"/>
      </w:rPr>
    </w:lvl>
    <w:lvl w:ilvl="2" w:tplc="6332F012" w:tentative="1">
      <w:start w:val="1"/>
      <w:numFmt w:val="bullet"/>
      <w:lvlText w:val="-"/>
      <w:lvlJc w:val="left"/>
      <w:pPr>
        <w:tabs>
          <w:tab w:val="num" w:pos="2160"/>
        </w:tabs>
        <w:ind w:left="2160" w:hanging="360"/>
      </w:pPr>
      <w:rPr>
        <w:rFonts w:ascii="Times" w:hAnsi="Times" w:hint="default"/>
      </w:rPr>
    </w:lvl>
    <w:lvl w:ilvl="3" w:tplc="95484EC4" w:tentative="1">
      <w:start w:val="1"/>
      <w:numFmt w:val="bullet"/>
      <w:lvlText w:val="-"/>
      <w:lvlJc w:val="left"/>
      <w:pPr>
        <w:tabs>
          <w:tab w:val="num" w:pos="2880"/>
        </w:tabs>
        <w:ind w:left="2880" w:hanging="360"/>
      </w:pPr>
      <w:rPr>
        <w:rFonts w:ascii="Times" w:hAnsi="Times" w:hint="default"/>
      </w:rPr>
    </w:lvl>
    <w:lvl w:ilvl="4" w:tplc="2974A6D2" w:tentative="1">
      <w:start w:val="1"/>
      <w:numFmt w:val="bullet"/>
      <w:lvlText w:val="-"/>
      <w:lvlJc w:val="left"/>
      <w:pPr>
        <w:tabs>
          <w:tab w:val="num" w:pos="3600"/>
        </w:tabs>
        <w:ind w:left="3600" w:hanging="360"/>
      </w:pPr>
      <w:rPr>
        <w:rFonts w:ascii="Times" w:hAnsi="Times" w:hint="default"/>
      </w:rPr>
    </w:lvl>
    <w:lvl w:ilvl="5" w:tplc="5D086714" w:tentative="1">
      <w:start w:val="1"/>
      <w:numFmt w:val="bullet"/>
      <w:lvlText w:val="-"/>
      <w:lvlJc w:val="left"/>
      <w:pPr>
        <w:tabs>
          <w:tab w:val="num" w:pos="4320"/>
        </w:tabs>
        <w:ind w:left="4320" w:hanging="360"/>
      </w:pPr>
      <w:rPr>
        <w:rFonts w:ascii="Times" w:hAnsi="Times" w:hint="default"/>
      </w:rPr>
    </w:lvl>
    <w:lvl w:ilvl="6" w:tplc="C556EB2A" w:tentative="1">
      <w:start w:val="1"/>
      <w:numFmt w:val="bullet"/>
      <w:lvlText w:val="-"/>
      <w:lvlJc w:val="left"/>
      <w:pPr>
        <w:tabs>
          <w:tab w:val="num" w:pos="5040"/>
        </w:tabs>
        <w:ind w:left="5040" w:hanging="360"/>
      </w:pPr>
      <w:rPr>
        <w:rFonts w:ascii="Times" w:hAnsi="Times" w:hint="default"/>
      </w:rPr>
    </w:lvl>
    <w:lvl w:ilvl="7" w:tplc="3644329E" w:tentative="1">
      <w:start w:val="1"/>
      <w:numFmt w:val="bullet"/>
      <w:lvlText w:val="-"/>
      <w:lvlJc w:val="left"/>
      <w:pPr>
        <w:tabs>
          <w:tab w:val="num" w:pos="5760"/>
        </w:tabs>
        <w:ind w:left="5760" w:hanging="360"/>
      </w:pPr>
      <w:rPr>
        <w:rFonts w:ascii="Times" w:hAnsi="Times" w:hint="default"/>
      </w:rPr>
    </w:lvl>
    <w:lvl w:ilvl="8" w:tplc="40628430" w:tentative="1">
      <w:start w:val="1"/>
      <w:numFmt w:val="bullet"/>
      <w:lvlText w:val="-"/>
      <w:lvlJc w:val="left"/>
      <w:pPr>
        <w:tabs>
          <w:tab w:val="num" w:pos="6480"/>
        </w:tabs>
        <w:ind w:left="6480" w:hanging="360"/>
      </w:pPr>
      <w:rPr>
        <w:rFonts w:ascii="Times" w:hAnsi="Times" w:hint="default"/>
      </w:rPr>
    </w:lvl>
  </w:abstractNum>
  <w:abstractNum w:abstractNumId="13">
    <w:nsid w:val="658E37EF"/>
    <w:multiLevelType w:val="hybridMultilevel"/>
    <w:tmpl w:val="19A89B2C"/>
    <w:lvl w:ilvl="0" w:tplc="778A57EE">
      <w:start w:val="1"/>
      <w:numFmt w:val="bullet"/>
      <w:lvlText w:val="-"/>
      <w:lvlJc w:val="left"/>
      <w:pPr>
        <w:tabs>
          <w:tab w:val="num" w:pos="720"/>
        </w:tabs>
        <w:ind w:left="720" w:hanging="360"/>
      </w:pPr>
      <w:rPr>
        <w:rFonts w:ascii="Times" w:hAnsi="Times" w:hint="default"/>
      </w:rPr>
    </w:lvl>
    <w:lvl w:ilvl="1" w:tplc="AC8E438A" w:tentative="1">
      <w:start w:val="1"/>
      <w:numFmt w:val="bullet"/>
      <w:lvlText w:val="-"/>
      <w:lvlJc w:val="left"/>
      <w:pPr>
        <w:tabs>
          <w:tab w:val="num" w:pos="1440"/>
        </w:tabs>
        <w:ind w:left="1440" w:hanging="360"/>
      </w:pPr>
      <w:rPr>
        <w:rFonts w:ascii="Times" w:hAnsi="Times" w:hint="default"/>
      </w:rPr>
    </w:lvl>
    <w:lvl w:ilvl="2" w:tplc="7D326D74" w:tentative="1">
      <w:start w:val="1"/>
      <w:numFmt w:val="bullet"/>
      <w:lvlText w:val="-"/>
      <w:lvlJc w:val="left"/>
      <w:pPr>
        <w:tabs>
          <w:tab w:val="num" w:pos="2160"/>
        </w:tabs>
        <w:ind w:left="2160" w:hanging="360"/>
      </w:pPr>
      <w:rPr>
        <w:rFonts w:ascii="Times" w:hAnsi="Times" w:hint="default"/>
      </w:rPr>
    </w:lvl>
    <w:lvl w:ilvl="3" w:tplc="5FB2886E" w:tentative="1">
      <w:start w:val="1"/>
      <w:numFmt w:val="bullet"/>
      <w:lvlText w:val="-"/>
      <w:lvlJc w:val="left"/>
      <w:pPr>
        <w:tabs>
          <w:tab w:val="num" w:pos="2880"/>
        </w:tabs>
        <w:ind w:left="2880" w:hanging="360"/>
      </w:pPr>
      <w:rPr>
        <w:rFonts w:ascii="Times" w:hAnsi="Times" w:hint="default"/>
      </w:rPr>
    </w:lvl>
    <w:lvl w:ilvl="4" w:tplc="755812A8" w:tentative="1">
      <w:start w:val="1"/>
      <w:numFmt w:val="bullet"/>
      <w:lvlText w:val="-"/>
      <w:lvlJc w:val="left"/>
      <w:pPr>
        <w:tabs>
          <w:tab w:val="num" w:pos="3600"/>
        </w:tabs>
        <w:ind w:left="3600" w:hanging="360"/>
      </w:pPr>
      <w:rPr>
        <w:rFonts w:ascii="Times" w:hAnsi="Times" w:hint="default"/>
      </w:rPr>
    </w:lvl>
    <w:lvl w:ilvl="5" w:tplc="382A072A" w:tentative="1">
      <w:start w:val="1"/>
      <w:numFmt w:val="bullet"/>
      <w:lvlText w:val="-"/>
      <w:lvlJc w:val="left"/>
      <w:pPr>
        <w:tabs>
          <w:tab w:val="num" w:pos="4320"/>
        </w:tabs>
        <w:ind w:left="4320" w:hanging="360"/>
      </w:pPr>
      <w:rPr>
        <w:rFonts w:ascii="Times" w:hAnsi="Times" w:hint="default"/>
      </w:rPr>
    </w:lvl>
    <w:lvl w:ilvl="6" w:tplc="45C61E0C" w:tentative="1">
      <w:start w:val="1"/>
      <w:numFmt w:val="bullet"/>
      <w:lvlText w:val="-"/>
      <w:lvlJc w:val="left"/>
      <w:pPr>
        <w:tabs>
          <w:tab w:val="num" w:pos="5040"/>
        </w:tabs>
        <w:ind w:left="5040" w:hanging="360"/>
      </w:pPr>
      <w:rPr>
        <w:rFonts w:ascii="Times" w:hAnsi="Times" w:hint="default"/>
      </w:rPr>
    </w:lvl>
    <w:lvl w:ilvl="7" w:tplc="1CAC573C" w:tentative="1">
      <w:start w:val="1"/>
      <w:numFmt w:val="bullet"/>
      <w:lvlText w:val="-"/>
      <w:lvlJc w:val="left"/>
      <w:pPr>
        <w:tabs>
          <w:tab w:val="num" w:pos="5760"/>
        </w:tabs>
        <w:ind w:left="5760" w:hanging="360"/>
      </w:pPr>
      <w:rPr>
        <w:rFonts w:ascii="Times" w:hAnsi="Times" w:hint="default"/>
      </w:rPr>
    </w:lvl>
    <w:lvl w:ilvl="8" w:tplc="1102D2EE" w:tentative="1">
      <w:start w:val="1"/>
      <w:numFmt w:val="bullet"/>
      <w:lvlText w:val="-"/>
      <w:lvlJc w:val="left"/>
      <w:pPr>
        <w:tabs>
          <w:tab w:val="num" w:pos="6480"/>
        </w:tabs>
        <w:ind w:left="6480" w:hanging="360"/>
      </w:pPr>
      <w:rPr>
        <w:rFonts w:ascii="Times" w:hAnsi="Times" w:hint="default"/>
      </w:rPr>
    </w:lvl>
  </w:abstractNum>
  <w:abstractNum w:abstractNumId="14">
    <w:nsid w:val="67FB5CC9"/>
    <w:multiLevelType w:val="hybridMultilevel"/>
    <w:tmpl w:val="94367D50"/>
    <w:lvl w:ilvl="0" w:tplc="E9B0BE52">
      <w:start w:val="1"/>
      <w:numFmt w:val="bullet"/>
      <w:lvlText w:val="-"/>
      <w:lvlJc w:val="left"/>
      <w:pPr>
        <w:tabs>
          <w:tab w:val="num" w:pos="720"/>
        </w:tabs>
        <w:ind w:left="720" w:hanging="360"/>
      </w:pPr>
      <w:rPr>
        <w:rFonts w:ascii="Times" w:hAnsi="Times" w:hint="default"/>
      </w:rPr>
    </w:lvl>
    <w:lvl w:ilvl="1" w:tplc="F7A88BBA" w:tentative="1">
      <w:start w:val="1"/>
      <w:numFmt w:val="bullet"/>
      <w:lvlText w:val="-"/>
      <w:lvlJc w:val="left"/>
      <w:pPr>
        <w:tabs>
          <w:tab w:val="num" w:pos="1440"/>
        </w:tabs>
        <w:ind w:left="1440" w:hanging="360"/>
      </w:pPr>
      <w:rPr>
        <w:rFonts w:ascii="Times" w:hAnsi="Times" w:hint="default"/>
      </w:rPr>
    </w:lvl>
    <w:lvl w:ilvl="2" w:tplc="CAA6D934" w:tentative="1">
      <w:start w:val="1"/>
      <w:numFmt w:val="bullet"/>
      <w:lvlText w:val="-"/>
      <w:lvlJc w:val="left"/>
      <w:pPr>
        <w:tabs>
          <w:tab w:val="num" w:pos="2160"/>
        </w:tabs>
        <w:ind w:left="2160" w:hanging="360"/>
      </w:pPr>
      <w:rPr>
        <w:rFonts w:ascii="Times" w:hAnsi="Times" w:hint="default"/>
      </w:rPr>
    </w:lvl>
    <w:lvl w:ilvl="3" w:tplc="4BA67C76" w:tentative="1">
      <w:start w:val="1"/>
      <w:numFmt w:val="bullet"/>
      <w:lvlText w:val="-"/>
      <w:lvlJc w:val="left"/>
      <w:pPr>
        <w:tabs>
          <w:tab w:val="num" w:pos="2880"/>
        </w:tabs>
        <w:ind w:left="2880" w:hanging="360"/>
      </w:pPr>
      <w:rPr>
        <w:rFonts w:ascii="Times" w:hAnsi="Times" w:hint="default"/>
      </w:rPr>
    </w:lvl>
    <w:lvl w:ilvl="4" w:tplc="3D4E5418" w:tentative="1">
      <w:start w:val="1"/>
      <w:numFmt w:val="bullet"/>
      <w:lvlText w:val="-"/>
      <w:lvlJc w:val="left"/>
      <w:pPr>
        <w:tabs>
          <w:tab w:val="num" w:pos="3600"/>
        </w:tabs>
        <w:ind w:left="3600" w:hanging="360"/>
      </w:pPr>
      <w:rPr>
        <w:rFonts w:ascii="Times" w:hAnsi="Times" w:hint="default"/>
      </w:rPr>
    </w:lvl>
    <w:lvl w:ilvl="5" w:tplc="B22E31D0" w:tentative="1">
      <w:start w:val="1"/>
      <w:numFmt w:val="bullet"/>
      <w:lvlText w:val="-"/>
      <w:lvlJc w:val="left"/>
      <w:pPr>
        <w:tabs>
          <w:tab w:val="num" w:pos="4320"/>
        </w:tabs>
        <w:ind w:left="4320" w:hanging="360"/>
      </w:pPr>
      <w:rPr>
        <w:rFonts w:ascii="Times" w:hAnsi="Times" w:hint="default"/>
      </w:rPr>
    </w:lvl>
    <w:lvl w:ilvl="6" w:tplc="44AE3938" w:tentative="1">
      <w:start w:val="1"/>
      <w:numFmt w:val="bullet"/>
      <w:lvlText w:val="-"/>
      <w:lvlJc w:val="left"/>
      <w:pPr>
        <w:tabs>
          <w:tab w:val="num" w:pos="5040"/>
        </w:tabs>
        <w:ind w:left="5040" w:hanging="360"/>
      </w:pPr>
      <w:rPr>
        <w:rFonts w:ascii="Times" w:hAnsi="Times" w:hint="default"/>
      </w:rPr>
    </w:lvl>
    <w:lvl w:ilvl="7" w:tplc="8BB2A114" w:tentative="1">
      <w:start w:val="1"/>
      <w:numFmt w:val="bullet"/>
      <w:lvlText w:val="-"/>
      <w:lvlJc w:val="left"/>
      <w:pPr>
        <w:tabs>
          <w:tab w:val="num" w:pos="5760"/>
        </w:tabs>
        <w:ind w:left="5760" w:hanging="360"/>
      </w:pPr>
      <w:rPr>
        <w:rFonts w:ascii="Times" w:hAnsi="Times" w:hint="default"/>
      </w:rPr>
    </w:lvl>
    <w:lvl w:ilvl="8" w:tplc="20A84962" w:tentative="1">
      <w:start w:val="1"/>
      <w:numFmt w:val="bullet"/>
      <w:lvlText w:val="-"/>
      <w:lvlJc w:val="left"/>
      <w:pPr>
        <w:tabs>
          <w:tab w:val="num" w:pos="6480"/>
        </w:tabs>
        <w:ind w:left="6480" w:hanging="360"/>
      </w:pPr>
      <w:rPr>
        <w:rFonts w:ascii="Times" w:hAnsi="Times" w:hint="default"/>
      </w:rPr>
    </w:lvl>
  </w:abstractNum>
  <w:abstractNum w:abstractNumId="15">
    <w:nsid w:val="6F462F5D"/>
    <w:multiLevelType w:val="hybridMultilevel"/>
    <w:tmpl w:val="89005D10"/>
    <w:lvl w:ilvl="0" w:tplc="9F062644">
      <w:start w:val="1"/>
      <w:numFmt w:val="bullet"/>
      <w:lvlText w:val="-"/>
      <w:lvlJc w:val="left"/>
      <w:pPr>
        <w:tabs>
          <w:tab w:val="num" w:pos="720"/>
        </w:tabs>
        <w:ind w:left="720" w:hanging="360"/>
      </w:pPr>
      <w:rPr>
        <w:rFonts w:ascii="Times" w:hAnsi="Times" w:hint="default"/>
      </w:rPr>
    </w:lvl>
    <w:lvl w:ilvl="1" w:tplc="865614DA" w:tentative="1">
      <w:start w:val="1"/>
      <w:numFmt w:val="bullet"/>
      <w:lvlText w:val="-"/>
      <w:lvlJc w:val="left"/>
      <w:pPr>
        <w:tabs>
          <w:tab w:val="num" w:pos="1440"/>
        </w:tabs>
        <w:ind w:left="1440" w:hanging="360"/>
      </w:pPr>
      <w:rPr>
        <w:rFonts w:ascii="Times" w:hAnsi="Times" w:hint="default"/>
      </w:rPr>
    </w:lvl>
    <w:lvl w:ilvl="2" w:tplc="2F6E1E14" w:tentative="1">
      <w:start w:val="1"/>
      <w:numFmt w:val="bullet"/>
      <w:lvlText w:val="-"/>
      <w:lvlJc w:val="left"/>
      <w:pPr>
        <w:tabs>
          <w:tab w:val="num" w:pos="2160"/>
        </w:tabs>
        <w:ind w:left="2160" w:hanging="360"/>
      </w:pPr>
      <w:rPr>
        <w:rFonts w:ascii="Times" w:hAnsi="Times" w:hint="default"/>
      </w:rPr>
    </w:lvl>
    <w:lvl w:ilvl="3" w:tplc="414C7B4A" w:tentative="1">
      <w:start w:val="1"/>
      <w:numFmt w:val="bullet"/>
      <w:lvlText w:val="-"/>
      <w:lvlJc w:val="left"/>
      <w:pPr>
        <w:tabs>
          <w:tab w:val="num" w:pos="2880"/>
        </w:tabs>
        <w:ind w:left="2880" w:hanging="360"/>
      </w:pPr>
      <w:rPr>
        <w:rFonts w:ascii="Times" w:hAnsi="Times" w:hint="default"/>
      </w:rPr>
    </w:lvl>
    <w:lvl w:ilvl="4" w:tplc="2B000674" w:tentative="1">
      <w:start w:val="1"/>
      <w:numFmt w:val="bullet"/>
      <w:lvlText w:val="-"/>
      <w:lvlJc w:val="left"/>
      <w:pPr>
        <w:tabs>
          <w:tab w:val="num" w:pos="3600"/>
        </w:tabs>
        <w:ind w:left="3600" w:hanging="360"/>
      </w:pPr>
      <w:rPr>
        <w:rFonts w:ascii="Times" w:hAnsi="Times" w:hint="default"/>
      </w:rPr>
    </w:lvl>
    <w:lvl w:ilvl="5" w:tplc="E9BEB9E8" w:tentative="1">
      <w:start w:val="1"/>
      <w:numFmt w:val="bullet"/>
      <w:lvlText w:val="-"/>
      <w:lvlJc w:val="left"/>
      <w:pPr>
        <w:tabs>
          <w:tab w:val="num" w:pos="4320"/>
        </w:tabs>
        <w:ind w:left="4320" w:hanging="360"/>
      </w:pPr>
      <w:rPr>
        <w:rFonts w:ascii="Times" w:hAnsi="Times" w:hint="default"/>
      </w:rPr>
    </w:lvl>
    <w:lvl w:ilvl="6" w:tplc="87A41404" w:tentative="1">
      <w:start w:val="1"/>
      <w:numFmt w:val="bullet"/>
      <w:lvlText w:val="-"/>
      <w:lvlJc w:val="left"/>
      <w:pPr>
        <w:tabs>
          <w:tab w:val="num" w:pos="5040"/>
        </w:tabs>
        <w:ind w:left="5040" w:hanging="360"/>
      </w:pPr>
      <w:rPr>
        <w:rFonts w:ascii="Times" w:hAnsi="Times" w:hint="default"/>
      </w:rPr>
    </w:lvl>
    <w:lvl w:ilvl="7" w:tplc="430A350E" w:tentative="1">
      <w:start w:val="1"/>
      <w:numFmt w:val="bullet"/>
      <w:lvlText w:val="-"/>
      <w:lvlJc w:val="left"/>
      <w:pPr>
        <w:tabs>
          <w:tab w:val="num" w:pos="5760"/>
        </w:tabs>
        <w:ind w:left="5760" w:hanging="360"/>
      </w:pPr>
      <w:rPr>
        <w:rFonts w:ascii="Times" w:hAnsi="Times" w:hint="default"/>
      </w:rPr>
    </w:lvl>
    <w:lvl w:ilvl="8" w:tplc="D1DEE634" w:tentative="1">
      <w:start w:val="1"/>
      <w:numFmt w:val="bullet"/>
      <w:lvlText w:val="-"/>
      <w:lvlJc w:val="left"/>
      <w:pPr>
        <w:tabs>
          <w:tab w:val="num" w:pos="6480"/>
        </w:tabs>
        <w:ind w:left="6480" w:hanging="360"/>
      </w:pPr>
      <w:rPr>
        <w:rFonts w:ascii="Times" w:hAnsi="Times" w:hint="default"/>
      </w:rPr>
    </w:lvl>
  </w:abstractNum>
  <w:num w:numId="1">
    <w:abstractNumId w:val="3"/>
  </w:num>
  <w:num w:numId="2">
    <w:abstractNumId w:val="4"/>
  </w:num>
  <w:num w:numId="3">
    <w:abstractNumId w:val="10"/>
  </w:num>
  <w:num w:numId="4">
    <w:abstractNumId w:val="6"/>
  </w:num>
  <w:num w:numId="5">
    <w:abstractNumId w:val="7"/>
  </w:num>
  <w:num w:numId="6">
    <w:abstractNumId w:val="2"/>
  </w:num>
  <w:num w:numId="7">
    <w:abstractNumId w:val="12"/>
  </w:num>
  <w:num w:numId="8">
    <w:abstractNumId w:val="5"/>
  </w:num>
  <w:num w:numId="9">
    <w:abstractNumId w:val="1"/>
  </w:num>
  <w:num w:numId="10">
    <w:abstractNumId w:val="8"/>
  </w:num>
  <w:num w:numId="11">
    <w:abstractNumId w:val="11"/>
  </w:num>
  <w:num w:numId="12">
    <w:abstractNumId w:val="13"/>
  </w:num>
  <w:num w:numId="13">
    <w:abstractNumId w:val="14"/>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4C"/>
    <w:rsid w:val="00002FD5"/>
    <w:rsid w:val="000115AF"/>
    <w:rsid w:val="00040DB1"/>
    <w:rsid w:val="00044CE1"/>
    <w:rsid w:val="00052849"/>
    <w:rsid w:val="000645CF"/>
    <w:rsid w:val="00066847"/>
    <w:rsid w:val="0007556B"/>
    <w:rsid w:val="00080D8F"/>
    <w:rsid w:val="00083D00"/>
    <w:rsid w:val="00086867"/>
    <w:rsid w:val="000935F8"/>
    <w:rsid w:val="000B4E89"/>
    <w:rsid w:val="000C2379"/>
    <w:rsid w:val="000E3067"/>
    <w:rsid w:val="00110FA1"/>
    <w:rsid w:val="00120FFC"/>
    <w:rsid w:val="00123533"/>
    <w:rsid w:val="00144A32"/>
    <w:rsid w:val="0017014C"/>
    <w:rsid w:val="00172E17"/>
    <w:rsid w:val="00174468"/>
    <w:rsid w:val="00183765"/>
    <w:rsid w:val="001C7D77"/>
    <w:rsid w:val="001D0469"/>
    <w:rsid w:val="001D65FB"/>
    <w:rsid w:val="001E14A0"/>
    <w:rsid w:val="001F14BE"/>
    <w:rsid w:val="001F4678"/>
    <w:rsid w:val="001F7A0A"/>
    <w:rsid w:val="002418BA"/>
    <w:rsid w:val="0027244C"/>
    <w:rsid w:val="0028549C"/>
    <w:rsid w:val="002935A5"/>
    <w:rsid w:val="002A4763"/>
    <w:rsid w:val="002B1A05"/>
    <w:rsid w:val="002B39ED"/>
    <w:rsid w:val="002D13DE"/>
    <w:rsid w:val="002E2747"/>
    <w:rsid w:val="00334257"/>
    <w:rsid w:val="003547ED"/>
    <w:rsid w:val="003659C4"/>
    <w:rsid w:val="00386647"/>
    <w:rsid w:val="00394E21"/>
    <w:rsid w:val="0039757D"/>
    <w:rsid w:val="003A0A68"/>
    <w:rsid w:val="003A5135"/>
    <w:rsid w:val="003D3048"/>
    <w:rsid w:val="003F5336"/>
    <w:rsid w:val="0041642F"/>
    <w:rsid w:val="0042137C"/>
    <w:rsid w:val="00467E29"/>
    <w:rsid w:val="004903B4"/>
    <w:rsid w:val="00492B5E"/>
    <w:rsid w:val="004B0671"/>
    <w:rsid w:val="004B7509"/>
    <w:rsid w:val="004B7C0F"/>
    <w:rsid w:val="004D2644"/>
    <w:rsid w:val="004D3F55"/>
    <w:rsid w:val="00503C9E"/>
    <w:rsid w:val="005208ED"/>
    <w:rsid w:val="005441C0"/>
    <w:rsid w:val="00545961"/>
    <w:rsid w:val="00562A7F"/>
    <w:rsid w:val="00565295"/>
    <w:rsid w:val="0057003B"/>
    <w:rsid w:val="00573075"/>
    <w:rsid w:val="00576578"/>
    <w:rsid w:val="00590929"/>
    <w:rsid w:val="00595CD8"/>
    <w:rsid w:val="005B45C4"/>
    <w:rsid w:val="005F314D"/>
    <w:rsid w:val="005F58C3"/>
    <w:rsid w:val="00614643"/>
    <w:rsid w:val="0061699A"/>
    <w:rsid w:val="00627109"/>
    <w:rsid w:val="00650F57"/>
    <w:rsid w:val="00674F50"/>
    <w:rsid w:val="00687E1F"/>
    <w:rsid w:val="006B344A"/>
    <w:rsid w:val="006C54DB"/>
    <w:rsid w:val="006C7CE8"/>
    <w:rsid w:val="006D660E"/>
    <w:rsid w:val="007165A3"/>
    <w:rsid w:val="00717000"/>
    <w:rsid w:val="007275FB"/>
    <w:rsid w:val="00733847"/>
    <w:rsid w:val="0076419C"/>
    <w:rsid w:val="007725A9"/>
    <w:rsid w:val="007C517D"/>
    <w:rsid w:val="007D4CCA"/>
    <w:rsid w:val="007F1FC4"/>
    <w:rsid w:val="007F4752"/>
    <w:rsid w:val="00802D25"/>
    <w:rsid w:val="00806657"/>
    <w:rsid w:val="008267DC"/>
    <w:rsid w:val="00834054"/>
    <w:rsid w:val="00852C39"/>
    <w:rsid w:val="0087776E"/>
    <w:rsid w:val="008E7F33"/>
    <w:rsid w:val="00941EE7"/>
    <w:rsid w:val="00943B83"/>
    <w:rsid w:val="00946171"/>
    <w:rsid w:val="00947FBF"/>
    <w:rsid w:val="00952D75"/>
    <w:rsid w:val="00992896"/>
    <w:rsid w:val="00992AA9"/>
    <w:rsid w:val="00993CB8"/>
    <w:rsid w:val="009A4BA2"/>
    <w:rsid w:val="009C5D71"/>
    <w:rsid w:val="009D7006"/>
    <w:rsid w:val="009F303D"/>
    <w:rsid w:val="00A11C65"/>
    <w:rsid w:val="00A1352D"/>
    <w:rsid w:val="00A26A99"/>
    <w:rsid w:val="00A27CD7"/>
    <w:rsid w:val="00A42BF8"/>
    <w:rsid w:val="00A51851"/>
    <w:rsid w:val="00A51C4D"/>
    <w:rsid w:val="00A54811"/>
    <w:rsid w:val="00A57382"/>
    <w:rsid w:val="00A71F0B"/>
    <w:rsid w:val="00A72CF6"/>
    <w:rsid w:val="00A8543D"/>
    <w:rsid w:val="00A9383B"/>
    <w:rsid w:val="00A9484D"/>
    <w:rsid w:val="00AC1536"/>
    <w:rsid w:val="00AC4DA7"/>
    <w:rsid w:val="00B01EFC"/>
    <w:rsid w:val="00B050BC"/>
    <w:rsid w:val="00B111EB"/>
    <w:rsid w:val="00B40C0D"/>
    <w:rsid w:val="00B529C1"/>
    <w:rsid w:val="00B84364"/>
    <w:rsid w:val="00BA558E"/>
    <w:rsid w:val="00BC2876"/>
    <w:rsid w:val="00C0193E"/>
    <w:rsid w:val="00C01D51"/>
    <w:rsid w:val="00C05DFB"/>
    <w:rsid w:val="00C05F0A"/>
    <w:rsid w:val="00C41A60"/>
    <w:rsid w:val="00C602DD"/>
    <w:rsid w:val="00C716A3"/>
    <w:rsid w:val="00C752A0"/>
    <w:rsid w:val="00C86D34"/>
    <w:rsid w:val="00CB0611"/>
    <w:rsid w:val="00CC31AD"/>
    <w:rsid w:val="00CE497A"/>
    <w:rsid w:val="00CF1526"/>
    <w:rsid w:val="00D06590"/>
    <w:rsid w:val="00D12A13"/>
    <w:rsid w:val="00D13B75"/>
    <w:rsid w:val="00D254CE"/>
    <w:rsid w:val="00D340AD"/>
    <w:rsid w:val="00D3714E"/>
    <w:rsid w:val="00D41208"/>
    <w:rsid w:val="00D45AF6"/>
    <w:rsid w:val="00D46D12"/>
    <w:rsid w:val="00D50FA8"/>
    <w:rsid w:val="00D5413C"/>
    <w:rsid w:val="00D72B71"/>
    <w:rsid w:val="00D82F41"/>
    <w:rsid w:val="00DA6046"/>
    <w:rsid w:val="00DB57DF"/>
    <w:rsid w:val="00DD26CE"/>
    <w:rsid w:val="00E11A5C"/>
    <w:rsid w:val="00E22FC1"/>
    <w:rsid w:val="00E66F60"/>
    <w:rsid w:val="00E82E7D"/>
    <w:rsid w:val="00EE544B"/>
    <w:rsid w:val="00F56AF0"/>
    <w:rsid w:val="00F86A31"/>
    <w:rsid w:val="00FA1014"/>
    <w:rsid w:val="00FB2F27"/>
    <w:rsid w:val="00FB3D73"/>
    <w:rsid w:val="00FC1DEF"/>
    <w:rsid w:val="00FC3245"/>
    <w:rsid w:val="00FF4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7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4C"/>
    <w:rPr>
      <w:rFonts w:ascii="Calibri" w:eastAsia="Calibri" w:hAnsi="Calibri" w:cs="Times New Roman"/>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F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F50"/>
    <w:rPr>
      <w:rFonts w:ascii="Lucida Grande" w:hAnsi="Lucida Grande" w:cs="Lucida Grande"/>
      <w:sz w:val="18"/>
      <w:szCs w:val="18"/>
    </w:rPr>
  </w:style>
  <w:style w:type="paragraph" w:customStyle="1" w:styleId="ListParagraph1">
    <w:name w:val="List Paragraph1"/>
    <w:basedOn w:val="Normal"/>
    <w:uiPriority w:val="34"/>
    <w:qFormat/>
    <w:rsid w:val="0027244C"/>
    <w:pPr>
      <w:ind w:left="720"/>
      <w:contextualSpacing/>
    </w:pPr>
  </w:style>
  <w:style w:type="paragraph" w:styleId="PlainText">
    <w:name w:val="Plain Text"/>
    <w:basedOn w:val="Normal"/>
    <w:link w:val="PlainTextChar"/>
    <w:rsid w:val="0027244C"/>
    <w:rPr>
      <w:rFonts w:ascii="Courier New" w:eastAsia="Times New Roman" w:hAnsi="Courier New" w:cs="Courier New"/>
      <w:sz w:val="20"/>
      <w:szCs w:val="20"/>
      <w:lang w:eastAsia="nl-NL"/>
    </w:rPr>
  </w:style>
  <w:style w:type="character" w:customStyle="1" w:styleId="PlainTextChar">
    <w:name w:val="Plain Text Char"/>
    <w:basedOn w:val="DefaultParagraphFont"/>
    <w:link w:val="PlainText"/>
    <w:rsid w:val="0027244C"/>
    <w:rPr>
      <w:rFonts w:ascii="Courier New" w:eastAsia="Times New Roman" w:hAnsi="Courier New" w:cs="Courier New"/>
      <w:sz w:val="20"/>
      <w:szCs w:val="20"/>
      <w:lang w:val="nl-NL" w:eastAsia="nl-NL"/>
    </w:rPr>
  </w:style>
  <w:style w:type="paragraph" w:styleId="Footer">
    <w:name w:val="footer"/>
    <w:basedOn w:val="Normal"/>
    <w:link w:val="FooterChar"/>
    <w:rsid w:val="0027244C"/>
    <w:pPr>
      <w:tabs>
        <w:tab w:val="center" w:pos="4320"/>
        <w:tab w:val="right" w:pos="8640"/>
      </w:tabs>
    </w:pPr>
    <w:rPr>
      <w:rFonts w:ascii="Times New Roman" w:eastAsia="SimSun" w:hAnsi="Times New Roman"/>
      <w:sz w:val="24"/>
      <w:szCs w:val="24"/>
      <w:lang w:val="en-US" w:eastAsia="zh-CN"/>
    </w:rPr>
  </w:style>
  <w:style w:type="character" w:customStyle="1" w:styleId="FooterChar">
    <w:name w:val="Footer Char"/>
    <w:basedOn w:val="DefaultParagraphFont"/>
    <w:link w:val="Footer"/>
    <w:rsid w:val="0027244C"/>
    <w:rPr>
      <w:rFonts w:eastAsia="SimSun" w:cs="Times New Roman"/>
      <w:lang w:eastAsia="zh-CN"/>
    </w:rPr>
  </w:style>
  <w:style w:type="character" w:customStyle="1" w:styleId="HeaderChar">
    <w:name w:val="Header Char"/>
    <w:basedOn w:val="DefaultParagraphFont"/>
    <w:link w:val="Header"/>
    <w:uiPriority w:val="99"/>
    <w:semiHidden/>
    <w:rsid w:val="0027244C"/>
    <w:rPr>
      <w:rFonts w:ascii="Calibri" w:eastAsia="Calibri" w:hAnsi="Calibri" w:cs="Times New Roman"/>
      <w:sz w:val="22"/>
      <w:szCs w:val="22"/>
      <w:lang w:val="nl-NL"/>
    </w:rPr>
  </w:style>
  <w:style w:type="paragraph" w:styleId="Header">
    <w:name w:val="header"/>
    <w:basedOn w:val="Normal"/>
    <w:link w:val="HeaderChar"/>
    <w:uiPriority w:val="99"/>
    <w:semiHidden/>
    <w:unhideWhenUsed/>
    <w:rsid w:val="0027244C"/>
    <w:pPr>
      <w:tabs>
        <w:tab w:val="center" w:pos="4536"/>
        <w:tab w:val="right" w:pos="9072"/>
      </w:tabs>
    </w:pPr>
  </w:style>
  <w:style w:type="character" w:styleId="Hyperlink">
    <w:name w:val="Hyperlink"/>
    <w:uiPriority w:val="99"/>
    <w:rsid w:val="0027244C"/>
    <w:rPr>
      <w:color w:val="000000"/>
      <w:u w:val="single"/>
    </w:rPr>
  </w:style>
  <w:style w:type="character" w:styleId="PageNumber">
    <w:name w:val="page number"/>
    <w:basedOn w:val="DefaultParagraphFont"/>
    <w:rsid w:val="0027244C"/>
  </w:style>
  <w:style w:type="character" w:customStyle="1" w:styleId="CommentTextChar">
    <w:name w:val="Comment Text Char"/>
    <w:basedOn w:val="DefaultParagraphFont"/>
    <w:link w:val="CommentText"/>
    <w:uiPriority w:val="99"/>
    <w:semiHidden/>
    <w:rsid w:val="0027244C"/>
    <w:rPr>
      <w:rFonts w:ascii="Calibri" w:eastAsia="Calibri" w:hAnsi="Calibri" w:cs="Times New Roman"/>
      <w:sz w:val="20"/>
      <w:szCs w:val="20"/>
      <w:lang w:val="nl-NL"/>
    </w:rPr>
  </w:style>
  <w:style w:type="paragraph" w:styleId="CommentText">
    <w:name w:val="annotation text"/>
    <w:basedOn w:val="Normal"/>
    <w:link w:val="CommentTextChar"/>
    <w:uiPriority w:val="99"/>
    <w:semiHidden/>
    <w:unhideWhenUsed/>
    <w:rsid w:val="0027244C"/>
    <w:rPr>
      <w:sz w:val="20"/>
      <w:szCs w:val="20"/>
    </w:rPr>
  </w:style>
  <w:style w:type="character" w:customStyle="1" w:styleId="CommentSubjectChar">
    <w:name w:val="Comment Subject Char"/>
    <w:basedOn w:val="CommentTextChar"/>
    <w:link w:val="CommentSubject"/>
    <w:uiPriority w:val="99"/>
    <w:semiHidden/>
    <w:rsid w:val="0027244C"/>
    <w:rPr>
      <w:rFonts w:ascii="Calibri" w:eastAsia="Calibri" w:hAnsi="Calibri" w:cs="Times New Roman"/>
      <w:b/>
      <w:bCs/>
      <w:sz w:val="20"/>
      <w:szCs w:val="20"/>
      <w:lang w:val="nl-NL"/>
    </w:rPr>
  </w:style>
  <w:style w:type="paragraph" w:styleId="CommentSubject">
    <w:name w:val="annotation subject"/>
    <w:basedOn w:val="CommentText"/>
    <w:next w:val="CommentText"/>
    <w:link w:val="CommentSubjectChar"/>
    <w:uiPriority w:val="99"/>
    <w:semiHidden/>
    <w:unhideWhenUsed/>
    <w:rsid w:val="0027244C"/>
    <w:rPr>
      <w:b/>
      <w:bCs/>
    </w:rPr>
  </w:style>
  <w:style w:type="paragraph" w:customStyle="1" w:styleId="ColorfulList-Accent11">
    <w:name w:val="Colorful List - Accent 11"/>
    <w:basedOn w:val="Normal"/>
    <w:uiPriority w:val="34"/>
    <w:qFormat/>
    <w:rsid w:val="0027244C"/>
    <w:pPr>
      <w:ind w:left="720"/>
    </w:pPr>
    <w:rPr>
      <w:rFonts w:ascii="Times New Roman" w:eastAsia="Times New Roman" w:hAnsi="Times New Roman"/>
      <w:sz w:val="20"/>
      <w:szCs w:val="20"/>
      <w:lang w:val="en-US"/>
    </w:rPr>
  </w:style>
  <w:style w:type="paragraph" w:styleId="ListParagraph">
    <w:name w:val="List Paragraph"/>
    <w:basedOn w:val="Normal"/>
    <w:uiPriority w:val="34"/>
    <w:qFormat/>
    <w:rsid w:val="0027244C"/>
    <w:pPr>
      <w:ind w:left="720"/>
      <w:contextualSpacing/>
    </w:pPr>
  </w:style>
  <w:style w:type="paragraph" w:customStyle="1" w:styleId="EndNoteBibliographyTitle">
    <w:name w:val="EndNote Bibliography Title"/>
    <w:basedOn w:val="Normal"/>
    <w:link w:val="EndNoteBibliographyTitleChar"/>
    <w:rsid w:val="00040DB1"/>
    <w:pPr>
      <w:jc w:val="center"/>
    </w:pPr>
    <w:rPr>
      <w:rFonts w:ascii="Times New Roman" w:eastAsiaTheme="minorEastAsia" w:hAnsi="Times New Roman"/>
      <w:noProof/>
      <w:sz w:val="24"/>
      <w:szCs w:val="24"/>
      <w:lang w:val="en-US"/>
    </w:rPr>
  </w:style>
  <w:style w:type="character" w:customStyle="1" w:styleId="EndNoteBibliographyTitleChar">
    <w:name w:val="EndNote Bibliography Title Char"/>
    <w:basedOn w:val="DefaultParagraphFont"/>
    <w:link w:val="EndNoteBibliographyTitle"/>
    <w:rsid w:val="00040DB1"/>
    <w:rPr>
      <w:rFonts w:cs="Times New Roman"/>
      <w:noProof/>
    </w:rPr>
  </w:style>
  <w:style w:type="paragraph" w:customStyle="1" w:styleId="EndNoteBibliography">
    <w:name w:val="EndNote Bibliography"/>
    <w:basedOn w:val="Normal"/>
    <w:link w:val="EndNoteBibliographyChar"/>
    <w:rsid w:val="00040DB1"/>
    <w:rPr>
      <w:rFonts w:ascii="Times New Roman" w:eastAsiaTheme="minorEastAsia" w:hAnsi="Times New Roman"/>
      <w:noProof/>
      <w:sz w:val="24"/>
      <w:szCs w:val="24"/>
      <w:lang w:val="en-US"/>
    </w:rPr>
  </w:style>
  <w:style w:type="character" w:customStyle="1" w:styleId="EndNoteBibliographyChar">
    <w:name w:val="EndNote Bibliography Char"/>
    <w:basedOn w:val="DefaultParagraphFont"/>
    <w:link w:val="EndNoteBibliography"/>
    <w:rsid w:val="00040DB1"/>
    <w:rPr>
      <w:rFonts w:cs="Times New Roman"/>
      <w:noProof/>
    </w:rPr>
  </w:style>
  <w:style w:type="character" w:styleId="CommentReference">
    <w:name w:val="annotation reference"/>
    <w:basedOn w:val="DefaultParagraphFont"/>
    <w:uiPriority w:val="99"/>
    <w:semiHidden/>
    <w:unhideWhenUsed/>
    <w:rsid w:val="00040DB1"/>
    <w:rPr>
      <w:sz w:val="16"/>
      <w:szCs w:val="16"/>
    </w:rPr>
  </w:style>
  <w:style w:type="paragraph" w:styleId="NoSpacing">
    <w:name w:val="No Spacing"/>
    <w:uiPriority w:val="1"/>
    <w:qFormat/>
    <w:rsid w:val="00040DB1"/>
  </w:style>
  <w:style w:type="paragraph" w:styleId="Bibliography">
    <w:name w:val="Bibliography"/>
    <w:basedOn w:val="Normal"/>
    <w:next w:val="Normal"/>
    <w:uiPriority w:val="37"/>
    <w:unhideWhenUsed/>
    <w:rsid w:val="00080D8F"/>
    <w:pPr>
      <w:tabs>
        <w:tab w:val="left" w:pos="504"/>
      </w:tabs>
      <w:spacing w:after="240"/>
      <w:ind w:left="504" w:hanging="504"/>
    </w:pPr>
    <w:rPr>
      <w:rFonts w:ascii="Times New Roman" w:eastAsiaTheme="minorEastAsia" w:hAnsi="Times New Roman" w:cstheme="minorBid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4C"/>
    <w:rPr>
      <w:rFonts w:ascii="Calibri" w:eastAsia="Calibri" w:hAnsi="Calibri" w:cs="Times New Roman"/>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F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F50"/>
    <w:rPr>
      <w:rFonts w:ascii="Lucida Grande" w:hAnsi="Lucida Grande" w:cs="Lucida Grande"/>
      <w:sz w:val="18"/>
      <w:szCs w:val="18"/>
    </w:rPr>
  </w:style>
  <w:style w:type="paragraph" w:customStyle="1" w:styleId="ListParagraph1">
    <w:name w:val="List Paragraph1"/>
    <w:basedOn w:val="Normal"/>
    <w:uiPriority w:val="34"/>
    <w:qFormat/>
    <w:rsid w:val="0027244C"/>
    <w:pPr>
      <w:ind w:left="720"/>
      <w:contextualSpacing/>
    </w:pPr>
  </w:style>
  <w:style w:type="paragraph" w:styleId="PlainText">
    <w:name w:val="Plain Text"/>
    <w:basedOn w:val="Normal"/>
    <w:link w:val="PlainTextChar"/>
    <w:rsid w:val="0027244C"/>
    <w:rPr>
      <w:rFonts w:ascii="Courier New" w:eastAsia="Times New Roman" w:hAnsi="Courier New" w:cs="Courier New"/>
      <w:sz w:val="20"/>
      <w:szCs w:val="20"/>
      <w:lang w:eastAsia="nl-NL"/>
    </w:rPr>
  </w:style>
  <w:style w:type="character" w:customStyle="1" w:styleId="PlainTextChar">
    <w:name w:val="Plain Text Char"/>
    <w:basedOn w:val="DefaultParagraphFont"/>
    <w:link w:val="PlainText"/>
    <w:rsid w:val="0027244C"/>
    <w:rPr>
      <w:rFonts w:ascii="Courier New" w:eastAsia="Times New Roman" w:hAnsi="Courier New" w:cs="Courier New"/>
      <w:sz w:val="20"/>
      <w:szCs w:val="20"/>
      <w:lang w:val="nl-NL" w:eastAsia="nl-NL"/>
    </w:rPr>
  </w:style>
  <w:style w:type="paragraph" w:styleId="Footer">
    <w:name w:val="footer"/>
    <w:basedOn w:val="Normal"/>
    <w:link w:val="FooterChar"/>
    <w:rsid w:val="0027244C"/>
    <w:pPr>
      <w:tabs>
        <w:tab w:val="center" w:pos="4320"/>
        <w:tab w:val="right" w:pos="8640"/>
      </w:tabs>
    </w:pPr>
    <w:rPr>
      <w:rFonts w:ascii="Times New Roman" w:eastAsia="SimSun" w:hAnsi="Times New Roman"/>
      <w:sz w:val="24"/>
      <w:szCs w:val="24"/>
      <w:lang w:val="en-US" w:eastAsia="zh-CN"/>
    </w:rPr>
  </w:style>
  <w:style w:type="character" w:customStyle="1" w:styleId="FooterChar">
    <w:name w:val="Footer Char"/>
    <w:basedOn w:val="DefaultParagraphFont"/>
    <w:link w:val="Footer"/>
    <w:rsid w:val="0027244C"/>
    <w:rPr>
      <w:rFonts w:eastAsia="SimSun" w:cs="Times New Roman"/>
      <w:lang w:eastAsia="zh-CN"/>
    </w:rPr>
  </w:style>
  <w:style w:type="character" w:customStyle="1" w:styleId="HeaderChar">
    <w:name w:val="Header Char"/>
    <w:basedOn w:val="DefaultParagraphFont"/>
    <w:link w:val="Header"/>
    <w:uiPriority w:val="99"/>
    <w:semiHidden/>
    <w:rsid w:val="0027244C"/>
    <w:rPr>
      <w:rFonts w:ascii="Calibri" w:eastAsia="Calibri" w:hAnsi="Calibri" w:cs="Times New Roman"/>
      <w:sz w:val="22"/>
      <w:szCs w:val="22"/>
      <w:lang w:val="nl-NL"/>
    </w:rPr>
  </w:style>
  <w:style w:type="paragraph" w:styleId="Header">
    <w:name w:val="header"/>
    <w:basedOn w:val="Normal"/>
    <w:link w:val="HeaderChar"/>
    <w:uiPriority w:val="99"/>
    <w:semiHidden/>
    <w:unhideWhenUsed/>
    <w:rsid w:val="0027244C"/>
    <w:pPr>
      <w:tabs>
        <w:tab w:val="center" w:pos="4536"/>
        <w:tab w:val="right" w:pos="9072"/>
      </w:tabs>
    </w:pPr>
  </w:style>
  <w:style w:type="character" w:styleId="Hyperlink">
    <w:name w:val="Hyperlink"/>
    <w:uiPriority w:val="99"/>
    <w:rsid w:val="0027244C"/>
    <w:rPr>
      <w:color w:val="000000"/>
      <w:u w:val="single"/>
    </w:rPr>
  </w:style>
  <w:style w:type="character" w:styleId="PageNumber">
    <w:name w:val="page number"/>
    <w:basedOn w:val="DefaultParagraphFont"/>
    <w:rsid w:val="0027244C"/>
  </w:style>
  <w:style w:type="character" w:customStyle="1" w:styleId="CommentTextChar">
    <w:name w:val="Comment Text Char"/>
    <w:basedOn w:val="DefaultParagraphFont"/>
    <w:link w:val="CommentText"/>
    <w:uiPriority w:val="99"/>
    <w:semiHidden/>
    <w:rsid w:val="0027244C"/>
    <w:rPr>
      <w:rFonts w:ascii="Calibri" w:eastAsia="Calibri" w:hAnsi="Calibri" w:cs="Times New Roman"/>
      <w:sz w:val="20"/>
      <w:szCs w:val="20"/>
      <w:lang w:val="nl-NL"/>
    </w:rPr>
  </w:style>
  <w:style w:type="paragraph" w:styleId="CommentText">
    <w:name w:val="annotation text"/>
    <w:basedOn w:val="Normal"/>
    <w:link w:val="CommentTextChar"/>
    <w:uiPriority w:val="99"/>
    <w:semiHidden/>
    <w:unhideWhenUsed/>
    <w:rsid w:val="0027244C"/>
    <w:rPr>
      <w:sz w:val="20"/>
      <w:szCs w:val="20"/>
    </w:rPr>
  </w:style>
  <w:style w:type="character" w:customStyle="1" w:styleId="CommentSubjectChar">
    <w:name w:val="Comment Subject Char"/>
    <w:basedOn w:val="CommentTextChar"/>
    <w:link w:val="CommentSubject"/>
    <w:uiPriority w:val="99"/>
    <w:semiHidden/>
    <w:rsid w:val="0027244C"/>
    <w:rPr>
      <w:rFonts w:ascii="Calibri" w:eastAsia="Calibri" w:hAnsi="Calibri" w:cs="Times New Roman"/>
      <w:b/>
      <w:bCs/>
      <w:sz w:val="20"/>
      <w:szCs w:val="20"/>
      <w:lang w:val="nl-NL"/>
    </w:rPr>
  </w:style>
  <w:style w:type="paragraph" w:styleId="CommentSubject">
    <w:name w:val="annotation subject"/>
    <w:basedOn w:val="CommentText"/>
    <w:next w:val="CommentText"/>
    <w:link w:val="CommentSubjectChar"/>
    <w:uiPriority w:val="99"/>
    <w:semiHidden/>
    <w:unhideWhenUsed/>
    <w:rsid w:val="0027244C"/>
    <w:rPr>
      <w:b/>
      <w:bCs/>
    </w:rPr>
  </w:style>
  <w:style w:type="paragraph" w:customStyle="1" w:styleId="ColorfulList-Accent11">
    <w:name w:val="Colorful List - Accent 11"/>
    <w:basedOn w:val="Normal"/>
    <w:uiPriority w:val="34"/>
    <w:qFormat/>
    <w:rsid w:val="0027244C"/>
    <w:pPr>
      <w:ind w:left="720"/>
    </w:pPr>
    <w:rPr>
      <w:rFonts w:ascii="Times New Roman" w:eastAsia="Times New Roman" w:hAnsi="Times New Roman"/>
      <w:sz w:val="20"/>
      <w:szCs w:val="20"/>
      <w:lang w:val="en-US"/>
    </w:rPr>
  </w:style>
  <w:style w:type="paragraph" w:styleId="ListParagraph">
    <w:name w:val="List Paragraph"/>
    <w:basedOn w:val="Normal"/>
    <w:uiPriority w:val="34"/>
    <w:qFormat/>
    <w:rsid w:val="0027244C"/>
    <w:pPr>
      <w:ind w:left="720"/>
      <w:contextualSpacing/>
    </w:pPr>
  </w:style>
  <w:style w:type="paragraph" w:customStyle="1" w:styleId="EndNoteBibliographyTitle">
    <w:name w:val="EndNote Bibliography Title"/>
    <w:basedOn w:val="Normal"/>
    <w:link w:val="EndNoteBibliographyTitleChar"/>
    <w:rsid w:val="00040DB1"/>
    <w:pPr>
      <w:jc w:val="center"/>
    </w:pPr>
    <w:rPr>
      <w:rFonts w:ascii="Times New Roman" w:eastAsiaTheme="minorEastAsia" w:hAnsi="Times New Roman"/>
      <w:noProof/>
      <w:sz w:val="24"/>
      <w:szCs w:val="24"/>
      <w:lang w:val="en-US"/>
    </w:rPr>
  </w:style>
  <w:style w:type="character" w:customStyle="1" w:styleId="EndNoteBibliographyTitleChar">
    <w:name w:val="EndNote Bibliography Title Char"/>
    <w:basedOn w:val="DefaultParagraphFont"/>
    <w:link w:val="EndNoteBibliographyTitle"/>
    <w:rsid w:val="00040DB1"/>
    <w:rPr>
      <w:rFonts w:cs="Times New Roman"/>
      <w:noProof/>
    </w:rPr>
  </w:style>
  <w:style w:type="paragraph" w:customStyle="1" w:styleId="EndNoteBibliography">
    <w:name w:val="EndNote Bibliography"/>
    <w:basedOn w:val="Normal"/>
    <w:link w:val="EndNoteBibliographyChar"/>
    <w:rsid w:val="00040DB1"/>
    <w:rPr>
      <w:rFonts w:ascii="Times New Roman" w:eastAsiaTheme="minorEastAsia" w:hAnsi="Times New Roman"/>
      <w:noProof/>
      <w:sz w:val="24"/>
      <w:szCs w:val="24"/>
      <w:lang w:val="en-US"/>
    </w:rPr>
  </w:style>
  <w:style w:type="character" w:customStyle="1" w:styleId="EndNoteBibliographyChar">
    <w:name w:val="EndNote Bibliography Char"/>
    <w:basedOn w:val="DefaultParagraphFont"/>
    <w:link w:val="EndNoteBibliography"/>
    <w:rsid w:val="00040DB1"/>
    <w:rPr>
      <w:rFonts w:cs="Times New Roman"/>
      <w:noProof/>
    </w:rPr>
  </w:style>
  <w:style w:type="character" w:styleId="CommentReference">
    <w:name w:val="annotation reference"/>
    <w:basedOn w:val="DefaultParagraphFont"/>
    <w:uiPriority w:val="99"/>
    <w:semiHidden/>
    <w:unhideWhenUsed/>
    <w:rsid w:val="00040DB1"/>
    <w:rPr>
      <w:sz w:val="16"/>
      <w:szCs w:val="16"/>
    </w:rPr>
  </w:style>
  <w:style w:type="paragraph" w:styleId="NoSpacing">
    <w:name w:val="No Spacing"/>
    <w:uiPriority w:val="1"/>
    <w:qFormat/>
    <w:rsid w:val="00040DB1"/>
  </w:style>
  <w:style w:type="paragraph" w:styleId="Bibliography">
    <w:name w:val="Bibliography"/>
    <w:basedOn w:val="Normal"/>
    <w:next w:val="Normal"/>
    <w:uiPriority w:val="37"/>
    <w:unhideWhenUsed/>
    <w:rsid w:val="00080D8F"/>
    <w:pPr>
      <w:tabs>
        <w:tab w:val="left" w:pos="504"/>
      </w:tabs>
      <w:spacing w:after="240"/>
      <w:ind w:left="504" w:hanging="504"/>
    </w:pPr>
    <w:rPr>
      <w:rFonts w:ascii="Times New Roman" w:eastAsiaTheme="minorEastAsia" w:hAnsi="Times New Roman"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3321-8214-48BC-B453-F4809EC6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13395</Words>
  <Characters>76352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VU FPP</Company>
  <LinksUpToDate>false</LinksUpToDate>
  <CharactersWithSpaces>89568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 Cuijpers</dc:creator>
  <cp:lastModifiedBy>Reijnders, M.</cp:lastModifiedBy>
  <cp:revision>7</cp:revision>
  <dcterms:created xsi:type="dcterms:W3CDTF">2017-06-21T15:31:00Z</dcterms:created>
  <dcterms:modified xsi:type="dcterms:W3CDTF">2017-07-03T12:45:00Z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zotero-version="4.0.29.18"&gt;&lt;session id="cAJ7Auvg"/&gt;&lt;style id="http://www.zotero.org/styles/vancouver" locale="en-GB" hasBibliography="1" bibliographyStyleHasBeenSet="1"/&gt;&lt;prefs&gt;&lt;pref name="fieldType" value="Field"/&gt;&lt;pref name="store</vt:lpwstr>
  </property>
  <property fmtid="{D5CDD505-2E9C-101B-9397-08002B2CF9AE}" pid="3" name="ZOTERO_PREF_2">
    <vt:lpwstr>References" value="true"/&gt;&lt;pref name="automaticJournalAbbreviations" value=""/&gt;&lt;pref name="noteType" value=""/&gt;&lt;/prefs&gt;&lt;/data&gt;</vt:lpwstr>
  </property>
</Properties>
</file>