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60EAC" w14:textId="77777777" w:rsidR="00DC1901" w:rsidRDefault="007056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Supplementary Table 2. Multiple logistic regression derived odds ratio (OR) for self-reported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depressivesymptoms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(EPDS ≥ 12) at 6 weeks postpartum (BASIC) in association with meteorological parameter or air pollen count.</w:t>
      </w:r>
    </w:p>
    <w:tbl>
      <w:tblPr>
        <w:tblW w:w="5960" w:type="dxa"/>
        <w:tblBorders>
          <w:top w:val="single" w:sz="8" w:space="0" w:color="00000A"/>
          <w:bottom w:val="single" w:sz="8" w:space="0" w:color="00000A"/>
          <w:insideH w:val="single" w:sz="8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680"/>
        <w:gridCol w:w="1680"/>
      </w:tblGrid>
      <w:tr w:rsidR="00DC1901" w14:paraId="620851AC" w14:textId="77777777" w:rsidTr="009277D7">
        <w:trPr>
          <w:trHeight w:val="252"/>
        </w:trPr>
        <w:tc>
          <w:tcPr>
            <w:tcW w:w="260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739DB5CC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Exposure</w:t>
            </w:r>
          </w:p>
        </w:tc>
        <w:tc>
          <w:tcPr>
            <w:tcW w:w="168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045440BC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cOR</w:t>
            </w:r>
            <w:proofErr w:type="spellEnd"/>
          </w:p>
        </w:tc>
        <w:tc>
          <w:tcPr>
            <w:tcW w:w="168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F4415E2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95% CI</w:t>
            </w:r>
          </w:p>
        </w:tc>
      </w:tr>
      <w:tr w:rsidR="00DC1901" w14:paraId="309C47A9" w14:textId="77777777" w:rsidTr="009277D7">
        <w:trPr>
          <w:trHeight w:val="240"/>
        </w:trPr>
        <w:tc>
          <w:tcPr>
            <w:tcW w:w="2600" w:type="dxa"/>
            <w:tcBorders>
              <w:bottom w:val="nil"/>
            </w:tcBorders>
            <w:shd w:val="clear" w:color="auto" w:fill="auto"/>
            <w:vAlign w:val="center"/>
          </w:tcPr>
          <w:p w14:paraId="743213C4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sv-SE"/>
              </w:rPr>
              <w:t>Same day as EPDS</w:t>
            </w:r>
          </w:p>
        </w:tc>
        <w:tc>
          <w:tcPr>
            <w:tcW w:w="1680" w:type="dxa"/>
            <w:tcBorders>
              <w:bottom w:val="nil"/>
            </w:tcBorders>
            <w:shd w:val="clear" w:color="auto" w:fill="auto"/>
            <w:vAlign w:val="center"/>
          </w:tcPr>
          <w:p w14:paraId="402D2FB4" w14:textId="77777777" w:rsidR="00DC1901" w:rsidRDefault="00DC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</w:p>
        </w:tc>
        <w:tc>
          <w:tcPr>
            <w:tcW w:w="1680" w:type="dxa"/>
            <w:tcBorders>
              <w:bottom w:val="nil"/>
            </w:tcBorders>
            <w:shd w:val="clear" w:color="auto" w:fill="auto"/>
            <w:vAlign w:val="center"/>
          </w:tcPr>
          <w:p w14:paraId="208BDCA4" w14:textId="77777777" w:rsidR="00DC1901" w:rsidRDefault="00DC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DC1901" w14:paraId="7FEBF999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5EE31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Maximum temperature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FB8C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A152A3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0.987–1.008</w:t>
            </w:r>
          </w:p>
        </w:tc>
      </w:tr>
      <w:tr w:rsidR="00DC1901" w14:paraId="5749F485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D3603D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Precipitation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1FCF2A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1.005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B5147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0.980–1.030</w:t>
            </w:r>
          </w:p>
        </w:tc>
      </w:tr>
      <w:tr w:rsidR="00DC1901" w14:paraId="648F67DD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368987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Snow coverage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6D983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0.876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13256B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0.669–1.147</w:t>
            </w:r>
          </w:p>
        </w:tc>
      </w:tr>
      <w:tr w:rsidR="00DC1901" w14:paraId="3CCDEE5C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907BFF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Sunshine hours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F1E95B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0.991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254D9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0.972–1.010</w:t>
            </w:r>
          </w:p>
        </w:tc>
      </w:tr>
      <w:tr w:rsidR="00DC1901" w14:paraId="7020CEAE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E1DFB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Alder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108D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1.000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DE897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0.997–1.003</w:t>
            </w:r>
          </w:p>
        </w:tc>
      </w:tr>
      <w:tr w:rsidR="00DC1901" w14:paraId="39BC4ED7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5E3A5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Mugwort</w:t>
            </w:r>
            <w:proofErr w:type="spellEnd"/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1B034A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0.995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59F942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0.993–1.060</w:t>
            </w:r>
          </w:p>
        </w:tc>
      </w:tr>
      <w:tr w:rsidR="00DC1901" w14:paraId="0852D68A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295D4F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Birch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ED52F3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1.000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941768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1.000–1.000</w:t>
            </w:r>
          </w:p>
        </w:tc>
      </w:tr>
      <w:tr w:rsidR="00DC1901" w14:paraId="6B55D752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FD1305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Hazel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CF8B12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0.955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170CE1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0.903–1.010</w:t>
            </w:r>
          </w:p>
        </w:tc>
      </w:tr>
      <w:tr w:rsidR="00DC1901" w14:paraId="6E3E5DD3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325ED9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Grass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D80A0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1.000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C5323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0.991–1.008</w:t>
            </w:r>
          </w:p>
        </w:tc>
      </w:tr>
      <w:tr w:rsidR="00DC1901" w14:paraId="1CDEEECC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24815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Oak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44525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1.001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CD450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0.999–1.003</w:t>
            </w:r>
          </w:p>
        </w:tc>
      </w:tr>
      <w:tr w:rsidR="00DC1901" w:rsidRPr="00982CFF" w14:paraId="4BEDA021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7BD13E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sv-SE"/>
              </w:rPr>
              <w:t>One week prior to EPDS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16F5CA" w14:textId="77777777" w:rsidR="00DC1901" w:rsidRDefault="00DC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E01E0C" w14:textId="77777777" w:rsidR="00DC1901" w:rsidRDefault="00DC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DC1901" w14:paraId="7BAEF15B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4EFCC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Maximum temperature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104ED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D269B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0.987–1.009</w:t>
            </w:r>
          </w:p>
        </w:tc>
      </w:tr>
      <w:tr w:rsidR="00DC1901" w14:paraId="14E73B6B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6E3A3B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Precipitation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C9ACF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0.941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8BEBF0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0.886–1.000</w:t>
            </w:r>
          </w:p>
        </w:tc>
      </w:tr>
      <w:tr w:rsidR="00DC1901" w14:paraId="51453580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F3A90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Snow coverage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D64CC0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0.905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B428F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0.677–1.210</w:t>
            </w:r>
          </w:p>
        </w:tc>
      </w:tr>
      <w:tr w:rsidR="00DC1901" w14:paraId="268D5219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24943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Sunshine hours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618069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0.991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87F34B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0.966–1.016</w:t>
            </w:r>
          </w:p>
        </w:tc>
        <w:bookmarkStart w:id="0" w:name="_GoBack"/>
        <w:bookmarkEnd w:id="0"/>
      </w:tr>
      <w:tr w:rsidR="00DC1901" w14:paraId="33D25D9F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3585C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Alder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17BA5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12197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0.993–1.002</w:t>
            </w:r>
          </w:p>
        </w:tc>
      </w:tr>
      <w:tr w:rsidR="00DC1901" w14:paraId="19EBE09C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5E6658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Mugwort</w:t>
            </w:r>
            <w:proofErr w:type="spellEnd"/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88FFAE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C59B83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0.947–1.070</w:t>
            </w:r>
          </w:p>
        </w:tc>
      </w:tr>
      <w:tr w:rsidR="00DC1901" w14:paraId="26FFD9BA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14895B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Birch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622E0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1.000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4DBC4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1.000–1.001</w:t>
            </w:r>
          </w:p>
        </w:tc>
      </w:tr>
      <w:tr w:rsidR="00DC1901" w14:paraId="0BC997C4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508126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Hazel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75AB4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0.989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DFABAB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0.959–1.020</w:t>
            </w:r>
          </w:p>
        </w:tc>
      </w:tr>
      <w:tr w:rsidR="00DC1901" w14:paraId="1C27B3A2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FE91C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Grass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EA5C5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9A6528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0.988–1.009</w:t>
            </w:r>
          </w:p>
        </w:tc>
      </w:tr>
      <w:tr w:rsidR="00DC1901" w14:paraId="65E77AA5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230A52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Oak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B5AA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1.001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F93EB5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0.998–1.003</w:t>
            </w:r>
          </w:p>
        </w:tc>
      </w:tr>
      <w:tr w:rsidR="00DC1901" w:rsidRPr="00982CFF" w14:paraId="4034FB62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59046C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sv-SE"/>
              </w:rPr>
              <w:t>Six weeks prior to EPDS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0BA66E" w14:textId="77777777" w:rsidR="00DC1901" w:rsidRDefault="00DC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CCC43" w14:textId="77777777" w:rsidR="00DC1901" w:rsidRDefault="00DC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DC1901" w14:paraId="23361EA4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9CBEA9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Maximum temperature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B2DF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301F85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0.987–1.010</w:t>
            </w:r>
          </w:p>
        </w:tc>
      </w:tr>
      <w:tr w:rsidR="00DC1901" w14:paraId="159D4E51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422DA7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Precipitation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DE42B8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0.967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B29225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0.848–1.103</w:t>
            </w:r>
          </w:p>
        </w:tc>
      </w:tr>
      <w:tr w:rsidR="00DC1901" w14:paraId="062FF620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D227BB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Snow coverage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B1483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0.893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5ECECA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0.653–1.222</w:t>
            </w:r>
          </w:p>
        </w:tc>
      </w:tr>
      <w:tr w:rsidR="00DC1901" w14:paraId="64526988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1DBD3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Sunshine hours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5B2251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0.980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405038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0.950–1.011</w:t>
            </w:r>
          </w:p>
        </w:tc>
      </w:tr>
      <w:tr w:rsidR="00DC1901" w14:paraId="5DAE1DC0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A7638B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Alder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A29CDE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1.000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68D48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0.993–1.006</w:t>
            </w:r>
          </w:p>
        </w:tc>
      </w:tr>
      <w:tr w:rsidR="00DC1901" w14:paraId="1395FBEF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83F5D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Mugwort</w:t>
            </w:r>
            <w:proofErr w:type="spellEnd"/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63D33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AAA559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0.926–1.093</w:t>
            </w:r>
          </w:p>
        </w:tc>
      </w:tr>
      <w:tr w:rsidR="00DC1901" w14:paraId="027BF93C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EEC6EE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Birch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280C4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1.000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228CB0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0.999–1.001</w:t>
            </w:r>
          </w:p>
        </w:tc>
      </w:tr>
      <w:tr w:rsidR="00DC1901" w14:paraId="32F0AB6B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5163D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Hazel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030FC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1.018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810D8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0.973–1.066</w:t>
            </w:r>
          </w:p>
        </w:tc>
      </w:tr>
      <w:tr w:rsidR="00DC1901" w14:paraId="0DFF5479" w14:textId="77777777" w:rsidTr="009277D7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ECE443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Grass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FDC79C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0.995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DFB3BE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0.981–1.008</w:t>
            </w:r>
          </w:p>
        </w:tc>
      </w:tr>
      <w:tr w:rsidR="00DC1901" w14:paraId="4FD8048E" w14:textId="77777777" w:rsidTr="009277D7">
        <w:trPr>
          <w:trHeight w:val="252"/>
        </w:trPr>
        <w:tc>
          <w:tcPr>
            <w:tcW w:w="2600" w:type="dxa"/>
            <w:tcBorders>
              <w:top w:val="nil"/>
              <w:bottom w:val="single" w:sz="8" w:space="0" w:color="00000A"/>
            </w:tcBorders>
            <w:shd w:val="clear" w:color="auto" w:fill="auto"/>
            <w:vAlign w:val="center"/>
          </w:tcPr>
          <w:p w14:paraId="17584E45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Oak</w:t>
            </w:r>
          </w:p>
        </w:tc>
        <w:tc>
          <w:tcPr>
            <w:tcW w:w="1680" w:type="dxa"/>
            <w:tcBorders>
              <w:top w:val="nil"/>
              <w:left w:val="single" w:sz="4" w:space="0" w:color="E0E0E0"/>
              <w:bottom w:val="single" w:sz="8" w:space="0" w:color="00000A"/>
              <w:right w:val="single" w:sz="4" w:space="0" w:color="E0E0E0"/>
            </w:tcBorders>
            <w:shd w:val="clear" w:color="auto" w:fill="auto"/>
            <w:tcMar>
              <w:left w:w="65" w:type="dxa"/>
            </w:tcMar>
            <w:vAlign w:val="center"/>
          </w:tcPr>
          <w:p w14:paraId="31BF7C44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1.000</w:t>
            </w:r>
          </w:p>
        </w:tc>
        <w:tc>
          <w:tcPr>
            <w:tcW w:w="1680" w:type="dxa"/>
            <w:tcBorders>
              <w:top w:val="nil"/>
              <w:bottom w:val="single" w:sz="8" w:space="0" w:color="00000A"/>
            </w:tcBorders>
            <w:shd w:val="clear" w:color="auto" w:fill="auto"/>
            <w:vAlign w:val="center"/>
          </w:tcPr>
          <w:p w14:paraId="1A0F1652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0.996–1.005</w:t>
            </w:r>
          </w:p>
        </w:tc>
      </w:tr>
    </w:tbl>
    <w:p w14:paraId="2D33A157" w14:textId="77777777" w:rsidR="00DC1901" w:rsidRDefault="0070560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cOR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: crude odds ratio; CI: confidence interval; EPDS: Edinburgh Postnatal Depression Scale</w:t>
      </w:r>
    </w:p>
    <w:p w14:paraId="30C153B5" w14:textId="77777777" w:rsidR="00DC1901" w:rsidRDefault="00DC190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B51D13" w14:textId="3AF74527" w:rsidR="00DC1901" w:rsidRDefault="00DC190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C1901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751B4" w14:textId="77777777" w:rsidR="00830D10" w:rsidRDefault="00830D10">
      <w:pPr>
        <w:spacing w:after="0" w:line="240" w:lineRule="auto"/>
      </w:pPr>
      <w:r>
        <w:separator/>
      </w:r>
    </w:p>
  </w:endnote>
  <w:endnote w:type="continuationSeparator" w:id="0">
    <w:p w14:paraId="64933398" w14:textId="77777777" w:rsidR="00830D10" w:rsidRDefault="0083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707428"/>
      <w:docPartObj>
        <w:docPartGallery w:val="Page Numbers (Bottom of Page)"/>
        <w:docPartUnique/>
      </w:docPartObj>
    </w:sdtPr>
    <w:sdtEndPr/>
    <w:sdtContent>
      <w:p w14:paraId="7AAF58F1" w14:textId="4A959999" w:rsidR="00830D10" w:rsidRDefault="00830D10">
        <w:pPr>
          <w:pStyle w:val="Sidfo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277D7">
          <w:rPr>
            <w:noProof/>
          </w:rPr>
          <w:t>1</w:t>
        </w:r>
        <w:r>
          <w:fldChar w:fldCharType="end"/>
        </w:r>
      </w:p>
      <w:p w14:paraId="33F3FF6D" w14:textId="77777777" w:rsidR="00830D10" w:rsidRDefault="009277D7">
        <w:pPr>
          <w:pStyle w:val="Sidfo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2D85F" w14:textId="77777777" w:rsidR="00830D10" w:rsidRDefault="00830D10">
      <w:pPr>
        <w:spacing w:after="0" w:line="240" w:lineRule="auto"/>
      </w:pPr>
      <w:r>
        <w:separator/>
      </w:r>
    </w:p>
  </w:footnote>
  <w:footnote w:type="continuationSeparator" w:id="0">
    <w:p w14:paraId="181BB9D7" w14:textId="77777777" w:rsidR="00830D10" w:rsidRDefault="00830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EF8"/>
    <w:multiLevelType w:val="multilevel"/>
    <w:tmpl w:val="6DB8A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D57CA6"/>
    <w:multiLevelType w:val="multilevel"/>
    <w:tmpl w:val="82E4E7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01"/>
    <w:rsid w:val="00002A14"/>
    <w:rsid w:val="00035B4B"/>
    <w:rsid w:val="000C26F4"/>
    <w:rsid w:val="000C4B78"/>
    <w:rsid w:val="000E50F6"/>
    <w:rsid w:val="000F5A07"/>
    <w:rsid w:val="0012405E"/>
    <w:rsid w:val="001343C5"/>
    <w:rsid w:val="0016737B"/>
    <w:rsid w:val="00171751"/>
    <w:rsid w:val="001C2880"/>
    <w:rsid w:val="001F42B0"/>
    <w:rsid w:val="00212249"/>
    <w:rsid w:val="002143C5"/>
    <w:rsid w:val="00241396"/>
    <w:rsid w:val="00246B93"/>
    <w:rsid w:val="002806CA"/>
    <w:rsid w:val="00293B28"/>
    <w:rsid w:val="002A2327"/>
    <w:rsid w:val="002B7F24"/>
    <w:rsid w:val="002C28F7"/>
    <w:rsid w:val="002E267D"/>
    <w:rsid w:val="00323F3F"/>
    <w:rsid w:val="00355490"/>
    <w:rsid w:val="00363DD0"/>
    <w:rsid w:val="00382AFD"/>
    <w:rsid w:val="003B4306"/>
    <w:rsid w:val="00424F0D"/>
    <w:rsid w:val="0042515D"/>
    <w:rsid w:val="005118DA"/>
    <w:rsid w:val="0055108D"/>
    <w:rsid w:val="0058023F"/>
    <w:rsid w:val="005B39B7"/>
    <w:rsid w:val="005C0030"/>
    <w:rsid w:val="005D030F"/>
    <w:rsid w:val="00602789"/>
    <w:rsid w:val="00664684"/>
    <w:rsid w:val="00693B4E"/>
    <w:rsid w:val="006A188D"/>
    <w:rsid w:val="006C4CBB"/>
    <w:rsid w:val="00705604"/>
    <w:rsid w:val="00710EBE"/>
    <w:rsid w:val="007121BC"/>
    <w:rsid w:val="007148AD"/>
    <w:rsid w:val="00743D89"/>
    <w:rsid w:val="007B6CD9"/>
    <w:rsid w:val="007F13C6"/>
    <w:rsid w:val="008215B3"/>
    <w:rsid w:val="00830D10"/>
    <w:rsid w:val="008336A7"/>
    <w:rsid w:val="0083486E"/>
    <w:rsid w:val="008549DD"/>
    <w:rsid w:val="008814BE"/>
    <w:rsid w:val="00884150"/>
    <w:rsid w:val="008B3388"/>
    <w:rsid w:val="008B5E5F"/>
    <w:rsid w:val="00901467"/>
    <w:rsid w:val="0090683A"/>
    <w:rsid w:val="009223DA"/>
    <w:rsid w:val="009277D7"/>
    <w:rsid w:val="0095218C"/>
    <w:rsid w:val="00982CFF"/>
    <w:rsid w:val="00A8149F"/>
    <w:rsid w:val="00A82889"/>
    <w:rsid w:val="00A87BFF"/>
    <w:rsid w:val="00AB297C"/>
    <w:rsid w:val="00AD4E01"/>
    <w:rsid w:val="00AE0ABB"/>
    <w:rsid w:val="00B220DB"/>
    <w:rsid w:val="00B7008C"/>
    <w:rsid w:val="00BF0E82"/>
    <w:rsid w:val="00C04C6F"/>
    <w:rsid w:val="00C34E22"/>
    <w:rsid w:val="00C65AD6"/>
    <w:rsid w:val="00CB52C0"/>
    <w:rsid w:val="00CE2810"/>
    <w:rsid w:val="00CF07EA"/>
    <w:rsid w:val="00D065FD"/>
    <w:rsid w:val="00D3101E"/>
    <w:rsid w:val="00DC17E9"/>
    <w:rsid w:val="00DC1901"/>
    <w:rsid w:val="00DC26B6"/>
    <w:rsid w:val="00DC31ED"/>
    <w:rsid w:val="00DF7E18"/>
    <w:rsid w:val="00E06BD2"/>
    <w:rsid w:val="00E320C3"/>
    <w:rsid w:val="00E75F7D"/>
    <w:rsid w:val="00E84511"/>
    <w:rsid w:val="00E90EEB"/>
    <w:rsid w:val="00EB2297"/>
    <w:rsid w:val="00ED1224"/>
    <w:rsid w:val="00F00D9F"/>
    <w:rsid w:val="00F12D23"/>
    <w:rsid w:val="00F858C2"/>
    <w:rsid w:val="00F86350"/>
    <w:rsid w:val="00FA14F6"/>
    <w:rsid w:val="00FB6F4F"/>
    <w:rsid w:val="00FC02BE"/>
    <w:rsid w:val="00FF3E4B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5495"/>
  <w15:docId w15:val="{24079EF2-14E9-41D8-9BE0-F76E0700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886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1F7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Char">
    <w:name w:val="Rubrik Char"/>
    <w:basedOn w:val="Standardstycketeckensnitt"/>
    <w:link w:val="Rubrik"/>
    <w:uiPriority w:val="10"/>
    <w:qFormat/>
    <w:rsid w:val="00C4741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qFormat/>
    <w:rsid w:val="001F7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dNoteBibliographyTitleChar">
    <w:name w:val="EndNote Bibliography Title Char"/>
    <w:basedOn w:val="Standardstycketeckensnitt"/>
    <w:link w:val="EndNoteBibliographyTitle"/>
    <w:qFormat/>
    <w:rsid w:val="00FB2D92"/>
    <w:rPr>
      <w:rFonts w:ascii="Times New Roman" w:hAnsi="Times New Roman" w:cs="Times New Roman"/>
      <w:sz w:val="24"/>
      <w:lang w:val="en-US"/>
    </w:rPr>
  </w:style>
  <w:style w:type="character" w:customStyle="1" w:styleId="EndNoteBibliographyChar">
    <w:name w:val="EndNote Bibliography Char"/>
    <w:basedOn w:val="Standardstycketeckensnitt"/>
    <w:link w:val="EndNoteBibliography"/>
    <w:qFormat/>
    <w:rsid w:val="00FB2D92"/>
    <w:rPr>
      <w:rFonts w:ascii="Times New Roman" w:hAnsi="Times New Roman" w:cs="Times New Roman"/>
      <w:sz w:val="24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qFormat/>
    <w:rsid w:val="00B021E9"/>
    <w:rPr>
      <w:sz w:val="16"/>
      <w:szCs w:val="16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qFormat/>
    <w:rsid w:val="00B021E9"/>
    <w:rPr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qFormat/>
    <w:rsid w:val="00B021E9"/>
    <w:rPr>
      <w:b/>
      <w:bCs/>
      <w:sz w:val="20"/>
      <w:szCs w:val="20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B021E9"/>
    <w:rPr>
      <w:rFonts w:ascii="Segoe UI" w:hAnsi="Segoe UI" w:cs="Segoe UI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qFormat/>
    <w:rsid w:val="00C56E33"/>
  </w:style>
  <w:style w:type="character" w:customStyle="1" w:styleId="SidfotChar">
    <w:name w:val="Sidfot Char"/>
    <w:basedOn w:val="Standardstycketeckensnitt"/>
    <w:link w:val="Sidfot"/>
    <w:uiPriority w:val="99"/>
    <w:qFormat/>
    <w:rsid w:val="00C56E33"/>
  </w:style>
  <w:style w:type="character" w:customStyle="1" w:styleId="InternetLink">
    <w:name w:val="Internet Link"/>
    <w:basedOn w:val="Standardstycketeckensnitt"/>
    <w:uiPriority w:val="99"/>
    <w:unhideWhenUsed/>
    <w:rsid w:val="004F5293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qFormat/>
    <w:rsid w:val="00D65E90"/>
    <w:rPr>
      <w:color w:val="954F72" w:themeColor="followedHyperlink"/>
      <w:u w:val="single"/>
    </w:rPr>
  </w:style>
  <w:style w:type="character" w:customStyle="1" w:styleId="highlight">
    <w:name w:val="highlight"/>
    <w:basedOn w:val="Standardstycketeckensnitt"/>
    <w:qFormat/>
    <w:rsid w:val="00E3283E"/>
  </w:style>
  <w:style w:type="character" w:customStyle="1" w:styleId="ListLabel1">
    <w:name w:val="ListLabel 1"/>
    <w:qFormat/>
    <w:rPr>
      <w:rFonts w:ascii="Times New Roman" w:hAnsi="Times New Roman"/>
      <w:color w:val="00000A"/>
      <w:sz w:val="20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Rubrik">
    <w:name w:val="Title"/>
    <w:basedOn w:val="Normal"/>
    <w:next w:val="Normal"/>
    <w:link w:val="RubrikChar"/>
    <w:uiPriority w:val="10"/>
    <w:qFormat/>
    <w:rsid w:val="00C474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FB2D92"/>
    <w:pPr>
      <w:spacing w:after="0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qFormat/>
    <w:rsid w:val="00FB2D92"/>
    <w:pPr>
      <w:spacing w:line="240" w:lineRule="auto"/>
    </w:pPr>
    <w:rPr>
      <w:rFonts w:ascii="Times New Roman" w:hAnsi="Times New Roman" w:cs="Times New Roman"/>
      <w:sz w:val="24"/>
      <w:lang w:val="en-US"/>
    </w:rPr>
  </w:style>
  <w:style w:type="paragraph" w:styleId="Kommentarer">
    <w:name w:val="annotation text"/>
    <w:basedOn w:val="Normal"/>
    <w:link w:val="KommentarerChar"/>
    <w:uiPriority w:val="99"/>
    <w:semiHidden/>
    <w:unhideWhenUsed/>
    <w:qFormat/>
    <w:rsid w:val="00B021E9"/>
    <w:pPr>
      <w:spacing w:line="240" w:lineRule="auto"/>
    </w:pPr>
    <w:rPr>
      <w:sz w:val="20"/>
      <w:szCs w:val="20"/>
    </w:rPr>
  </w:style>
  <w:style w:type="paragraph" w:styleId="Kommentarsmne">
    <w:name w:val="annotation subject"/>
    <w:basedOn w:val="Kommentarer"/>
    <w:link w:val="KommentarsmneChar"/>
    <w:uiPriority w:val="99"/>
    <w:semiHidden/>
    <w:unhideWhenUsed/>
    <w:qFormat/>
    <w:rsid w:val="00B021E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B021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56E33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C56E33"/>
    <w:pPr>
      <w:tabs>
        <w:tab w:val="center" w:pos="4536"/>
        <w:tab w:val="right" w:pos="9072"/>
      </w:tabs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3961F3"/>
    <w:pPr>
      <w:ind w:left="720"/>
      <w:contextualSpacing/>
    </w:pPr>
  </w:style>
  <w:style w:type="paragraph" w:styleId="Ingetavstnd">
    <w:name w:val="No Spacing"/>
    <w:uiPriority w:val="1"/>
    <w:qFormat/>
    <w:rsid w:val="00C81EC4"/>
  </w:style>
  <w:style w:type="paragraph" w:styleId="Revision">
    <w:name w:val="Revision"/>
    <w:hidden/>
    <w:uiPriority w:val="99"/>
    <w:semiHidden/>
    <w:rsid w:val="00E75F7D"/>
  </w:style>
  <w:style w:type="character" w:styleId="Hyperlnk">
    <w:name w:val="Hyperlink"/>
    <w:basedOn w:val="Standardstycketeckensnitt"/>
    <w:uiPriority w:val="99"/>
    <w:unhideWhenUsed/>
    <w:rsid w:val="00511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2DFC-958D-422B-8BE8-669A0884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Henriksson</dc:creator>
  <dc:description/>
  <cp:lastModifiedBy>Hanna Henriksson</cp:lastModifiedBy>
  <cp:revision>4</cp:revision>
  <cp:lastPrinted>2017-11-06T16:06:00Z</cp:lastPrinted>
  <dcterms:created xsi:type="dcterms:W3CDTF">2018-04-18T08:38:00Z</dcterms:created>
  <dcterms:modified xsi:type="dcterms:W3CDTF">2018-04-20T10:48:00Z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ZOTERO_PREF_1">
    <vt:lpwstr>&lt;data data-version="3" zotero-version="4.0.29.16"&gt;&lt;session id="COKFoiZR"/&gt;&lt;style id="http://www.zotero.org/styles/cell" hasBibliography="1" bibliographyStyleHasBeenSet="0"/&gt;&lt;prefs&gt;&lt;pref name="fieldType" value="Field"/&gt;&lt;pref name="storeReferences" value="t</vt:lpwstr>
  </property>
  <property fmtid="{D5CDD505-2E9C-101B-9397-08002B2CF9AE}" pid="10" name="ZOTERO_PREF_2">
    <vt:lpwstr>rue"/&gt;&lt;pref name="automaticJournalAbbreviations" value="true"/&gt;&lt;pref name="noteType" value=""/&gt;&lt;/prefs&gt;&lt;/data&gt;</vt:lpwstr>
  </property>
</Properties>
</file>