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ACD3" w14:textId="77777777" w:rsidR="00DC44F3" w:rsidRDefault="00DC44F3" w:rsidP="00DC44F3">
      <w:pPr>
        <w:rPr>
          <w:bCs/>
        </w:rPr>
      </w:pPr>
      <w:r>
        <w:rPr>
          <w:bCs/>
        </w:rPr>
        <w:t>CLINICIAN SURVEY RESULTS</w:t>
      </w:r>
    </w:p>
    <w:p w14:paraId="13BA0B46" w14:textId="77777777" w:rsidR="00DC44F3" w:rsidRDefault="00DC44F3" w:rsidP="00DC44F3">
      <w:pPr>
        <w:rPr>
          <w:bCs/>
        </w:rPr>
      </w:pPr>
      <w:r>
        <w:rPr>
          <w:bCs/>
        </w:rPr>
        <w:t>All results are given as percentages unless otherwise stated</w:t>
      </w:r>
      <w:r w:rsidR="00835A48">
        <w:rPr>
          <w:bCs/>
        </w:rPr>
        <w:t>.</w:t>
      </w:r>
    </w:p>
    <w:p w14:paraId="634F3034" w14:textId="77777777" w:rsidR="00DC44F3" w:rsidRPr="00DC44F3" w:rsidRDefault="00DC44F3" w:rsidP="00DC44F3">
      <w:pPr>
        <w:rPr>
          <w:bCs/>
        </w:rPr>
      </w:pPr>
      <w:bookmarkStart w:id="0" w:name="_GoBack"/>
      <w:bookmarkEnd w:id="0"/>
    </w:p>
    <w:p w14:paraId="6FF9286F" w14:textId="77777777" w:rsidR="00DC44F3" w:rsidRPr="00DC44F3" w:rsidRDefault="00DC44F3" w:rsidP="005A2A9D">
      <w:pPr>
        <w:pStyle w:val="ListParagraph"/>
        <w:numPr>
          <w:ilvl w:val="0"/>
          <w:numId w:val="3"/>
        </w:numPr>
        <w:ind w:left="284"/>
        <w:rPr>
          <w:bCs/>
        </w:rPr>
      </w:pPr>
      <w:r w:rsidRPr="00DC44F3">
        <w:rPr>
          <w:bCs/>
        </w:rPr>
        <w:t xml:space="preserve">Gender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44F3" w14:paraId="5BC70073" w14:textId="77777777" w:rsidTr="00DC44F3">
        <w:tc>
          <w:tcPr>
            <w:tcW w:w="4508" w:type="dxa"/>
          </w:tcPr>
          <w:p w14:paraId="44911998" w14:textId="77777777" w:rsidR="00DC44F3" w:rsidRDefault="00DC44F3">
            <w:pPr>
              <w:rPr>
                <w:bCs/>
              </w:rPr>
            </w:pPr>
            <w:r>
              <w:rPr>
                <w:bCs/>
              </w:rPr>
              <w:t>Male</w:t>
            </w:r>
          </w:p>
        </w:tc>
        <w:tc>
          <w:tcPr>
            <w:tcW w:w="4508" w:type="dxa"/>
          </w:tcPr>
          <w:p w14:paraId="0D8FAC05" w14:textId="77777777" w:rsidR="00DC44F3" w:rsidRDefault="00DC44F3">
            <w:pPr>
              <w:rPr>
                <w:bCs/>
              </w:rPr>
            </w:pPr>
            <w:r>
              <w:rPr>
                <w:bCs/>
              </w:rPr>
              <w:t>Female</w:t>
            </w:r>
          </w:p>
        </w:tc>
      </w:tr>
      <w:tr w:rsidR="00DC44F3" w14:paraId="3E173EA6" w14:textId="77777777" w:rsidTr="00DC44F3">
        <w:tc>
          <w:tcPr>
            <w:tcW w:w="4508" w:type="dxa"/>
          </w:tcPr>
          <w:p w14:paraId="7C69244D" w14:textId="77777777" w:rsidR="00DC44F3" w:rsidRDefault="00DC44F3">
            <w:pPr>
              <w:rPr>
                <w:bCs/>
              </w:rPr>
            </w:pPr>
            <w:r>
              <w:rPr>
                <w:bCs/>
              </w:rPr>
              <w:t>55.7</w:t>
            </w:r>
          </w:p>
        </w:tc>
        <w:tc>
          <w:tcPr>
            <w:tcW w:w="4508" w:type="dxa"/>
          </w:tcPr>
          <w:p w14:paraId="68A286B8" w14:textId="77777777" w:rsidR="00DC44F3" w:rsidRDefault="00DC44F3">
            <w:pPr>
              <w:rPr>
                <w:bCs/>
              </w:rPr>
            </w:pPr>
            <w:r>
              <w:rPr>
                <w:bCs/>
              </w:rPr>
              <w:t>44.3</w:t>
            </w:r>
          </w:p>
        </w:tc>
      </w:tr>
    </w:tbl>
    <w:p w14:paraId="1CCB3F2C" w14:textId="77777777" w:rsidR="00DC44F3" w:rsidRDefault="00DC44F3" w:rsidP="00DC44F3">
      <w:pPr>
        <w:rPr>
          <w:bCs/>
        </w:rPr>
      </w:pPr>
    </w:p>
    <w:p w14:paraId="3C433ECC" w14:textId="77777777" w:rsidR="00DC44F3" w:rsidRPr="00DC44F3" w:rsidRDefault="00DC44F3" w:rsidP="00DC44F3">
      <w:pPr>
        <w:rPr>
          <w:bCs/>
        </w:rPr>
      </w:pPr>
      <w:r>
        <w:rPr>
          <w:bCs/>
        </w:rPr>
        <w:t xml:space="preserve">2. </w:t>
      </w:r>
      <w:r w:rsidRPr="00DC44F3">
        <w:rPr>
          <w:bCs/>
        </w:rPr>
        <w:t>Grade / profession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2"/>
        <w:gridCol w:w="4314"/>
      </w:tblGrid>
      <w:tr w:rsidR="00DC44F3" w14:paraId="2207A02F" w14:textId="77777777" w:rsidTr="00DC44F3">
        <w:tc>
          <w:tcPr>
            <w:tcW w:w="4342" w:type="dxa"/>
          </w:tcPr>
          <w:p w14:paraId="7ACCDA58" w14:textId="77777777" w:rsidR="00DC44F3" w:rsidRDefault="00DC44F3" w:rsidP="00DC44F3">
            <w:pPr>
              <w:rPr>
                <w:bCs/>
              </w:rPr>
            </w:pPr>
            <w:r>
              <w:rPr>
                <w:bCs/>
              </w:rPr>
              <w:t>Consultant</w:t>
            </w:r>
          </w:p>
        </w:tc>
        <w:tc>
          <w:tcPr>
            <w:tcW w:w="4314" w:type="dxa"/>
          </w:tcPr>
          <w:p w14:paraId="1FE151B0" w14:textId="77777777" w:rsidR="00DC44F3" w:rsidRDefault="00DC44F3" w:rsidP="00DC44F3">
            <w:pPr>
              <w:rPr>
                <w:bCs/>
              </w:rPr>
            </w:pPr>
            <w:r>
              <w:rPr>
                <w:bCs/>
              </w:rPr>
              <w:t>69.8</w:t>
            </w:r>
          </w:p>
        </w:tc>
      </w:tr>
      <w:tr w:rsidR="00DC44F3" w14:paraId="226863A5" w14:textId="77777777" w:rsidTr="00DC44F3">
        <w:tc>
          <w:tcPr>
            <w:tcW w:w="4342" w:type="dxa"/>
          </w:tcPr>
          <w:p w14:paraId="1998FD59" w14:textId="77777777" w:rsidR="00DC44F3" w:rsidRDefault="00DC44F3" w:rsidP="00DC44F3">
            <w:pPr>
              <w:rPr>
                <w:bCs/>
              </w:rPr>
            </w:pPr>
            <w:r>
              <w:rPr>
                <w:bCs/>
              </w:rPr>
              <w:t>Staff grade</w:t>
            </w:r>
          </w:p>
        </w:tc>
        <w:tc>
          <w:tcPr>
            <w:tcW w:w="4314" w:type="dxa"/>
          </w:tcPr>
          <w:p w14:paraId="1D3C03BE" w14:textId="77777777" w:rsidR="00DC44F3" w:rsidRDefault="00DC44F3" w:rsidP="00DC44F3">
            <w:pPr>
              <w:rPr>
                <w:bCs/>
              </w:rPr>
            </w:pPr>
            <w:r>
              <w:rPr>
                <w:bCs/>
              </w:rPr>
              <w:t>7.1</w:t>
            </w:r>
          </w:p>
        </w:tc>
      </w:tr>
      <w:tr w:rsidR="00DC44F3" w14:paraId="2054F417" w14:textId="77777777" w:rsidTr="00DC44F3">
        <w:tc>
          <w:tcPr>
            <w:tcW w:w="4342" w:type="dxa"/>
          </w:tcPr>
          <w:p w14:paraId="19C37FB2" w14:textId="77777777" w:rsidR="00DC44F3" w:rsidRDefault="00DC44F3" w:rsidP="00DC44F3">
            <w:pPr>
              <w:jc w:val="both"/>
              <w:rPr>
                <w:bCs/>
              </w:rPr>
            </w:pPr>
            <w:r>
              <w:rPr>
                <w:bCs/>
              </w:rPr>
              <w:t>Associate specialist</w:t>
            </w:r>
          </w:p>
        </w:tc>
        <w:tc>
          <w:tcPr>
            <w:tcW w:w="4314" w:type="dxa"/>
          </w:tcPr>
          <w:p w14:paraId="7C067F77" w14:textId="77777777" w:rsidR="00DC44F3" w:rsidRDefault="00DC44F3" w:rsidP="00DC44F3">
            <w:pPr>
              <w:jc w:val="both"/>
              <w:rPr>
                <w:bCs/>
              </w:rPr>
            </w:pPr>
            <w:r>
              <w:rPr>
                <w:bCs/>
              </w:rPr>
              <w:t>3.1</w:t>
            </w:r>
          </w:p>
        </w:tc>
      </w:tr>
      <w:tr w:rsidR="00DC44F3" w14:paraId="00660BE7" w14:textId="77777777" w:rsidTr="00DC44F3">
        <w:tc>
          <w:tcPr>
            <w:tcW w:w="4342" w:type="dxa"/>
          </w:tcPr>
          <w:p w14:paraId="7624D392" w14:textId="77777777" w:rsidR="00DC44F3" w:rsidRDefault="00DC44F3" w:rsidP="00DC44F3">
            <w:pPr>
              <w:rPr>
                <w:bCs/>
              </w:rPr>
            </w:pPr>
            <w:r>
              <w:rPr>
                <w:bCs/>
              </w:rPr>
              <w:t>Post MRCPsych trainee</w:t>
            </w:r>
          </w:p>
        </w:tc>
        <w:tc>
          <w:tcPr>
            <w:tcW w:w="4314" w:type="dxa"/>
          </w:tcPr>
          <w:p w14:paraId="7DD5713C" w14:textId="77777777" w:rsidR="00DC44F3" w:rsidRDefault="00DC44F3" w:rsidP="00DC44F3">
            <w:pPr>
              <w:rPr>
                <w:bCs/>
              </w:rPr>
            </w:pPr>
            <w:r>
              <w:rPr>
                <w:bCs/>
              </w:rPr>
              <w:t>11.7</w:t>
            </w:r>
          </w:p>
        </w:tc>
      </w:tr>
      <w:tr w:rsidR="00DC44F3" w14:paraId="379DAD50" w14:textId="77777777" w:rsidTr="00DC44F3">
        <w:tc>
          <w:tcPr>
            <w:tcW w:w="4342" w:type="dxa"/>
          </w:tcPr>
          <w:p w14:paraId="65E34F31" w14:textId="77777777" w:rsidR="00DC44F3" w:rsidRDefault="00DC44F3" w:rsidP="00DC44F3">
            <w:pPr>
              <w:rPr>
                <w:bCs/>
              </w:rPr>
            </w:pPr>
            <w:r>
              <w:rPr>
                <w:bCs/>
              </w:rPr>
              <w:t>Pre MRCPsych trainee</w:t>
            </w:r>
          </w:p>
        </w:tc>
        <w:tc>
          <w:tcPr>
            <w:tcW w:w="4314" w:type="dxa"/>
          </w:tcPr>
          <w:p w14:paraId="5C62066F" w14:textId="77777777" w:rsidR="00DC44F3" w:rsidRDefault="00DC44F3" w:rsidP="00DC44F3">
            <w:pPr>
              <w:rPr>
                <w:bCs/>
              </w:rPr>
            </w:pPr>
            <w:r>
              <w:rPr>
                <w:bCs/>
              </w:rPr>
              <w:t>8.2</w:t>
            </w:r>
          </w:p>
        </w:tc>
      </w:tr>
    </w:tbl>
    <w:p w14:paraId="370E9980" w14:textId="77777777" w:rsidR="00DC44F3" w:rsidRDefault="00DC44F3">
      <w:pPr>
        <w:rPr>
          <w:bCs/>
        </w:rPr>
      </w:pPr>
    </w:p>
    <w:p w14:paraId="46238942" w14:textId="77777777" w:rsidR="00841CAA" w:rsidRPr="00B52EB6" w:rsidRDefault="00B52EB6">
      <w:pPr>
        <w:rPr>
          <w:bCs/>
          <w:i/>
          <w:iCs/>
        </w:rPr>
      </w:pPr>
      <w:r w:rsidRPr="00B52EB6">
        <w:rPr>
          <w:bCs/>
        </w:rPr>
        <w:t>3. What proportion of your caseload has a primary diagnosis of</w:t>
      </w:r>
      <w:r w:rsidRPr="00B52EB6">
        <w:rPr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960"/>
        <w:gridCol w:w="960"/>
        <w:gridCol w:w="960"/>
        <w:gridCol w:w="960"/>
      </w:tblGrid>
      <w:tr w:rsidR="00B52EB6" w:rsidRPr="00B52EB6" w14:paraId="2D9DEC59" w14:textId="77777777" w:rsidTr="00B52EB6">
        <w:trPr>
          <w:trHeight w:val="288"/>
        </w:trPr>
        <w:tc>
          <w:tcPr>
            <w:tcW w:w="2816" w:type="dxa"/>
            <w:noWrap/>
            <w:hideMark/>
          </w:tcPr>
          <w:p w14:paraId="5C5586EF" w14:textId="77777777" w:rsidR="00B52EB6" w:rsidRPr="00B52EB6" w:rsidRDefault="00B52EB6"/>
        </w:tc>
        <w:tc>
          <w:tcPr>
            <w:tcW w:w="960" w:type="dxa"/>
            <w:noWrap/>
            <w:hideMark/>
          </w:tcPr>
          <w:p w14:paraId="5826767C" w14:textId="77777777" w:rsidR="00B52EB6" w:rsidRPr="00B52EB6" w:rsidRDefault="00B52EB6">
            <w:r w:rsidRPr="00B52EB6">
              <w:t>&lt;5%</w:t>
            </w:r>
          </w:p>
        </w:tc>
        <w:tc>
          <w:tcPr>
            <w:tcW w:w="960" w:type="dxa"/>
            <w:noWrap/>
            <w:hideMark/>
          </w:tcPr>
          <w:p w14:paraId="569C4FF5" w14:textId="77777777" w:rsidR="00B52EB6" w:rsidRPr="00B52EB6" w:rsidRDefault="00B52EB6">
            <w:r w:rsidRPr="00B52EB6">
              <w:t>5%-25%</w:t>
            </w:r>
          </w:p>
        </w:tc>
        <w:tc>
          <w:tcPr>
            <w:tcW w:w="960" w:type="dxa"/>
            <w:noWrap/>
            <w:hideMark/>
          </w:tcPr>
          <w:p w14:paraId="45B44CD6" w14:textId="77777777" w:rsidR="00B52EB6" w:rsidRPr="00B52EB6" w:rsidRDefault="00B52EB6">
            <w:r w:rsidRPr="00B52EB6">
              <w:t>25-50%</w:t>
            </w:r>
          </w:p>
        </w:tc>
        <w:tc>
          <w:tcPr>
            <w:tcW w:w="960" w:type="dxa"/>
            <w:noWrap/>
            <w:hideMark/>
          </w:tcPr>
          <w:p w14:paraId="30F4779F" w14:textId="77777777" w:rsidR="00B52EB6" w:rsidRPr="00B52EB6" w:rsidRDefault="00B52EB6">
            <w:r w:rsidRPr="00B52EB6">
              <w:t>&gt;50%</w:t>
            </w:r>
          </w:p>
        </w:tc>
      </w:tr>
      <w:tr w:rsidR="00B52EB6" w:rsidRPr="00B52EB6" w14:paraId="074B6703" w14:textId="77777777" w:rsidTr="00B52EB6">
        <w:trPr>
          <w:trHeight w:val="288"/>
        </w:trPr>
        <w:tc>
          <w:tcPr>
            <w:tcW w:w="2816" w:type="dxa"/>
            <w:noWrap/>
            <w:hideMark/>
          </w:tcPr>
          <w:p w14:paraId="1E80E727" w14:textId="77777777" w:rsidR="00B52EB6" w:rsidRPr="00B52EB6" w:rsidRDefault="00B52EB6">
            <w:r w:rsidRPr="00B52EB6">
              <w:t>Bipolar disorder</w:t>
            </w:r>
          </w:p>
        </w:tc>
        <w:tc>
          <w:tcPr>
            <w:tcW w:w="960" w:type="dxa"/>
            <w:noWrap/>
            <w:hideMark/>
          </w:tcPr>
          <w:p w14:paraId="52308E52" w14:textId="77777777" w:rsidR="00B52EB6" w:rsidRPr="00B52EB6" w:rsidRDefault="00B52EB6" w:rsidP="00B52EB6">
            <w:r w:rsidRPr="00B52EB6">
              <w:t>22.2</w:t>
            </w:r>
          </w:p>
        </w:tc>
        <w:tc>
          <w:tcPr>
            <w:tcW w:w="960" w:type="dxa"/>
            <w:noWrap/>
            <w:hideMark/>
          </w:tcPr>
          <w:p w14:paraId="2BD0C0BF" w14:textId="77777777" w:rsidR="00B52EB6" w:rsidRPr="00B52EB6" w:rsidRDefault="00B52EB6" w:rsidP="00B52EB6">
            <w:r w:rsidRPr="00B52EB6">
              <w:t>60.1</w:t>
            </w:r>
          </w:p>
        </w:tc>
        <w:tc>
          <w:tcPr>
            <w:tcW w:w="960" w:type="dxa"/>
            <w:noWrap/>
            <w:hideMark/>
          </w:tcPr>
          <w:p w14:paraId="027F3AE1" w14:textId="77777777" w:rsidR="00B52EB6" w:rsidRPr="00B52EB6" w:rsidRDefault="00B52EB6" w:rsidP="00B52EB6">
            <w:r w:rsidRPr="00B52EB6">
              <w:t>16.1</w:t>
            </w:r>
          </w:p>
        </w:tc>
        <w:tc>
          <w:tcPr>
            <w:tcW w:w="960" w:type="dxa"/>
            <w:noWrap/>
            <w:hideMark/>
          </w:tcPr>
          <w:p w14:paraId="660274E5" w14:textId="77777777" w:rsidR="00B52EB6" w:rsidRPr="00B52EB6" w:rsidRDefault="00B52EB6" w:rsidP="00B52EB6">
            <w:r w:rsidRPr="00B52EB6">
              <w:t>1.6</w:t>
            </w:r>
          </w:p>
        </w:tc>
      </w:tr>
      <w:tr w:rsidR="00B52EB6" w:rsidRPr="00B52EB6" w14:paraId="2E1EADBB" w14:textId="77777777" w:rsidTr="00B52EB6">
        <w:trPr>
          <w:trHeight w:val="288"/>
        </w:trPr>
        <w:tc>
          <w:tcPr>
            <w:tcW w:w="2816" w:type="dxa"/>
            <w:noWrap/>
            <w:hideMark/>
          </w:tcPr>
          <w:p w14:paraId="72BBA532" w14:textId="77777777" w:rsidR="00B52EB6" w:rsidRPr="00B52EB6" w:rsidRDefault="00B52EB6">
            <w:r w:rsidRPr="00B52EB6">
              <w:t>Borderline personality disorder</w:t>
            </w:r>
          </w:p>
        </w:tc>
        <w:tc>
          <w:tcPr>
            <w:tcW w:w="960" w:type="dxa"/>
            <w:noWrap/>
            <w:hideMark/>
          </w:tcPr>
          <w:p w14:paraId="23BD5777" w14:textId="77777777" w:rsidR="00B52EB6" w:rsidRPr="00B52EB6" w:rsidRDefault="00B52EB6" w:rsidP="00B52EB6">
            <w:r w:rsidRPr="00B52EB6">
              <w:t>26.7</w:t>
            </w:r>
          </w:p>
        </w:tc>
        <w:tc>
          <w:tcPr>
            <w:tcW w:w="960" w:type="dxa"/>
            <w:noWrap/>
            <w:hideMark/>
          </w:tcPr>
          <w:p w14:paraId="31D14414" w14:textId="77777777" w:rsidR="00B52EB6" w:rsidRPr="00B52EB6" w:rsidRDefault="00B52EB6" w:rsidP="00B52EB6">
            <w:r w:rsidRPr="00B52EB6">
              <w:t>56</w:t>
            </w:r>
            <w:r w:rsidR="006B7452">
              <w:t>.0</w:t>
            </w:r>
          </w:p>
        </w:tc>
        <w:tc>
          <w:tcPr>
            <w:tcW w:w="960" w:type="dxa"/>
            <w:noWrap/>
            <w:hideMark/>
          </w:tcPr>
          <w:p w14:paraId="442D708F" w14:textId="77777777" w:rsidR="00B52EB6" w:rsidRPr="00B52EB6" w:rsidRDefault="00B52EB6" w:rsidP="00B52EB6">
            <w:r w:rsidRPr="00B52EB6">
              <w:t>13.4</w:t>
            </w:r>
          </w:p>
        </w:tc>
        <w:tc>
          <w:tcPr>
            <w:tcW w:w="960" w:type="dxa"/>
            <w:noWrap/>
            <w:hideMark/>
          </w:tcPr>
          <w:p w14:paraId="1E43E7C2" w14:textId="77777777" w:rsidR="00B52EB6" w:rsidRPr="00B52EB6" w:rsidRDefault="00B52EB6" w:rsidP="00B52EB6">
            <w:r w:rsidRPr="00B52EB6">
              <w:t>3.8</w:t>
            </w:r>
          </w:p>
        </w:tc>
      </w:tr>
    </w:tbl>
    <w:p w14:paraId="69FBB7DF" w14:textId="77777777" w:rsidR="00B52EB6" w:rsidRDefault="00B52EB6"/>
    <w:p w14:paraId="78C9D726" w14:textId="77777777" w:rsidR="00B52EB6" w:rsidRDefault="00B52EB6">
      <w:r>
        <w:t xml:space="preserve">4. </w:t>
      </w:r>
      <w:r w:rsidRPr="00B52EB6">
        <w:t>In what proportion of your assessments are Bipolar Disorder and Borderline Personality Disorder likely differential diagnoses?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B52EB6" w:rsidRPr="00B52EB6" w14:paraId="7F038BB0" w14:textId="77777777" w:rsidTr="00283F74">
        <w:trPr>
          <w:trHeight w:val="288"/>
        </w:trPr>
        <w:tc>
          <w:tcPr>
            <w:tcW w:w="960" w:type="dxa"/>
            <w:noWrap/>
            <w:hideMark/>
          </w:tcPr>
          <w:p w14:paraId="724FD7A5" w14:textId="77777777" w:rsidR="00B52EB6" w:rsidRPr="00B52EB6" w:rsidRDefault="00B52EB6" w:rsidP="00283F74">
            <w:r w:rsidRPr="00B52EB6">
              <w:t>&lt;5%</w:t>
            </w:r>
          </w:p>
        </w:tc>
        <w:tc>
          <w:tcPr>
            <w:tcW w:w="960" w:type="dxa"/>
            <w:noWrap/>
            <w:hideMark/>
          </w:tcPr>
          <w:p w14:paraId="7C10C51B" w14:textId="77777777" w:rsidR="00B52EB6" w:rsidRPr="00B52EB6" w:rsidRDefault="00B52EB6" w:rsidP="00283F74">
            <w:r w:rsidRPr="00B52EB6">
              <w:t>5%-25%</w:t>
            </w:r>
          </w:p>
        </w:tc>
        <w:tc>
          <w:tcPr>
            <w:tcW w:w="960" w:type="dxa"/>
            <w:noWrap/>
            <w:hideMark/>
          </w:tcPr>
          <w:p w14:paraId="2A6699DE" w14:textId="77777777" w:rsidR="00B52EB6" w:rsidRPr="00B52EB6" w:rsidRDefault="00B52EB6" w:rsidP="00283F74">
            <w:r w:rsidRPr="00B52EB6">
              <w:t>25-50%</w:t>
            </w:r>
          </w:p>
        </w:tc>
        <w:tc>
          <w:tcPr>
            <w:tcW w:w="960" w:type="dxa"/>
            <w:noWrap/>
            <w:hideMark/>
          </w:tcPr>
          <w:p w14:paraId="3D299345" w14:textId="77777777" w:rsidR="00B52EB6" w:rsidRPr="00B52EB6" w:rsidRDefault="00B52EB6" w:rsidP="00283F74">
            <w:r w:rsidRPr="00B52EB6">
              <w:t>&gt;50%</w:t>
            </w:r>
          </w:p>
        </w:tc>
      </w:tr>
      <w:tr w:rsidR="00B52EB6" w:rsidRPr="00B52EB6" w14:paraId="291DAD3E" w14:textId="77777777" w:rsidTr="00B52EB6">
        <w:trPr>
          <w:trHeight w:val="288"/>
        </w:trPr>
        <w:tc>
          <w:tcPr>
            <w:tcW w:w="960" w:type="dxa"/>
            <w:noWrap/>
            <w:hideMark/>
          </w:tcPr>
          <w:p w14:paraId="4612E608" w14:textId="77777777" w:rsidR="00B52EB6" w:rsidRPr="00B52EB6" w:rsidRDefault="00B52EB6" w:rsidP="00B52EB6">
            <w:r w:rsidRPr="00B52EB6">
              <w:t>27.3</w:t>
            </w:r>
          </w:p>
        </w:tc>
        <w:tc>
          <w:tcPr>
            <w:tcW w:w="960" w:type="dxa"/>
            <w:noWrap/>
            <w:hideMark/>
          </w:tcPr>
          <w:p w14:paraId="5E0FADED" w14:textId="77777777" w:rsidR="00B52EB6" w:rsidRPr="00B52EB6" w:rsidRDefault="00B52EB6" w:rsidP="00B52EB6">
            <w:r w:rsidRPr="00B52EB6">
              <w:t>47.1</w:t>
            </w:r>
          </w:p>
        </w:tc>
        <w:tc>
          <w:tcPr>
            <w:tcW w:w="960" w:type="dxa"/>
            <w:noWrap/>
            <w:hideMark/>
          </w:tcPr>
          <w:p w14:paraId="1A9041F4" w14:textId="77777777" w:rsidR="00B52EB6" w:rsidRPr="00B52EB6" w:rsidRDefault="00B52EB6" w:rsidP="00B52EB6">
            <w:r w:rsidRPr="00B52EB6">
              <w:t>20.1</w:t>
            </w:r>
          </w:p>
        </w:tc>
        <w:tc>
          <w:tcPr>
            <w:tcW w:w="960" w:type="dxa"/>
            <w:noWrap/>
            <w:hideMark/>
          </w:tcPr>
          <w:p w14:paraId="2B3EF3DA" w14:textId="77777777" w:rsidR="00B52EB6" w:rsidRPr="00B52EB6" w:rsidRDefault="00B52EB6" w:rsidP="00B52EB6">
            <w:r w:rsidRPr="00B52EB6">
              <w:t>5.5</w:t>
            </w:r>
          </w:p>
        </w:tc>
      </w:tr>
    </w:tbl>
    <w:p w14:paraId="728BDC17" w14:textId="77777777" w:rsidR="00B52EB6" w:rsidRDefault="00B52EB6"/>
    <w:p w14:paraId="7A8763E0" w14:textId="77777777" w:rsidR="00B52EB6" w:rsidRDefault="00B52EB6">
      <w:r>
        <w:t xml:space="preserve">5. </w:t>
      </w:r>
      <w:r w:rsidRPr="00B52EB6">
        <w:t>How confident do you feel in </w:t>
      </w:r>
      <w:r w:rsidRPr="00B52EB6">
        <w:rPr>
          <w:u w:val="single"/>
        </w:rPr>
        <w:t>discriminating</w:t>
      </w:r>
      <w:r w:rsidRPr="00B52EB6">
        <w:t> between Bipolar Disorder and Borderline Personality Disorder?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C44F3" w14:paraId="6E591C5B" w14:textId="77777777" w:rsidTr="00DC44F3">
        <w:tc>
          <w:tcPr>
            <w:tcW w:w="1803" w:type="dxa"/>
          </w:tcPr>
          <w:p w14:paraId="370F7C97" w14:textId="77777777" w:rsidR="00DC44F3" w:rsidRDefault="00DC44F3">
            <w:r>
              <w:t>Not at all confident</w:t>
            </w:r>
          </w:p>
        </w:tc>
        <w:tc>
          <w:tcPr>
            <w:tcW w:w="1803" w:type="dxa"/>
          </w:tcPr>
          <w:p w14:paraId="682B7C34" w14:textId="77777777" w:rsidR="00DC44F3" w:rsidRDefault="00DC44F3">
            <w:r>
              <w:t>Somewhat confident</w:t>
            </w:r>
          </w:p>
        </w:tc>
        <w:tc>
          <w:tcPr>
            <w:tcW w:w="1803" w:type="dxa"/>
          </w:tcPr>
          <w:p w14:paraId="6748BE70" w14:textId="77777777" w:rsidR="00DC44F3" w:rsidRDefault="00DC44F3">
            <w:r>
              <w:t>Confident</w:t>
            </w:r>
          </w:p>
        </w:tc>
        <w:tc>
          <w:tcPr>
            <w:tcW w:w="1803" w:type="dxa"/>
          </w:tcPr>
          <w:p w14:paraId="6CBECFF0" w14:textId="77777777" w:rsidR="00DC44F3" w:rsidRDefault="00DC44F3">
            <w:r>
              <w:t>Very confident</w:t>
            </w:r>
          </w:p>
        </w:tc>
        <w:tc>
          <w:tcPr>
            <w:tcW w:w="1804" w:type="dxa"/>
          </w:tcPr>
          <w:p w14:paraId="6F3C10B0" w14:textId="77777777" w:rsidR="00DC44F3" w:rsidRDefault="00DC44F3">
            <w:r>
              <w:t>Extremely confident</w:t>
            </w:r>
          </w:p>
        </w:tc>
      </w:tr>
      <w:tr w:rsidR="00DC44F3" w14:paraId="01473D78" w14:textId="77777777" w:rsidTr="00DC44F3">
        <w:tc>
          <w:tcPr>
            <w:tcW w:w="1803" w:type="dxa"/>
          </w:tcPr>
          <w:p w14:paraId="6BA1C8F7" w14:textId="77777777" w:rsidR="00DC44F3" w:rsidRDefault="00DC44F3">
            <w:r>
              <w:t>1.8</w:t>
            </w:r>
          </w:p>
        </w:tc>
        <w:tc>
          <w:tcPr>
            <w:tcW w:w="1803" w:type="dxa"/>
          </w:tcPr>
          <w:p w14:paraId="38A799F3" w14:textId="77777777" w:rsidR="00DC44F3" w:rsidRDefault="00DC44F3">
            <w:r>
              <w:t>22.5</w:t>
            </w:r>
          </w:p>
        </w:tc>
        <w:tc>
          <w:tcPr>
            <w:tcW w:w="1803" w:type="dxa"/>
          </w:tcPr>
          <w:p w14:paraId="10C9E09D" w14:textId="77777777" w:rsidR="00DC44F3" w:rsidRDefault="00DC44F3">
            <w:r>
              <w:t>46.2</w:t>
            </w:r>
          </w:p>
        </w:tc>
        <w:tc>
          <w:tcPr>
            <w:tcW w:w="1803" w:type="dxa"/>
          </w:tcPr>
          <w:p w14:paraId="2BBA98A4" w14:textId="77777777" w:rsidR="00DC44F3" w:rsidRDefault="00DC44F3">
            <w:r>
              <w:t>24.0</w:t>
            </w:r>
          </w:p>
        </w:tc>
        <w:tc>
          <w:tcPr>
            <w:tcW w:w="1804" w:type="dxa"/>
          </w:tcPr>
          <w:p w14:paraId="307E887F" w14:textId="77777777" w:rsidR="00DC44F3" w:rsidRDefault="00DC44F3">
            <w:r>
              <w:t>5.5</w:t>
            </w:r>
          </w:p>
        </w:tc>
      </w:tr>
    </w:tbl>
    <w:p w14:paraId="250DC317" w14:textId="77777777" w:rsidR="00B52EB6" w:rsidRDefault="00B52EB6"/>
    <w:p w14:paraId="1C02206D" w14:textId="77777777" w:rsidR="00B52EB6" w:rsidRDefault="00B52EB6">
      <w:r>
        <w:t xml:space="preserve">6. </w:t>
      </w:r>
      <w:r w:rsidRPr="00B52EB6">
        <w:t>How often do you encounter patients with Bipolar or Borderline Personality Disorder where there has been disagreement between professionals about the diagnosis?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1328"/>
        <w:gridCol w:w="1150"/>
        <w:gridCol w:w="1184"/>
      </w:tblGrid>
      <w:tr w:rsidR="00B52EB6" w:rsidRPr="00B52EB6" w14:paraId="64EC7096" w14:textId="77777777" w:rsidTr="00B52EB6">
        <w:trPr>
          <w:trHeight w:val="288"/>
        </w:trPr>
        <w:tc>
          <w:tcPr>
            <w:tcW w:w="960" w:type="dxa"/>
            <w:noWrap/>
            <w:hideMark/>
          </w:tcPr>
          <w:p w14:paraId="18A2B720" w14:textId="77777777" w:rsidR="00B52EB6" w:rsidRPr="00B52EB6" w:rsidRDefault="00B52EB6">
            <w:r w:rsidRPr="00B52EB6">
              <w:t>Never</w:t>
            </w:r>
          </w:p>
        </w:tc>
        <w:tc>
          <w:tcPr>
            <w:tcW w:w="960" w:type="dxa"/>
            <w:noWrap/>
            <w:hideMark/>
          </w:tcPr>
          <w:p w14:paraId="35580754" w14:textId="77777777" w:rsidR="00B52EB6" w:rsidRPr="00B52EB6" w:rsidRDefault="00B52EB6">
            <w:r w:rsidRPr="00B52EB6">
              <w:t>Rarely</w:t>
            </w:r>
          </w:p>
        </w:tc>
        <w:tc>
          <w:tcPr>
            <w:tcW w:w="1142" w:type="dxa"/>
            <w:noWrap/>
            <w:hideMark/>
          </w:tcPr>
          <w:p w14:paraId="0D1DE24B" w14:textId="77777777" w:rsidR="00B52EB6" w:rsidRPr="00B52EB6" w:rsidRDefault="00B52EB6">
            <w:r w:rsidRPr="00B52EB6">
              <w:t>Occasionally</w:t>
            </w:r>
          </w:p>
        </w:tc>
        <w:tc>
          <w:tcPr>
            <w:tcW w:w="964" w:type="dxa"/>
            <w:noWrap/>
            <w:hideMark/>
          </w:tcPr>
          <w:p w14:paraId="4E7F1EFD" w14:textId="77777777" w:rsidR="00B52EB6" w:rsidRPr="00B52EB6" w:rsidRDefault="00B52EB6">
            <w:r w:rsidRPr="00B52EB6">
              <w:t>Fairly frequently</w:t>
            </w:r>
          </w:p>
        </w:tc>
        <w:tc>
          <w:tcPr>
            <w:tcW w:w="998" w:type="dxa"/>
            <w:noWrap/>
            <w:hideMark/>
          </w:tcPr>
          <w:p w14:paraId="7DD4B9E5" w14:textId="77777777" w:rsidR="00B52EB6" w:rsidRPr="00B52EB6" w:rsidRDefault="00B52EB6">
            <w:r w:rsidRPr="00B52EB6">
              <w:t>Frequently</w:t>
            </w:r>
          </w:p>
        </w:tc>
      </w:tr>
      <w:tr w:rsidR="00B52EB6" w:rsidRPr="00B52EB6" w14:paraId="1A00CB2A" w14:textId="77777777" w:rsidTr="00B52EB6">
        <w:trPr>
          <w:trHeight w:val="288"/>
        </w:trPr>
        <w:tc>
          <w:tcPr>
            <w:tcW w:w="960" w:type="dxa"/>
            <w:noWrap/>
            <w:hideMark/>
          </w:tcPr>
          <w:p w14:paraId="5DA827FF" w14:textId="77777777" w:rsidR="00B52EB6" w:rsidRPr="00B52EB6" w:rsidRDefault="00B52EB6" w:rsidP="00B52EB6">
            <w:r w:rsidRPr="00B52EB6">
              <w:t>0.7</w:t>
            </w:r>
          </w:p>
        </w:tc>
        <w:tc>
          <w:tcPr>
            <w:tcW w:w="960" w:type="dxa"/>
            <w:noWrap/>
            <w:hideMark/>
          </w:tcPr>
          <w:p w14:paraId="171344FF" w14:textId="77777777" w:rsidR="00B52EB6" w:rsidRPr="00B52EB6" w:rsidRDefault="00B52EB6" w:rsidP="00B52EB6">
            <w:r w:rsidRPr="00B52EB6">
              <w:t>8.8</w:t>
            </w:r>
          </w:p>
        </w:tc>
        <w:tc>
          <w:tcPr>
            <w:tcW w:w="1142" w:type="dxa"/>
            <w:noWrap/>
            <w:hideMark/>
          </w:tcPr>
          <w:p w14:paraId="594A9891" w14:textId="77777777" w:rsidR="00B52EB6" w:rsidRPr="00B52EB6" w:rsidRDefault="00B52EB6" w:rsidP="00B52EB6">
            <w:r w:rsidRPr="00B52EB6">
              <w:t>39</w:t>
            </w:r>
            <w:r w:rsidR="006B7452">
              <w:t>.0</w:t>
            </w:r>
          </w:p>
        </w:tc>
        <w:tc>
          <w:tcPr>
            <w:tcW w:w="964" w:type="dxa"/>
            <w:noWrap/>
            <w:hideMark/>
          </w:tcPr>
          <w:p w14:paraId="1DCBD9C8" w14:textId="77777777" w:rsidR="00B52EB6" w:rsidRPr="00B52EB6" w:rsidRDefault="00B52EB6" w:rsidP="00B52EB6">
            <w:r w:rsidRPr="00B52EB6">
              <w:t>42.3</w:t>
            </w:r>
          </w:p>
        </w:tc>
        <w:tc>
          <w:tcPr>
            <w:tcW w:w="998" w:type="dxa"/>
            <w:noWrap/>
            <w:hideMark/>
          </w:tcPr>
          <w:p w14:paraId="306E7EBC" w14:textId="77777777" w:rsidR="00B52EB6" w:rsidRPr="00B52EB6" w:rsidRDefault="00B52EB6" w:rsidP="00B52EB6">
            <w:r w:rsidRPr="00B52EB6">
              <w:t>9.2</w:t>
            </w:r>
          </w:p>
        </w:tc>
      </w:tr>
    </w:tbl>
    <w:p w14:paraId="2B7ECE12" w14:textId="77777777" w:rsidR="00B52EB6" w:rsidRDefault="00B52EB6"/>
    <w:p w14:paraId="3AB44AC7" w14:textId="77777777" w:rsidR="00B52EB6" w:rsidRDefault="00B52EB6">
      <w:r w:rsidRPr="00B52EB6">
        <w:t>7 In your experience, what are the TWO most common reasons for this disagreement?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93"/>
      </w:tblGrid>
      <w:tr w:rsidR="00283F74" w:rsidRPr="00283F74" w14:paraId="7B9B3F9F" w14:textId="77777777" w:rsidTr="00283F74">
        <w:trPr>
          <w:trHeight w:val="288"/>
        </w:trPr>
        <w:tc>
          <w:tcPr>
            <w:tcW w:w="3397" w:type="dxa"/>
            <w:noWrap/>
            <w:hideMark/>
          </w:tcPr>
          <w:p w14:paraId="31A57DA6" w14:textId="77777777" w:rsidR="00283F74" w:rsidRPr="00283F74" w:rsidRDefault="00283F74">
            <w:r w:rsidRPr="00283F74">
              <w:t>Inconsistent history</w:t>
            </w:r>
          </w:p>
        </w:tc>
        <w:tc>
          <w:tcPr>
            <w:tcW w:w="993" w:type="dxa"/>
            <w:noWrap/>
            <w:hideMark/>
          </w:tcPr>
          <w:p w14:paraId="34D21C7A" w14:textId="77777777" w:rsidR="00283F74" w:rsidRPr="00283F74" w:rsidRDefault="00283F74" w:rsidP="00283F74">
            <w:r w:rsidRPr="00283F74">
              <w:t>38.1</w:t>
            </w:r>
          </w:p>
        </w:tc>
      </w:tr>
      <w:tr w:rsidR="00283F74" w:rsidRPr="00283F74" w14:paraId="6D3C0310" w14:textId="77777777" w:rsidTr="00283F74">
        <w:trPr>
          <w:trHeight w:val="288"/>
        </w:trPr>
        <w:tc>
          <w:tcPr>
            <w:tcW w:w="3397" w:type="dxa"/>
            <w:noWrap/>
            <w:hideMark/>
          </w:tcPr>
          <w:p w14:paraId="0DE4A5A9" w14:textId="77777777" w:rsidR="00283F74" w:rsidRPr="00283F74" w:rsidRDefault="00283F74">
            <w:r w:rsidRPr="00283F74">
              <w:lastRenderedPageBreak/>
              <w:t>Clinician background / bias</w:t>
            </w:r>
          </w:p>
        </w:tc>
        <w:tc>
          <w:tcPr>
            <w:tcW w:w="993" w:type="dxa"/>
            <w:noWrap/>
            <w:hideMark/>
          </w:tcPr>
          <w:p w14:paraId="17B3F148" w14:textId="77777777" w:rsidR="00283F74" w:rsidRPr="00283F74" w:rsidRDefault="00283F74" w:rsidP="00283F74">
            <w:r w:rsidRPr="00283F74">
              <w:t>36.8</w:t>
            </w:r>
          </w:p>
        </w:tc>
      </w:tr>
      <w:tr w:rsidR="00283F74" w:rsidRPr="00283F74" w14:paraId="6F153C27" w14:textId="77777777" w:rsidTr="00283F74">
        <w:trPr>
          <w:trHeight w:val="288"/>
        </w:trPr>
        <w:tc>
          <w:tcPr>
            <w:tcW w:w="3397" w:type="dxa"/>
            <w:noWrap/>
            <w:hideMark/>
          </w:tcPr>
          <w:p w14:paraId="324E6796" w14:textId="77777777" w:rsidR="00283F74" w:rsidRPr="00283F74" w:rsidRDefault="00283F74">
            <w:r w:rsidRPr="00283F74">
              <w:t>Patients presenting in crisis</w:t>
            </w:r>
          </w:p>
        </w:tc>
        <w:tc>
          <w:tcPr>
            <w:tcW w:w="993" w:type="dxa"/>
            <w:noWrap/>
            <w:hideMark/>
          </w:tcPr>
          <w:p w14:paraId="04E8B931" w14:textId="77777777" w:rsidR="00283F74" w:rsidRPr="00283F74" w:rsidRDefault="00283F74" w:rsidP="00283F74">
            <w:r w:rsidRPr="00283F74">
              <w:t>21.2</w:t>
            </w:r>
          </w:p>
        </w:tc>
      </w:tr>
      <w:tr w:rsidR="00283F74" w:rsidRPr="00283F74" w14:paraId="34F199B5" w14:textId="77777777" w:rsidTr="00283F74">
        <w:trPr>
          <w:trHeight w:val="288"/>
        </w:trPr>
        <w:tc>
          <w:tcPr>
            <w:tcW w:w="3397" w:type="dxa"/>
            <w:noWrap/>
            <w:hideMark/>
          </w:tcPr>
          <w:p w14:paraId="1CB19C95" w14:textId="77777777" w:rsidR="00283F74" w:rsidRPr="00283F74" w:rsidRDefault="00283F74">
            <w:r w:rsidRPr="00283F74">
              <w:t>Validity of 'soft' bipolar diagnoses</w:t>
            </w:r>
          </w:p>
        </w:tc>
        <w:tc>
          <w:tcPr>
            <w:tcW w:w="993" w:type="dxa"/>
            <w:noWrap/>
            <w:hideMark/>
          </w:tcPr>
          <w:p w14:paraId="64D0AFB5" w14:textId="77777777" w:rsidR="00283F74" w:rsidRPr="00283F74" w:rsidRDefault="00283F74" w:rsidP="00283F74">
            <w:r w:rsidRPr="00283F74">
              <w:t>49.8</w:t>
            </w:r>
          </w:p>
        </w:tc>
      </w:tr>
      <w:tr w:rsidR="00283F74" w:rsidRPr="00283F74" w14:paraId="572E8E0D" w14:textId="77777777" w:rsidTr="00283F74">
        <w:trPr>
          <w:trHeight w:val="288"/>
        </w:trPr>
        <w:tc>
          <w:tcPr>
            <w:tcW w:w="3397" w:type="dxa"/>
            <w:noWrap/>
            <w:hideMark/>
          </w:tcPr>
          <w:p w14:paraId="33A27E42" w14:textId="77777777" w:rsidR="00283F74" w:rsidRPr="00283F74" w:rsidRDefault="00283F74">
            <w:r w:rsidRPr="00283F74">
              <w:t>Reliance on previous diagnoses</w:t>
            </w:r>
          </w:p>
        </w:tc>
        <w:tc>
          <w:tcPr>
            <w:tcW w:w="993" w:type="dxa"/>
            <w:noWrap/>
            <w:hideMark/>
          </w:tcPr>
          <w:p w14:paraId="7BD28B15" w14:textId="77777777" w:rsidR="00283F74" w:rsidRPr="00283F74" w:rsidRDefault="00283F74" w:rsidP="00283F74">
            <w:r w:rsidRPr="00283F74">
              <w:t>38.3</w:t>
            </w:r>
          </w:p>
        </w:tc>
      </w:tr>
    </w:tbl>
    <w:p w14:paraId="300C7871" w14:textId="77777777" w:rsidR="00283F74" w:rsidRDefault="00283F74"/>
    <w:p w14:paraId="69755A38" w14:textId="77777777" w:rsidR="00283F74" w:rsidRDefault="00283F74"/>
    <w:p w14:paraId="56130802" w14:textId="77777777" w:rsidR="00283F74" w:rsidRDefault="00283F74"/>
    <w:p w14:paraId="3327239F" w14:textId="77777777" w:rsidR="00B52EB6" w:rsidRDefault="00B52EB6">
      <w:r w:rsidRPr="00B52EB6">
        <w:t>8 In your opinion, to what extent are the following features indicative of BIPOLAR DISORDER?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960"/>
        <w:gridCol w:w="960"/>
        <w:gridCol w:w="1261"/>
        <w:gridCol w:w="960"/>
        <w:gridCol w:w="960"/>
      </w:tblGrid>
      <w:tr w:rsidR="00B52EB6" w:rsidRPr="00B52EB6" w14:paraId="013E7B61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7F8E5E01" w14:textId="77777777" w:rsidR="00B52EB6" w:rsidRPr="00B52EB6" w:rsidRDefault="00B52EB6"/>
        </w:tc>
        <w:tc>
          <w:tcPr>
            <w:tcW w:w="960" w:type="dxa"/>
            <w:noWrap/>
            <w:hideMark/>
          </w:tcPr>
          <w:p w14:paraId="13B94500" w14:textId="59B2371F" w:rsidR="00B52EB6" w:rsidRPr="00B52EB6" w:rsidRDefault="00B52EB6">
            <w:r w:rsidRPr="00B52EB6">
              <w:t>Not at all</w:t>
            </w:r>
            <w:r>
              <w:t xml:space="preserve"> </w:t>
            </w:r>
          </w:p>
        </w:tc>
        <w:tc>
          <w:tcPr>
            <w:tcW w:w="960" w:type="dxa"/>
            <w:noWrap/>
            <w:hideMark/>
          </w:tcPr>
          <w:p w14:paraId="4598D58F" w14:textId="77777777" w:rsidR="00B52EB6" w:rsidRDefault="00B52EB6">
            <w:r w:rsidRPr="00B52EB6">
              <w:t>a little</w:t>
            </w:r>
          </w:p>
          <w:p w14:paraId="1345B082" w14:textId="77777777" w:rsidR="00B52EB6" w:rsidRPr="00B52EB6" w:rsidRDefault="00B52EB6"/>
        </w:tc>
        <w:tc>
          <w:tcPr>
            <w:tcW w:w="1063" w:type="dxa"/>
            <w:noWrap/>
            <w:hideMark/>
          </w:tcPr>
          <w:p w14:paraId="739131BB" w14:textId="77777777" w:rsidR="00B52EB6" w:rsidRDefault="00B52EB6">
            <w:r w:rsidRPr="00B52EB6">
              <w:t>Moderately</w:t>
            </w:r>
          </w:p>
          <w:p w14:paraId="242DD037" w14:textId="77777777" w:rsidR="00B52EB6" w:rsidRPr="00B52EB6" w:rsidRDefault="00B52EB6"/>
        </w:tc>
        <w:tc>
          <w:tcPr>
            <w:tcW w:w="960" w:type="dxa"/>
            <w:noWrap/>
            <w:hideMark/>
          </w:tcPr>
          <w:p w14:paraId="0C999C6F" w14:textId="77777777" w:rsidR="00B52EB6" w:rsidRPr="00B52EB6" w:rsidRDefault="00B52EB6">
            <w:r w:rsidRPr="00B52EB6">
              <w:t>strongly</w:t>
            </w:r>
          </w:p>
        </w:tc>
        <w:tc>
          <w:tcPr>
            <w:tcW w:w="960" w:type="dxa"/>
            <w:noWrap/>
            <w:hideMark/>
          </w:tcPr>
          <w:p w14:paraId="7C13089D" w14:textId="77777777" w:rsidR="00B52EB6" w:rsidRPr="00B52EB6" w:rsidRDefault="00B52EB6">
            <w:r w:rsidRPr="00B52EB6">
              <w:t>very strongly</w:t>
            </w:r>
          </w:p>
        </w:tc>
      </w:tr>
      <w:tr w:rsidR="00B52EB6" w:rsidRPr="00B52EB6" w14:paraId="0D040591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550FF3F5" w14:textId="77777777" w:rsidR="00B52EB6" w:rsidRPr="00B52EB6" w:rsidRDefault="00B52EB6">
            <w:r w:rsidRPr="00B52EB6">
              <w:t>Racing thoughts</w:t>
            </w:r>
          </w:p>
        </w:tc>
        <w:tc>
          <w:tcPr>
            <w:tcW w:w="960" w:type="dxa"/>
            <w:noWrap/>
            <w:hideMark/>
          </w:tcPr>
          <w:p w14:paraId="600ECEED" w14:textId="77777777" w:rsidR="00B52EB6" w:rsidRPr="00B52EB6" w:rsidRDefault="00B52EB6" w:rsidP="00B52EB6">
            <w:r w:rsidRPr="00B52EB6">
              <w:t>0.4</w:t>
            </w:r>
          </w:p>
        </w:tc>
        <w:tc>
          <w:tcPr>
            <w:tcW w:w="960" w:type="dxa"/>
            <w:noWrap/>
            <w:hideMark/>
          </w:tcPr>
          <w:p w14:paraId="332545FF" w14:textId="77777777" w:rsidR="00B52EB6" w:rsidRPr="00B52EB6" w:rsidRDefault="00B52EB6" w:rsidP="00B52EB6">
            <w:r w:rsidRPr="00B52EB6">
              <w:t>7.9</w:t>
            </w:r>
          </w:p>
        </w:tc>
        <w:tc>
          <w:tcPr>
            <w:tcW w:w="1063" w:type="dxa"/>
            <w:noWrap/>
            <w:hideMark/>
          </w:tcPr>
          <w:p w14:paraId="37FB10B1" w14:textId="77777777" w:rsidR="00B52EB6" w:rsidRPr="00B52EB6" w:rsidRDefault="00B52EB6" w:rsidP="00B52EB6">
            <w:r w:rsidRPr="00B52EB6">
              <w:t>32.8</w:t>
            </w:r>
          </w:p>
        </w:tc>
        <w:tc>
          <w:tcPr>
            <w:tcW w:w="960" w:type="dxa"/>
            <w:noWrap/>
            <w:hideMark/>
          </w:tcPr>
          <w:p w14:paraId="35BC33F6" w14:textId="77777777" w:rsidR="00B52EB6" w:rsidRPr="00B52EB6" w:rsidRDefault="00B52EB6" w:rsidP="00B52EB6">
            <w:r w:rsidRPr="00B52EB6">
              <w:t>47.6</w:t>
            </w:r>
          </w:p>
        </w:tc>
        <w:tc>
          <w:tcPr>
            <w:tcW w:w="960" w:type="dxa"/>
            <w:noWrap/>
            <w:hideMark/>
          </w:tcPr>
          <w:p w14:paraId="10224028" w14:textId="77777777" w:rsidR="00B52EB6" w:rsidRPr="00B52EB6" w:rsidRDefault="00B52EB6" w:rsidP="00B52EB6">
            <w:r w:rsidRPr="00B52EB6">
              <w:t>11.4</w:t>
            </w:r>
          </w:p>
        </w:tc>
      </w:tr>
      <w:tr w:rsidR="00B52EB6" w:rsidRPr="00B52EB6" w14:paraId="0D7AF185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6E5646A4" w14:textId="77777777" w:rsidR="00B52EB6" w:rsidRPr="00B52EB6" w:rsidRDefault="00B52EB6">
            <w:r w:rsidRPr="00B52EB6">
              <w:t>Onset during adolescenc</w:t>
            </w:r>
            <w:r>
              <w:t>e</w:t>
            </w:r>
          </w:p>
        </w:tc>
        <w:tc>
          <w:tcPr>
            <w:tcW w:w="960" w:type="dxa"/>
            <w:noWrap/>
            <w:hideMark/>
          </w:tcPr>
          <w:p w14:paraId="7EE0FFE7" w14:textId="77777777" w:rsidR="00B52EB6" w:rsidRPr="00B52EB6" w:rsidRDefault="00B52EB6" w:rsidP="00B52EB6">
            <w:r w:rsidRPr="00B52EB6">
              <w:t>21.6</w:t>
            </w:r>
          </w:p>
        </w:tc>
        <w:tc>
          <w:tcPr>
            <w:tcW w:w="960" w:type="dxa"/>
            <w:noWrap/>
            <w:hideMark/>
          </w:tcPr>
          <w:p w14:paraId="18C64AB7" w14:textId="77777777" w:rsidR="00B52EB6" w:rsidRPr="00B52EB6" w:rsidRDefault="00B52EB6" w:rsidP="00B52EB6">
            <w:r w:rsidRPr="00B52EB6">
              <w:t>38.6</w:t>
            </w:r>
          </w:p>
        </w:tc>
        <w:tc>
          <w:tcPr>
            <w:tcW w:w="1063" w:type="dxa"/>
            <w:noWrap/>
            <w:hideMark/>
          </w:tcPr>
          <w:p w14:paraId="0A2D0375" w14:textId="77777777" w:rsidR="00B52EB6" w:rsidRPr="00B52EB6" w:rsidRDefault="00B52EB6" w:rsidP="00B52EB6">
            <w:r w:rsidRPr="00B52EB6">
              <w:t>30.2</w:t>
            </w:r>
          </w:p>
        </w:tc>
        <w:tc>
          <w:tcPr>
            <w:tcW w:w="960" w:type="dxa"/>
            <w:noWrap/>
            <w:hideMark/>
          </w:tcPr>
          <w:p w14:paraId="7BEA6316" w14:textId="77777777" w:rsidR="00B52EB6" w:rsidRPr="00B52EB6" w:rsidRDefault="00B52EB6" w:rsidP="00B52EB6">
            <w:r w:rsidRPr="00B52EB6">
              <w:t>8.8</w:t>
            </w:r>
          </w:p>
        </w:tc>
        <w:tc>
          <w:tcPr>
            <w:tcW w:w="960" w:type="dxa"/>
            <w:noWrap/>
            <w:hideMark/>
          </w:tcPr>
          <w:p w14:paraId="69E83D0C" w14:textId="77777777" w:rsidR="00B52EB6" w:rsidRPr="00B52EB6" w:rsidRDefault="00B52EB6" w:rsidP="00B52EB6">
            <w:r w:rsidRPr="00B52EB6">
              <w:t>0.7</w:t>
            </w:r>
          </w:p>
        </w:tc>
      </w:tr>
      <w:tr w:rsidR="00B52EB6" w:rsidRPr="00B52EB6" w14:paraId="7017E8C6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0902DF8" w14:textId="77777777" w:rsidR="00B52EB6" w:rsidRPr="00B52EB6" w:rsidRDefault="00B52EB6">
            <w:r w:rsidRPr="00B52EB6">
              <w:t>Identity disturbance</w:t>
            </w:r>
          </w:p>
        </w:tc>
        <w:tc>
          <w:tcPr>
            <w:tcW w:w="960" w:type="dxa"/>
            <w:noWrap/>
            <w:hideMark/>
          </w:tcPr>
          <w:p w14:paraId="764054D6" w14:textId="77777777" w:rsidR="00B52EB6" w:rsidRPr="00B52EB6" w:rsidRDefault="00B52EB6" w:rsidP="00B52EB6">
            <w:r w:rsidRPr="00B52EB6">
              <w:t>54</w:t>
            </w:r>
            <w:r w:rsidR="006B7452">
              <w:t>.0</w:t>
            </w:r>
          </w:p>
        </w:tc>
        <w:tc>
          <w:tcPr>
            <w:tcW w:w="960" w:type="dxa"/>
            <w:noWrap/>
            <w:hideMark/>
          </w:tcPr>
          <w:p w14:paraId="1D039C77" w14:textId="77777777" w:rsidR="00B52EB6" w:rsidRPr="00B52EB6" w:rsidRDefault="00B52EB6" w:rsidP="00B52EB6">
            <w:r w:rsidRPr="00B52EB6">
              <w:t>38.6</w:t>
            </w:r>
          </w:p>
        </w:tc>
        <w:tc>
          <w:tcPr>
            <w:tcW w:w="1063" w:type="dxa"/>
            <w:noWrap/>
            <w:hideMark/>
          </w:tcPr>
          <w:p w14:paraId="2E964B7C" w14:textId="77777777" w:rsidR="00B52EB6" w:rsidRPr="00B52EB6" w:rsidRDefault="00B52EB6" w:rsidP="00B52EB6">
            <w:r w:rsidRPr="00B52EB6">
              <w:t>6.4</w:t>
            </w:r>
          </w:p>
        </w:tc>
        <w:tc>
          <w:tcPr>
            <w:tcW w:w="960" w:type="dxa"/>
            <w:noWrap/>
            <w:hideMark/>
          </w:tcPr>
          <w:p w14:paraId="56DAAE1C" w14:textId="77777777" w:rsidR="00B52EB6" w:rsidRPr="00B52EB6" w:rsidRDefault="00B52EB6" w:rsidP="00B52EB6">
            <w:r w:rsidRPr="00B52EB6">
              <w:t>0.5</w:t>
            </w:r>
          </w:p>
        </w:tc>
        <w:tc>
          <w:tcPr>
            <w:tcW w:w="960" w:type="dxa"/>
            <w:noWrap/>
            <w:hideMark/>
          </w:tcPr>
          <w:p w14:paraId="1E564EC0" w14:textId="77777777" w:rsidR="00B52EB6" w:rsidRPr="00B52EB6" w:rsidRDefault="00B52EB6" w:rsidP="00B52EB6">
            <w:r w:rsidRPr="00B52EB6">
              <w:t>0.4</w:t>
            </w:r>
          </w:p>
        </w:tc>
      </w:tr>
      <w:tr w:rsidR="00B52EB6" w:rsidRPr="00B52EB6" w14:paraId="101EACDA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6049E9A4" w14:textId="77777777" w:rsidR="00B52EB6" w:rsidRPr="00B52EB6" w:rsidRDefault="00B52EB6">
            <w:r w:rsidRPr="00B52EB6">
              <w:t>Inflated self-esteem</w:t>
            </w:r>
          </w:p>
        </w:tc>
        <w:tc>
          <w:tcPr>
            <w:tcW w:w="960" w:type="dxa"/>
            <w:noWrap/>
            <w:hideMark/>
          </w:tcPr>
          <w:p w14:paraId="0E952035" w14:textId="77777777" w:rsidR="00B52EB6" w:rsidRPr="00B52EB6" w:rsidRDefault="00B52EB6" w:rsidP="00B52EB6">
            <w:r w:rsidRPr="00B52EB6">
              <w:t>2.7</w:t>
            </w:r>
          </w:p>
        </w:tc>
        <w:tc>
          <w:tcPr>
            <w:tcW w:w="960" w:type="dxa"/>
            <w:noWrap/>
            <w:hideMark/>
          </w:tcPr>
          <w:p w14:paraId="0A014CC0" w14:textId="77777777" w:rsidR="00B52EB6" w:rsidRPr="00B52EB6" w:rsidRDefault="00B52EB6" w:rsidP="00B52EB6">
            <w:r w:rsidRPr="00B52EB6">
              <w:t>9.9</w:t>
            </w:r>
          </w:p>
        </w:tc>
        <w:tc>
          <w:tcPr>
            <w:tcW w:w="1063" w:type="dxa"/>
            <w:noWrap/>
            <w:hideMark/>
          </w:tcPr>
          <w:p w14:paraId="6EEA1DC4" w14:textId="77777777" w:rsidR="00B52EB6" w:rsidRPr="00B52EB6" w:rsidRDefault="00B52EB6" w:rsidP="00B52EB6">
            <w:r w:rsidRPr="00B52EB6">
              <w:t>32.1</w:t>
            </w:r>
          </w:p>
        </w:tc>
        <w:tc>
          <w:tcPr>
            <w:tcW w:w="960" w:type="dxa"/>
            <w:noWrap/>
            <w:hideMark/>
          </w:tcPr>
          <w:p w14:paraId="2684D500" w14:textId="77777777" w:rsidR="00B52EB6" w:rsidRPr="00B52EB6" w:rsidRDefault="00B52EB6" w:rsidP="00B52EB6">
            <w:r w:rsidRPr="00B52EB6">
              <w:t>44.3</w:t>
            </w:r>
          </w:p>
        </w:tc>
        <w:tc>
          <w:tcPr>
            <w:tcW w:w="960" w:type="dxa"/>
            <w:noWrap/>
            <w:hideMark/>
          </w:tcPr>
          <w:p w14:paraId="50EC30F3" w14:textId="77777777" w:rsidR="00B52EB6" w:rsidRPr="00B52EB6" w:rsidRDefault="00B52EB6" w:rsidP="00B52EB6">
            <w:r w:rsidRPr="00B52EB6">
              <w:t>11</w:t>
            </w:r>
            <w:r w:rsidR="006B7452">
              <w:t>.0</w:t>
            </w:r>
          </w:p>
        </w:tc>
      </w:tr>
      <w:tr w:rsidR="00B52EB6" w:rsidRPr="00B52EB6" w14:paraId="1219B054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03D9E11E" w14:textId="77777777" w:rsidR="00B52EB6" w:rsidRPr="00B52EB6" w:rsidRDefault="00B52EB6">
            <w:r w:rsidRPr="00B52EB6">
              <w:t>Drug/alcohol misuse</w:t>
            </w:r>
          </w:p>
        </w:tc>
        <w:tc>
          <w:tcPr>
            <w:tcW w:w="960" w:type="dxa"/>
            <w:noWrap/>
            <w:hideMark/>
          </w:tcPr>
          <w:p w14:paraId="589DFF08" w14:textId="77777777" w:rsidR="00B52EB6" w:rsidRPr="00B52EB6" w:rsidRDefault="00B52EB6" w:rsidP="00B52EB6">
            <w:r w:rsidRPr="00B52EB6">
              <w:t>17</w:t>
            </w:r>
            <w:r w:rsidR="006B7452">
              <w:t>.0</w:t>
            </w:r>
          </w:p>
        </w:tc>
        <w:tc>
          <w:tcPr>
            <w:tcW w:w="960" w:type="dxa"/>
            <w:noWrap/>
            <w:hideMark/>
          </w:tcPr>
          <w:p w14:paraId="404DCC85" w14:textId="77777777" w:rsidR="00B52EB6" w:rsidRPr="00B52EB6" w:rsidRDefault="00B52EB6" w:rsidP="00B52EB6">
            <w:r w:rsidRPr="00B52EB6">
              <w:t>40.3</w:t>
            </w:r>
          </w:p>
        </w:tc>
        <w:tc>
          <w:tcPr>
            <w:tcW w:w="1063" w:type="dxa"/>
            <w:noWrap/>
            <w:hideMark/>
          </w:tcPr>
          <w:p w14:paraId="03ABD267" w14:textId="77777777" w:rsidR="00B52EB6" w:rsidRPr="00B52EB6" w:rsidRDefault="00B52EB6" w:rsidP="00B52EB6">
            <w:r w:rsidRPr="00B52EB6">
              <w:t>34.4</w:t>
            </w:r>
          </w:p>
        </w:tc>
        <w:tc>
          <w:tcPr>
            <w:tcW w:w="960" w:type="dxa"/>
            <w:noWrap/>
            <w:hideMark/>
          </w:tcPr>
          <w:p w14:paraId="71B362DA" w14:textId="77777777" w:rsidR="00B52EB6" w:rsidRPr="00B52EB6" w:rsidRDefault="00B52EB6" w:rsidP="00B52EB6">
            <w:r w:rsidRPr="00B52EB6">
              <w:t>7.7</w:t>
            </w:r>
          </w:p>
        </w:tc>
        <w:tc>
          <w:tcPr>
            <w:tcW w:w="960" w:type="dxa"/>
            <w:noWrap/>
            <w:hideMark/>
          </w:tcPr>
          <w:p w14:paraId="09E43032" w14:textId="77777777" w:rsidR="00B52EB6" w:rsidRPr="00B52EB6" w:rsidRDefault="00B52EB6" w:rsidP="00B52EB6">
            <w:r w:rsidRPr="00B52EB6">
              <w:t>0.5</w:t>
            </w:r>
          </w:p>
        </w:tc>
      </w:tr>
      <w:tr w:rsidR="00B52EB6" w:rsidRPr="00B52EB6" w14:paraId="538D4828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7E8E48E6" w14:textId="77777777" w:rsidR="00B52EB6" w:rsidRPr="00B52EB6" w:rsidRDefault="00B52EB6">
            <w:r w:rsidRPr="00B52EB6">
              <w:t>Persistent low mood</w:t>
            </w:r>
          </w:p>
        </w:tc>
        <w:tc>
          <w:tcPr>
            <w:tcW w:w="960" w:type="dxa"/>
            <w:noWrap/>
            <w:hideMark/>
          </w:tcPr>
          <w:p w14:paraId="338F9D36" w14:textId="77777777" w:rsidR="00B52EB6" w:rsidRPr="00B52EB6" w:rsidRDefault="00B52EB6" w:rsidP="00B52EB6">
            <w:r w:rsidRPr="00B52EB6">
              <w:t>16.5</w:t>
            </w:r>
          </w:p>
        </w:tc>
        <w:tc>
          <w:tcPr>
            <w:tcW w:w="960" w:type="dxa"/>
            <w:noWrap/>
            <w:hideMark/>
          </w:tcPr>
          <w:p w14:paraId="278EEB9F" w14:textId="77777777" w:rsidR="00B52EB6" w:rsidRPr="00B52EB6" w:rsidRDefault="00B52EB6" w:rsidP="00B52EB6">
            <w:r w:rsidRPr="00B52EB6">
              <w:t>32.4</w:t>
            </w:r>
          </w:p>
        </w:tc>
        <w:tc>
          <w:tcPr>
            <w:tcW w:w="1063" w:type="dxa"/>
            <w:noWrap/>
            <w:hideMark/>
          </w:tcPr>
          <w:p w14:paraId="30F205C9" w14:textId="77777777" w:rsidR="00B52EB6" w:rsidRPr="00B52EB6" w:rsidRDefault="00B52EB6" w:rsidP="00B52EB6">
            <w:r w:rsidRPr="00B52EB6">
              <w:t>28.4</w:t>
            </w:r>
          </w:p>
        </w:tc>
        <w:tc>
          <w:tcPr>
            <w:tcW w:w="960" w:type="dxa"/>
            <w:noWrap/>
            <w:hideMark/>
          </w:tcPr>
          <w:p w14:paraId="4FD4AD63" w14:textId="77777777" w:rsidR="00B52EB6" w:rsidRPr="00B52EB6" w:rsidRDefault="00B52EB6" w:rsidP="00B52EB6">
            <w:r w:rsidRPr="00B52EB6">
              <w:t>18.7</w:t>
            </w:r>
          </w:p>
        </w:tc>
        <w:tc>
          <w:tcPr>
            <w:tcW w:w="960" w:type="dxa"/>
            <w:noWrap/>
            <w:hideMark/>
          </w:tcPr>
          <w:p w14:paraId="2D0C7FBD" w14:textId="77777777" w:rsidR="00B52EB6" w:rsidRPr="00B52EB6" w:rsidRDefault="00B52EB6" w:rsidP="00B52EB6">
            <w:r w:rsidRPr="00B52EB6">
              <w:t>4</w:t>
            </w:r>
            <w:r w:rsidR="006B7452">
              <w:t>.0</w:t>
            </w:r>
          </w:p>
        </w:tc>
      </w:tr>
      <w:tr w:rsidR="00B52EB6" w:rsidRPr="00B52EB6" w14:paraId="5AB0D7CF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6E15FFD8" w14:textId="77777777" w:rsidR="00B52EB6" w:rsidRPr="00B52EB6" w:rsidRDefault="00B52EB6">
            <w:r w:rsidRPr="00B52EB6">
              <w:t>Erratic/risky behaviour</w:t>
            </w:r>
          </w:p>
        </w:tc>
        <w:tc>
          <w:tcPr>
            <w:tcW w:w="960" w:type="dxa"/>
            <w:noWrap/>
            <w:hideMark/>
          </w:tcPr>
          <w:p w14:paraId="5D04EF16" w14:textId="77777777" w:rsidR="00B52EB6" w:rsidRPr="00B52EB6" w:rsidRDefault="00B52EB6" w:rsidP="00B52EB6">
            <w:r w:rsidRPr="00B52EB6">
              <w:t>2.4</w:t>
            </w:r>
          </w:p>
        </w:tc>
        <w:tc>
          <w:tcPr>
            <w:tcW w:w="960" w:type="dxa"/>
            <w:noWrap/>
            <w:hideMark/>
          </w:tcPr>
          <w:p w14:paraId="2155154E" w14:textId="77777777" w:rsidR="00B52EB6" w:rsidRPr="00B52EB6" w:rsidRDefault="00B52EB6" w:rsidP="00B52EB6">
            <w:r w:rsidRPr="00B52EB6">
              <w:t>20</w:t>
            </w:r>
            <w:r w:rsidR="006B7452">
              <w:t>.0</w:t>
            </w:r>
          </w:p>
        </w:tc>
        <w:tc>
          <w:tcPr>
            <w:tcW w:w="1063" w:type="dxa"/>
            <w:noWrap/>
            <w:hideMark/>
          </w:tcPr>
          <w:p w14:paraId="581F23E8" w14:textId="77777777" w:rsidR="00B52EB6" w:rsidRPr="00B52EB6" w:rsidRDefault="00B52EB6" w:rsidP="00B52EB6">
            <w:r w:rsidRPr="00B52EB6">
              <w:t>44.5</w:t>
            </w:r>
          </w:p>
        </w:tc>
        <w:tc>
          <w:tcPr>
            <w:tcW w:w="960" w:type="dxa"/>
            <w:noWrap/>
            <w:hideMark/>
          </w:tcPr>
          <w:p w14:paraId="3DB15B91" w14:textId="77777777" w:rsidR="00B52EB6" w:rsidRPr="00B52EB6" w:rsidRDefault="00B52EB6" w:rsidP="00B52EB6">
            <w:r w:rsidRPr="00B52EB6">
              <w:t>28.9</w:t>
            </w:r>
          </w:p>
        </w:tc>
        <w:tc>
          <w:tcPr>
            <w:tcW w:w="960" w:type="dxa"/>
            <w:noWrap/>
            <w:hideMark/>
          </w:tcPr>
          <w:p w14:paraId="58128CCF" w14:textId="77777777" w:rsidR="00B52EB6" w:rsidRPr="00B52EB6" w:rsidRDefault="00B52EB6" w:rsidP="00B52EB6">
            <w:r w:rsidRPr="00B52EB6">
              <w:t>4.2</w:t>
            </w:r>
          </w:p>
        </w:tc>
      </w:tr>
      <w:tr w:rsidR="00B52EB6" w:rsidRPr="00B52EB6" w14:paraId="0AAAFDB4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D540EA5" w14:textId="77777777" w:rsidR="00B52EB6" w:rsidRPr="00B52EB6" w:rsidRDefault="00B52EB6">
            <w:r w:rsidRPr="00B52EB6">
              <w:t>Fear of abandonment</w:t>
            </w:r>
          </w:p>
        </w:tc>
        <w:tc>
          <w:tcPr>
            <w:tcW w:w="960" w:type="dxa"/>
            <w:noWrap/>
            <w:hideMark/>
          </w:tcPr>
          <w:p w14:paraId="2CC29FBE" w14:textId="77777777" w:rsidR="00B52EB6" w:rsidRPr="00B52EB6" w:rsidRDefault="00B52EB6" w:rsidP="00B52EB6">
            <w:r w:rsidRPr="00B52EB6">
              <w:t>69.2</w:t>
            </w:r>
          </w:p>
        </w:tc>
        <w:tc>
          <w:tcPr>
            <w:tcW w:w="960" w:type="dxa"/>
            <w:noWrap/>
            <w:hideMark/>
          </w:tcPr>
          <w:p w14:paraId="417700A8" w14:textId="77777777" w:rsidR="00B52EB6" w:rsidRPr="00B52EB6" w:rsidRDefault="00B52EB6" w:rsidP="00B52EB6">
            <w:r w:rsidRPr="00B52EB6">
              <w:t>26.9</w:t>
            </w:r>
          </w:p>
        </w:tc>
        <w:tc>
          <w:tcPr>
            <w:tcW w:w="1063" w:type="dxa"/>
            <w:noWrap/>
            <w:hideMark/>
          </w:tcPr>
          <w:p w14:paraId="0D61158F" w14:textId="77777777" w:rsidR="00B52EB6" w:rsidRPr="00B52EB6" w:rsidRDefault="00B52EB6" w:rsidP="00B52EB6">
            <w:r w:rsidRPr="00B52EB6">
              <w:t>3.5</w:t>
            </w:r>
          </w:p>
        </w:tc>
        <w:tc>
          <w:tcPr>
            <w:tcW w:w="960" w:type="dxa"/>
            <w:noWrap/>
            <w:hideMark/>
          </w:tcPr>
          <w:p w14:paraId="6084D156" w14:textId="77777777" w:rsidR="00B52EB6" w:rsidRPr="00B52EB6" w:rsidRDefault="00B52EB6" w:rsidP="00B52EB6">
            <w:r w:rsidRPr="00B52EB6">
              <w:t>0</w:t>
            </w:r>
            <w:r w:rsidR="006B7452">
              <w:t>.0</w:t>
            </w:r>
          </w:p>
        </w:tc>
        <w:tc>
          <w:tcPr>
            <w:tcW w:w="960" w:type="dxa"/>
            <w:noWrap/>
            <w:hideMark/>
          </w:tcPr>
          <w:p w14:paraId="625FA788" w14:textId="77777777" w:rsidR="00B52EB6" w:rsidRPr="00B52EB6" w:rsidRDefault="00B52EB6" w:rsidP="00B52EB6">
            <w:r w:rsidRPr="00B52EB6">
              <w:t>0.4</w:t>
            </w:r>
          </w:p>
        </w:tc>
      </w:tr>
      <w:tr w:rsidR="00B52EB6" w:rsidRPr="00B52EB6" w14:paraId="73AD0581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5CD38814" w14:textId="77777777" w:rsidR="00B52EB6" w:rsidRPr="00B52EB6" w:rsidRDefault="00B52EB6">
            <w:r w:rsidRPr="00B52EB6">
              <w:t>Hostility</w:t>
            </w:r>
          </w:p>
        </w:tc>
        <w:tc>
          <w:tcPr>
            <w:tcW w:w="960" w:type="dxa"/>
            <w:noWrap/>
            <w:hideMark/>
          </w:tcPr>
          <w:p w14:paraId="3A184F1E" w14:textId="77777777" w:rsidR="00B52EB6" w:rsidRPr="00B52EB6" w:rsidRDefault="00B52EB6" w:rsidP="00B52EB6">
            <w:r w:rsidRPr="00B52EB6">
              <w:t>10.3</w:t>
            </w:r>
          </w:p>
        </w:tc>
        <w:tc>
          <w:tcPr>
            <w:tcW w:w="960" w:type="dxa"/>
            <w:noWrap/>
            <w:hideMark/>
          </w:tcPr>
          <w:p w14:paraId="51A0024C" w14:textId="77777777" w:rsidR="00B52EB6" w:rsidRPr="00B52EB6" w:rsidRDefault="00B52EB6" w:rsidP="00B52EB6">
            <w:r w:rsidRPr="00B52EB6">
              <w:t>39</w:t>
            </w:r>
            <w:r w:rsidR="006B7452">
              <w:t>.0</w:t>
            </w:r>
          </w:p>
        </w:tc>
        <w:tc>
          <w:tcPr>
            <w:tcW w:w="1063" w:type="dxa"/>
            <w:noWrap/>
            <w:hideMark/>
          </w:tcPr>
          <w:p w14:paraId="0284F3A2" w14:textId="77777777" w:rsidR="00B52EB6" w:rsidRPr="00B52EB6" w:rsidRDefault="00B52EB6" w:rsidP="00B52EB6">
            <w:r w:rsidRPr="00B52EB6">
              <w:t>39.4</w:t>
            </w:r>
          </w:p>
        </w:tc>
        <w:tc>
          <w:tcPr>
            <w:tcW w:w="960" w:type="dxa"/>
            <w:noWrap/>
            <w:hideMark/>
          </w:tcPr>
          <w:p w14:paraId="41832F0C" w14:textId="77777777" w:rsidR="00B52EB6" w:rsidRPr="00B52EB6" w:rsidRDefault="00B52EB6" w:rsidP="00B52EB6">
            <w:r w:rsidRPr="00B52EB6">
              <w:t>10.6</w:t>
            </w:r>
          </w:p>
        </w:tc>
        <w:tc>
          <w:tcPr>
            <w:tcW w:w="960" w:type="dxa"/>
            <w:noWrap/>
            <w:hideMark/>
          </w:tcPr>
          <w:p w14:paraId="60B0A4BE" w14:textId="77777777" w:rsidR="00B52EB6" w:rsidRPr="00B52EB6" w:rsidRDefault="00B52EB6" w:rsidP="00B52EB6">
            <w:r w:rsidRPr="00B52EB6">
              <w:t>0.7</w:t>
            </w:r>
          </w:p>
        </w:tc>
      </w:tr>
      <w:tr w:rsidR="00B52EB6" w:rsidRPr="00B52EB6" w14:paraId="3A4ED8FE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FB92910" w14:textId="77777777" w:rsidR="00B52EB6" w:rsidRPr="00B52EB6" w:rsidRDefault="00B52EB6">
            <w:r w:rsidRPr="00B52EB6">
              <w:t>Paranoid ideation</w:t>
            </w:r>
          </w:p>
        </w:tc>
        <w:tc>
          <w:tcPr>
            <w:tcW w:w="960" w:type="dxa"/>
            <w:noWrap/>
            <w:hideMark/>
          </w:tcPr>
          <w:p w14:paraId="0D6926C1" w14:textId="77777777" w:rsidR="00B52EB6" w:rsidRPr="00B52EB6" w:rsidRDefault="00B52EB6" w:rsidP="00B52EB6">
            <w:r w:rsidRPr="00B52EB6">
              <w:t>7.7</w:t>
            </w:r>
          </w:p>
        </w:tc>
        <w:tc>
          <w:tcPr>
            <w:tcW w:w="960" w:type="dxa"/>
            <w:noWrap/>
            <w:hideMark/>
          </w:tcPr>
          <w:p w14:paraId="160068B9" w14:textId="77777777" w:rsidR="00B52EB6" w:rsidRPr="00B52EB6" w:rsidRDefault="00B52EB6" w:rsidP="00B52EB6">
            <w:r w:rsidRPr="00B52EB6">
              <w:t>37.5</w:t>
            </w:r>
          </w:p>
        </w:tc>
        <w:tc>
          <w:tcPr>
            <w:tcW w:w="1063" w:type="dxa"/>
            <w:noWrap/>
            <w:hideMark/>
          </w:tcPr>
          <w:p w14:paraId="28BE33EF" w14:textId="77777777" w:rsidR="00B52EB6" w:rsidRPr="00B52EB6" w:rsidRDefault="00B52EB6" w:rsidP="00B52EB6">
            <w:r w:rsidRPr="00B52EB6">
              <w:t>40.8</w:t>
            </w:r>
          </w:p>
        </w:tc>
        <w:tc>
          <w:tcPr>
            <w:tcW w:w="960" w:type="dxa"/>
            <w:noWrap/>
            <w:hideMark/>
          </w:tcPr>
          <w:p w14:paraId="23DB308B" w14:textId="77777777" w:rsidR="00B52EB6" w:rsidRPr="00B52EB6" w:rsidRDefault="00B52EB6" w:rsidP="00B52EB6">
            <w:r w:rsidRPr="00B52EB6">
              <w:t>12.1</w:t>
            </w:r>
          </w:p>
        </w:tc>
        <w:tc>
          <w:tcPr>
            <w:tcW w:w="960" w:type="dxa"/>
            <w:noWrap/>
            <w:hideMark/>
          </w:tcPr>
          <w:p w14:paraId="2AE1FA5F" w14:textId="77777777" w:rsidR="00B52EB6" w:rsidRPr="00B52EB6" w:rsidRDefault="00B52EB6" w:rsidP="00B52EB6">
            <w:r w:rsidRPr="00B52EB6">
              <w:t>1.8</w:t>
            </w:r>
          </w:p>
        </w:tc>
      </w:tr>
      <w:tr w:rsidR="00B52EB6" w:rsidRPr="00B52EB6" w14:paraId="778F898D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7DE750E0" w14:textId="77777777" w:rsidR="00B52EB6" w:rsidRPr="00B52EB6" w:rsidRDefault="00B52EB6">
            <w:r w:rsidRPr="00B52EB6">
              <w:t>Unstable personal relationships</w:t>
            </w:r>
          </w:p>
        </w:tc>
        <w:tc>
          <w:tcPr>
            <w:tcW w:w="960" w:type="dxa"/>
            <w:noWrap/>
            <w:hideMark/>
          </w:tcPr>
          <w:p w14:paraId="2E16A1F4" w14:textId="77777777" w:rsidR="00B52EB6" w:rsidRPr="00B52EB6" w:rsidRDefault="00B52EB6" w:rsidP="00B52EB6">
            <w:r w:rsidRPr="00B52EB6">
              <w:t>24.2</w:t>
            </w:r>
          </w:p>
        </w:tc>
        <w:tc>
          <w:tcPr>
            <w:tcW w:w="960" w:type="dxa"/>
            <w:noWrap/>
            <w:hideMark/>
          </w:tcPr>
          <w:p w14:paraId="354FDBCB" w14:textId="77777777" w:rsidR="00B52EB6" w:rsidRPr="00B52EB6" w:rsidRDefault="00B52EB6" w:rsidP="00B52EB6">
            <w:r w:rsidRPr="00B52EB6">
              <w:t>51.8</w:t>
            </w:r>
          </w:p>
        </w:tc>
        <w:tc>
          <w:tcPr>
            <w:tcW w:w="1063" w:type="dxa"/>
            <w:noWrap/>
            <w:hideMark/>
          </w:tcPr>
          <w:p w14:paraId="53AFBF88" w14:textId="77777777" w:rsidR="00B52EB6" w:rsidRPr="00B52EB6" w:rsidRDefault="00B52EB6" w:rsidP="00B52EB6">
            <w:r w:rsidRPr="00B52EB6">
              <w:t>20.3</w:t>
            </w:r>
          </w:p>
        </w:tc>
        <w:tc>
          <w:tcPr>
            <w:tcW w:w="960" w:type="dxa"/>
            <w:noWrap/>
            <w:hideMark/>
          </w:tcPr>
          <w:p w14:paraId="18539482" w14:textId="77777777" w:rsidR="00B52EB6" w:rsidRPr="00B52EB6" w:rsidRDefault="00B52EB6" w:rsidP="00B52EB6">
            <w:r w:rsidRPr="00B52EB6">
              <w:t>3.1</w:t>
            </w:r>
          </w:p>
        </w:tc>
        <w:tc>
          <w:tcPr>
            <w:tcW w:w="960" w:type="dxa"/>
            <w:noWrap/>
            <w:hideMark/>
          </w:tcPr>
          <w:p w14:paraId="5974F95F" w14:textId="77777777" w:rsidR="00B52EB6" w:rsidRPr="00B52EB6" w:rsidRDefault="00B52EB6" w:rsidP="00B52EB6">
            <w:r w:rsidRPr="00B52EB6">
              <w:t>0.5</w:t>
            </w:r>
          </w:p>
        </w:tc>
      </w:tr>
      <w:tr w:rsidR="00B52EB6" w:rsidRPr="00B52EB6" w14:paraId="130BB173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589CD078" w14:textId="77777777" w:rsidR="00B52EB6" w:rsidRPr="00B52EB6" w:rsidRDefault="00B52EB6">
            <w:r w:rsidRPr="00B52EB6">
              <w:t>Suicidal behaviour</w:t>
            </w:r>
          </w:p>
        </w:tc>
        <w:tc>
          <w:tcPr>
            <w:tcW w:w="960" w:type="dxa"/>
            <w:noWrap/>
            <w:hideMark/>
          </w:tcPr>
          <w:p w14:paraId="12F67B51" w14:textId="77777777" w:rsidR="00B52EB6" w:rsidRPr="00B52EB6" w:rsidRDefault="00B52EB6" w:rsidP="00B52EB6">
            <w:r w:rsidRPr="00B52EB6">
              <w:t>5.3</w:t>
            </w:r>
          </w:p>
        </w:tc>
        <w:tc>
          <w:tcPr>
            <w:tcW w:w="960" w:type="dxa"/>
            <w:noWrap/>
            <w:hideMark/>
          </w:tcPr>
          <w:p w14:paraId="14E57F3C" w14:textId="77777777" w:rsidR="00B52EB6" w:rsidRPr="00B52EB6" w:rsidRDefault="00B52EB6" w:rsidP="00B52EB6">
            <w:r w:rsidRPr="00B52EB6">
              <w:t>31.5</w:t>
            </w:r>
          </w:p>
        </w:tc>
        <w:tc>
          <w:tcPr>
            <w:tcW w:w="1063" w:type="dxa"/>
            <w:noWrap/>
            <w:hideMark/>
          </w:tcPr>
          <w:p w14:paraId="434EEC1A" w14:textId="77777777" w:rsidR="00B52EB6" w:rsidRPr="00B52EB6" w:rsidRDefault="00B52EB6" w:rsidP="00B52EB6">
            <w:r w:rsidRPr="00B52EB6">
              <w:t>47.4</w:t>
            </w:r>
          </w:p>
        </w:tc>
        <w:tc>
          <w:tcPr>
            <w:tcW w:w="960" w:type="dxa"/>
            <w:noWrap/>
            <w:hideMark/>
          </w:tcPr>
          <w:p w14:paraId="45C469FA" w14:textId="77777777" w:rsidR="00B52EB6" w:rsidRPr="00B52EB6" w:rsidRDefault="00B52EB6" w:rsidP="00B52EB6">
            <w:r w:rsidRPr="00B52EB6">
              <w:t>14.1</w:t>
            </w:r>
          </w:p>
        </w:tc>
        <w:tc>
          <w:tcPr>
            <w:tcW w:w="960" w:type="dxa"/>
            <w:noWrap/>
            <w:hideMark/>
          </w:tcPr>
          <w:p w14:paraId="1B226F11" w14:textId="77777777" w:rsidR="00B52EB6" w:rsidRPr="00B52EB6" w:rsidRDefault="00B52EB6" w:rsidP="00B52EB6">
            <w:r w:rsidRPr="00B52EB6">
              <w:t>1.6</w:t>
            </w:r>
          </w:p>
        </w:tc>
      </w:tr>
      <w:tr w:rsidR="00B52EB6" w:rsidRPr="00B52EB6" w14:paraId="10CF5D81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2A34D30" w14:textId="77777777" w:rsidR="00B52EB6" w:rsidRPr="00B52EB6" w:rsidRDefault="00B52EB6">
            <w:r w:rsidRPr="00B52EB6">
              <w:t>Family history of the disorder</w:t>
            </w:r>
          </w:p>
        </w:tc>
        <w:tc>
          <w:tcPr>
            <w:tcW w:w="960" w:type="dxa"/>
            <w:noWrap/>
            <w:hideMark/>
          </w:tcPr>
          <w:p w14:paraId="0DD4FE10" w14:textId="77777777" w:rsidR="00B52EB6" w:rsidRPr="00B52EB6" w:rsidRDefault="00B52EB6" w:rsidP="00B52EB6">
            <w:r w:rsidRPr="00B52EB6">
              <w:t>1.1</w:t>
            </w:r>
          </w:p>
        </w:tc>
        <w:tc>
          <w:tcPr>
            <w:tcW w:w="960" w:type="dxa"/>
            <w:noWrap/>
            <w:hideMark/>
          </w:tcPr>
          <w:p w14:paraId="3F235433" w14:textId="77777777" w:rsidR="00B52EB6" w:rsidRPr="00B52EB6" w:rsidRDefault="00B52EB6" w:rsidP="00B52EB6">
            <w:r w:rsidRPr="00B52EB6">
              <w:t>3.5</w:t>
            </w:r>
          </w:p>
        </w:tc>
        <w:tc>
          <w:tcPr>
            <w:tcW w:w="1063" w:type="dxa"/>
            <w:noWrap/>
            <w:hideMark/>
          </w:tcPr>
          <w:p w14:paraId="4961FEB2" w14:textId="77777777" w:rsidR="00B52EB6" w:rsidRPr="00B52EB6" w:rsidRDefault="00B52EB6" w:rsidP="00B52EB6">
            <w:r w:rsidRPr="00B52EB6">
              <w:t>23.6</w:t>
            </w:r>
          </w:p>
        </w:tc>
        <w:tc>
          <w:tcPr>
            <w:tcW w:w="960" w:type="dxa"/>
            <w:noWrap/>
            <w:hideMark/>
          </w:tcPr>
          <w:p w14:paraId="4F74C828" w14:textId="77777777" w:rsidR="00B52EB6" w:rsidRPr="00B52EB6" w:rsidRDefault="00B52EB6" w:rsidP="00B52EB6">
            <w:r w:rsidRPr="00B52EB6">
              <w:t>49.1</w:t>
            </w:r>
          </w:p>
        </w:tc>
        <w:tc>
          <w:tcPr>
            <w:tcW w:w="960" w:type="dxa"/>
            <w:noWrap/>
            <w:hideMark/>
          </w:tcPr>
          <w:p w14:paraId="4E2F8A09" w14:textId="77777777" w:rsidR="00B52EB6" w:rsidRPr="00B52EB6" w:rsidRDefault="00B52EB6" w:rsidP="00B52EB6">
            <w:r w:rsidRPr="00B52EB6">
              <w:t>22.7</w:t>
            </w:r>
          </w:p>
        </w:tc>
      </w:tr>
      <w:tr w:rsidR="00B52EB6" w:rsidRPr="00B52EB6" w14:paraId="1DB52B55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7E42D65B" w14:textId="77777777" w:rsidR="00B52EB6" w:rsidRPr="00B52EB6" w:rsidRDefault="00B52EB6">
            <w:r w:rsidRPr="00B52EB6">
              <w:t>Elated mood</w:t>
            </w:r>
          </w:p>
        </w:tc>
        <w:tc>
          <w:tcPr>
            <w:tcW w:w="960" w:type="dxa"/>
            <w:noWrap/>
            <w:hideMark/>
          </w:tcPr>
          <w:p w14:paraId="65265F9C" w14:textId="77777777" w:rsidR="00B52EB6" w:rsidRPr="00B52EB6" w:rsidRDefault="00B52EB6" w:rsidP="00B52EB6">
            <w:r w:rsidRPr="00B52EB6">
              <w:t>0</w:t>
            </w:r>
            <w:r w:rsidR="006B7452">
              <w:t>.0</w:t>
            </w:r>
          </w:p>
        </w:tc>
        <w:tc>
          <w:tcPr>
            <w:tcW w:w="960" w:type="dxa"/>
            <w:noWrap/>
            <w:hideMark/>
          </w:tcPr>
          <w:p w14:paraId="0C2EDBEF" w14:textId="77777777" w:rsidR="00B52EB6" w:rsidRPr="00B52EB6" w:rsidRDefault="00B52EB6" w:rsidP="00B52EB6">
            <w:r w:rsidRPr="00B52EB6">
              <w:t>1.1</w:t>
            </w:r>
          </w:p>
        </w:tc>
        <w:tc>
          <w:tcPr>
            <w:tcW w:w="1063" w:type="dxa"/>
            <w:noWrap/>
            <w:hideMark/>
          </w:tcPr>
          <w:p w14:paraId="7CB827C1" w14:textId="77777777" w:rsidR="00B52EB6" w:rsidRPr="00B52EB6" w:rsidRDefault="00B52EB6" w:rsidP="00B52EB6">
            <w:r w:rsidRPr="00B52EB6">
              <w:t>10.6</w:t>
            </w:r>
          </w:p>
        </w:tc>
        <w:tc>
          <w:tcPr>
            <w:tcW w:w="960" w:type="dxa"/>
            <w:noWrap/>
            <w:hideMark/>
          </w:tcPr>
          <w:p w14:paraId="3FD9FF57" w14:textId="24F991B5" w:rsidR="00B52EB6" w:rsidRPr="00B52EB6" w:rsidRDefault="00B52EB6" w:rsidP="00B52EB6">
            <w:r w:rsidRPr="00B52EB6">
              <w:t>5</w:t>
            </w:r>
            <w:r w:rsidR="005A2A9D">
              <w:t>2</w:t>
            </w:r>
            <w:r w:rsidR="006B7452">
              <w:t>.0</w:t>
            </w:r>
          </w:p>
        </w:tc>
        <w:tc>
          <w:tcPr>
            <w:tcW w:w="960" w:type="dxa"/>
            <w:noWrap/>
            <w:hideMark/>
          </w:tcPr>
          <w:p w14:paraId="2925798F" w14:textId="77777777" w:rsidR="00B52EB6" w:rsidRPr="00B52EB6" w:rsidRDefault="00B52EB6" w:rsidP="00B52EB6">
            <w:r w:rsidRPr="00B52EB6">
              <w:t>36.3</w:t>
            </w:r>
          </w:p>
        </w:tc>
      </w:tr>
      <w:tr w:rsidR="00B52EB6" w:rsidRPr="00B52EB6" w14:paraId="254C1CE5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A4C2130" w14:textId="77777777" w:rsidR="00B52EB6" w:rsidRPr="00B52EB6" w:rsidRDefault="00B52EB6">
            <w:r w:rsidRPr="00B52EB6">
              <w:t>Mood instab</w:t>
            </w:r>
            <w:r>
              <w:t>i</w:t>
            </w:r>
            <w:r w:rsidRPr="00B52EB6">
              <w:t>lity</w:t>
            </w:r>
          </w:p>
        </w:tc>
        <w:tc>
          <w:tcPr>
            <w:tcW w:w="960" w:type="dxa"/>
            <w:noWrap/>
            <w:hideMark/>
          </w:tcPr>
          <w:p w14:paraId="65A208F3" w14:textId="77777777" w:rsidR="00B52EB6" w:rsidRPr="00B52EB6" w:rsidRDefault="00B52EB6" w:rsidP="00B52EB6">
            <w:r w:rsidRPr="00B52EB6">
              <w:t>6</w:t>
            </w:r>
            <w:r w:rsidR="006B7452">
              <w:t>.0</w:t>
            </w:r>
          </w:p>
        </w:tc>
        <w:tc>
          <w:tcPr>
            <w:tcW w:w="960" w:type="dxa"/>
            <w:noWrap/>
            <w:hideMark/>
          </w:tcPr>
          <w:p w14:paraId="143E3C4E" w14:textId="77777777" w:rsidR="00B52EB6" w:rsidRPr="00B52EB6" w:rsidRDefault="00B52EB6" w:rsidP="00B52EB6">
            <w:r w:rsidRPr="00B52EB6">
              <w:t>35</w:t>
            </w:r>
            <w:r w:rsidR="006B7452">
              <w:t>.0</w:t>
            </w:r>
          </w:p>
        </w:tc>
        <w:tc>
          <w:tcPr>
            <w:tcW w:w="1063" w:type="dxa"/>
            <w:noWrap/>
            <w:hideMark/>
          </w:tcPr>
          <w:p w14:paraId="329C30A3" w14:textId="77777777" w:rsidR="00B52EB6" w:rsidRPr="00B52EB6" w:rsidRDefault="00B52EB6" w:rsidP="00B52EB6">
            <w:r w:rsidRPr="00B52EB6">
              <w:t>32.6</w:t>
            </w:r>
          </w:p>
        </w:tc>
        <w:tc>
          <w:tcPr>
            <w:tcW w:w="960" w:type="dxa"/>
            <w:noWrap/>
            <w:hideMark/>
          </w:tcPr>
          <w:p w14:paraId="2D02AED0" w14:textId="77777777" w:rsidR="00B52EB6" w:rsidRPr="00B52EB6" w:rsidRDefault="00B52EB6" w:rsidP="00B52EB6">
            <w:r w:rsidRPr="00B52EB6">
              <w:t>20.3</w:t>
            </w:r>
          </w:p>
        </w:tc>
        <w:tc>
          <w:tcPr>
            <w:tcW w:w="960" w:type="dxa"/>
            <w:noWrap/>
            <w:hideMark/>
          </w:tcPr>
          <w:p w14:paraId="5AF933FB" w14:textId="77777777" w:rsidR="00B52EB6" w:rsidRPr="00B52EB6" w:rsidRDefault="00B52EB6" w:rsidP="00B52EB6">
            <w:r w:rsidRPr="00B52EB6">
              <w:t>6</w:t>
            </w:r>
            <w:r w:rsidR="006B7452">
              <w:t>.0</w:t>
            </w:r>
          </w:p>
        </w:tc>
      </w:tr>
      <w:tr w:rsidR="00B52EB6" w:rsidRPr="00B52EB6" w14:paraId="296B0196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73FD4891" w14:textId="77777777" w:rsidR="00B52EB6" w:rsidRPr="00B52EB6" w:rsidRDefault="00B52EB6">
            <w:r w:rsidRPr="00B52EB6">
              <w:t>More talkative than usual</w:t>
            </w:r>
          </w:p>
        </w:tc>
        <w:tc>
          <w:tcPr>
            <w:tcW w:w="960" w:type="dxa"/>
            <w:noWrap/>
            <w:hideMark/>
          </w:tcPr>
          <w:p w14:paraId="56D5D889" w14:textId="77777777" w:rsidR="00B52EB6" w:rsidRPr="00B52EB6" w:rsidRDefault="00B52EB6" w:rsidP="00B52EB6">
            <w:r w:rsidRPr="00B52EB6">
              <w:t>0.5</w:t>
            </w:r>
          </w:p>
        </w:tc>
        <w:tc>
          <w:tcPr>
            <w:tcW w:w="960" w:type="dxa"/>
            <w:noWrap/>
            <w:hideMark/>
          </w:tcPr>
          <w:p w14:paraId="64E0F555" w14:textId="77777777" w:rsidR="00B52EB6" w:rsidRPr="00B52EB6" w:rsidRDefault="00B52EB6" w:rsidP="00B52EB6">
            <w:r w:rsidRPr="00B52EB6">
              <w:t>7.3</w:t>
            </w:r>
          </w:p>
        </w:tc>
        <w:tc>
          <w:tcPr>
            <w:tcW w:w="1063" w:type="dxa"/>
            <w:noWrap/>
            <w:hideMark/>
          </w:tcPr>
          <w:p w14:paraId="2530977F" w14:textId="77777777" w:rsidR="00B52EB6" w:rsidRPr="00B52EB6" w:rsidRDefault="00B52EB6" w:rsidP="00B52EB6">
            <w:r w:rsidRPr="00B52EB6">
              <w:t>30.2</w:t>
            </w:r>
          </w:p>
        </w:tc>
        <w:tc>
          <w:tcPr>
            <w:tcW w:w="960" w:type="dxa"/>
            <w:noWrap/>
            <w:hideMark/>
          </w:tcPr>
          <w:p w14:paraId="54309FE7" w14:textId="77777777" w:rsidR="00B52EB6" w:rsidRPr="00B52EB6" w:rsidRDefault="00B52EB6" w:rsidP="00B52EB6">
            <w:r w:rsidRPr="00B52EB6">
              <w:t>50.2</w:t>
            </w:r>
          </w:p>
        </w:tc>
        <w:tc>
          <w:tcPr>
            <w:tcW w:w="960" w:type="dxa"/>
            <w:noWrap/>
            <w:hideMark/>
          </w:tcPr>
          <w:p w14:paraId="687346AB" w14:textId="77777777" w:rsidR="00B52EB6" w:rsidRPr="00B52EB6" w:rsidRDefault="00B52EB6" w:rsidP="00B52EB6">
            <w:r w:rsidRPr="00B52EB6">
              <w:t>11.7</w:t>
            </w:r>
          </w:p>
        </w:tc>
      </w:tr>
      <w:tr w:rsidR="00B52EB6" w:rsidRPr="00B52EB6" w14:paraId="6BD3C2B1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0928ADD0" w14:textId="77777777" w:rsidR="00B52EB6" w:rsidRPr="00B52EB6" w:rsidRDefault="00B52EB6">
            <w:r w:rsidRPr="00B52EB6">
              <w:t>Irritability</w:t>
            </w:r>
          </w:p>
        </w:tc>
        <w:tc>
          <w:tcPr>
            <w:tcW w:w="960" w:type="dxa"/>
            <w:noWrap/>
            <w:hideMark/>
          </w:tcPr>
          <w:p w14:paraId="78A0C1A0" w14:textId="77777777" w:rsidR="00B52EB6" w:rsidRPr="00B52EB6" w:rsidRDefault="00B52EB6" w:rsidP="00B52EB6">
            <w:r w:rsidRPr="00B52EB6">
              <w:t>1.8</w:t>
            </w:r>
          </w:p>
        </w:tc>
        <w:tc>
          <w:tcPr>
            <w:tcW w:w="960" w:type="dxa"/>
            <w:noWrap/>
            <w:hideMark/>
          </w:tcPr>
          <w:p w14:paraId="4A3118C0" w14:textId="77777777" w:rsidR="00B52EB6" w:rsidRPr="00B52EB6" w:rsidRDefault="00B52EB6" w:rsidP="00B52EB6">
            <w:r w:rsidRPr="00B52EB6">
              <w:t>12.6</w:t>
            </w:r>
          </w:p>
        </w:tc>
        <w:tc>
          <w:tcPr>
            <w:tcW w:w="1063" w:type="dxa"/>
            <w:noWrap/>
            <w:hideMark/>
          </w:tcPr>
          <w:p w14:paraId="588F60E1" w14:textId="77777777" w:rsidR="00B52EB6" w:rsidRPr="00B52EB6" w:rsidRDefault="00B52EB6" w:rsidP="00B52EB6">
            <w:r w:rsidRPr="00B52EB6">
              <w:t>43.2</w:t>
            </w:r>
          </w:p>
        </w:tc>
        <w:tc>
          <w:tcPr>
            <w:tcW w:w="960" w:type="dxa"/>
            <w:noWrap/>
            <w:hideMark/>
          </w:tcPr>
          <w:p w14:paraId="0F847D7F" w14:textId="77777777" w:rsidR="00B52EB6" w:rsidRPr="00B52EB6" w:rsidRDefault="00B52EB6" w:rsidP="00B52EB6">
            <w:r w:rsidRPr="00B52EB6">
              <w:t>36.8</w:t>
            </w:r>
          </w:p>
        </w:tc>
        <w:tc>
          <w:tcPr>
            <w:tcW w:w="960" w:type="dxa"/>
            <w:noWrap/>
            <w:hideMark/>
          </w:tcPr>
          <w:p w14:paraId="68CF17DF" w14:textId="77777777" w:rsidR="00B52EB6" w:rsidRPr="00B52EB6" w:rsidRDefault="00B52EB6" w:rsidP="00B52EB6">
            <w:r w:rsidRPr="00B52EB6">
              <w:t>5.5</w:t>
            </w:r>
          </w:p>
        </w:tc>
      </w:tr>
      <w:tr w:rsidR="00B52EB6" w:rsidRPr="00B52EB6" w14:paraId="777FEC6F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35E0E3BB" w14:textId="77777777" w:rsidR="00B52EB6" w:rsidRPr="00B52EB6" w:rsidRDefault="00B52EB6">
            <w:r w:rsidRPr="00B52EB6">
              <w:t>Agitation</w:t>
            </w:r>
          </w:p>
        </w:tc>
        <w:tc>
          <w:tcPr>
            <w:tcW w:w="960" w:type="dxa"/>
            <w:noWrap/>
            <w:hideMark/>
          </w:tcPr>
          <w:p w14:paraId="0F8D5846" w14:textId="77777777" w:rsidR="00B52EB6" w:rsidRPr="00B52EB6" w:rsidRDefault="00B52EB6" w:rsidP="00B52EB6">
            <w:r w:rsidRPr="00B52EB6">
              <w:t>2.2</w:t>
            </w:r>
          </w:p>
        </w:tc>
        <w:tc>
          <w:tcPr>
            <w:tcW w:w="960" w:type="dxa"/>
            <w:noWrap/>
            <w:hideMark/>
          </w:tcPr>
          <w:p w14:paraId="3C803904" w14:textId="77777777" w:rsidR="00B52EB6" w:rsidRPr="00B52EB6" w:rsidRDefault="00B52EB6" w:rsidP="00B52EB6">
            <w:r w:rsidRPr="00B52EB6">
              <w:t>18.7</w:t>
            </w:r>
          </w:p>
        </w:tc>
        <w:tc>
          <w:tcPr>
            <w:tcW w:w="1063" w:type="dxa"/>
            <w:noWrap/>
            <w:hideMark/>
          </w:tcPr>
          <w:p w14:paraId="1E182227" w14:textId="77777777" w:rsidR="00B52EB6" w:rsidRPr="00B52EB6" w:rsidRDefault="00B52EB6" w:rsidP="00B52EB6">
            <w:r w:rsidRPr="00B52EB6">
              <w:t>45.4</w:t>
            </w:r>
          </w:p>
        </w:tc>
        <w:tc>
          <w:tcPr>
            <w:tcW w:w="960" w:type="dxa"/>
            <w:noWrap/>
            <w:hideMark/>
          </w:tcPr>
          <w:p w14:paraId="1EE2E186" w14:textId="77777777" w:rsidR="00B52EB6" w:rsidRPr="00B52EB6" w:rsidRDefault="00B52EB6" w:rsidP="00B52EB6">
            <w:r w:rsidRPr="00B52EB6">
              <w:t>29.5</w:t>
            </w:r>
          </w:p>
        </w:tc>
        <w:tc>
          <w:tcPr>
            <w:tcW w:w="960" w:type="dxa"/>
            <w:noWrap/>
            <w:hideMark/>
          </w:tcPr>
          <w:p w14:paraId="00F2A3BB" w14:textId="77777777" w:rsidR="00B52EB6" w:rsidRPr="00B52EB6" w:rsidRDefault="00B52EB6" w:rsidP="00B52EB6">
            <w:r w:rsidRPr="00B52EB6">
              <w:t>4.2</w:t>
            </w:r>
          </w:p>
        </w:tc>
      </w:tr>
      <w:tr w:rsidR="00B52EB6" w:rsidRPr="00B52EB6" w14:paraId="2E0D19B8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019E64AD" w14:textId="77777777" w:rsidR="00B52EB6" w:rsidRPr="00B52EB6" w:rsidRDefault="00B52EB6">
            <w:r w:rsidRPr="00B52EB6">
              <w:t>Distractibility</w:t>
            </w:r>
          </w:p>
        </w:tc>
        <w:tc>
          <w:tcPr>
            <w:tcW w:w="960" w:type="dxa"/>
            <w:noWrap/>
            <w:hideMark/>
          </w:tcPr>
          <w:p w14:paraId="3488F3BA" w14:textId="77777777" w:rsidR="00B52EB6" w:rsidRPr="00B52EB6" w:rsidRDefault="00B52EB6" w:rsidP="00B52EB6">
            <w:r w:rsidRPr="00B52EB6">
              <w:t>2.6</w:t>
            </w:r>
          </w:p>
        </w:tc>
        <w:tc>
          <w:tcPr>
            <w:tcW w:w="960" w:type="dxa"/>
            <w:noWrap/>
            <w:hideMark/>
          </w:tcPr>
          <w:p w14:paraId="04FAE6DD" w14:textId="77777777" w:rsidR="00B52EB6" w:rsidRPr="00B52EB6" w:rsidRDefault="00B52EB6" w:rsidP="00B52EB6">
            <w:r w:rsidRPr="00B52EB6">
              <w:t>12.1</w:t>
            </w:r>
          </w:p>
        </w:tc>
        <w:tc>
          <w:tcPr>
            <w:tcW w:w="1063" w:type="dxa"/>
            <w:noWrap/>
            <w:hideMark/>
          </w:tcPr>
          <w:p w14:paraId="2877656B" w14:textId="77777777" w:rsidR="00B52EB6" w:rsidRPr="00B52EB6" w:rsidRDefault="00B52EB6" w:rsidP="00B52EB6">
            <w:r w:rsidRPr="00B52EB6">
              <w:t>34.1</w:t>
            </w:r>
          </w:p>
        </w:tc>
        <w:tc>
          <w:tcPr>
            <w:tcW w:w="960" w:type="dxa"/>
            <w:noWrap/>
            <w:hideMark/>
          </w:tcPr>
          <w:p w14:paraId="077A93C0" w14:textId="77777777" w:rsidR="00B52EB6" w:rsidRPr="00B52EB6" w:rsidRDefault="00B52EB6" w:rsidP="00B52EB6">
            <w:r w:rsidRPr="00B52EB6">
              <w:t>45.1</w:t>
            </w:r>
          </w:p>
        </w:tc>
        <w:tc>
          <w:tcPr>
            <w:tcW w:w="960" w:type="dxa"/>
            <w:noWrap/>
            <w:hideMark/>
          </w:tcPr>
          <w:p w14:paraId="0482EEBA" w14:textId="77777777" w:rsidR="00B52EB6" w:rsidRPr="00B52EB6" w:rsidRDefault="00B52EB6" w:rsidP="00B52EB6">
            <w:r w:rsidRPr="00B52EB6">
              <w:t>6.2</w:t>
            </w:r>
          </w:p>
        </w:tc>
      </w:tr>
      <w:tr w:rsidR="00B52EB6" w:rsidRPr="00B52EB6" w14:paraId="129C161A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7A07642" w14:textId="77777777" w:rsidR="00B52EB6" w:rsidRPr="00B52EB6" w:rsidRDefault="00B52EB6">
            <w:r w:rsidRPr="00B52EB6">
              <w:t>Early life trauma</w:t>
            </w:r>
          </w:p>
        </w:tc>
        <w:tc>
          <w:tcPr>
            <w:tcW w:w="960" w:type="dxa"/>
            <w:noWrap/>
            <w:hideMark/>
          </w:tcPr>
          <w:p w14:paraId="71E58BF7" w14:textId="77777777" w:rsidR="00B52EB6" w:rsidRPr="00B52EB6" w:rsidRDefault="00B52EB6" w:rsidP="00B52EB6">
            <w:r w:rsidRPr="00B52EB6">
              <w:t>38.3</w:t>
            </w:r>
          </w:p>
        </w:tc>
        <w:tc>
          <w:tcPr>
            <w:tcW w:w="960" w:type="dxa"/>
            <w:noWrap/>
            <w:hideMark/>
          </w:tcPr>
          <w:p w14:paraId="0E377DEA" w14:textId="77777777" w:rsidR="00B52EB6" w:rsidRPr="00B52EB6" w:rsidRDefault="00B52EB6" w:rsidP="00B52EB6">
            <w:r w:rsidRPr="00B52EB6">
              <w:t>51.1</w:t>
            </w:r>
          </w:p>
        </w:tc>
        <w:tc>
          <w:tcPr>
            <w:tcW w:w="1063" w:type="dxa"/>
            <w:noWrap/>
            <w:hideMark/>
          </w:tcPr>
          <w:p w14:paraId="01E6452A" w14:textId="77777777" w:rsidR="00B52EB6" w:rsidRPr="00B52EB6" w:rsidRDefault="00B52EB6" w:rsidP="00B52EB6">
            <w:r w:rsidRPr="00B52EB6">
              <w:t>9.9</w:t>
            </w:r>
          </w:p>
        </w:tc>
        <w:tc>
          <w:tcPr>
            <w:tcW w:w="960" w:type="dxa"/>
            <w:noWrap/>
            <w:hideMark/>
          </w:tcPr>
          <w:p w14:paraId="79F816D9" w14:textId="77777777" w:rsidR="00B52EB6" w:rsidRPr="00B52EB6" w:rsidRDefault="00B52EB6" w:rsidP="00B52EB6">
            <w:r w:rsidRPr="00B52EB6">
              <w:t>0.7</w:t>
            </w:r>
          </w:p>
        </w:tc>
        <w:tc>
          <w:tcPr>
            <w:tcW w:w="960" w:type="dxa"/>
            <w:noWrap/>
            <w:hideMark/>
          </w:tcPr>
          <w:p w14:paraId="3D9184B0" w14:textId="77777777" w:rsidR="00B52EB6" w:rsidRPr="00B52EB6" w:rsidRDefault="00B52EB6" w:rsidP="00B52EB6">
            <w:r w:rsidRPr="00B52EB6">
              <w:t>0</w:t>
            </w:r>
            <w:r w:rsidR="006B7452">
              <w:t>.0</w:t>
            </w:r>
          </w:p>
        </w:tc>
      </w:tr>
      <w:tr w:rsidR="00B52EB6" w:rsidRPr="00B52EB6" w14:paraId="2E06E408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0908A5D6" w14:textId="77777777" w:rsidR="00B52EB6" w:rsidRPr="00B52EB6" w:rsidRDefault="00B52EB6">
            <w:r w:rsidRPr="00B52EB6">
              <w:t>Repeated help seeking behaviour</w:t>
            </w:r>
          </w:p>
        </w:tc>
        <w:tc>
          <w:tcPr>
            <w:tcW w:w="960" w:type="dxa"/>
            <w:noWrap/>
            <w:hideMark/>
          </w:tcPr>
          <w:p w14:paraId="2BCEB3AC" w14:textId="77777777" w:rsidR="00B52EB6" w:rsidRPr="00B52EB6" w:rsidRDefault="00B52EB6" w:rsidP="00B52EB6">
            <w:r w:rsidRPr="00B52EB6">
              <w:t>43.2</w:t>
            </w:r>
          </w:p>
        </w:tc>
        <w:tc>
          <w:tcPr>
            <w:tcW w:w="960" w:type="dxa"/>
            <w:noWrap/>
            <w:hideMark/>
          </w:tcPr>
          <w:p w14:paraId="33CF986A" w14:textId="77777777" w:rsidR="00B52EB6" w:rsidRPr="00B52EB6" w:rsidRDefault="00B52EB6" w:rsidP="00B52EB6">
            <w:r w:rsidRPr="00B52EB6">
              <w:t>48.4</w:t>
            </w:r>
          </w:p>
        </w:tc>
        <w:tc>
          <w:tcPr>
            <w:tcW w:w="1063" w:type="dxa"/>
            <w:noWrap/>
            <w:hideMark/>
          </w:tcPr>
          <w:p w14:paraId="3E16E68F" w14:textId="77777777" w:rsidR="00B52EB6" w:rsidRPr="00B52EB6" w:rsidRDefault="00B52EB6" w:rsidP="00B52EB6">
            <w:r w:rsidRPr="00B52EB6">
              <w:t>7.1</w:t>
            </w:r>
          </w:p>
        </w:tc>
        <w:tc>
          <w:tcPr>
            <w:tcW w:w="960" w:type="dxa"/>
            <w:noWrap/>
            <w:hideMark/>
          </w:tcPr>
          <w:p w14:paraId="0F97E3CE" w14:textId="77777777" w:rsidR="00B52EB6" w:rsidRPr="00B52EB6" w:rsidRDefault="00B52EB6" w:rsidP="00B52EB6">
            <w:r w:rsidRPr="00B52EB6">
              <w:t>1.1</w:t>
            </w:r>
          </w:p>
        </w:tc>
        <w:tc>
          <w:tcPr>
            <w:tcW w:w="960" w:type="dxa"/>
            <w:noWrap/>
            <w:hideMark/>
          </w:tcPr>
          <w:p w14:paraId="510AFFDF" w14:textId="77777777" w:rsidR="00B52EB6" w:rsidRPr="00B52EB6" w:rsidRDefault="00B52EB6" w:rsidP="00B52EB6">
            <w:r w:rsidRPr="00B52EB6">
              <w:t>0.2</w:t>
            </w:r>
          </w:p>
        </w:tc>
      </w:tr>
      <w:tr w:rsidR="00B52EB6" w:rsidRPr="00B52EB6" w14:paraId="24EE10B7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5966CE76" w14:textId="77777777" w:rsidR="00B52EB6" w:rsidRPr="00B52EB6" w:rsidRDefault="00B52EB6">
            <w:r w:rsidRPr="00B52EB6">
              <w:t>Impulsivity</w:t>
            </w:r>
          </w:p>
        </w:tc>
        <w:tc>
          <w:tcPr>
            <w:tcW w:w="960" w:type="dxa"/>
            <w:noWrap/>
            <w:hideMark/>
          </w:tcPr>
          <w:p w14:paraId="580B709D" w14:textId="77777777" w:rsidR="00B52EB6" w:rsidRPr="00B52EB6" w:rsidRDefault="00B52EB6" w:rsidP="00B52EB6">
            <w:r w:rsidRPr="00B52EB6">
              <w:t>6.4</w:t>
            </w:r>
          </w:p>
        </w:tc>
        <w:tc>
          <w:tcPr>
            <w:tcW w:w="960" w:type="dxa"/>
            <w:noWrap/>
            <w:hideMark/>
          </w:tcPr>
          <w:p w14:paraId="49EC1884" w14:textId="77777777" w:rsidR="00B52EB6" w:rsidRPr="00B52EB6" w:rsidRDefault="00B52EB6" w:rsidP="00B52EB6">
            <w:r w:rsidRPr="00B52EB6">
              <w:t>33.7</w:t>
            </w:r>
          </w:p>
        </w:tc>
        <w:tc>
          <w:tcPr>
            <w:tcW w:w="1063" w:type="dxa"/>
            <w:noWrap/>
            <w:hideMark/>
          </w:tcPr>
          <w:p w14:paraId="017565DC" w14:textId="77777777" w:rsidR="00B52EB6" w:rsidRPr="00B52EB6" w:rsidRDefault="00B52EB6" w:rsidP="00B52EB6">
            <w:r w:rsidRPr="00B52EB6">
              <w:t>39.9</w:t>
            </w:r>
          </w:p>
        </w:tc>
        <w:tc>
          <w:tcPr>
            <w:tcW w:w="960" w:type="dxa"/>
            <w:noWrap/>
            <w:hideMark/>
          </w:tcPr>
          <w:p w14:paraId="0FD15D9A" w14:textId="77777777" w:rsidR="00B52EB6" w:rsidRPr="00B52EB6" w:rsidRDefault="00B52EB6" w:rsidP="00B52EB6">
            <w:r w:rsidRPr="00B52EB6">
              <w:t>18.1</w:t>
            </w:r>
          </w:p>
        </w:tc>
        <w:tc>
          <w:tcPr>
            <w:tcW w:w="960" w:type="dxa"/>
            <w:noWrap/>
            <w:hideMark/>
          </w:tcPr>
          <w:p w14:paraId="6E0084A8" w14:textId="77777777" w:rsidR="00B52EB6" w:rsidRPr="00B52EB6" w:rsidRDefault="00B52EB6" w:rsidP="00B52EB6">
            <w:r w:rsidRPr="00B52EB6">
              <w:t>1.8</w:t>
            </w:r>
          </w:p>
        </w:tc>
      </w:tr>
      <w:tr w:rsidR="00B52EB6" w:rsidRPr="00B52EB6" w14:paraId="69591A03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5C03F919" w14:textId="77777777" w:rsidR="00B52EB6" w:rsidRPr="00B52EB6" w:rsidRDefault="00B52EB6">
            <w:r w:rsidRPr="00B52EB6">
              <w:t>Decreased need for sleep</w:t>
            </w:r>
          </w:p>
        </w:tc>
        <w:tc>
          <w:tcPr>
            <w:tcW w:w="960" w:type="dxa"/>
            <w:noWrap/>
            <w:hideMark/>
          </w:tcPr>
          <w:p w14:paraId="1F780BE6" w14:textId="77777777" w:rsidR="00B52EB6" w:rsidRPr="00B52EB6" w:rsidRDefault="00B52EB6" w:rsidP="00B52EB6">
            <w:r w:rsidRPr="00B52EB6">
              <w:t>0.4</w:t>
            </w:r>
          </w:p>
        </w:tc>
        <w:tc>
          <w:tcPr>
            <w:tcW w:w="960" w:type="dxa"/>
            <w:noWrap/>
            <w:hideMark/>
          </w:tcPr>
          <w:p w14:paraId="5B6D4BE6" w14:textId="77777777" w:rsidR="00B52EB6" w:rsidRPr="00B52EB6" w:rsidRDefault="00B52EB6" w:rsidP="00B52EB6">
            <w:r w:rsidRPr="00B52EB6">
              <w:t>2.2</w:t>
            </w:r>
          </w:p>
        </w:tc>
        <w:tc>
          <w:tcPr>
            <w:tcW w:w="1063" w:type="dxa"/>
            <w:noWrap/>
            <w:hideMark/>
          </w:tcPr>
          <w:p w14:paraId="0B058C20" w14:textId="77777777" w:rsidR="00B52EB6" w:rsidRPr="00B52EB6" w:rsidRDefault="00B52EB6" w:rsidP="00B52EB6">
            <w:r w:rsidRPr="00B52EB6">
              <w:t>15</w:t>
            </w:r>
            <w:r w:rsidR="006B7452">
              <w:t>.0</w:t>
            </w:r>
          </w:p>
        </w:tc>
        <w:tc>
          <w:tcPr>
            <w:tcW w:w="960" w:type="dxa"/>
            <w:noWrap/>
            <w:hideMark/>
          </w:tcPr>
          <w:p w14:paraId="6EDD6BBB" w14:textId="77777777" w:rsidR="00B52EB6" w:rsidRPr="00B52EB6" w:rsidRDefault="00B52EB6" w:rsidP="00B52EB6">
            <w:r w:rsidRPr="00B52EB6">
              <w:t>52.6</w:t>
            </w:r>
          </w:p>
        </w:tc>
        <w:tc>
          <w:tcPr>
            <w:tcW w:w="960" w:type="dxa"/>
            <w:noWrap/>
            <w:hideMark/>
          </w:tcPr>
          <w:p w14:paraId="3F7AE968" w14:textId="77777777" w:rsidR="00B52EB6" w:rsidRPr="00B52EB6" w:rsidRDefault="00B52EB6" w:rsidP="00B52EB6">
            <w:r w:rsidRPr="00B52EB6">
              <w:t>29.9</w:t>
            </w:r>
          </w:p>
        </w:tc>
      </w:tr>
      <w:tr w:rsidR="00B52EB6" w:rsidRPr="00B52EB6" w14:paraId="5E8491E9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1A47E020" w14:textId="77777777" w:rsidR="00B52EB6" w:rsidRPr="00B52EB6" w:rsidRDefault="00B52EB6">
            <w:r w:rsidRPr="00B52EB6">
              <w:t>Non suicidal self harm</w:t>
            </w:r>
          </w:p>
        </w:tc>
        <w:tc>
          <w:tcPr>
            <w:tcW w:w="960" w:type="dxa"/>
            <w:noWrap/>
            <w:hideMark/>
          </w:tcPr>
          <w:p w14:paraId="526DE8D7" w14:textId="77777777" w:rsidR="00B52EB6" w:rsidRPr="00B52EB6" w:rsidRDefault="00B52EB6" w:rsidP="00B52EB6">
            <w:r w:rsidRPr="00B52EB6">
              <w:t>37.5</w:t>
            </w:r>
          </w:p>
        </w:tc>
        <w:tc>
          <w:tcPr>
            <w:tcW w:w="960" w:type="dxa"/>
            <w:noWrap/>
            <w:hideMark/>
          </w:tcPr>
          <w:p w14:paraId="5D8A694E" w14:textId="77777777" w:rsidR="00B52EB6" w:rsidRPr="00B52EB6" w:rsidRDefault="00B52EB6" w:rsidP="00B52EB6">
            <w:r w:rsidRPr="00B52EB6">
              <w:t>51.3</w:t>
            </w:r>
          </w:p>
        </w:tc>
        <w:tc>
          <w:tcPr>
            <w:tcW w:w="1063" w:type="dxa"/>
            <w:noWrap/>
            <w:hideMark/>
          </w:tcPr>
          <w:p w14:paraId="21F6B014" w14:textId="77777777" w:rsidR="00B52EB6" w:rsidRPr="00B52EB6" w:rsidRDefault="00B52EB6" w:rsidP="00B52EB6">
            <w:r w:rsidRPr="00B52EB6">
              <w:t>8.4</w:t>
            </w:r>
          </w:p>
        </w:tc>
        <w:tc>
          <w:tcPr>
            <w:tcW w:w="960" w:type="dxa"/>
            <w:noWrap/>
            <w:hideMark/>
          </w:tcPr>
          <w:p w14:paraId="0FCDA179" w14:textId="77777777" w:rsidR="00B52EB6" w:rsidRPr="00B52EB6" w:rsidRDefault="00B52EB6" w:rsidP="00B52EB6">
            <w:r w:rsidRPr="00B52EB6">
              <w:t>2.7</w:t>
            </w:r>
          </w:p>
        </w:tc>
        <w:tc>
          <w:tcPr>
            <w:tcW w:w="960" w:type="dxa"/>
            <w:noWrap/>
            <w:hideMark/>
          </w:tcPr>
          <w:p w14:paraId="5EB846E4" w14:textId="77777777" w:rsidR="00B52EB6" w:rsidRPr="00B52EB6" w:rsidRDefault="006B7452" w:rsidP="00B52EB6">
            <w:r>
              <w:t>0.0</w:t>
            </w:r>
          </w:p>
        </w:tc>
      </w:tr>
    </w:tbl>
    <w:p w14:paraId="1EDE85DE" w14:textId="77777777" w:rsidR="00B52EB6" w:rsidRDefault="00B52EB6"/>
    <w:p w14:paraId="59C2508A" w14:textId="77777777" w:rsidR="00B52EB6" w:rsidRPr="00B52EB6" w:rsidRDefault="00B52EB6" w:rsidP="00B52EB6">
      <w:pPr>
        <w:rPr>
          <w:bCs/>
        </w:rPr>
      </w:pPr>
      <w:r w:rsidRPr="00B52EB6">
        <w:rPr>
          <w:bCs/>
        </w:rPr>
        <w:t>10 In your opinion, to what extent are the following features indicative of BORDERLINE PERSONALITY DISORDER?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960"/>
        <w:gridCol w:w="960"/>
        <w:gridCol w:w="1261"/>
        <w:gridCol w:w="960"/>
        <w:gridCol w:w="960"/>
      </w:tblGrid>
      <w:tr w:rsidR="00B52EB6" w:rsidRPr="00B52EB6" w14:paraId="41959EE3" w14:textId="77777777" w:rsidTr="00B52EB6">
        <w:trPr>
          <w:trHeight w:val="288"/>
        </w:trPr>
        <w:tc>
          <w:tcPr>
            <w:tcW w:w="3008" w:type="dxa"/>
            <w:noWrap/>
          </w:tcPr>
          <w:p w14:paraId="0E98B57F" w14:textId="77777777" w:rsidR="00B52EB6" w:rsidRPr="00B52EB6" w:rsidRDefault="00B52EB6" w:rsidP="00B52EB6"/>
        </w:tc>
        <w:tc>
          <w:tcPr>
            <w:tcW w:w="960" w:type="dxa"/>
            <w:noWrap/>
          </w:tcPr>
          <w:p w14:paraId="13778A2D" w14:textId="77777777" w:rsidR="00B52EB6" w:rsidRPr="00B52EB6" w:rsidRDefault="00B52EB6" w:rsidP="00B52EB6">
            <w:r w:rsidRPr="00B52EB6">
              <w:t>Not at all</w:t>
            </w:r>
            <w:r>
              <w:t xml:space="preserve"> (%)</w:t>
            </w:r>
          </w:p>
        </w:tc>
        <w:tc>
          <w:tcPr>
            <w:tcW w:w="960" w:type="dxa"/>
            <w:noWrap/>
          </w:tcPr>
          <w:p w14:paraId="6BFCAD4C" w14:textId="77777777" w:rsidR="00B52EB6" w:rsidRDefault="00B52EB6" w:rsidP="00B52EB6">
            <w:r w:rsidRPr="00B52EB6">
              <w:t>a little</w:t>
            </w:r>
          </w:p>
          <w:p w14:paraId="57912B5A" w14:textId="77777777" w:rsidR="00B52EB6" w:rsidRPr="00B52EB6" w:rsidRDefault="00B52EB6" w:rsidP="00B52EB6"/>
        </w:tc>
        <w:tc>
          <w:tcPr>
            <w:tcW w:w="960" w:type="dxa"/>
            <w:noWrap/>
          </w:tcPr>
          <w:p w14:paraId="77390784" w14:textId="77777777" w:rsidR="00B52EB6" w:rsidRDefault="00B52EB6" w:rsidP="00B52EB6">
            <w:r w:rsidRPr="00B52EB6">
              <w:t>Moderately</w:t>
            </w:r>
          </w:p>
          <w:p w14:paraId="61E23B67" w14:textId="77777777" w:rsidR="00B52EB6" w:rsidRPr="00B52EB6" w:rsidRDefault="00B52EB6" w:rsidP="00B52EB6"/>
        </w:tc>
        <w:tc>
          <w:tcPr>
            <w:tcW w:w="960" w:type="dxa"/>
            <w:noWrap/>
          </w:tcPr>
          <w:p w14:paraId="3F0DC05A" w14:textId="77777777" w:rsidR="00B52EB6" w:rsidRPr="00B52EB6" w:rsidRDefault="00B52EB6" w:rsidP="00B52EB6">
            <w:r w:rsidRPr="00B52EB6">
              <w:t>strongly</w:t>
            </w:r>
          </w:p>
        </w:tc>
        <w:tc>
          <w:tcPr>
            <w:tcW w:w="960" w:type="dxa"/>
            <w:noWrap/>
          </w:tcPr>
          <w:p w14:paraId="0D98FFAF" w14:textId="77777777" w:rsidR="00B52EB6" w:rsidRPr="00B52EB6" w:rsidRDefault="00B52EB6" w:rsidP="00B52EB6">
            <w:r w:rsidRPr="00B52EB6">
              <w:t>very strongly</w:t>
            </w:r>
          </w:p>
        </w:tc>
      </w:tr>
      <w:tr w:rsidR="00B52EB6" w:rsidRPr="00B52EB6" w14:paraId="0C48C040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23FD3ACA" w14:textId="77777777" w:rsidR="00B52EB6" w:rsidRPr="00B52EB6" w:rsidRDefault="00B52EB6" w:rsidP="00B52EB6">
            <w:r w:rsidRPr="00B52EB6">
              <w:t>Racing thoughts</w:t>
            </w:r>
          </w:p>
        </w:tc>
        <w:tc>
          <w:tcPr>
            <w:tcW w:w="960" w:type="dxa"/>
            <w:noWrap/>
            <w:hideMark/>
          </w:tcPr>
          <w:p w14:paraId="44C5266F" w14:textId="77777777" w:rsidR="00B52EB6" w:rsidRPr="00B52EB6" w:rsidRDefault="00B52EB6" w:rsidP="00B52EB6">
            <w:r w:rsidRPr="00B52EB6">
              <w:t>24.2</w:t>
            </w:r>
          </w:p>
        </w:tc>
        <w:tc>
          <w:tcPr>
            <w:tcW w:w="960" w:type="dxa"/>
            <w:noWrap/>
            <w:hideMark/>
          </w:tcPr>
          <w:p w14:paraId="5A603C00" w14:textId="77777777" w:rsidR="00B52EB6" w:rsidRPr="00B52EB6" w:rsidRDefault="00B52EB6" w:rsidP="00B52EB6">
            <w:r w:rsidRPr="00B52EB6">
              <w:t>56.4</w:t>
            </w:r>
          </w:p>
        </w:tc>
        <w:tc>
          <w:tcPr>
            <w:tcW w:w="960" w:type="dxa"/>
            <w:noWrap/>
            <w:hideMark/>
          </w:tcPr>
          <w:p w14:paraId="38EAB75F" w14:textId="77777777" w:rsidR="00B52EB6" w:rsidRPr="00B52EB6" w:rsidRDefault="00B52EB6" w:rsidP="00B52EB6">
            <w:r w:rsidRPr="00B52EB6">
              <w:t>17.4</w:t>
            </w:r>
          </w:p>
        </w:tc>
        <w:tc>
          <w:tcPr>
            <w:tcW w:w="960" w:type="dxa"/>
            <w:noWrap/>
            <w:hideMark/>
          </w:tcPr>
          <w:p w14:paraId="1F899C84" w14:textId="77777777" w:rsidR="00B52EB6" w:rsidRPr="00B52EB6" w:rsidRDefault="00B52EB6" w:rsidP="00B52EB6">
            <w:r w:rsidRPr="00B52EB6">
              <w:t>2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7D464818" w14:textId="77777777" w:rsidR="00B52EB6" w:rsidRPr="00B52EB6" w:rsidRDefault="00B52EB6" w:rsidP="00B52EB6">
            <w:r w:rsidRPr="00B52EB6">
              <w:t>0</w:t>
            </w:r>
            <w:r w:rsidR="00F30F3E">
              <w:t>.0</w:t>
            </w:r>
          </w:p>
        </w:tc>
      </w:tr>
      <w:tr w:rsidR="00B52EB6" w:rsidRPr="00B52EB6" w14:paraId="641020A3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5E0410B8" w14:textId="77777777" w:rsidR="00B52EB6" w:rsidRPr="00B52EB6" w:rsidRDefault="00B52EB6" w:rsidP="00B52EB6">
            <w:r w:rsidRPr="00B52EB6">
              <w:t>Onset during adolescenc</w:t>
            </w:r>
            <w:r>
              <w:t>e</w:t>
            </w:r>
          </w:p>
        </w:tc>
        <w:tc>
          <w:tcPr>
            <w:tcW w:w="960" w:type="dxa"/>
            <w:noWrap/>
            <w:hideMark/>
          </w:tcPr>
          <w:p w14:paraId="5D0248E5" w14:textId="77777777" w:rsidR="00B52EB6" w:rsidRPr="00B52EB6" w:rsidRDefault="00B52EB6" w:rsidP="00B52EB6">
            <w:r w:rsidRPr="00B52EB6">
              <w:t>2.4</w:t>
            </w:r>
          </w:p>
        </w:tc>
        <w:tc>
          <w:tcPr>
            <w:tcW w:w="960" w:type="dxa"/>
            <w:noWrap/>
            <w:hideMark/>
          </w:tcPr>
          <w:p w14:paraId="3BB3622B" w14:textId="77777777" w:rsidR="00B52EB6" w:rsidRPr="00B52EB6" w:rsidRDefault="00B52EB6" w:rsidP="00B52EB6">
            <w:r w:rsidRPr="00B52EB6">
              <w:t>10.6</w:t>
            </w:r>
          </w:p>
        </w:tc>
        <w:tc>
          <w:tcPr>
            <w:tcW w:w="960" w:type="dxa"/>
            <w:noWrap/>
            <w:hideMark/>
          </w:tcPr>
          <w:p w14:paraId="6BC9D174" w14:textId="77777777" w:rsidR="00B52EB6" w:rsidRPr="00B52EB6" w:rsidRDefault="00B52EB6" w:rsidP="00B52EB6">
            <w:r w:rsidRPr="00B52EB6">
              <w:t>27.8</w:t>
            </w:r>
          </w:p>
        </w:tc>
        <w:tc>
          <w:tcPr>
            <w:tcW w:w="960" w:type="dxa"/>
            <w:noWrap/>
            <w:hideMark/>
          </w:tcPr>
          <w:p w14:paraId="38753412" w14:textId="77777777" w:rsidR="00B52EB6" w:rsidRPr="00B52EB6" w:rsidRDefault="00B52EB6" w:rsidP="00B52EB6">
            <w:r w:rsidRPr="00B52EB6">
              <w:t>45.2</w:t>
            </w:r>
          </w:p>
        </w:tc>
        <w:tc>
          <w:tcPr>
            <w:tcW w:w="960" w:type="dxa"/>
            <w:noWrap/>
            <w:hideMark/>
          </w:tcPr>
          <w:p w14:paraId="035B63CB" w14:textId="77777777" w:rsidR="00B52EB6" w:rsidRPr="00B52EB6" w:rsidRDefault="00B52EB6" w:rsidP="00B52EB6">
            <w:r w:rsidRPr="00B52EB6">
              <w:t>13.9</w:t>
            </w:r>
          </w:p>
        </w:tc>
      </w:tr>
      <w:tr w:rsidR="00B52EB6" w:rsidRPr="00B52EB6" w14:paraId="05207B66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59C0E867" w14:textId="77777777" w:rsidR="00B52EB6" w:rsidRPr="00B52EB6" w:rsidRDefault="00B52EB6" w:rsidP="00B52EB6">
            <w:r w:rsidRPr="00B52EB6">
              <w:t>Identity disturbance</w:t>
            </w:r>
          </w:p>
        </w:tc>
        <w:tc>
          <w:tcPr>
            <w:tcW w:w="960" w:type="dxa"/>
            <w:noWrap/>
            <w:hideMark/>
          </w:tcPr>
          <w:p w14:paraId="58A0936E" w14:textId="77777777" w:rsidR="00B52EB6" w:rsidRPr="00B52EB6" w:rsidRDefault="00B52EB6" w:rsidP="00B52EB6">
            <w:r w:rsidRPr="00B52EB6">
              <w:t>1.3</w:t>
            </w:r>
          </w:p>
        </w:tc>
        <w:tc>
          <w:tcPr>
            <w:tcW w:w="960" w:type="dxa"/>
            <w:noWrap/>
            <w:hideMark/>
          </w:tcPr>
          <w:p w14:paraId="2344BEE6" w14:textId="77777777" w:rsidR="00B52EB6" w:rsidRPr="00B52EB6" w:rsidRDefault="00B52EB6" w:rsidP="00B52EB6">
            <w:r w:rsidRPr="00B52EB6">
              <w:t>2.2</w:t>
            </w:r>
          </w:p>
        </w:tc>
        <w:tc>
          <w:tcPr>
            <w:tcW w:w="960" w:type="dxa"/>
            <w:noWrap/>
            <w:hideMark/>
          </w:tcPr>
          <w:p w14:paraId="1F5C5287" w14:textId="77777777" w:rsidR="00B52EB6" w:rsidRPr="00B52EB6" w:rsidRDefault="00B52EB6" w:rsidP="00B52EB6">
            <w:r w:rsidRPr="00B52EB6">
              <w:t>15.6</w:t>
            </w:r>
          </w:p>
        </w:tc>
        <w:tc>
          <w:tcPr>
            <w:tcW w:w="960" w:type="dxa"/>
            <w:noWrap/>
            <w:hideMark/>
          </w:tcPr>
          <w:p w14:paraId="33D6B7C5" w14:textId="77777777" w:rsidR="00B52EB6" w:rsidRPr="00B52EB6" w:rsidRDefault="00B52EB6" w:rsidP="00B52EB6">
            <w:r w:rsidRPr="00B52EB6">
              <w:t>56.6</w:t>
            </w:r>
          </w:p>
        </w:tc>
        <w:tc>
          <w:tcPr>
            <w:tcW w:w="960" w:type="dxa"/>
            <w:noWrap/>
            <w:hideMark/>
          </w:tcPr>
          <w:p w14:paraId="4F54D948" w14:textId="77777777" w:rsidR="00B52EB6" w:rsidRPr="00B52EB6" w:rsidRDefault="00B52EB6" w:rsidP="00B52EB6">
            <w:r w:rsidRPr="00B52EB6">
              <w:t>24.4</w:t>
            </w:r>
          </w:p>
        </w:tc>
      </w:tr>
      <w:tr w:rsidR="00B52EB6" w:rsidRPr="00B52EB6" w14:paraId="036668F1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A2A9C2B" w14:textId="77777777" w:rsidR="00B52EB6" w:rsidRPr="00B52EB6" w:rsidRDefault="00B52EB6" w:rsidP="00B52EB6">
            <w:r w:rsidRPr="00B52EB6">
              <w:lastRenderedPageBreak/>
              <w:t>Inflated self-esteem</w:t>
            </w:r>
          </w:p>
        </w:tc>
        <w:tc>
          <w:tcPr>
            <w:tcW w:w="960" w:type="dxa"/>
            <w:noWrap/>
            <w:hideMark/>
          </w:tcPr>
          <w:p w14:paraId="5FB60C97" w14:textId="77777777" w:rsidR="00B52EB6" w:rsidRPr="00B52EB6" w:rsidRDefault="00B52EB6" w:rsidP="00B52EB6">
            <w:r w:rsidRPr="00B52EB6">
              <w:t>48.5</w:t>
            </w:r>
          </w:p>
        </w:tc>
        <w:tc>
          <w:tcPr>
            <w:tcW w:w="960" w:type="dxa"/>
            <w:noWrap/>
            <w:hideMark/>
          </w:tcPr>
          <w:p w14:paraId="660DD711" w14:textId="77777777" w:rsidR="00B52EB6" w:rsidRPr="00B52EB6" w:rsidRDefault="00B52EB6" w:rsidP="00B52EB6">
            <w:r w:rsidRPr="00B52EB6">
              <w:t>35.9</w:t>
            </w:r>
          </w:p>
        </w:tc>
        <w:tc>
          <w:tcPr>
            <w:tcW w:w="960" w:type="dxa"/>
            <w:noWrap/>
            <w:hideMark/>
          </w:tcPr>
          <w:p w14:paraId="3C009BB1" w14:textId="77777777" w:rsidR="00B52EB6" w:rsidRPr="00B52EB6" w:rsidRDefault="00B52EB6" w:rsidP="00B52EB6">
            <w:r w:rsidRPr="00B52EB6">
              <w:t>12.3</w:t>
            </w:r>
          </w:p>
        </w:tc>
        <w:tc>
          <w:tcPr>
            <w:tcW w:w="960" w:type="dxa"/>
            <w:noWrap/>
            <w:hideMark/>
          </w:tcPr>
          <w:p w14:paraId="7E619A15" w14:textId="77777777" w:rsidR="00B52EB6" w:rsidRPr="00B52EB6" w:rsidRDefault="00B52EB6" w:rsidP="00B52EB6">
            <w:r w:rsidRPr="00B52EB6">
              <w:t>2.7</w:t>
            </w:r>
          </w:p>
        </w:tc>
        <w:tc>
          <w:tcPr>
            <w:tcW w:w="960" w:type="dxa"/>
            <w:noWrap/>
            <w:hideMark/>
          </w:tcPr>
          <w:p w14:paraId="01610E18" w14:textId="77777777" w:rsidR="00B52EB6" w:rsidRPr="00B52EB6" w:rsidRDefault="00B52EB6" w:rsidP="00B52EB6">
            <w:r w:rsidRPr="00B52EB6">
              <w:t>0.5</w:t>
            </w:r>
          </w:p>
        </w:tc>
      </w:tr>
      <w:tr w:rsidR="00B52EB6" w:rsidRPr="00B52EB6" w14:paraId="18ECD68E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0AD49E34" w14:textId="77777777" w:rsidR="00B52EB6" w:rsidRPr="00B52EB6" w:rsidRDefault="00B52EB6" w:rsidP="00B52EB6">
            <w:r w:rsidRPr="00B52EB6">
              <w:t>Drug/alcohol misuse</w:t>
            </w:r>
          </w:p>
        </w:tc>
        <w:tc>
          <w:tcPr>
            <w:tcW w:w="960" w:type="dxa"/>
            <w:noWrap/>
            <w:hideMark/>
          </w:tcPr>
          <w:p w14:paraId="19C5D5CA" w14:textId="77777777" w:rsidR="00B52EB6" w:rsidRPr="00B52EB6" w:rsidRDefault="00B52EB6" w:rsidP="00B52EB6">
            <w:r w:rsidRPr="00B52EB6">
              <w:t>3.1</w:t>
            </w:r>
          </w:p>
        </w:tc>
        <w:tc>
          <w:tcPr>
            <w:tcW w:w="960" w:type="dxa"/>
            <w:noWrap/>
            <w:hideMark/>
          </w:tcPr>
          <w:p w14:paraId="55A776FC" w14:textId="77777777" w:rsidR="00B52EB6" w:rsidRPr="00B52EB6" w:rsidRDefault="00B52EB6" w:rsidP="00B52EB6">
            <w:r w:rsidRPr="00B52EB6">
              <w:t>11.5</w:t>
            </w:r>
          </w:p>
        </w:tc>
        <w:tc>
          <w:tcPr>
            <w:tcW w:w="960" w:type="dxa"/>
            <w:noWrap/>
            <w:hideMark/>
          </w:tcPr>
          <w:p w14:paraId="148C9452" w14:textId="77777777" w:rsidR="00B52EB6" w:rsidRPr="00B52EB6" w:rsidRDefault="00B52EB6" w:rsidP="00B52EB6">
            <w:r w:rsidRPr="00B52EB6">
              <w:t>42.5</w:t>
            </w:r>
          </w:p>
        </w:tc>
        <w:tc>
          <w:tcPr>
            <w:tcW w:w="960" w:type="dxa"/>
            <w:noWrap/>
            <w:hideMark/>
          </w:tcPr>
          <w:p w14:paraId="7022D39F" w14:textId="77777777" w:rsidR="00B52EB6" w:rsidRPr="00B52EB6" w:rsidRDefault="00B52EB6" w:rsidP="00B52EB6">
            <w:r w:rsidRPr="00B52EB6">
              <w:t>37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031D5FB2" w14:textId="77777777" w:rsidR="00B52EB6" w:rsidRPr="00B52EB6" w:rsidRDefault="00B52EB6" w:rsidP="00B52EB6">
            <w:r w:rsidRPr="00B52EB6">
              <w:t>5.9</w:t>
            </w:r>
          </w:p>
        </w:tc>
      </w:tr>
      <w:tr w:rsidR="00B52EB6" w:rsidRPr="00B52EB6" w14:paraId="65CFAC8E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50EFC37A" w14:textId="77777777" w:rsidR="00B52EB6" w:rsidRPr="00B52EB6" w:rsidRDefault="00B52EB6" w:rsidP="00B52EB6">
            <w:r w:rsidRPr="00B52EB6">
              <w:t>Persistent low mood</w:t>
            </w:r>
          </w:p>
        </w:tc>
        <w:tc>
          <w:tcPr>
            <w:tcW w:w="960" w:type="dxa"/>
            <w:noWrap/>
            <w:hideMark/>
          </w:tcPr>
          <w:p w14:paraId="192B1184" w14:textId="77777777" w:rsidR="00B52EB6" w:rsidRPr="00B52EB6" w:rsidRDefault="00B52EB6" w:rsidP="00B52EB6">
            <w:r w:rsidRPr="00B52EB6">
              <w:t>8.1</w:t>
            </w:r>
          </w:p>
        </w:tc>
        <w:tc>
          <w:tcPr>
            <w:tcW w:w="960" w:type="dxa"/>
            <w:noWrap/>
            <w:hideMark/>
          </w:tcPr>
          <w:p w14:paraId="244BA18A" w14:textId="77777777" w:rsidR="00B52EB6" w:rsidRPr="00B52EB6" w:rsidRDefault="00B52EB6" w:rsidP="00B52EB6">
            <w:r w:rsidRPr="00B52EB6">
              <w:t>27.1</w:t>
            </w:r>
          </w:p>
        </w:tc>
        <w:tc>
          <w:tcPr>
            <w:tcW w:w="960" w:type="dxa"/>
            <w:noWrap/>
            <w:hideMark/>
          </w:tcPr>
          <w:p w14:paraId="0480E189" w14:textId="77777777" w:rsidR="00B52EB6" w:rsidRPr="00B52EB6" w:rsidRDefault="00B52EB6" w:rsidP="00B52EB6">
            <w:r w:rsidRPr="00B52EB6">
              <w:t>39.6</w:t>
            </w:r>
          </w:p>
        </w:tc>
        <w:tc>
          <w:tcPr>
            <w:tcW w:w="960" w:type="dxa"/>
            <w:noWrap/>
            <w:hideMark/>
          </w:tcPr>
          <w:p w14:paraId="5F58F34C" w14:textId="77777777" w:rsidR="00B52EB6" w:rsidRPr="00B52EB6" w:rsidRDefault="00B52EB6" w:rsidP="00B52EB6">
            <w:r w:rsidRPr="00B52EB6">
              <w:t>23.3</w:t>
            </w:r>
          </w:p>
        </w:tc>
        <w:tc>
          <w:tcPr>
            <w:tcW w:w="960" w:type="dxa"/>
            <w:noWrap/>
            <w:hideMark/>
          </w:tcPr>
          <w:p w14:paraId="727AA317" w14:textId="77777777" w:rsidR="00B52EB6" w:rsidRPr="00B52EB6" w:rsidRDefault="00B52EB6" w:rsidP="00B52EB6">
            <w:r w:rsidRPr="00B52EB6">
              <w:t>2</w:t>
            </w:r>
            <w:r w:rsidR="00F30F3E">
              <w:t>.0</w:t>
            </w:r>
          </w:p>
        </w:tc>
      </w:tr>
      <w:tr w:rsidR="00B52EB6" w:rsidRPr="00B52EB6" w14:paraId="17227EBD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6B1B9F85" w14:textId="77777777" w:rsidR="00B52EB6" w:rsidRPr="00B52EB6" w:rsidRDefault="00B52EB6" w:rsidP="00B52EB6">
            <w:r w:rsidRPr="00B52EB6">
              <w:t>Erratic/risky behaviour</w:t>
            </w:r>
          </w:p>
        </w:tc>
        <w:tc>
          <w:tcPr>
            <w:tcW w:w="960" w:type="dxa"/>
            <w:noWrap/>
            <w:hideMark/>
          </w:tcPr>
          <w:p w14:paraId="1DC3ACA7" w14:textId="77777777" w:rsidR="00B52EB6" w:rsidRPr="00B52EB6" w:rsidRDefault="00B52EB6" w:rsidP="00B52EB6">
            <w:r w:rsidRPr="00B52EB6">
              <w:t>1.3</w:t>
            </w:r>
          </w:p>
        </w:tc>
        <w:tc>
          <w:tcPr>
            <w:tcW w:w="960" w:type="dxa"/>
            <w:noWrap/>
            <w:hideMark/>
          </w:tcPr>
          <w:p w14:paraId="76C3358B" w14:textId="77777777" w:rsidR="00B52EB6" w:rsidRPr="00B52EB6" w:rsidRDefault="00B52EB6" w:rsidP="00B52EB6">
            <w:r w:rsidRPr="00B52EB6">
              <w:t>5.9</w:t>
            </w:r>
          </w:p>
        </w:tc>
        <w:tc>
          <w:tcPr>
            <w:tcW w:w="960" w:type="dxa"/>
            <w:noWrap/>
            <w:hideMark/>
          </w:tcPr>
          <w:p w14:paraId="39E9FC26" w14:textId="77777777" w:rsidR="00B52EB6" w:rsidRPr="00B52EB6" w:rsidRDefault="00B52EB6" w:rsidP="00B52EB6">
            <w:r w:rsidRPr="00B52EB6">
              <w:t>36.3</w:t>
            </w:r>
          </w:p>
        </w:tc>
        <w:tc>
          <w:tcPr>
            <w:tcW w:w="960" w:type="dxa"/>
            <w:noWrap/>
            <w:hideMark/>
          </w:tcPr>
          <w:p w14:paraId="607B11F3" w14:textId="77777777" w:rsidR="00B52EB6" w:rsidRPr="00B52EB6" w:rsidRDefault="00B52EB6" w:rsidP="00B52EB6">
            <w:r w:rsidRPr="00B52EB6">
              <w:t>45.4</w:t>
            </w:r>
          </w:p>
        </w:tc>
        <w:tc>
          <w:tcPr>
            <w:tcW w:w="960" w:type="dxa"/>
            <w:noWrap/>
            <w:hideMark/>
          </w:tcPr>
          <w:p w14:paraId="6C6C7071" w14:textId="77777777" w:rsidR="00B52EB6" w:rsidRPr="00B52EB6" w:rsidRDefault="00B52EB6" w:rsidP="00B52EB6">
            <w:r w:rsidRPr="00B52EB6">
              <w:t>11.2</w:t>
            </w:r>
          </w:p>
        </w:tc>
      </w:tr>
      <w:tr w:rsidR="00B52EB6" w:rsidRPr="00B52EB6" w14:paraId="0F7AB80D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2164CA7D" w14:textId="77777777" w:rsidR="00B52EB6" w:rsidRPr="00B52EB6" w:rsidRDefault="00B52EB6" w:rsidP="00B52EB6">
            <w:r w:rsidRPr="00B52EB6">
              <w:t>Fear of abandonment</w:t>
            </w:r>
          </w:p>
        </w:tc>
        <w:tc>
          <w:tcPr>
            <w:tcW w:w="960" w:type="dxa"/>
            <w:noWrap/>
            <w:hideMark/>
          </w:tcPr>
          <w:p w14:paraId="32B8EF3C" w14:textId="77777777" w:rsidR="00B52EB6" w:rsidRPr="00B52EB6" w:rsidRDefault="00B52EB6" w:rsidP="00B52EB6">
            <w:r w:rsidRPr="00B52EB6">
              <w:t>0.9</w:t>
            </w:r>
          </w:p>
        </w:tc>
        <w:tc>
          <w:tcPr>
            <w:tcW w:w="960" w:type="dxa"/>
            <w:noWrap/>
            <w:hideMark/>
          </w:tcPr>
          <w:p w14:paraId="7BBE91C2" w14:textId="77777777" w:rsidR="00B52EB6" w:rsidRPr="00B52EB6" w:rsidRDefault="00B52EB6" w:rsidP="00B52EB6">
            <w:r w:rsidRPr="00B52EB6">
              <w:t>0.9</w:t>
            </w:r>
          </w:p>
        </w:tc>
        <w:tc>
          <w:tcPr>
            <w:tcW w:w="960" w:type="dxa"/>
            <w:noWrap/>
            <w:hideMark/>
          </w:tcPr>
          <w:p w14:paraId="58EAABD2" w14:textId="77777777" w:rsidR="00B52EB6" w:rsidRPr="00B52EB6" w:rsidRDefault="00B52EB6" w:rsidP="00B52EB6">
            <w:r w:rsidRPr="00B52EB6">
              <w:t>9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3DCE8A4E" w14:textId="77777777" w:rsidR="00B52EB6" w:rsidRPr="00B52EB6" w:rsidRDefault="00B52EB6" w:rsidP="00B52EB6">
            <w:r w:rsidRPr="00B52EB6">
              <w:t>44.7</w:t>
            </w:r>
          </w:p>
        </w:tc>
        <w:tc>
          <w:tcPr>
            <w:tcW w:w="960" w:type="dxa"/>
            <w:noWrap/>
            <w:hideMark/>
          </w:tcPr>
          <w:p w14:paraId="379CA535" w14:textId="77777777" w:rsidR="00B52EB6" w:rsidRPr="00B52EB6" w:rsidRDefault="00B52EB6" w:rsidP="00B52EB6">
            <w:r w:rsidRPr="00B52EB6">
              <w:t>44.5</w:t>
            </w:r>
          </w:p>
        </w:tc>
      </w:tr>
      <w:tr w:rsidR="00B52EB6" w:rsidRPr="00B52EB6" w14:paraId="70EC34D3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71F37D5F" w14:textId="77777777" w:rsidR="00B52EB6" w:rsidRPr="00B52EB6" w:rsidRDefault="00B52EB6" w:rsidP="00B52EB6">
            <w:r w:rsidRPr="00B52EB6">
              <w:t>Hostility</w:t>
            </w:r>
          </w:p>
        </w:tc>
        <w:tc>
          <w:tcPr>
            <w:tcW w:w="960" w:type="dxa"/>
            <w:noWrap/>
            <w:hideMark/>
          </w:tcPr>
          <w:p w14:paraId="251D9DA0" w14:textId="77777777" w:rsidR="00B52EB6" w:rsidRPr="00B52EB6" w:rsidRDefault="00B52EB6" w:rsidP="00B52EB6">
            <w:r w:rsidRPr="00B52EB6">
              <w:t>3.1</w:t>
            </w:r>
          </w:p>
        </w:tc>
        <w:tc>
          <w:tcPr>
            <w:tcW w:w="960" w:type="dxa"/>
            <w:noWrap/>
            <w:hideMark/>
          </w:tcPr>
          <w:p w14:paraId="7C34BD31" w14:textId="77777777" w:rsidR="00B52EB6" w:rsidRPr="00B52EB6" w:rsidRDefault="00B52EB6" w:rsidP="00B52EB6">
            <w:r w:rsidRPr="00B52EB6">
              <w:t>16.7</w:t>
            </w:r>
          </w:p>
        </w:tc>
        <w:tc>
          <w:tcPr>
            <w:tcW w:w="960" w:type="dxa"/>
            <w:noWrap/>
            <w:hideMark/>
          </w:tcPr>
          <w:p w14:paraId="0E4AF83D" w14:textId="77777777" w:rsidR="00B52EB6" w:rsidRPr="00B52EB6" w:rsidRDefault="00B52EB6" w:rsidP="00B52EB6">
            <w:r w:rsidRPr="00B52EB6">
              <w:t>46.7</w:t>
            </w:r>
          </w:p>
        </w:tc>
        <w:tc>
          <w:tcPr>
            <w:tcW w:w="960" w:type="dxa"/>
            <w:noWrap/>
            <w:hideMark/>
          </w:tcPr>
          <w:p w14:paraId="6D220450" w14:textId="77777777" w:rsidR="00B52EB6" w:rsidRPr="00B52EB6" w:rsidRDefault="00B52EB6" w:rsidP="00B52EB6">
            <w:r w:rsidRPr="00B52EB6">
              <w:t>27.5</w:t>
            </w:r>
          </w:p>
        </w:tc>
        <w:tc>
          <w:tcPr>
            <w:tcW w:w="960" w:type="dxa"/>
            <w:noWrap/>
            <w:hideMark/>
          </w:tcPr>
          <w:p w14:paraId="4D0C6E31" w14:textId="77777777" w:rsidR="00B52EB6" w:rsidRPr="00B52EB6" w:rsidRDefault="00B52EB6" w:rsidP="00B52EB6">
            <w:r w:rsidRPr="00B52EB6">
              <w:t>6</w:t>
            </w:r>
            <w:r w:rsidR="00F30F3E">
              <w:t>.0</w:t>
            </w:r>
          </w:p>
        </w:tc>
      </w:tr>
      <w:tr w:rsidR="00B52EB6" w:rsidRPr="00B52EB6" w14:paraId="45B7128B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30B3797D" w14:textId="77777777" w:rsidR="00B52EB6" w:rsidRPr="00B52EB6" w:rsidRDefault="00B52EB6" w:rsidP="00B52EB6">
            <w:r w:rsidRPr="00B52EB6">
              <w:t>Paranoid ideation</w:t>
            </w:r>
          </w:p>
        </w:tc>
        <w:tc>
          <w:tcPr>
            <w:tcW w:w="960" w:type="dxa"/>
            <w:noWrap/>
            <w:hideMark/>
          </w:tcPr>
          <w:p w14:paraId="70488D8B" w14:textId="77777777" w:rsidR="00B52EB6" w:rsidRPr="00B52EB6" w:rsidRDefault="00B52EB6" w:rsidP="00B52EB6">
            <w:r w:rsidRPr="00B52EB6">
              <w:t>7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2A6B053C" w14:textId="77777777" w:rsidR="00B52EB6" w:rsidRPr="00B52EB6" w:rsidRDefault="00B52EB6" w:rsidP="00B52EB6">
            <w:r w:rsidRPr="00B52EB6">
              <w:t>34.6</w:t>
            </w:r>
          </w:p>
        </w:tc>
        <w:tc>
          <w:tcPr>
            <w:tcW w:w="960" w:type="dxa"/>
            <w:noWrap/>
            <w:hideMark/>
          </w:tcPr>
          <w:p w14:paraId="66B48C76" w14:textId="77777777" w:rsidR="00B52EB6" w:rsidRPr="00B52EB6" w:rsidRDefault="00B52EB6" w:rsidP="00B52EB6">
            <w:r w:rsidRPr="00B52EB6">
              <w:t>47.8</w:t>
            </w:r>
          </w:p>
        </w:tc>
        <w:tc>
          <w:tcPr>
            <w:tcW w:w="960" w:type="dxa"/>
            <w:noWrap/>
            <w:hideMark/>
          </w:tcPr>
          <w:p w14:paraId="377D7784" w14:textId="77777777" w:rsidR="00B52EB6" w:rsidRPr="00B52EB6" w:rsidRDefault="00B52EB6" w:rsidP="00B52EB6">
            <w:r w:rsidRPr="00B52EB6">
              <w:t>9.5</w:t>
            </w:r>
          </w:p>
        </w:tc>
        <w:tc>
          <w:tcPr>
            <w:tcW w:w="960" w:type="dxa"/>
            <w:noWrap/>
            <w:hideMark/>
          </w:tcPr>
          <w:p w14:paraId="635EC4F7" w14:textId="77777777" w:rsidR="00B52EB6" w:rsidRPr="00B52EB6" w:rsidRDefault="00B52EB6" w:rsidP="00B52EB6">
            <w:r w:rsidRPr="00B52EB6">
              <w:t>1.1</w:t>
            </w:r>
          </w:p>
        </w:tc>
      </w:tr>
      <w:tr w:rsidR="00B52EB6" w:rsidRPr="00B52EB6" w14:paraId="0B2C7463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1B4F3E08" w14:textId="77777777" w:rsidR="00B52EB6" w:rsidRPr="00B52EB6" w:rsidRDefault="00B52EB6" w:rsidP="00B52EB6">
            <w:r w:rsidRPr="00B52EB6">
              <w:t>Unstable personal relationships</w:t>
            </w:r>
          </w:p>
        </w:tc>
        <w:tc>
          <w:tcPr>
            <w:tcW w:w="960" w:type="dxa"/>
            <w:noWrap/>
            <w:hideMark/>
          </w:tcPr>
          <w:p w14:paraId="4A0B8316" w14:textId="77777777" w:rsidR="00B52EB6" w:rsidRPr="00B52EB6" w:rsidRDefault="00B52EB6" w:rsidP="00B52EB6">
            <w:r w:rsidRPr="00B52EB6">
              <w:t>0.4</w:t>
            </w:r>
          </w:p>
        </w:tc>
        <w:tc>
          <w:tcPr>
            <w:tcW w:w="960" w:type="dxa"/>
            <w:noWrap/>
            <w:hideMark/>
          </w:tcPr>
          <w:p w14:paraId="36B0B617" w14:textId="77777777" w:rsidR="00B52EB6" w:rsidRPr="00B52EB6" w:rsidRDefault="00B52EB6" w:rsidP="00B52EB6">
            <w:r w:rsidRPr="00B52EB6">
              <w:t>0.5</w:t>
            </w:r>
          </w:p>
        </w:tc>
        <w:tc>
          <w:tcPr>
            <w:tcW w:w="960" w:type="dxa"/>
            <w:noWrap/>
            <w:hideMark/>
          </w:tcPr>
          <w:p w14:paraId="344654B1" w14:textId="77777777" w:rsidR="00B52EB6" w:rsidRPr="00B52EB6" w:rsidRDefault="00B52EB6" w:rsidP="00B52EB6">
            <w:r w:rsidRPr="00B52EB6">
              <w:t>7.5</w:t>
            </w:r>
          </w:p>
        </w:tc>
        <w:tc>
          <w:tcPr>
            <w:tcW w:w="960" w:type="dxa"/>
            <w:noWrap/>
            <w:hideMark/>
          </w:tcPr>
          <w:p w14:paraId="092BD6F5" w14:textId="77777777" w:rsidR="00B52EB6" w:rsidRPr="00B52EB6" w:rsidRDefault="00B52EB6" w:rsidP="00B52EB6">
            <w:r w:rsidRPr="00B52EB6">
              <w:t>46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71E22182" w14:textId="77777777" w:rsidR="00B52EB6" w:rsidRPr="00B52EB6" w:rsidRDefault="00B52EB6" w:rsidP="00B52EB6">
            <w:r w:rsidRPr="00B52EB6">
              <w:t>45.6</w:t>
            </w:r>
          </w:p>
        </w:tc>
      </w:tr>
      <w:tr w:rsidR="00B52EB6" w:rsidRPr="00B52EB6" w14:paraId="55131A84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379ACB1" w14:textId="77777777" w:rsidR="00B52EB6" w:rsidRPr="00B52EB6" w:rsidRDefault="00B52EB6" w:rsidP="00B52EB6">
            <w:r w:rsidRPr="00B52EB6">
              <w:t>Suicidal behaviour</w:t>
            </w:r>
          </w:p>
        </w:tc>
        <w:tc>
          <w:tcPr>
            <w:tcW w:w="960" w:type="dxa"/>
            <w:noWrap/>
            <w:hideMark/>
          </w:tcPr>
          <w:p w14:paraId="2DE2DB04" w14:textId="77777777" w:rsidR="00B52EB6" w:rsidRPr="00B52EB6" w:rsidRDefault="00B52EB6" w:rsidP="00B52EB6">
            <w:r w:rsidRPr="00B52EB6">
              <w:t>1.5</w:t>
            </w:r>
          </w:p>
        </w:tc>
        <w:tc>
          <w:tcPr>
            <w:tcW w:w="960" w:type="dxa"/>
            <w:noWrap/>
            <w:hideMark/>
          </w:tcPr>
          <w:p w14:paraId="72F904B0" w14:textId="77777777" w:rsidR="00B52EB6" w:rsidRPr="00B52EB6" w:rsidRDefault="00B52EB6" w:rsidP="00B52EB6">
            <w:r w:rsidRPr="00B52EB6">
              <w:t>7.9</w:t>
            </w:r>
          </w:p>
        </w:tc>
        <w:tc>
          <w:tcPr>
            <w:tcW w:w="960" w:type="dxa"/>
            <w:noWrap/>
            <w:hideMark/>
          </w:tcPr>
          <w:p w14:paraId="5635C4C7" w14:textId="77777777" w:rsidR="00B52EB6" w:rsidRPr="00B52EB6" w:rsidRDefault="00B52EB6" w:rsidP="00B52EB6">
            <w:r w:rsidRPr="00B52EB6">
              <w:t>29.5</w:t>
            </w:r>
          </w:p>
        </w:tc>
        <w:tc>
          <w:tcPr>
            <w:tcW w:w="960" w:type="dxa"/>
            <w:noWrap/>
            <w:hideMark/>
          </w:tcPr>
          <w:p w14:paraId="67CAF569" w14:textId="77777777" w:rsidR="00B52EB6" w:rsidRPr="00B52EB6" w:rsidRDefault="00B52EB6" w:rsidP="00B52EB6">
            <w:r w:rsidRPr="00B52EB6">
              <w:t>44.7</w:t>
            </w:r>
          </w:p>
        </w:tc>
        <w:tc>
          <w:tcPr>
            <w:tcW w:w="960" w:type="dxa"/>
            <w:noWrap/>
            <w:hideMark/>
          </w:tcPr>
          <w:p w14:paraId="7035A54B" w14:textId="77777777" w:rsidR="00B52EB6" w:rsidRPr="00B52EB6" w:rsidRDefault="00B52EB6" w:rsidP="00B52EB6">
            <w:r w:rsidRPr="00B52EB6">
              <w:t>16.5</w:t>
            </w:r>
          </w:p>
        </w:tc>
      </w:tr>
      <w:tr w:rsidR="00B52EB6" w:rsidRPr="00B52EB6" w14:paraId="61238C72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58ED25EC" w14:textId="77777777" w:rsidR="00B52EB6" w:rsidRPr="00B52EB6" w:rsidRDefault="00B52EB6" w:rsidP="00B52EB6">
            <w:r w:rsidRPr="00B52EB6">
              <w:t>Family history of the disorder</w:t>
            </w:r>
          </w:p>
        </w:tc>
        <w:tc>
          <w:tcPr>
            <w:tcW w:w="960" w:type="dxa"/>
            <w:noWrap/>
            <w:hideMark/>
          </w:tcPr>
          <w:p w14:paraId="1CD4C520" w14:textId="77777777" w:rsidR="00B52EB6" w:rsidRPr="00B52EB6" w:rsidRDefault="00B52EB6" w:rsidP="00B52EB6">
            <w:r w:rsidRPr="00B52EB6">
              <w:t>13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299B0FCD" w14:textId="77777777" w:rsidR="00B52EB6" w:rsidRPr="00B52EB6" w:rsidRDefault="00B52EB6" w:rsidP="00B52EB6">
            <w:r w:rsidRPr="00B52EB6">
              <w:t>43.2</w:t>
            </w:r>
          </w:p>
        </w:tc>
        <w:tc>
          <w:tcPr>
            <w:tcW w:w="960" w:type="dxa"/>
            <w:noWrap/>
            <w:hideMark/>
          </w:tcPr>
          <w:p w14:paraId="3CBA07A3" w14:textId="77777777" w:rsidR="00B52EB6" w:rsidRPr="00B52EB6" w:rsidRDefault="00B52EB6" w:rsidP="00B52EB6">
            <w:r w:rsidRPr="00B52EB6">
              <w:t>30.8</w:t>
            </w:r>
          </w:p>
        </w:tc>
        <w:tc>
          <w:tcPr>
            <w:tcW w:w="960" w:type="dxa"/>
            <w:noWrap/>
            <w:hideMark/>
          </w:tcPr>
          <w:p w14:paraId="47C3BBBA" w14:textId="77777777" w:rsidR="00B52EB6" w:rsidRPr="00B52EB6" w:rsidRDefault="00B52EB6" w:rsidP="00B52EB6">
            <w:r w:rsidRPr="00B52EB6">
              <w:t>11.5</w:t>
            </w:r>
          </w:p>
        </w:tc>
        <w:tc>
          <w:tcPr>
            <w:tcW w:w="960" w:type="dxa"/>
            <w:noWrap/>
            <w:hideMark/>
          </w:tcPr>
          <w:p w14:paraId="3B059B4C" w14:textId="77777777" w:rsidR="00B52EB6" w:rsidRPr="00B52EB6" w:rsidRDefault="00B52EB6" w:rsidP="00B52EB6">
            <w:r w:rsidRPr="00B52EB6">
              <w:t>1.5</w:t>
            </w:r>
          </w:p>
        </w:tc>
      </w:tr>
      <w:tr w:rsidR="00B52EB6" w:rsidRPr="00B52EB6" w14:paraId="6EB22FD6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2BCFE973" w14:textId="77777777" w:rsidR="00B52EB6" w:rsidRPr="00B52EB6" w:rsidRDefault="00B52EB6" w:rsidP="00B52EB6">
            <w:r w:rsidRPr="00B52EB6">
              <w:t>Elated mood</w:t>
            </w:r>
          </w:p>
        </w:tc>
        <w:tc>
          <w:tcPr>
            <w:tcW w:w="960" w:type="dxa"/>
            <w:noWrap/>
            <w:hideMark/>
          </w:tcPr>
          <w:p w14:paraId="623BBA2A" w14:textId="77777777" w:rsidR="00B52EB6" w:rsidRPr="00B52EB6" w:rsidRDefault="00B52EB6" w:rsidP="00B52EB6">
            <w:r w:rsidRPr="00B52EB6">
              <w:t>32.6</w:t>
            </w:r>
          </w:p>
        </w:tc>
        <w:tc>
          <w:tcPr>
            <w:tcW w:w="960" w:type="dxa"/>
            <w:noWrap/>
            <w:hideMark/>
          </w:tcPr>
          <w:p w14:paraId="2861D1D9" w14:textId="77777777" w:rsidR="00B52EB6" w:rsidRPr="00B52EB6" w:rsidRDefault="00B52EB6" w:rsidP="00B52EB6">
            <w:r w:rsidRPr="00B52EB6">
              <w:t>52.7</w:t>
            </w:r>
          </w:p>
        </w:tc>
        <w:tc>
          <w:tcPr>
            <w:tcW w:w="960" w:type="dxa"/>
            <w:noWrap/>
            <w:hideMark/>
          </w:tcPr>
          <w:p w14:paraId="4BBC3D96" w14:textId="77777777" w:rsidR="00B52EB6" w:rsidRPr="00B52EB6" w:rsidRDefault="00B52EB6" w:rsidP="00B52EB6">
            <w:r w:rsidRPr="00B52EB6">
              <w:t>12.8</w:t>
            </w:r>
          </w:p>
        </w:tc>
        <w:tc>
          <w:tcPr>
            <w:tcW w:w="960" w:type="dxa"/>
            <w:noWrap/>
            <w:hideMark/>
          </w:tcPr>
          <w:p w14:paraId="0F936F79" w14:textId="77777777" w:rsidR="00B52EB6" w:rsidRPr="00B52EB6" w:rsidRDefault="00B52EB6" w:rsidP="00B52EB6">
            <w:r w:rsidRPr="00B52EB6">
              <w:t>1.5</w:t>
            </w:r>
          </w:p>
        </w:tc>
        <w:tc>
          <w:tcPr>
            <w:tcW w:w="960" w:type="dxa"/>
            <w:noWrap/>
            <w:hideMark/>
          </w:tcPr>
          <w:p w14:paraId="26282F7A" w14:textId="77777777" w:rsidR="00B52EB6" w:rsidRPr="00B52EB6" w:rsidRDefault="00B52EB6" w:rsidP="00B52EB6">
            <w:r w:rsidRPr="00B52EB6">
              <w:t>0.4</w:t>
            </w:r>
          </w:p>
        </w:tc>
      </w:tr>
      <w:tr w:rsidR="00B52EB6" w:rsidRPr="00B52EB6" w14:paraId="09837E24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4E220C0" w14:textId="77777777" w:rsidR="00B52EB6" w:rsidRPr="00B52EB6" w:rsidRDefault="00B52EB6" w:rsidP="00B52EB6">
            <w:r w:rsidRPr="00B52EB6">
              <w:t>Mood instab</w:t>
            </w:r>
            <w:r>
              <w:t>i</w:t>
            </w:r>
            <w:r w:rsidRPr="00B52EB6">
              <w:t>lity</w:t>
            </w:r>
          </w:p>
        </w:tc>
        <w:tc>
          <w:tcPr>
            <w:tcW w:w="960" w:type="dxa"/>
            <w:noWrap/>
            <w:hideMark/>
          </w:tcPr>
          <w:p w14:paraId="320F30E7" w14:textId="77777777" w:rsidR="00B52EB6" w:rsidRPr="00B52EB6" w:rsidRDefault="00B52EB6" w:rsidP="00B52EB6">
            <w:r w:rsidRPr="00B52EB6">
              <w:t>1.3</w:t>
            </w:r>
          </w:p>
        </w:tc>
        <w:tc>
          <w:tcPr>
            <w:tcW w:w="960" w:type="dxa"/>
            <w:noWrap/>
            <w:hideMark/>
          </w:tcPr>
          <w:p w14:paraId="0BD3EEE1" w14:textId="77777777" w:rsidR="00B52EB6" w:rsidRPr="00B52EB6" w:rsidRDefault="00B52EB6" w:rsidP="00B52EB6">
            <w:r w:rsidRPr="00B52EB6">
              <w:t>2.9</w:t>
            </w:r>
          </w:p>
        </w:tc>
        <w:tc>
          <w:tcPr>
            <w:tcW w:w="960" w:type="dxa"/>
            <w:noWrap/>
            <w:hideMark/>
          </w:tcPr>
          <w:p w14:paraId="5C7FE2DC" w14:textId="77777777" w:rsidR="00B52EB6" w:rsidRPr="00B52EB6" w:rsidRDefault="00B52EB6" w:rsidP="00B52EB6">
            <w:r w:rsidRPr="00B52EB6">
              <w:t>19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312F09CF" w14:textId="77777777" w:rsidR="00B52EB6" w:rsidRPr="00B52EB6" w:rsidRDefault="00B52EB6" w:rsidP="00B52EB6">
            <w:r w:rsidRPr="00B52EB6">
              <w:t>49.1</w:t>
            </w:r>
          </w:p>
        </w:tc>
        <w:tc>
          <w:tcPr>
            <w:tcW w:w="960" w:type="dxa"/>
            <w:noWrap/>
            <w:hideMark/>
          </w:tcPr>
          <w:p w14:paraId="749815A6" w14:textId="77777777" w:rsidR="00B52EB6" w:rsidRPr="00B52EB6" w:rsidRDefault="00B52EB6" w:rsidP="00B52EB6">
            <w:r w:rsidRPr="00B52EB6">
              <w:t>27.7</w:t>
            </w:r>
          </w:p>
        </w:tc>
      </w:tr>
      <w:tr w:rsidR="00B52EB6" w:rsidRPr="00B52EB6" w14:paraId="0E1905D8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148ACFDF" w14:textId="77777777" w:rsidR="00B52EB6" w:rsidRPr="00B52EB6" w:rsidRDefault="00B52EB6" w:rsidP="00B52EB6">
            <w:r w:rsidRPr="00B52EB6">
              <w:t>More talkative than usual</w:t>
            </w:r>
          </w:p>
        </w:tc>
        <w:tc>
          <w:tcPr>
            <w:tcW w:w="960" w:type="dxa"/>
            <w:noWrap/>
            <w:hideMark/>
          </w:tcPr>
          <w:p w14:paraId="2C55589B" w14:textId="77777777" w:rsidR="00B52EB6" w:rsidRPr="00B52EB6" w:rsidRDefault="00B52EB6" w:rsidP="00B52EB6">
            <w:r w:rsidRPr="00B52EB6">
              <w:t>24.8</w:t>
            </w:r>
          </w:p>
        </w:tc>
        <w:tc>
          <w:tcPr>
            <w:tcW w:w="960" w:type="dxa"/>
            <w:noWrap/>
            <w:hideMark/>
          </w:tcPr>
          <w:p w14:paraId="61350DCB" w14:textId="77777777" w:rsidR="00B52EB6" w:rsidRPr="00B52EB6" w:rsidRDefault="00B52EB6" w:rsidP="00B52EB6">
            <w:r w:rsidRPr="00B52EB6">
              <w:t>49.5</w:t>
            </w:r>
          </w:p>
        </w:tc>
        <w:tc>
          <w:tcPr>
            <w:tcW w:w="960" w:type="dxa"/>
            <w:noWrap/>
            <w:hideMark/>
          </w:tcPr>
          <w:p w14:paraId="4B5F1CA2" w14:textId="77777777" w:rsidR="00B52EB6" w:rsidRPr="00B52EB6" w:rsidRDefault="00B52EB6" w:rsidP="00B52EB6">
            <w:r w:rsidRPr="00B52EB6">
              <w:t>14.1</w:t>
            </w:r>
          </w:p>
        </w:tc>
        <w:tc>
          <w:tcPr>
            <w:tcW w:w="960" w:type="dxa"/>
            <w:noWrap/>
            <w:hideMark/>
          </w:tcPr>
          <w:p w14:paraId="1ADA3E4F" w14:textId="77777777" w:rsidR="00B52EB6" w:rsidRPr="00B52EB6" w:rsidRDefault="00B52EB6" w:rsidP="00B52EB6">
            <w:r w:rsidRPr="00B52EB6">
              <w:t>1.5</w:t>
            </w:r>
          </w:p>
        </w:tc>
        <w:tc>
          <w:tcPr>
            <w:tcW w:w="960" w:type="dxa"/>
            <w:noWrap/>
            <w:hideMark/>
          </w:tcPr>
          <w:p w14:paraId="41950CCE" w14:textId="77777777" w:rsidR="00B52EB6" w:rsidRPr="00B52EB6" w:rsidRDefault="00B52EB6" w:rsidP="00B52EB6">
            <w:r w:rsidRPr="00B52EB6">
              <w:t>0.2</w:t>
            </w:r>
          </w:p>
        </w:tc>
      </w:tr>
      <w:tr w:rsidR="00B52EB6" w:rsidRPr="00B52EB6" w14:paraId="46ADAB65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7101DC20" w14:textId="77777777" w:rsidR="00B52EB6" w:rsidRPr="00B52EB6" w:rsidRDefault="00B52EB6" w:rsidP="00B52EB6">
            <w:r w:rsidRPr="00B52EB6">
              <w:t>Irritability</w:t>
            </w:r>
          </w:p>
        </w:tc>
        <w:tc>
          <w:tcPr>
            <w:tcW w:w="960" w:type="dxa"/>
            <w:noWrap/>
            <w:hideMark/>
          </w:tcPr>
          <w:p w14:paraId="6F669B5A" w14:textId="77777777" w:rsidR="00B52EB6" w:rsidRPr="00B52EB6" w:rsidRDefault="00B52EB6" w:rsidP="00B52EB6">
            <w:r w:rsidRPr="00B52EB6">
              <w:t>3.5</w:t>
            </w:r>
          </w:p>
        </w:tc>
        <w:tc>
          <w:tcPr>
            <w:tcW w:w="960" w:type="dxa"/>
            <w:noWrap/>
            <w:hideMark/>
          </w:tcPr>
          <w:p w14:paraId="4E62C2E8" w14:textId="77777777" w:rsidR="00B52EB6" w:rsidRPr="00B52EB6" w:rsidRDefault="00B52EB6" w:rsidP="00B52EB6">
            <w:r w:rsidRPr="00B52EB6">
              <w:t>20.9</w:t>
            </w:r>
          </w:p>
        </w:tc>
        <w:tc>
          <w:tcPr>
            <w:tcW w:w="960" w:type="dxa"/>
            <w:noWrap/>
            <w:hideMark/>
          </w:tcPr>
          <w:p w14:paraId="3DDC17D2" w14:textId="77777777" w:rsidR="00B52EB6" w:rsidRPr="00B52EB6" w:rsidRDefault="00B52EB6" w:rsidP="00B52EB6">
            <w:r w:rsidRPr="00B52EB6">
              <w:t>47.3</w:t>
            </w:r>
          </w:p>
        </w:tc>
        <w:tc>
          <w:tcPr>
            <w:tcW w:w="960" w:type="dxa"/>
            <w:noWrap/>
            <w:hideMark/>
          </w:tcPr>
          <w:p w14:paraId="3F8AAF74" w14:textId="77777777" w:rsidR="00B52EB6" w:rsidRPr="00B52EB6" w:rsidRDefault="00B52EB6" w:rsidP="00B52EB6">
            <w:r w:rsidRPr="00B52EB6">
              <w:t>25.8</w:t>
            </w:r>
          </w:p>
        </w:tc>
        <w:tc>
          <w:tcPr>
            <w:tcW w:w="960" w:type="dxa"/>
            <w:noWrap/>
            <w:hideMark/>
          </w:tcPr>
          <w:p w14:paraId="4679B8A7" w14:textId="77777777" w:rsidR="00B52EB6" w:rsidRPr="00B52EB6" w:rsidRDefault="00B52EB6" w:rsidP="00B52EB6">
            <w:r w:rsidRPr="00B52EB6">
              <w:t>2.6</w:t>
            </w:r>
          </w:p>
        </w:tc>
      </w:tr>
      <w:tr w:rsidR="00B52EB6" w:rsidRPr="00B52EB6" w14:paraId="05693888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0F951B89" w14:textId="77777777" w:rsidR="00B52EB6" w:rsidRPr="00B52EB6" w:rsidRDefault="00B52EB6" w:rsidP="00B52EB6">
            <w:r w:rsidRPr="00B52EB6">
              <w:t>Agitation</w:t>
            </w:r>
          </w:p>
        </w:tc>
        <w:tc>
          <w:tcPr>
            <w:tcW w:w="960" w:type="dxa"/>
            <w:noWrap/>
            <w:hideMark/>
          </w:tcPr>
          <w:p w14:paraId="664E0213" w14:textId="77777777" w:rsidR="00B52EB6" w:rsidRPr="00B52EB6" w:rsidRDefault="00B52EB6" w:rsidP="00B52EB6">
            <w:r w:rsidRPr="00B52EB6">
              <w:t>4.4</w:t>
            </w:r>
          </w:p>
        </w:tc>
        <w:tc>
          <w:tcPr>
            <w:tcW w:w="960" w:type="dxa"/>
            <w:noWrap/>
            <w:hideMark/>
          </w:tcPr>
          <w:p w14:paraId="59B292A7" w14:textId="77777777" w:rsidR="00B52EB6" w:rsidRPr="00B52EB6" w:rsidRDefault="00B52EB6" w:rsidP="00B52EB6">
            <w:r w:rsidRPr="00B52EB6">
              <w:t>27.8</w:t>
            </w:r>
          </w:p>
        </w:tc>
        <w:tc>
          <w:tcPr>
            <w:tcW w:w="960" w:type="dxa"/>
            <w:noWrap/>
            <w:hideMark/>
          </w:tcPr>
          <w:p w14:paraId="32B10542" w14:textId="77777777" w:rsidR="00B52EB6" w:rsidRPr="00B52EB6" w:rsidRDefault="00B52EB6" w:rsidP="00B52EB6">
            <w:r w:rsidRPr="00B52EB6">
              <w:t>45.2</w:t>
            </w:r>
          </w:p>
        </w:tc>
        <w:tc>
          <w:tcPr>
            <w:tcW w:w="960" w:type="dxa"/>
            <w:noWrap/>
            <w:hideMark/>
          </w:tcPr>
          <w:p w14:paraId="4C2380BB" w14:textId="77777777" w:rsidR="00B52EB6" w:rsidRPr="00B52EB6" w:rsidRDefault="00B52EB6" w:rsidP="00B52EB6">
            <w:r w:rsidRPr="00B52EB6">
              <w:t>20.3</w:t>
            </w:r>
          </w:p>
        </w:tc>
        <w:tc>
          <w:tcPr>
            <w:tcW w:w="960" w:type="dxa"/>
            <w:noWrap/>
            <w:hideMark/>
          </w:tcPr>
          <w:p w14:paraId="090E51EA" w14:textId="77777777" w:rsidR="00B52EB6" w:rsidRPr="00B52EB6" w:rsidRDefault="00B52EB6" w:rsidP="00B52EB6">
            <w:r w:rsidRPr="00B52EB6">
              <w:t>2.2</w:t>
            </w:r>
          </w:p>
        </w:tc>
      </w:tr>
      <w:tr w:rsidR="00B52EB6" w:rsidRPr="00B52EB6" w14:paraId="59DE693D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30AA6790" w14:textId="77777777" w:rsidR="00B52EB6" w:rsidRPr="00B52EB6" w:rsidRDefault="00B52EB6" w:rsidP="00B52EB6">
            <w:r w:rsidRPr="00B52EB6">
              <w:t>Distractibility</w:t>
            </w:r>
          </w:p>
        </w:tc>
        <w:tc>
          <w:tcPr>
            <w:tcW w:w="960" w:type="dxa"/>
            <w:noWrap/>
            <w:hideMark/>
          </w:tcPr>
          <w:p w14:paraId="1453D4F5" w14:textId="77777777" w:rsidR="00B52EB6" w:rsidRPr="00B52EB6" w:rsidRDefault="00B52EB6" w:rsidP="00B52EB6">
            <w:r w:rsidRPr="00B52EB6">
              <w:t>19.8</w:t>
            </w:r>
          </w:p>
        </w:tc>
        <w:tc>
          <w:tcPr>
            <w:tcW w:w="960" w:type="dxa"/>
            <w:noWrap/>
            <w:hideMark/>
          </w:tcPr>
          <w:p w14:paraId="6F1D8614" w14:textId="77777777" w:rsidR="00B52EB6" w:rsidRPr="00B52EB6" w:rsidRDefault="00B52EB6" w:rsidP="00B52EB6">
            <w:r w:rsidRPr="00B52EB6">
              <w:t>46.7</w:t>
            </w:r>
          </w:p>
        </w:tc>
        <w:tc>
          <w:tcPr>
            <w:tcW w:w="960" w:type="dxa"/>
            <w:noWrap/>
            <w:hideMark/>
          </w:tcPr>
          <w:p w14:paraId="5AADAD9E" w14:textId="77777777" w:rsidR="00B52EB6" w:rsidRPr="00B52EB6" w:rsidRDefault="00B52EB6" w:rsidP="00B52EB6">
            <w:r w:rsidRPr="00B52EB6">
              <w:t>25.5</w:t>
            </w:r>
          </w:p>
        </w:tc>
        <w:tc>
          <w:tcPr>
            <w:tcW w:w="960" w:type="dxa"/>
            <w:noWrap/>
            <w:hideMark/>
          </w:tcPr>
          <w:p w14:paraId="53EA6615" w14:textId="77777777" w:rsidR="00B52EB6" w:rsidRPr="00B52EB6" w:rsidRDefault="00B52EB6" w:rsidP="00B52EB6">
            <w:r w:rsidRPr="00B52EB6">
              <w:t>7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625B0BBE" w14:textId="77777777" w:rsidR="00B52EB6" w:rsidRPr="00B52EB6" w:rsidRDefault="00B52EB6" w:rsidP="00B52EB6">
            <w:r w:rsidRPr="00B52EB6">
              <w:t>1.1</w:t>
            </w:r>
          </w:p>
        </w:tc>
      </w:tr>
      <w:tr w:rsidR="00B52EB6" w:rsidRPr="00B52EB6" w14:paraId="230AD78C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4478349B" w14:textId="77777777" w:rsidR="00B52EB6" w:rsidRPr="00B52EB6" w:rsidRDefault="00B52EB6" w:rsidP="00B52EB6">
            <w:r w:rsidRPr="00B52EB6">
              <w:t>Early life trauma</w:t>
            </w:r>
          </w:p>
        </w:tc>
        <w:tc>
          <w:tcPr>
            <w:tcW w:w="960" w:type="dxa"/>
            <w:noWrap/>
            <w:hideMark/>
          </w:tcPr>
          <w:p w14:paraId="52870A48" w14:textId="77777777" w:rsidR="00B52EB6" w:rsidRPr="00B52EB6" w:rsidRDefault="00B52EB6" w:rsidP="00B52EB6">
            <w:r w:rsidRPr="00B52EB6">
              <w:t>1.3</w:t>
            </w:r>
          </w:p>
        </w:tc>
        <w:tc>
          <w:tcPr>
            <w:tcW w:w="960" w:type="dxa"/>
            <w:noWrap/>
            <w:hideMark/>
          </w:tcPr>
          <w:p w14:paraId="21A23C2F" w14:textId="77777777" w:rsidR="00B52EB6" w:rsidRPr="00B52EB6" w:rsidRDefault="00B52EB6" w:rsidP="00B52EB6">
            <w:r w:rsidRPr="00B52EB6">
              <w:t>3.1</w:t>
            </w:r>
          </w:p>
        </w:tc>
        <w:tc>
          <w:tcPr>
            <w:tcW w:w="960" w:type="dxa"/>
            <w:noWrap/>
            <w:hideMark/>
          </w:tcPr>
          <w:p w14:paraId="67EB8A40" w14:textId="77777777" w:rsidR="00B52EB6" w:rsidRPr="00B52EB6" w:rsidRDefault="00B52EB6" w:rsidP="00B52EB6">
            <w:r w:rsidRPr="00B52EB6">
              <w:t>11.2</w:t>
            </w:r>
          </w:p>
        </w:tc>
        <w:tc>
          <w:tcPr>
            <w:tcW w:w="960" w:type="dxa"/>
            <w:noWrap/>
            <w:hideMark/>
          </w:tcPr>
          <w:p w14:paraId="52239569" w14:textId="77777777" w:rsidR="00B52EB6" w:rsidRPr="00B52EB6" w:rsidRDefault="00B52EB6" w:rsidP="00B52EB6">
            <w:r w:rsidRPr="00B52EB6">
              <w:t>41.9</w:t>
            </w:r>
          </w:p>
        </w:tc>
        <w:tc>
          <w:tcPr>
            <w:tcW w:w="960" w:type="dxa"/>
            <w:noWrap/>
            <w:hideMark/>
          </w:tcPr>
          <w:p w14:paraId="3A27C705" w14:textId="77777777" w:rsidR="00B52EB6" w:rsidRPr="00B52EB6" w:rsidRDefault="00B52EB6" w:rsidP="00B52EB6">
            <w:r w:rsidRPr="00B52EB6">
              <w:t>42.5</w:t>
            </w:r>
          </w:p>
        </w:tc>
      </w:tr>
      <w:tr w:rsidR="00B52EB6" w:rsidRPr="00B52EB6" w14:paraId="0FEF4063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71FBC955" w14:textId="77777777" w:rsidR="00B52EB6" w:rsidRPr="00B52EB6" w:rsidRDefault="00B52EB6" w:rsidP="00B52EB6">
            <w:r w:rsidRPr="00B52EB6">
              <w:t>Repeated help seeking behaviour</w:t>
            </w:r>
          </w:p>
        </w:tc>
        <w:tc>
          <w:tcPr>
            <w:tcW w:w="960" w:type="dxa"/>
            <w:noWrap/>
            <w:hideMark/>
          </w:tcPr>
          <w:p w14:paraId="6367B9EA" w14:textId="77777777" w:rsidR="00B52EB6" w:rsidRPr="00B52EB6" w:rsidRDefault="00B52EB6" w:rsidP="00B52EB6">
            <w:r w:rsidRPr="00B52EB6">
              <w:t>0.9</w:t>
            </w:r>
          </w:p>
        </w:tc>
        <w:tc>
          <w:tcPr>
            <w:tcW w:w="960" w:type="dxa"/>
            <w:noWrap/>
            <w:hideMark/>
          </w:tcPr>
          <w:p w14:paraId="1D541F8D" w14:textId="77777777" w:rsidR="00B52EB6" w:rsidRPr="00B52EB6" w:rsidRDefault="00B52EB6" w:rsidP="00B52EB6">
            <w:r w:rsidRPr="00B52EB6">
              <w:t>2.6</w:t>
            </w:r>
          </w:p>
        </w:tc>
        <w:tc>
          <w:tcPr>
            <w:tcW w:w="960" w:type="dxa"/>
            <w:noWrap/>
            <w:hideMark/>
          </w:tcPr>
          <w:p w14:paraId="3F4B1A06" w14:textId="77777777" w:rsidR="00B52EB6" w:rsidRPr="00B52EB6" w:rsidRDefault="00B52EB6" w:rsidP="00B52EB6">
            <w:r w:rsidRPr="00B52EB6">
              <w:t>14.7</w:t>
            </w:r>
          </w:p>
        </w:tc>
        <w:tc>
          <w:tcPr>
            <w:tcW w:w="960" w:type="dxa"/>
            <w:noWrap/>
            <w:hideMark/>
          </w:tcPr>
          <w:p w14:paraId="3F321BB1" w14:textId="77777777" w:rsidR="00B52EB6" w:rsidRPr="00B52EB6" w:rsidRDefault="00B52EB6" w:rsidP="00B52EB6">
            <w:r w:rsidRPr="00B52EB6">
              <w:t>47.1</w:t>
            </w:r>
          </w:p>
        </w:tc>
        <w:tc>
          <w:tcPr>
            <w:tcW w:w="960" w:type="dxa"/>
            <w:noWrap/>
            <w:hideMark/>
          </w:tcPr>
          <w:p w14:paraId="005D2208" w14:textId="77777777" w:rsidR="00B52EB6" w:rsidRPr="00B52EB6" w:rsidRDefault="00B52EB6" w:rsidP="00B52EB6">
            <w:r w:rsidRPr="00B52EB6">
              <w:t>34.8</w:t>
            </w:r>
          </w:p>
        </w:tc>
      </w:tr>
      <w:tr w:rsidR="00B52EB6" w:rsidRPr="00B52EB6" w14:paraId="1FFBD6CD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6885C146" w14:textId="77777777" w:rsidR="00B52EB6" w:rsidRPr="00B52EB6" w:rsidRDefault="00B52EB6" w:rsidP="00B52EB6">
            <w:r w:rsidRPr="00B52EB6">
              <w:t>Impulsivity</w:t>
            </w:r>
          </w:p>
        </w:tc>
        <w:tc>
          <w:tcPr>
            <w:tcW w:w="960" w:type="dxa"/>
            <w:noWrap/>
            <w:hideMark/>
          </w:tcPr>
          <w:p w14:paraId="6E54822F" w14:textId="77777777" w:rsidR="00B52EB6" w:rsidRPr="00B52EB6" w:rsidRDefault="00B52EB6" w:rsidP="00B52EB6">
            <w:r w:rsidRPr="00B52EB6">
              <w:t>0.5</w:t>
            </w:r>
          </w:p>
        </w:tc>
        <w:tc>
          <w:tcPr>
            <w:tcW w:w="960" w:type="dxa"/>
            <w:noWrap/>
            <w:hideMark/>
          </w:tcPr>
          <w:p w14:paraId="3B133CBC" w14:textId="77777777" w:rsidR="00B52EB6" w:rsidRPr="00B52EB6" w:rsidRDefault="00B52EB6" w:rsidP="00B52EB6">
            <w:r w:rsidRPr="00B52EB6">
              <w:t>3.7</w:t>
            </w:r>
          </w:p>
        </w:tc>
        <w:tc>
          <w:tcPr>
            <w:tcW w:w="960" w:type="dxa"/>
            <w:noWrap/>
            <w:hideMark/>
          </w:tcPr>
          <w:p w14:paraId="6C0DD548" w14:textId="77777777" w:rsidR="00B52EB6" w:rsidRPr="00B52EB6" w:rsidRDefault="00B52EB6" w:rsidP="00B52EB6">
            <w:r w:rsidRPr="00B52EB6">
              <w:t>16.1</w:t>
            </w:r>
          </w:p>
        </w:tc>
        <w:tc>
          <w:tcPr>
            <w:tcW w:w="960" w:type="dxa"/>
            <w:noWrap/>
            <w:hideMark/>
          </w:tcPr>
          <w:p w14:paraId="69BC14F4" w14:textId="77777777" w:rsidR="00B52EB6" w:rsidRPr="00B52EB6" w:rsidRDefault="00B52EB6" w:rsidP="00B52EB6">
            <w:r w:rsidRPr="00B52EB6">
              <w:t>50.7</w:t>
            </w:r>
          </w:p>
        </w:tc>
        <w:tc>
          <w:tcPr>
            <w:tcW w:w="960" w:type="dxa"/>
            <w:noWrap/>
            <w:hideMark/>
          </w:tcPr>
          <w:p w14:paraId="6F7CC0C2" w14:textId="77777777" w:rsidR="00B52EB6" w:rsidRPr="00B52EB6" w:rsidRDefault="00B52EB6" w:rsidP="00B52EB6">
            <w:r w:rsidRPr="00B52EB6">
              <w:t>28.9</w:t>
            </w:r>
          </w:p>
        </w:tc>
      </w:tr>
      <w:tr w:rsidR="00B52EB6" w:rsidRPr="00B52EB6" w14:paraId="7B26AEA0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1B6C47EC" w14:textId="77777777" w:rsidR="00B52EB6" w:rsidRPr="00B52EB6" w:rsidRDefault="00B52EB6" w:rsidP="00B52EB6">
            <w:r w:rsidRPr="00B52EB6">
              <w:t>Decreased need for sleep</w:t>
            </w:r>
          </w:p>
        </w:tc>
        <w:tc>
          <w:tcPr>
            <w:tcW w:w="960" w:type="dxa"/>
            <w:noWrap/>
            <w:hideMark/>
          </w:tcPr>
          <w:p w14:paraId="240FED39" w14:textId="77777777" w:rsidR="00B52EB6" w:rsidRPr="00B52EB6" w:rsidRDefault="00B52EB6" w:rsidP="00B52EB6">
            <w:r w:rsidRPr="00B52EB6">
              <w:t>44.7</w:t>
            </w:r>
          </w:p>
        </w:tc>
        <w:tc>
          <w:tcPr>
            <w:tcW w:w="960" w:type="dxa"/>
            <w:noWrap/>
            <w:hideMark/>
          </w:tcPr>
          <w:p w14:paraId="120C57EF" w14:textId="77777777" w:rsidR="00B52EB6" w:rsidRPr="00B52EB6" w:rsidRDefault="00B52EB6" w:rsidP="00B52EB6">
            <w:r w:rsidRPr="00B52EB6">
              <w:t>45.8</w:t>
            </w:r>
          </w:p>
        </w:tc>
        <w:tc>
          <w:tcPr>
            <w:tcW w:w="960" w:type="dxa"/>
            <w:noWrap/>
            <w:hideMark/>
          </w:tcPr>
          <w:p w14:paraId="7E963673" w14:textId="77777777" w:rsidR="00B52EB6" w:rsidRPr="00B52EB6" w:rsidRDefault="00B52EB6" w:rsidP="00B52EB6">
            <w:r w:rsidRPr="00B52EB6">
              <w:t>7.7</w:t>
            </w:r>
          </w:p>
        </w:tc>
        <w:tc>
          <w:tcPr>
            <w:tcW w:w="960" w:type="dxa"/>
            <w:noWrap/>
            <w:hideMark/>
          </w:tcPr>
          <w:p w14:paraId="63B3D6AE" w14:textId="77777777" w:rsidR="00B52EB6" w:rsidRPr="00B52EB6" w:rsidRDefault="00B52EB6" w:rsidP="00B52EB6">
            <w:r w:rsidRPr="00B52EB6">
              <w:t>1.5</w:t>
            </w:r>
          </w:p>
        </w:tc>
        <w:tc>
          <w:tcPr>
            <w:tcW w:w="960" w:type="dxa"/>
            <w:noWrap/>
            <w:hideMark/>
          </w:tcPr>
          <w:p w14:paraId="053FC9A0" w14:textId="77777777" w:rsidR="00B52EB6" w:rsidRPr="00B52EB6" w:rsidRDefault="00B52EB6" w:rsidP="00B52EB6">
            <w:r w:rsidRPr="00B52EB6">
              <w:t>0.4</w:t>
            </w:r>
          </w:p>
        </w:tc>
      </w:tr>
      <w:tr w:rsidR="00B52EB6" w:rsidRPr="00B52EB6" w14:paraId="1A61D006" w14:textId="77777777" w:rsidTr="00B52EB6">
        <w:trPr>
          <w:trHeight w:val="288"/>
        </w:trPr>
        <w:tc>
          <w:tcPr>
            <w:tcW w:w="3008" w:type="dxa"/>
            <w:noWrap/>
            <w:hideMark/>
          </w:tcPr>
          <w:p w14:paraId="16063679" w14:textId="77777777" w:rsidR="00B52EB6" w:rsidRPr="00B52EB6" w:rsidRDefault="00B52EB6" w:rsidP="00B52EB6">
            <w:r w:rsidRPr="00B52EB6">
              <w:t>Non suicidal self</w:t>
            </w:r>
            <w:r>
              <w:t>-</w:t>
            </w:r>
            <w:r w:rsidRPr="00B52EB6">
              <w:t>harm</w:t>
            </w:r>
          </w:p>
        </w:tc>
        <w:tc>
          <w:tcPr>
            <w:tcW w:w="960" w:type="dxa"/>
            <w:noWrap/>
            <w:hideMark/>
          </w:tcPr>
          <w:p w14:paraId="07648DA9" w14:textId="77777777" w:rsidR="00B52EB6" w:rsidRPr="00B52EB6" w:rsidRDefault="00B52EB6" w:rsidP="00B52EB6">
            <w:r w:rsidRPr="00B52EB6">
              <w:t>1.1</w:t>
            </w:r>
          </w:p>
        </w:tc>
        <w:tc>
          <w:tcPr>
            <w:tcW w:w="960" w:type="dxa"/>
            <w:noWrap/>
            <w:hideMark/>
          </w:tcPr>
          <w:p w14:paraId="379B4DBC" w14:textId="77777777" w:rsidR="00B52EB6" w:rsidRPr="00B52EB6" w:rsidRDefault="00B52EB6" w:rsidP="00B52EB6">
            <w:r w:rsidRPr="00B52EB6">
              <w:t>2.7</w:t>
            </w:r>
          </w:p>
        </w:tc>
        <w:tc>
          <w:tcPr>
            <w:tcW w:w="960" w:type="dxa"/>
            <w:noWrap/>
            <w:hideMark/>
          </w:tcPr>
          <w:p w14:paraId="5C01E7C2" w14:textId="77777777" w:rsidR="00B52EB6" w:rsidRPr="00B52EB6" w:rsidRDefault="00B52EB6" w:rsidP="00B52EB6">
            <w:r w:rsidRPr="00B52EB6">
              <w:t>10.4</w:t>
            </w:r>
          </w:p>
        </w:tc>
        <w:tc>
          <w:tcPr>
            <w:tcW w:w="960" w:type="dxa"/>
            <w:noWrap/>
            <w:hideMark/>
          </w:tcPr>
          <w:p w14:paraId="5024DBBC" w14:textId="77777777" w:rsidR="00B52EB6" w:rsidRPr="00B52EB6" w:rsidRDefault="00B52EB6" w:rsidP="00B52EB6">
            <w:r w:rsidRPr="00B52EB6">
              <w:t>41.6</w:t>
            </w:r>
          </w:p>
        </w:tc>
        <w:tc>
          <w:tcPr>
            <w:tcW w:w="960" w:type="dxa"/>
            <w:noWrap/>
            <w:hideMark/>
          </w:tcPr>
          <w:p w14:paraId="310EA878" w14:textId="77777777" w:rsidR="00B52EB6" w:rsidRPr="00B52EB6" w:rsidRDefault="00B52EB6" w:rsidP="00B52EB6">
            <w:r w:rsidRPr="00B52EB6">
              <w:t>44.1</w:t>
            </w:r>
          </w:p>
        </w:tc>
      </w:tr>
    </w:tbl>
    <w:p w14:paraId="35763425" w14:textId="77777777" w:rsidR="00B52EB6" w:rsidRDefault="00B52EB6"/>
    <w:p w14:paraId="12BB519A" w14:textId="77777777" w:rsidR="00283F74" w:rsidRDefault="00283F74"/>
    <w:p w14:paraId="37363279" w14:textId="77777777" w:rsidR="00283F74" w:rsidRDefault="00283F74"/>
    <w:p w14:paraId="353B2845" w14:textId="77777777" w:rsidR="00283F74" w:rsidRDefault="00283F74"/>
    <w:p w14:paraId="3984B084" w14:textId="77777777" w:rsidR="00283F74" w:rsidRDefault="00283F74"/>
    <w:p w14:paraId="32747C70" w14:textId="77777777" w:rsidR="00B52EB6" w:rsidRDefault="00B52EB6">
      <w:r w:rsidRPr="00B52EB6">
        <w:t>12 To what extent do you agree with the following statements?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4"/>
        <w:gridCol w:w="973"/>
        <w:gridCol w:w="973"/>
        <w:gridCol w:w="960"/>
        <w:gridCol w:w="960"/>
        <w:gridCol w:w="960"/>
      </w:tblGrid>
      <w:tr w:rsidR="00283F74" w:rsidRPr="00283F74" w14:paraId="51DC54EB" w14:textId="77777777" w:rsidTr="00283F74">
        <w:trPr>
          <w:trHeight w:val="288"/>
        </w:trPr>
        <w:tc>
          <w:tcPr>
            <w:tcW w:w="1280" w:type="dxa"/>
            <w:noWrap/>
            <w:hideMark/>
          </w:tcPr>
          <w:p w14:paraId="39D6AF47" w14:textId="77777777" w:rsidR="00283F74" w:rsidRPr="00283F74" w:rsidRDefault="00283F74"/>
        </w:tc>
        <w:tc>
          <w:tcPr>
            <w:tcW w:w="960" w:type="dxa"/>
            <w:noWrap/>
            <w:hideMark/>
          </w:tcPr>
          <w:p w14:paraId="7C0F016B" w14:textId="77777777" w:rsidR="00283F74" w:rsidRPr="00283F74" w:rsidRDefault="00283F74">
            <w:r w:rsidRPr="00283F74">
              <w:t>strongly disagree</w:t>
            </w:r>
          </w:p>
        </w:tc>
        <w:tc>
          <w:tcPr>
            <w:tcW w:w="960" w:type="dxa"/>
            <w:noWrap/>
            <w:hideMark/>
          </w:tcPr>
          <w:p w14:paraId="66B662C6" w14:textId="77777777" w:rsidR="00283F74" w:rsidRPr="00283F74" w:rsidRDefault="00283F74">
            <w:r w:rsidRPr="00283F74">
              <w:t>disagree</w:t>
            </w:r>
          </w:p>
        </w:tc>
        <w:tc>
          <w:tcPr>
            <w:tcW w:w="960" w:type="dxa"/>
            <w:noWrap/>
            <w:hideMark/>
          </w:tcPr>
          <w:p w14:paraId="7DF83E56" w14:textId="77777777" w:rsidR="00283F74" w:rsidRPr="00283F74" w:rsidRDefault="00283F74">
            <w:r w:rsidRPr="00283F74">
              <w:t>neutral</w:t>
            </w:r>
          </w:p>
        </w:tc>
        <w:tc>
          <w:tcPr>
            <w:tcW w:w="960" w:type="dxa"/>
            <w:noWrap/>
            <w:hideMark/>
          </w:tcPr>
          <w:p w14:paraId="377C6579" w14:textId="77777777" w:rsidR="00283F74" w:rsidRPr="00283F74" w:rsidRDefault="00283F74">
            <w:r w:rsidRPr="00283F74">
              <w:t>agree</w:t>
            </w:r>
          </w:p>
        </w:tc>
        <w:tc>
          <w:tcPr>
            <w:tcW w:w="960" w:type="dxa"/>
            <w:noWrap/>
            <w:hideMark/>
          </w:tcPr>
          <w:p w14:paraId="3A4DB317" w14:textId="77777777" w:rsidR="00283F74" w:rsidRPr="00283F74" w:rsidRDefault="00283F74">
            <w:r w:rsidRPr="00283F74">
              <w:t>strongly agree</w:t>
            </w:r>
          </w:p>
        </w:tc>
      </w:tr>
      <w:tr w:rsidR="00283F74" w:rsidRPr="00283F74" w14:paraId="6817F7BD" w14:textId="77777777" w:rsidTr="00283F74">
        <w:trPr>
          <w:trHeight w:val="983"/>
        </w:trPr>
        <w:tc>
          <w:tcPr>
            <w:tcW w:w="1280" w:type="dxa"/>
            <w:hideMark/>
          </w:tcPr>
          <w:p w14:paraId="0CB293DD" w14:textId="77777777" w:rsidR="00283F74" w:rsidRPr="00283F74" w:rsidRDefault="00283F74">
            <w:r w:rsidRPr="00283F74">
              <w:t>Diagnostic criteria fit with my observations of patients with </w:t>
            </w:r>
            <w:r w:rsidRPr="00283F74">
              <w:rPr>
                <w:u w:val="single"/>
              </w:rPr>
              <w:t>Bipolar Disorder.</w:t>
            </w:r>
          </w:p>
        </w:tc>
        <w:tc>
          <w:tcPr>
            <w:tcW w:w="960" w:type="dxa"/>
            <w:noWrap/>
            <w:hideMark/>
          </w:tcPr>
          <w:p w14:paraId="39DF4C9E" w14:textId="77777777" w:rsidR="00283F74" w:rsidRPr="00283F74" w:rsidRDefault="00283F74" w:rsidP="00283F74">
            <w:r w:rsidRPr="00283F74">
              <w:t>0.4</w:t>
            </w:r>
          </w:p>
        </w:tc>
        <w:tc>
          <w:tcPr>
            <w:tcW w:w="960" w:type="dxa"/>
            <w:noWrap/>
            <w:hideMark/>
          </w:tcPr>
          <w:p w14:paraId="468B203E" w14:textId="77777777" w:rsidR="00283F74" w:rsidRPr="00283F74" w:rsidRDefault="00283F74" w:rsidP="00283F74">
            <w:r w:rsidRPr="00283F74">
              <w:t>3.3</w:t>
            </w:r>
          </w:p>
        </w:tc>
        <w:tc>
          <w:tcPr>
            <w:tcW w:w="960" w:type="dxa"/>
            <w:noWrap/>
            <w:hideMark/>
          </w:tcPr>
          <w:p w14:paraId="6260B201" w14:textId="77777777" w:rsidR="00283F74" w:rsidRPr="00283F74" w:rsidRDefault="00283F74" w:rsidP="00283F74">
            <w:r w:rsidRPr="00283F74">
              <w:t>12.3</w:t>
            </w:r>
          </w:p>
        </w:tc>
        <w:tc>
          <w:tcPr>
            <w:tcW w:w="960" w:type="dxa"/>
            <w:noWrap/>
            <w:hideMark/>
          </w:tcPr>
          <w:p w14:paraId="3299B525" w14:textId="77777777" w:rsidR="00283F74" w:rsidRPr="00283F74" w:rsidRDefault="00283F74" w:rsidP="00283F74">
            <w:r w:rsidRPr="00283F74">
              <w:t>69.6</w:t>
            </w:r>
          </w:p>
        </w:tc>
        <w:tc>
          <w:tcPr>
            <w:tcW w:w="960" w:type="dxa"/>
            <w:noWrap/>
            <w:hideMark/>
          </w:tcPr>
          <w:p w14:paraId="4DC70BAE" w14:textId="77777777" w:rsidR="00283F74" w:rsidRPr="00283F74" w:rsidRDefault="00283F74" w:rsidP="00283F74">
            <w:r w:rsidRPr="00283F74">
              <w:t>14.5</w:t>
            </w:r>
          </w:p>
        </w:tc>
      </w:tr>
      <w:tr w:rsidR="00283F74" w:rsidRPr="00283F74" w14:paraId="256CC4D9" w14:textId="77777777" w:rsidTr="00283F74">
        <w:trPr>
          <w:trHeight w:val="1023"/>
        </w:trPr>
        <w:tc>
          <w:tcPr>
            <w:tcW w:w="1280" w:type="dxa"/>
            <w:hideMark/>
          </w:tcPr>
          <w:p w14:paraId="7A87EC37" w14:textId="77777777" w:rsidR="00283F74" w:rsidRPr="00283F74" w:rsidRDefault="00283F74">
            <w:r w:rsidRPr="00283F74">
              <w:t>Diagnostic criteria fit with my observations of patients with </w:t>
            </w:r>
            <w:r w:rsidRPr="00283F74">
              <w:rPr>
                <w:u w:val="single"/>
              </w:rPr>
              <w:t>Borderline Personality Disorder</w:t>
            </w:r>
            <w:r w:rsidRPr="00283F74">
              <w:t>.</w:t>
            </w:r>
          </w:p>
        </w:tc>
        <w:tc>
          <w:tcPr>
            <w:tcW w:w="960" w:type="dxa"/>
            <w:noWrap/>
            <w:hideMark/>
          </w:tcPr>
          <w:p w14:paraId="4B7E0306" w14:textId="77777777" w:rsidR="00283F74" w:rsidRPr="00283F74" w:rsidRDefault="00283F74" w:rsidP="00283F74">
            <w:r w:rsidRPr="00283F74">
              <w:t>0.4</w:t>
            </w:r>
          </w:p>
        </w:tc>
        <w:tc>
          <w:tcPr>
            <w:tcW w:w="960" w:type="dxa"/>
            <w:noWrap/>
            <w:hideMark/>
          </w:tcPr>
          <w:p w14:paraId="3C46DF90" w14:textId="77777777" w:rsidR="00283F74" w:rsidRPr="00283F74" w:rsidRDefault="00283F74" w:rsidP="00283F74">
            <w:r w:rsidRPr="00283F74">
              <w:t>2.7</w:t>
            </w:r>
          </w:p>
        </w:tc>
        <w:tc>
          <w:tcPr>
            <w:tcW w:w="960" w:type="dxa"/>
            <w:noWrap/>
            <w:hideMark/>
          </w:tcPr>
          <w:p w14:paraId="05FB5DC0" w14:textId="77777777" w:rsidR="00283F74" w:rsidRPr="00283F74" w:rsidRDefault="00283F74" w:rsidP="00283F74">
            <w:r w:rsidRPr="00283F74">
              <w:t>22.2</w:t>
            </w:r>
          </w:p>
        </w:tc>
        <w:tc>
          <w:tcPr>
            <w:tcW w:w="960" w:type="dxa"/>
            <w:noWrap/>
            <w:hideMark/>
          </w:tcPr>
          <w:p w14:paraId="17483857" w14:textId="77777777" w:rsidR="00283F74" w:rsidRPr="00283F74" w:rsidRDefault="00283F74" w:rsidP="00283F74">
            <w:r w:rsidRPr="00283F74">
              <w:t>64.3</w:t>
            </w:r>
          </w:p>
        </w:tc>
        <w:tc>
          <w:tcPr>
            <w:tcW w:w="960" w:type="dxa"/>
            <w:noWrap/>
            <w:hideMark/>
          </w:tcPr>
          <w:p w14:paraId="48A60DD0" w14:textId="77777777" w:rsidR="00283F74" w:rsidRPr="00283F74" w:rsidRDefault="00283F74" w:rsidP="00283F74">
            <w:r w:rsidRPr="00283F74">
              <w:t>10.4</w:t>
            </w:r>
          </w:p>
        </w:tc>
      </w:tr>
      <w:tr w:rsidR="00283F74" w:rsidRPr="00283F74" w14:paraId="6461AC3D" w14:textId="77777777" w:rsidTr="00283F74">
        <w:trPr>
          <w:trHeight w:val="1216"/>
        </w:trPr>
        <w:tc>
          <w:tcPr>
            <w:tcW w:w="1280" w:type="dxa"/>
            <w:hideMark/>
          </w:tcPr>
          <w:p w14:paraId="58C87BF7" w14:textId="77777777" w:rsidR="00283F74" w:rsidRPr="00283F74" w:rsidRDefault="00283F74">
            <w:r w:rsidRPr="00283F74">
              <w:t>Diagnostic criteria are useful to me in </w:t>
            </w:r>
            <w:r w:rsidRPr="00283F74">
              <w:rPr>
                <w:u w:val="single"/>
              </w:rPr>
              <w:t>discriminating</w:t>
            </w:r>
            <w:r w:rsidRPr="00283F74">
              <w:t> between Bipolar Disorder and Borderline Personality Disorder.</w:t>
            </w:r>
          </w:p>
        </w:tc>
        <w:tc>
          <w:tcPr>
            <w:tcW w:w="960" w:type="dxa"/>
            <w:noWrap/>
            <w:hideMark/>
          </w:tcPr>
          <w:p w14:paraId="1E48A958" w14:textId="77777777" w:rsidR="00283F74" w:rsidRPr="00283F74" w:rsidRDefault="00283F74" w:rsidP="00283F74">
            <w:r w:rsidRPr="00283F74">
              <w:t>1.8</w:t>
            </w:r>
          </w:p>
        </w:tc>
        <w:tc>
          <w:tcPr>
            <w:tcW w:w="960" w:type="dxa"/>
            <w:noWrap/>
            <w:hideMark/>
          </w:tcPr>
          <w:p w14:paraId="64955D0C" w14:textId="77777777" w:rsidR="00283F74" w:rsidRPr="00283F74" w:rsidRDefault="00283F74" w:rsidP="00283F74">
            <w:r w:rsidRPr="00283F74">
              <w:t>9.7</w:t>
            </w:r>
          </w:p>
        </w:tc>
        <w:tc>
          <w:tcPr>
            <w:tcW w:w="960" w:type="dxa"/>
            <w:noWrap/>
            <w:hideMark/>
          </w:tcPr>
          <w:p w14:paraId="511F8B85" w14:textId="77777777" w:rsidR="00283F74" w:rsidRPr="00283F74" w:rsidRDefault="00283F74" w:rsidP="00283F74">
            <w:r w:rsidRPr="00283F74">
              <w:t>24.5</w:t>
            </w:r>
          </w:p>
        </w:tc>
        <w:tc>
          <w:tcPr>
            <w:tcW w:w="960" w:type="dxa"/>
            <w:noWrap/>
            <w:hideMark/>
          </w:tcPr>
          <w:p w14:paraId="42385850" w14:textId="77777777" w:rsidR="00283F74" w:rsidRPr="00283F74" w:rsidRDefault="00283F74" w:rsidP="00283F74">
            <w:r w:rsidRPr="00283F74">
              <w:t>55.1</w:t>
            </w:r>
          </w:p>
        </w:tc>
        <w:tc>
          <w:tcPr>
            <w:tcW w:w="960" w:type="dxa"/>
            <w:noWrap/>
            <w:hideMark/>
          </w:tcPr>
          <w:p w14:paraId="06A0DD97" w14:textId="77777777" w:rsidR="00283F74" w:rsidRPr="00283F74" w:rsidRDefault="00283F74" w:rsidP="00283F74">
            <w:r w:rsidRPr="00283F74">
              <w:t>8.8</w:t>
            </w:r>
          </w:p>
        </w:tc>
      </w:tr>
      <w:tr w:rsidR="00283F74" w:rsidRPr="00283F74" w14:paraId="597B0C47" w14:textId="77777777" w:rsidTr="00283F74">
        <w:trPr>
          <w:trHeight w:val="1283"/>
        </w:trPr>
        <w:tc>
          <w:tcPr>
            <w:tcW w:w="1280" w:type="dxa"/>
            <w:hideMark/>
          </w:tcPr>
          <w:p w14:paraId="12199DD1" w14:textId="77777777" w:rsidR="00283F74" w:rsidRPr="00283F74" w:rsidRDefault="00283F74">
            <w:r w:rsidRPr="00283F74">
              <w:lastRenderedPageBreak/>
              <w:t>Rather than diagnostic criteria, I prefer to use an </w:t>
            </w:r>
            <w:r w:rsidRPr="00283F74">
              <w:rPr>
                <w:u w:val="single"/>
              </w:rPr>
              <w:t>impressionistic</w:t>
            </w:r>
            <w:r w:rsidRPr="00283F74">
              <w:t> or </w:t>
            </w:r>
            <w:r w:rsidRPr="00283F74">
              <w:rPr>
                <w:u w:val="single"/>
              </w:rPr>
              <w:t>vignette</w:t>
            </w:r>
            <w:r w:rsidRPr="00283F74">
              <w:t> approach to the diagnosis of </w:t>
            </w:r>
            <w:r w:rsidRPr="00283F74">
              <w:rPr>
                <w:u w:val="single"/>
              </w:rPr>
              <w:t>Bipolar Disorder</w:t>
            </w:r>
          </w:p>
        </w:tc>
        <w:tc>
          <w:tcPr>
            <w:tcW w:w="960" w:type="dxa"/>
            <w:noWrap/>
            <w:hideMark/>
          </w:tcPr>
          <w:p w14:paraId="7BC825DA" w14:textId="77777777" w:rsidR="00283F74" w:rsidRPr="00283F74" w:rsidRDefault="00283F74" w:rsidP="00283F74">
            <w:r w:rsidRPr="00283F74">
              <w:t>13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48610E9C" w14:textId="77777777" w:rsidR="00283F74" w:rsidRPr="00283F74" w:rsidRDefault="00283F74" w:rsidP="00283F74">
            <w:r w:rsidRPr="00283F74">
              <w:t>41.4</w:t>
            </w:r>
          </w:p>
        </w:tc>
        <w:tc>
          <w:tcPr>
            <w:tcW w:w="960" w:type="dxa"/>
            <w:noWrap/>
            <w:hideMark/>
          </w:tcPr>
          <w:p w14:paraId="4E7A5E99" w14:textId="77777777" w:rsidR="00283F74" w:rsidRPr="00283F74" w:rsidRDefault="00283F74" w:rsidP="00283F74">
            <w:r w:rsidRPr="00283F74">
              <w:t>31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478BEAF3" w14:textId="77777777" w:rsidR="00283F74" w:rsidRPr="00283F74" w:rsidRDefault="00283F74" w:rsidP="00283F74">
            <w:r w:rsidRPr="00283F74">
              <w:t>13.7</w:t>
            </w:r>
          </w:p>
        </w:tc>
        <w:tc>
          <w:tcPr>
            <w:tcW w:w="960" w:type="dxa"/>
            <w:noWrap/>
            <w:hideMark/>
          </w:tcPr>
          <w:p w14:paraId="5DC13E2C" w14:textId="77777777" w:rsidR="00283F74" w:rsidRPr="00283F74" w:rsidRDefault="00283F74" w:rsidP="00283F74">
            <w:r w:rsidRPr="00283F74">
              <w:t>0.9</w:t>
            </w:r>
          </w:p>
        </w:tc>
      </w:tr>
      <w:tr w:rsidR="00283F74" w:rsidRPr="00283F74" w14:paraId="670456EC" w14:textId="77777777" w:rsidTr="00283F74">
        <w:trPr>
          <w:trHeight w:val="1543"/>
        </w:trPr>
        <w:tc>
          <w:tcPr>
            <w:tcW w:w="1280" w:type="dxa"/>
            <w:hideMark/>
          </w:tcPr>
          <w:p w14:paraId="6092E804" w14:textId="77777777" w:rsidR="00283F74" w:rsidRPr="00283F74" w:rsidRDefault="00283F74" w:rsidP="00283F74">
            <w:r w:rsidRPr="00283F74">
              <w:t>Rather than diagn</w:t>
            </w:r>
            <w:r>
              <w:t>ostic criteria, I prefer to use a</w:t>
            </w:r>
            <w:r w:rsidRPr="00283F74">
              <w:t>n </w:t>
            </w:r>
            <w:r w:rsidRPr="00283F74">
              <w:rPr>
                <w:u w:val="single"/>
              </w:rPr>
              <w:t>impressionistic</w:t>
            </w:r>
            <w:r w:rsidRPr="00283F74">
              <w:t> or </w:t>
            </w:r>
            <w:r w:rsidRPr="00283F74">
              <w:rPr>
                <w:u w:val="single"/>
              </w:rPr>
              <w:t>vignette</w:t>
            </w:r>
            <w:r w:rsidRPr="00283F74">
              <w:t> approach to the diagnosis of </w:t>
            </w:r>
            <w:r w:rsidRPr="00283F74">
              <w:rPr>
                <w:u w:val="single"/>
              </w:rPr>
              <w:t>Borderline Personality Disorder</w:t>
            </w:r>
          </w:p>
        </w:tc>
        <w:tc>
          <w:tcPr>
            <w:tcW w:w="960" w:type="dxa"/>
            <w:noWrap/>
            <w:hideMark/>
          </w:tcPr>
          <w:p w14:paraId="7EDBD4B0" w14:textId="77777777" w:rsidR="00283F74" w:rsidRPr="00283F74" w:rsidRDefault="00283F74" w:rsidP="00283F74">
            <w:r w:rsidRPr="00283F74">
              <w:t>11</w:t>
            </w:r>
            <w:r w:rsidR="00F30F3E">
              <w:t>.0</w:t>
            </w:r>
          </w:p>
        </w:tc>
        <w:tc>
          <w:tcPr>
            <w:tcW w:w="960" w:type="dxa"/>
            <w:noWrap/>
            <w:hideMark/>
          </w:tcPr>
          <w:p w14:paraId="527B7213" w14:textId="77777777" w:rsidR="00283F74" w:rsidRPr="00283F74" w:rsidRDefault="00283F74" w:rsidP="00283F74">
            <w:r w:rsidRPr="00283F74">
              <w:t>30.8</w:t>
            </w:r>
          </w:p>
        </w:tc>
        <w:tc>
          <w:tcPr>
            <w:tcW w:w="960" w:type="dxa"/>
            <w:noWrap/>
            <w:hideMark/>
          </w:tcPr>
          <w:p w14:paraId="64D432C5" w14:textId="77777777" w:rsidR="00283F74" w:rsidRPr="00283F74" w:rsidRDefault="00283F74" w:rsidP="00283F74">
            <w:r w:rsidRPr="00283F74">
              <w:t>31.7</w:t>
            </w:r>
          </w:p>
        </w:tc>
        <w:tc>
          <w:tcPr>
            <w:tcW w:w="960" w:type="dxa"/>
            <w:noWrap/>
            <w:hideMark/>
          </w:tcPr>
          <w:p w14:paraId="3BAC90AD" w14:textId="77777777" w:rsidR="00283F74" w:rsidRPr="00283F74" w:rsidRDefault="00283F74" w:rsidP="00283F74">
            <w:r w:rsidRPr="00283F74">
              <w:t>23.8</w:t>
            </w:r>
          </w:p>
        </w:tc>
        <w:tc>
          <w:tcPr>
            <w:tcW w:w="960" w:type="dxa"/>
            <w:noWrap/>
            <w:hideMark/>
          </w:tcPr>
          <w:p w14:paraId="6636FFE8" w14:textId="77777777" w:rsidR="00283F74" w:rsidRPr="00283F74" w:rsidRDefault="00283F74" w:rsidP="00283F74">
            <w:r w:rsidRPr="00283F74">
              <w:t>2.7</w:t>
            </w:r>
          </w:p>
        </w:tc>
      </w:tr>
      <w:tr w:rsidR="00283F74" w:rsidRPr="00283F74" w14:paraId="76B3A692" w14:textId="77777777" w:rsidTr="00283F74">
        <w:trPr>
          <w:trHeight w:val="983"/>
        </w:trPr>
        <w:tc>
          <w:tcPr>
            <w:tcW w:w="1280" w:type="dxa"/>
            <w:hideMark/>
          </w:tcPr>
          <w:p w14:paraId="2C878E4D" w14:textId="77777777" w:rsidR="00283F74" w:rsidRPr="00283F74" w:rsidRDefault="00283F74">
            <w:r w:rsidRPr="00283F74">
              <w:t>The diagnosis of </w:t>
            </w:r>
            <w:r w:rsidRPr="00283F74">
              <w:rPr>
                <w:u w:val="single"/>
              </w:rPr>
              <w:t>Bipolar Disorder</w:t>
            </w:r>
            <w:r w:rsidRPr="00283F74">
              <w:t> should involve categorization on the basis of </w:t>
            </w:r>
            <w:r w:rsidRPr="00283F74">
              <w:rPr>
                <w:u w:val="single"/>
              </w:rPr>
              <w:t>severity</w:t>
            </w:r>
            <w:r w:rsidRPr="00283F74">
              <w:t>.</w:t>
            </w:r>
          </w:p>
        </w:tc>
        <w:tc>
          <w:tcPr>
            <w:tcW w:w="960" w:type="dxa"/>
            <w:noWrap/>
            <w:hideMark/>
          </w:tcPr>
          <w:p w14:paraId="676AEF65" w14:textId="77777777" w:rsidR="00283F74" w:rsidRPr="00283F74" w:rsidRDefault="00283F74" w:rsidP="00283F74">
            <w:r w:rsidRPr="00283F74">
              <w:t>1.5</w:t>
            </w:r>
          </w:p>
        </w:tc>
        <w:tc>
          <w:tcPr>
            <w:tcW w:w="960" w:type="dxa"/>
            <w:noWrap/>
            <w:hideMark/>
          </w:tcPr>
          <w:p w14:paraId="0C6EE437" w14:textId="77777777" w:rsidR="00283F74" w:rsidRPr="00283F74" w:rsidRDefault="00283F74" w:rsidP="00283F74">
            <w:r w:rsidRPr="00283F74">
              <w:t>13.6</w:t>
            </w:r>
          </w:p>
        </w:tc>
        <w:tc>
          <w:tcPr>
            <w:tcW w:w="960" w:type="dxa"/>
            <w:noWrap/>
            <w:hideMark/>
          </w:tcPr>
          <w:p w14:paraId="1535C263" w14:textId="77777777" w:rsidR="00283F74" w:rsidRPr="00283F74" w:rsidRDefault="00283F74" w:rsidP="00283F74">
            <w:r w:rsidRPr="00283F74">
              <w:t>25.1</w:t>
            </w:r>
          </w:p>
        </w:tc>
        <w:tc>
          <w:tcPr>
            <w:tcW w:w="960" w:type="dxa"/>
            <w:noWrap/>
            <w:hideMark/>
          </w:tcPr>
          <w:p w14:paraId="4A6F107A" w14:textId="77777777" w:rsidR="00283F74" w:rsidRPr="00283F74" w:rsidRDefault="00283F74" w:rsidP="00283F74">
            <w:r w:rsidRPr="00283F74">
              <w:t>48.7</w:t>
            </w:r>
          </w:p>
        </w:tc>
        <w:tc>
          <w:tcPr>
            <w:tcW w:w="960" w:type="dxa"/>
            <w:noWrap/>
            <w:hideMark/>
          </w:tcPr>
          <w:p w14:paraId="21D80139" w14:textId="77777777" w:rsidR="00283F74" w:rsidRPr="00283F74" w:rsidRDefault="00283F74" w:rsidP="00283F74">
            <w:r w:rsidRPr="00283F74">
              <w:t>11.2</w:t>
            </w:r>
          </w:p>
        </w:tc>
      </w:tr>
      <w:tr w:rsidR="00283F74" w:rsidRPr="00283F74" w14:paraId="442A9B63" w14:textId="77777777" w:rsidTr="00283F74">
        <w:trPr>
          <w:trHeight w:val="983"/>
        </w:trPr>
        <w:tc>
          <w:tcPr>
            <w:tcW w:w="1280" w:type="dxa"/>
            <w:hideMark/>
          </w:tcPr>
          <w:p w14:paraId="650A1816" w14:textId="77777777" w:rsidR="00283F74" w:rsidRPr="00283F74" w:rsidRDefault="00283F74">
            <w:r w:rsidRPr="00283F74">
              <w:t>The diagnosis of </w:t>
            </w:r>
            <w:r w:rsidRPr="00283F74">
              <w:rPr>
                <w:u w:val="single"/>
              </w:rPr>
              <w:t>Borderline Personality Disorder</w:t>
            </w:r>
            <w:r w:rsidRPr="00283F74">
              <w:t> should involve categorization on the basis of </w:t>
            </w:r>
            <w:r w:rsidRPr="00283F74">
              <w:rPr>
                <w:u w:val="single"/>
              </w:rPr>
              <w:t>severity</w:t>
            </w:r>
            <w:r w:rsidRPr="00283F74">
              <w:t>.</w:t>
            </w:r>
          </w:p>
        </w:tc>
        <w:tc>
          <w:tcPr>
            <w:tcW w:w="960" w:type="dxa"/>
            <w:noWrap/>
            <w:hideMark/>
          </w:tcPr>
          <w:p w14:paraId="4F4AF74E" w14:textId="77777777" w:rsidR="00283F74" w:rsidRPr="00283F74" w:rsidRDefault="00283F74" w:rsidP="00283F74">
            <w:r w:rsidRPr="00283F74">
              <w:t>3.3</w:t>
            </w:r>
          </w:p>
        </w:tc>
        <w:tc>
          <w:tcPr>
            <w:tcW w:w="960" w:type="dxa"/>
            <w:noWrap/>
            <w:hideMark/>
          </w:tcPr>
          <w:p w14:paraId="09FE5A15" w14:textId="77777777" w:rsidR="00283F74" w:rsidRPr="00283F74" w:rsidRDefault="00283F74" w:rsidP="00283F74">
            <w:r w:rsidRPr="00283F74">
              <w:t>16.1</w:t>
            </w:r>
          </w:p>
        </w:tc>
        <w:tc>
          <w:tcPr>
            <w:tcW w:w="960" w:type="dxa"/>
            <w:noWrap/>
            <w:hideMark/>
          </w:tcPr>
          <w:p w14:paraId="7DD29CEF" w14:textId="77777777" w:rsidR="00283F74" w:rsidRPr="00283F74" w:rsidRDefault="00283F74" w:rsidP="00283F74">
            <w:r w:rsidRPr="00283F74">
              <w:t>32.6</w:t>
            </w:r>
          </w:p>
        </w:tc>
        <w:tc>
          <w:tcPr>
            <w:tcW w:w="960" w:type="dxa"/>
            <w:noWrap/>
            <w:hideMark/>
          </w:tcPr>
          <w:p w14:paraId="13DB7DB4" w14:textId="77777777" w:rsidR="00283F74" w:rsidRPr="00283F74" w:rsidRDefault="00283F74" w:rsidP="00283F74">
            <w:r w:rsidRPr="00283F74">
              <w:t>40.3</w:t>
            </w:r>
          </w:p>
        </w:tc>
        <w:tc>
          <w:tcPr>
            <w:tcW w:w="960" w:type="dxa"/>
            <w:noWrap/>
            <w:hideMark/>
          </w:tcPr>
          <w:p w14:paraId="6672260D" w14:textId="77777777" w:rsidR="00283F74" w:rsidRPr="00283F74" w:rsidRDefault="00283F74" w:rsidP="00283F74">
            <w:r w:rsidRPr="00283F74">
              <w:t>7.7</w:t>
            </w:r>
          </w:p>
        </w:tc>
      </w:tr>
    </w:tbl>
    <w:p w14:paraId="3197F690" w14:textId="77777777" w:rsidR="00B52EB6" w:rsidRDefault="00B52EB6"/>
    <w:p w14:paraId="2DDAC4BC" w14:textId="77777777" w:rsidR="00283F74" w:rsidRDefault="00283F74"/>
    <w:p w14:paraId="3CBA32A5" w14:textId="77777777" w:rsidR="00283F74" w:rsidRDefault="00283F74"/>
    <w:p w14:paraId="4E35AF52" w14:textId="77777777" w:rsidR="00B52EB6" w:rsidRDefault="00B52EB6">
      <w:r w:rsidRPr="00B52EB6">
        <w:t>13 Do you have access to specialized services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</w:tblGrid>
      <w:tr w:rsidR="00283F74" w:rsidRPr="00283F74" w14:paraId="28CDB960" w14:textId="77777777" w:rsidTr="00283F74">
        <w:trPr>
          <w:trHeight w:val="288"/>
        </w:trPr>
        <w:tc>
          <w:tcPr>
            <w:tcW w:w="1696" w:type="dxa"/>
            <w:noWrap/>
            <w:hideMark/>
          </w:tcPr>
          <w:p w14:paraId="7C93AC49" w14:textId="77777777" w:rsidR="00283F74" w:rsidRPr="00283F74" w:rsidRDefault="00283F74">
            <w:r w:rsidRPr="00283F74">
              <w:t>Bipolar disorder</w:t>
            </w:r>
            <w:r w:rsidR="006B7452">
              <w:t xml:space="preserve"> (‘yes’)</w:t>
            </w:r>
          </w:p>
        </w:tc>
        <w:tc>
          <w:tcPr>
            <w:tcW w:w="2127" w:type="dxa"/>
            <w:noWrap/>
            <w:hideMark/>
          </w:tcPr>
          <w:p w14:paraId="48456202" w14:textId="77777777" w:rsidR="00283F74" w:rsidRPr="00283F74" w:rsidRDefault="00283F74">
            <w:r w:rsidRPr="00283F74">
              <w:t>Borderline personality disorder</w:t>
            </w:r>
            <w:r w:rsidR="006B7452">
              <w:t xml:space="preserve"> (‘yes’)</w:t>
            </w:r>
          </w:p>
        </w:tc>
      </w:tr>
      <w:tr w:rsidR="00283F74" w:rsidRPr="00283F74" w14:paraId="2788330B" w14:textId="77777777" w:rsidTr="00283F74">
        <w:trPr>
          <w:trHeight w:val="288"/>
        </w:trPr>
        <w:tc>
          <w:tcPr>
            <w:tcW w:w="1696" w:type="dxa"/>
            <w:noWrap/>
            <w:hideMark/>
          </w:tcPr>
          <w:p w14:paraId="774D58C3" w14:textId="77777777" w:rsidR="00283F74" w:rsidRPr="00283F74" w:rsidRDefault="00283F74" w:rsidP="00283F74">
            <w:r w:rsidRPr="00283F74">
              <w:t>24.7</w:t>
            </w:r>
          </w:p>
        </w:tc>
        <w:tc>
          <w:tcPr>
            <w:tcW w:w="2127" w:type="dxa"/>
            <w:noWrap/>
            <w:hideMark/>
          </w:tcPr>
          <w:p w14:paraId="6D531637" w14:textId="77777777" w:rsidR="00283F74" w:rsidRPr="00283F74" w:rsidRDefault="00283F74" w:rsidP="00283F74">
            <w:r w:rsidRPr="00283F74">
              <w:t>48.2</w:t>
            </w:r>
          </w:p>
        </w:tc>
      </w:tr>
    </w:tbl>
    <w:p w14:paraId="2F1AF89A" w14:textId="77777777" w:rsidR="00283F74" w:rsidRDefault="00283F74"/>
    <w:p w14:paraId="38BFE9FD" w14:textId="77777777" w:rsidR="00283F74" w:rsidRDefault="00283F74"/>
    <w:p w14:paraId="358051AC" w14:textId="77777777" w:rsidR="00F23D24" w:rsidRDefault="00B52EB6" w:rsidP="00B52EB6">
      <w:r w:rsidRPr="00B52EB6">
        <w:t xml:space="preserve">14 </w:t>
      </w:r>
      <w:r w:rsidR="00F23D24" w:rsidRPr="00F23D24">
        <w:t>Does access to specialized services influence whether you make a diagnosis of Bipolar Disorder or Borderline Personality Disorder?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1249"/>
        <w:gridCol w:w="1345"/>
        <w:gridCol w:w="960"/>
      </w:tblGrid>
      <w:tr w:rsidR="00283F74" w:rsidRPr="00283F74" w14:paraId="11421393" w14:textId="77777777" w:rsidTr="00283F74">
        <w:trPr>
          <w:trHeight w:val="288"/>
        </w:trPr>
        <w:tc>
          <w:tcPr>
            <w:tcW w:w="960" w:type="dxa"/>
            <w:noWrap/>
            <w:hideMark/>
          </w:tcPr>
          <w:p w14:paraId="16CA0742" w14:textId="77777777" w:rsidR="00283F74" w:rsidRPr="00283F74" w:rsidRDefault="00283F74">
            <w:r w:rsidRPr="00283F74">
              <w:t>Not at all</w:t>
            </w:r>
          </w:p>
        </w:tc>
        <w:tc>
          <w:tcPr>
            <w:tcW w:w="960" w:type="dxa"/>
            <w:noWrap/>
            <w:hideMark/>
          </w:tcPr>
          <w:p w14:paraId="5F85254C" w14:textId="77777777" w:rsidR="00283F74" w:rsidRPr="00283F74" w:rsidRDefault="00283F74">
            <w:r w:rsidRPr="00283F74">
              <w:t xml:space="preserve">a little </w:t>
            </w:r>
          </w:p>
        </w:tc>
        <w:tc>
          <w:tcPr>
            <w:tcW w:w="960" w:type="dxa"/>
            <w:noWrap/>
            <w:hideMark/>
          </w:tcPr>
          <w:p w14:paraId="11F4C8E7" w14:textId="77777777" w:rsidR="00283F74" w:rsidRPr="00283F74" w:rsidRDefault="00283F74">
            <w:r w:rsidRPr="00283F74">
              <w:t>moderately</w:t>
            </w:r>
          </w:p>
        </w:tc>
        <w:tc>
          <w:tcPr>
            <w:tcW w:w="960" w:type="dxa"/>
            <w:noWrap/>
            <w:hideMark/>
          </w:tcPr>
          <w:p w14:paraId="76CBF5CB" w14:textId="77777777" w:rsidR="00283F74" w:rsidRPr="00283F74" w:rsidRDefault="00283F74">
            <w:r w:rsidRPr="00283F74">
              <w:t>substantially</w:t>
            </w:r>
          </w:p>
        </w:tc>
        <w:tc>
          <w:tcPr>
            <w:tcW w:w="960" w:type="dxa"/>
            <w:noWrap/>
            <w:hideMark/>
          </w:tcPr>
          <w:p w14:paraId="09A16F93" w14:textId="77777777" w:rsidR="00283F74" w:rsidRPr="00283F74" w:rsidRDefault="00283F74">
            <w:r w:rsidRPr="00283F74">
              <w:t>greatly</w:t>
            </w:r>
          </w:p>
        </w:tc>
      </w:tr>
      <w:tr w:rsidR="00283F74" w:rsidRPr="00283F74" w14:paraId="129B3EF6" w14:textId="77777777" w:rsidTr="00283F74">
        <w:trPr>
          <w:trHeight w:val="288"/>
        </w:trPr>
        <w:tc>
          <w:tcPr>
            <w:tcW w:w="960" w:type="dxa"/>
            <w:noWrap/>
            <w:hideMark/>
          </w:tcPr>
          <w:p w14:paraId="2EF5B895" w14:textId="77777777" w:rsidR="00283F74" w:rsidRPr="00283F74" w:rsidRDefault="00283F74" w:rsidP="00283F74">
            <w:r w:rsidRPr="00283F74">
              <w:t>76.2</w:t>
            </w:r>
          </w:p>
        </w:tc>
        <w:tc>
          <w:tcPr>
            <w:tcW w:w="960" w:type="dxa"/>
            <w:noWrap/>
            <w:hideMark/>
          </w:tcPr>
          <w:p w14:paraId="23B6FF3A" w14:textId="77777777" w:rsidR="00283F74" w:rsidRPr="00283F74" w:rsidRDefault="00283F74" w:rsidP="00283F74">
            <w:r w:rsidRPr="00283F74">
              <w:t>12.3</w:t>
            </w:r>
          </w:p>
        </w:tc>
        <w:tc>
          <w:tcPr>
            <w:tcW w:w="960" w:type="dxa"/>
            <w:noWrap/>
            <w:hideMark/>
          </w:tcPr>
          <w:p w14:paraId="3E6A1868" w14:textId="77777777" w:rsidR="00283F74" w:rsidRPr="00283F74" w:rsidRDefault="00283F74" w:rsidP="00283F74">
            <w:r w:rsidRPr="00283F74">
              <w:t>6.8</w:t>
            </w:r>
          </w:p>
        </w:tc>
        <w:tc>
          <w:tcPr>
            <w:tcW w:w="960" w:type="dxa"/>
            <w:noWrap/>
            <w:hideMark/>
          </w:tcPr>
          <w:p w14:paraId="07371A70" w14:textId="77777777" w:rsidR="00283F74" w:rsidRPr="00283F74" w:rsidRDefault="00283F74" w:rsidP="00283F74">
            <w:r w:rsidRPr="00283F74">
              <w:t>2.9</w:t>
            </w:r>
          </w:p>
        </w:tc>
        <w:tc>
          <w:tcPr>
            <w:tcW w:w="960" w:type="dxa"/>
            <w:noWrap/>
            <w:hideMark/>
          </w:tcPr>
          <w:p w14:paraId="67FDE731" w14:textId="77777777" w:rsidR="00283F74" w:rsidRPr="00283F74" w:rsidRDefault="00283F74" w:rsidP="00283F74">
            <w:r w:rsidRPr="00283F74">
              <w:t>1.8</w:t>
            </w:r>
          </w:p>
        </w:tc>
      </w:tr>
    </w:tbl>
    <w:p w14:paraId="68CB1604" w14:textId="77777777" w:rsidR="00F23D24" w:rsidRDefault="00F23D24" w:rsidP="00B52EB6"/>
    <w:p w14:paraId="52188F90" w14:textId="77777777" w:rsidR="00B52EB6" w:rsidRPr="00283F74" w:rsidRDefault="00B52EB6" w:rsidP="00B52EB6">
      <w:pPr>
        <w:rPr>
          <w:bCs/>
        </w:rPr>
      </w:pPr>
      <w:r w:rsidRPr="00283F74">
        <w:rPr>
          <w:bCs/>
        </w:rPr>
        <w:t>16 How often do you seek third party information (e.g. from family or friends) when assessing someone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960"/>
        <w:gridCol w:w="960"/>
        <w:gridCol w:w="960"/>
        <w:gridCol w:w="1328"/>
        <w:gridCol w:w="1323"/>
      </w:tblGrid>
      <w:tr w:rsidR="00283F74" w:rsidRPr="00283F74" w14:paraId="3E24827E" w14:textId="77777777" w:rsidTr="00283F74">
        <w:trPr>
          <w:trHeight w:val="288"/>
        </w:trPr>
        <w:tc>
          <w:tcPr>
            <w:tcW w:w="1280" w:type="dxa"/>
            <w:noWrap/>
            <w:hideMark/>
          </w:tcPr>
          <w:p w14:paraId="134867AC" w14:textId="77777777" w:rsidR="00283F74" w:rsidRPr="00283F74" w:rsidRDefault="00283F74">
            <w:pPr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14:paraId="5BBDFB96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Almost always</w:t>
            </w:r>
          </w:p>
        </w:tc>
        <w:tc>
          <w:tcPr>
            <w:tcW w:w="960" w:type="dxa"/>
            <w:noWrap/>
            <w:hideMark/>
          </w:tcPr>
          <w:p w14:paraId="22699BFC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Most of the time</w:t>
            </w:r>
          </w:p>
        </w:tc>
        <w:tc>
          <w:tcPr>
            <w:tcW w:w="960" w:type="dxa"/>
            <w:noWrap/>
            <w:hideMark/>
          </w:tcPr>
          <w:p w14:paraId="4891DB01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Half the time</w:t>
            </w:r>
          </w:p>
        </w:tc>
        <w:tc>
          <w:tcPr>
            <w:tcW w:w="960" w:type="dxa"/>
            <w:noWrap/>
            <w:hideMark/>
          </w:tcPr>
          <w:p w14:paraId="1E8B81A5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Occasionally</w:t>
            </w:r>
          </w:p>
        </w:tc>
        <w:tc>
          <w:tcPr>
            <w:tcW w:w="960" w:type="dxa"/>
            <w:noWrap/>
            <w:hideMark/>
          </w:tcPr>
          <w:p w14:paraId="68F946F8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Almost never/never</w:t>
            </w:r>
          </w:p>
        </w:tc>
      </w:tr>
      <w:tr w:rsidR="00283F74" w:rsidRPr="00283F74" w14:paraId="3D1E8F05" w14:textId="77777777" w:rsidTr="00283F74">
        <w:trPr>
          <w:trHeight w:val="288"/>
        </w:trPr>
        <w:tc>
          <w:tcPr>
            <w:tcW w:w="1280" w:type="dxa"/>
            <w:noWrap/>
            <w:hideMark/>
          </w:tcPr>
          <w:p w14:paraId="19AEF2EB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Bipolar disorder</w:t>
            </w:r>
          </w:p>
        </w:tc>
        <w:tc>
          <w:tcPr>
            <w:tcW w:w="960" w:type="dxa"/>
            <w:noWrap/>
            <w:hideMark/>
          </w:tcPr>
          <w:p w14:paraId="67A9DE5C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24.5</w:t>
            </w:r>
          </w:p>
        </w:tc>
        <w:tc>
          <w:tcPr>
            <w:tcW w:w="960" w:type="dxa"/>
            <w:noWrap/>
            <w:hideMark/>
          </w:tcPr>
          <w:p w14:paraId="7AC46A14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42</w:t>
            </w:r>
            <w:r w:rsidR="00F30F3E">
              <w:rPr>
                <w:bCs/>
              </w:rPr>
              <w:t>.0</w:t>
            </w:r>
          </w:p>
        </w:tc>
        <w:tc>
          <w:tcPr>
            <w:tcW w:w="960" w:type="dxa"/>
            <w:noWrap/>
            <w:hideMark/>
          </w:tcPr>
          <w:p w14:paraId="5C26685E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17.9</w:t>
            </w:r>
          </w:p>
        </w:tc>
        <w:tc>
          <w:tcPr>
            <w:tcW w:w="960" w:type="dxa"/>
            <w:noWrap/>
            <w:hideMark/>
          </w:tcPr>
          <w:p w14:paraId="487EB597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13</w:t>
            </w:r>
            <w:r w:rsidR="00F30F3E">
              <w:rPr>
                <w:bCs/>
              </w:rPr>
              <w:t>.0</w:t>
            </w:r>
          </w:p>
        </w:tc>
        <w:tc>
          <w:tcPr>
            <w:tcW w:w="960" w:type="dxa"/>
            <w:noWrap/>
            <w:hideMark/>
          </w:tcPr>
          <w:p w14:paraId="40093AB9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1.5</w:t>
            </w:r>
          </w:p>
        </w:tc>
      </w:tr>
      <w:tr w:rsidR="00283F74" w:rsidRPr="00283F74" w14:paraId="1061D400" w14:textId="77777777" w:rsidTr="00283F74">
        <w:trPr>
          <w:trHeight w:val="288"/>
        </w:trPr>
        <w:tc>
          <w:tcPr>
            <w:tcW w:w="1280" w:type="dxa"/>
            <w:noWrap/>
            <w:hideMark/>
          </w:tcPr>
          <w:p w14:paraId="5861750D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Borderline personality disorder</w:t>
            </w:r>
          </w:p>
        </w:tc>
        <w:tc>
          <w:tcPr>
            <w:tcW w:w="960" w:type="dxa"/>
            <w:noWrap/>
            <w:hideMark/>
          </w:tcPr>
          <w:p w14:paraId="2DD46371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23.4</w:t>
            </w:r>
          </w:p>
        </w:tc>
        <w:tc>
          <w:tcPr>
            <w:tcW w:w="960" w:type="dxa"/>
            <w:noWrap/>
            <w:hideMark/>
          </w:tcPr>
          <w:p w14:paraId="47F7B939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35.3</w:t>
            </w:r>
          </w:p>
        </w:tc>
        <w:tc>
          <w:tcPr>
            <w:tcW w:w="960" w:type="dxa"/>
            <w:noWrap/>
            <w:hideMark/>
          </w:tcPr>
          <w:p w14:paraId="05898B04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20.3</w:t>
            </w:r>
          </w:p>
        </w:tc>
        <w:tc>
          <w:tcPr>
            <w:tcW w:w="960" w:type="dxa"/>
            <w:noWrap/>
            <w:hideMark/>
          </w:tcPr>
          <w:p w14:paraId="08A6BAA0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18.5</w:t>
            </w:r>
          </w:p>
        </w:tc>
        <w:tc>
          <w:tcPr>
            <w:tcW w:w="960" w:type="dxa"/>
            <w:noWrap/>
            <w:hideMark/>
          </w:tcPr>
          <w:p w14:paraId="7F523901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2.4</w:t>
            </w:r>
          </w:p>
        </w:tc>
      </w:tr>
    </w:tbl>
    <w:p w14:paraId="140EC890" w14:textId="77777777" w:rsidR="00B52EB6" w:rsidRPr="00283F74" w:rsidRDefault="00B52EB6" w:rsidP="00B52EB6">
      <w:pPr>
        <w:rPr>
          <w:bCs/>
        </w:rPr>
      </w:pPr>
    </w:p>
    <w:p w14:paraId="1630F782" w14:textId="77777777" w:rsidR="00B52EB6" w:rsidRPr="00283F74" w:rsidRDefault="00B52EB6" w:rsidP="00B52EB6">
      <w:pPr>
        <w:rPr>
          <w:bCs/>
        </w:rPr>
      </w:pPr>
      <w:r w:rsidRPr="00283F74">
        <w:rPr>
          <w:bCs/>
        </w:rPr>
        <w:lastRenderedPageBreak/>
        <w:t>18 In patients with Bipolar Disorder, how often do you give a diagnosis of comorbid Borderline Personality Disorder?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328"/>
        <w:gridCol w:w="960"/>
        <w:gridCol w:w="960"/>
      </w:tblGrid>
      <w:tr w:rsidR="00283F74" w:rsidRPr="00283F74" w14:paraId="3F333687" w14:textId="77777777" w:rsidTr="00283F74">
        <w:trPr>
          <w:trHeight w:val="288"/>
        </w:trPr>
        <w:tc>
          <w:tcPr>
            <w:tcW w:w="1150" w:type="dxa"/>
            <w:noWrap/>
            <w:hideMark/>
          </w:tcPr>
          <w:p w14:paraId="6F93FCBB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Fairly frequently</w:t>
            </w:r>
          </w:p>
        </w:tc>
        <w:tc>
          <w:tcPr>
            <w:tcW w:w="1328" w:type="dxa"/>
            <w:noWrap/>
            <w:hideMark/>
          </w:tcPr>
          <w:p w14:paraId="1B538F37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Occasionally</w:t>
            </w:r>
          </w:p>
        </w:tc>
        <w:tc>
          <w:tcPr>
            <w:tcW w:w="960" w:type="dxa"/>
            <w:noWrap/>
            <w:hideMark/>
          </w:tcPr>
          <w:p w14:paraId="6FA9FF6E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Rarely</w:t>
            </w:r>
          </w:p>
        </w:tc>
        <w:tc>
          <w:tcPr>
            <w:tcW w:w="960" w:type="dxa"/>
            <w:noWrap/>
            <w:hideMark/>
          </w:tcPr>
          <w:p w14:paraId="67B8FF9E" w14:textId="77777777" w:rsidR="00283F74" w:rsidRPr="00283F74" w:rsidRDefault="00283F74">
            <w:pPr>
              <w:rPr>
                <w:bCs/>
              </w:rPr>
            </w:pPr>
            <w:r w:rsidRPr="00283F74">
              <w:rPr>
                <w:bCs/>
              </w:rPr>
              <w:t>Never</w:t>
            </w:r>
          </w:p>
        </w:tc>
      </w:tr>
      <w:tr w:rsidR="00283F74" w:rsidRPr="00283F74" w14:paraId="06B7B823" w14:textId="77777777" w:rsidTr="00283F74">
        <w:trPr>
          <w:trHeight w:val="288"/>
        </w:trPr>
        <w:tc>
          <w:tcPr>
            <w:tcW w:w="1150" w:type="dxa"/>
            <w:noWrap/>
            <w:hideMark/>
          </w:tcPr>
          <w:p w14:paraId="2ABFA2A0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5.7</w:t>
            </w:r>
          </w:p>
        </w:tc>
        <w:tc>
          <w:tcPr>
            <w:tcW w:w="1328" w:type="dxa"/>
            <w:noWrap/>
            <w:hideMark/>
          </w:tcPr>
          <w:p w14:paraId="14CE95D7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47.4</w:t>
            </w:r>
          </w:p>
        </w:tc>
        <w:tc>
          <w:tcPr>
            <w:tcW w:w="960" w:type="dxa"/>
            <w:noWrap/>
            <w:hideMark/>
          </w:tcPr>
          <w:p w14:paraId="5457180B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39.2</w:t>
            </w:r>
          </w:p>
        </w:tc>
        <w:tc>
          <w:tcPr>
            <w:tcW w:w="960" w:type="dxa"/>
            <w:noWrap/>
            <w:hideMark/>
          </w:tcPr>
          <w:p w14:paraId="2C424E04" w14:textId="77777777" w:rsidR="00283F74" w:rsidRPr="00283F74" w:rsidRDefault="00283F74" w:rsidP="00283F74">
            <w:pPr>
              <w:rPr>
                <w:bCs/>
              </w:rPr>
            </w:pPr>
            <w:r w:rsidRPr="00283F74">
              <w:rPr>
                <w:bCs/>
              </w:rPr>
              <w:t>7.7</w:t>
            </w:r>
          </w:p>
        </w:tc>
      </w:tr>
    </w:tbl>
    <w:p w14:paraId="511FD188" w14:textId="77777777" w:rsidR="00B52EB6" w:rsidRPr="00283F74" w:rsidRDefault="00B52EB6" w:rsidP="00B52EB6">
      <w:pPr>
        <w:rPr>
          <w:bCs/>
        </w:rPr>
      </w:pPr>
    </w:p>
    <w:p w14:paraId="4CB63ECC" w14:textId="77777777" w:rsidR="00B52EB6" w:rsidRPr="00283F74" w:rsidRDefault="00B52EB6" w:rsidP="00B52EB6">
      <w:pPr>
        <w:rPr>
          <w:bCs/>
        </w:rPr>
      </w:pPr>
    </w:p>
    <w:p w14:paraId="069403A3" w14:textId="77777777" w:rsidR="00B52EB6" w:rsidRPr="00283F74" w:rsidRDefault="00B52EB6" w:rsidP="00B52EB6">
      <w:pPr>
        <w:rPr>
          <w:bCs/>
        </w:rPr>
      </w:pPr>
      <w:r w:rsidRPr="00283F74">
        <w:rPr>
          <w:bCs/>
        </w:rPr>
        <w:t>19 In your opinion, are Bipolar Disorder and Borderline Personality Disorder part of the same illness spectrum?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09"/>
        <w:gridCol w:w="960"/>
        <w:gridCol w:w="960"/>
        <w:gridCol w:w="1078"/>
      </w:tblGrid>
      <w:tr w:rsidR="00283F74" w:rsidRPr="00283F74" w14:paraId="56878DA1" w14:textId="77777777" w:rsidTr="00283F74">
        <w:trPr>
          <w:trHeight w:val="288"/>
        </w:trPr>
        <w:tc>
          <w:tcPr>
            <w:tcW w:w="960" w:type="dxa"/>
            <w:noWrap/>
            <w:hideMark/>
          </w:tcPr>
          <w:p w14:paraId="775C2A6D" w14:textId="77777777" w:rsidR="00283F74" w:rsidRPr="00283F74" w:rsidRDefault="00283F74">
            <w:r w:rsidRPr="00283F74">
              <w:t>Definitely</w:t>
            </w:r>
          </w:p>
        </w:tc>
        <w:tc>
          <w:tcPr>
            <w:tcW w:w="960" w:type="dxa"/>
            <w:noWrap/>
            <w:hideMark/>
          </w:tcPr>
          <w:p w14:paraId="25D489DD" w14:textId="77777777" w:rsidR="00283F74" w:rsidRPr="00283F74" w:rsidRDefault="00283F74">
            <w:r w:rsidRPr="00283F74">
              <w:t>Probably</w:t>
            </w:r>
          </w:p>
        </w:tc>
        <w:tc>
          <w:tcPr>
            <w:tcW w:w="960" w:type="dxa"/>
            <w:noWrap/>
            <w:hideMark/>
          </w:tcPr>
          <w:p w14:paraId="65B9BD46" w14:textId="77777777" w:rsidR="00283F74" w:rsidRPr="00283F74" w:rsidRDefault="00283F74">
            <w:r w:rsidRPr="00283F74">
              <w:t>Neutral</w:t>
            </w:r>
          </w:p>
        </w:tc>
        <w:tc>
          <w:tcPr>
            <w:tcW w:w="960" w:type="dxa"/>
            <w:noWrap/>
            <w:hideMark/>
          </w:tcPr>
          <w:p w14:paraId="219F060A" w14:textId="77777777" w:rsidR="00283F74" w:rsidRPr="00283F74" w:rsidRDefault="00283F74">
            <w:r w:rsidRPr="00283F74">
              <w:t>Unlikely</w:t>
            </w:r>
          </w:p>
        </w:tc>
        <w:tc>
          <w:tcPr>
            <w:tcW w:w="960" w:type="dxa"/>
            <w:noWrap/>
            <w:hideMark/>
          </w:tcPr>
          <w:p w14:paraId="6CB77EC7" w14:textId="77777777" w:rsidR="00283F74" w:rsidRPr="00283F74" w:rsidRDefault="00283F74">
            <w:r w:rsidRPr="00283F74">
              <w:t>Definitely not</w:t>
            </w:r>
          </w:p>
        </w:tc>
      </w:tr>
      <w:tr w:rsidR="00283F74" w:rsidRPr="00283F74" w14:paraId="12FECC11" w14:textId="77777777" w:rsidTr="00283F74">
        <w:trPr>
          <w:trHeight w:val="288"/>
        </w:trPr>
        <w:tc>
          <w:tcPr>
            <w:tcW w:w="960" w:type="dxa"/>
            <w:noWrap/>
            <w:hideMark/>
          </w:tcPr>
          <w:p w14:paraId="295144B6" w14:textId="77777777" w:rsidR="00283F74" w:rsidRPr="00283F74" w:rsidRDefault="00283F74" w:rsidP="00283F74">
            <w:r w:rsidRPr="00283F74">
              <w:t>1.3</w:t>
            </w:r>
          </w:p>
        </w:tc>
        <w:tc>
          <w:tcPr>
            <w:tcW w:w="960" w:type="dxa"/>
            <w:noWrap/>
            <w:hideMark/>
          </w:tcPr>
          <w:p w14:paraId="2DC5D12F" w14:textId="77777777" w:rsidR="00283F74" w:rsidRPr="00283F74" w:rsidRDefault="00283F74" w:rsidP="00283F74">
            <w:r w:rsidRPr="00283F74">
              <w:t>10.6</w:t>
            </w:r>
          </w:p>
        </w:tc>
        <w:tc>
          <w:tcPr>
            <w:tcW w:w="960" w:type="dxa"/>
            <w:noWrap/>
            <w:hideMark/>
          </w:tcPr>
          <w:p w14:paraId="18F6D477" w14:textId="77777777" w:rsidR="00283F74" w:rsidRPr="00283F74" w:rsidRDefault="00283F74" w:rsidP="00283F74">
            <w:r w:rsidRPr="00283F74">
              <w:t>18.5</w:t>
            </w:r>
          </w:p>
        </w:tc>
        <w:tc>
          <w:tcPr>
            <w:tcW w:w="960" w:type="dxa"/>
            <w:noWrap/>
            <w:hideMark/>
          </w:tcPr>
          <w:p w14:paraId="50418B48" w14:textId="77777777" w:rsidR="00283F74" w:rsidRPr="00283F74" w:rsidRDefault="00283F74" w:rsidP="00283F74">
            <w:r w:rsidRPr="00283F74">
              <w:t>50.5</w:t>
            </w:r>
          </w:p>
        </w:tc>
        <w:tc>
          <w:tcPr>
            <w:tcW w:w="960" w:type="dxa"/>
            <w:noWrap/>
            <w:hideMark/>
          </w:tcPr>
          <w:p w14:paraId="7D892FE1" w14:textId="77777777" w:rsidR="00283F74" w:rsidRPr="00283F74" w:rsidRDefault="00283F74" w:rsidP="00283F74">
            <w:r w:rsidRPr="00283F74">
              <w:t>19</w:t>
            </w:r>
            <w:r w:rsidR="00F30F3E">
              <w:t>.0</w:t>
            </w:r>
          </w:p>
        </w:tc>
      </w:tr>
    </w:tbl>
    <w:p w14:paraId="53E76F6F" w14:textId="77777777" w:rsidR="00B52EB6" w:rsidRPr="00283F74" w:rsidRDefault="00B52EB6"/>
    <w:p w14:paraId="70AAC532" w14:textId="77777777" w:rsidR="00283F74" w:rsidRPr="00283F74" w:rsidRDefault="00283F74"/>
    <w:sectPr w:rsidR="00283F74" w:rsidRPr="00283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C14"/>
    <w:multiLevelType w:val="hybridMultilevel"/>
    <w:tmpl w:val="F280A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7C53"/>
    <w:multiLevelType w:val="hybridMultilevel"/>
    <w:tmpl w:val="380A2658"/>
    <w:lvl w:ilvl="0" w:tplc="5B14776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3356343"/>
    <w:multiLevelType w:val="hybridMultilevel"/>
    <w:tmpl w:val="08F60DCC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B61702B"/>
    <w:multiLevelType w:val="hybridMultilevel"/>
    <w:tmpl w:val="29702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B6"/>
    <w:rsid w:val="00283F74"/>
    <w:rsid w:val="005A2A9D"/>
    <w:rsid w:val="006B7452"/>
    <w:rsid w:val="00835A48"/>
    <w:rsid w:val="00841CAA"/>
    <w:rsid w:val="00B52EB6"/>
    <w:rsid w:val="00DC44F3"/>
    <w:rsid w:val="00F23D24"/>
    <w:rsid w:val="00F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8907"/>
  <w15:chartTrackingRefBased/>
  <w15:docId w15:val="{3966BC56-8BD6-4DF1-8D14-EA74B53D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7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katees</dc:creator>
  <cp:keywords/>
  <dc:description/>
  <cp:lastModifiedBy>katees</cp:lastModifiedBy>
  <cp:revision>2</cp:revision>
  <dcterms:created xsi:type="dcterms:W3CDTF">2015-08-20T12:48:00Z</dcterms:created>
  <dcterms:modified xsi:type="dcterms:W3CDTF">2015-08-20T12:48:00Z</dcterms:modified>
</cp:coreProperties>
</file>