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4E" w:rsidRPr="005B7654" w:rsidRDefault="00D1464E" w:rsidP="00D1464E">
      <w:pPr>
        <w:spacing w:line="480" w:lineRule="auto"/>
        <w:rPr>
          <w:lang w:val="en-US"/>
        </w:rPr>
      </w:pPr>
      <w:r w:rsidRPr="005B7654">
        <w:rPr>
          <w:b/>
          <w:sz w:val="20"/>
          <w:szCs w:val="22"/>
          <w:lang w:val="en-US"/>
        </w:rPr>
        <w:t>Supplement Table 1.</w:t>
      </w:r>
      <w:r w:rsidRPr="005B7654">
        <w:rPr>
          <w:sz w:val="20"/>
          <w:szCs w:val="22"/>
          <w:lang w:val="en-US"/>
        </w:rPr>
        <w:t xml:space="preserve"> The summary of the studies on motor milestones and schizophrenia.</w:t>
      </w:r>
    </w:p>
    <w:tbl>
      <w:tblPr>
        <w:tblW w:w="14244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2849"/>
        <w:gridCol w:w="2849"/>
        <w:gridCol w:w="2849"/>
        <w:gridCol w:w="2849"/>
      </w:tblGrid>
      <w:tr w:rsidR="00D1464E" w:rsidRPr="005B7654" w:rsidTr="00D1464E">
        <w:trPr>
          <w:trHeight w:val="374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Authors (year)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Sample, Follow-up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Developmental milestones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Covariates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Results</w:t>
            </w:r>
          </w:p>
        </w:tc>
      </w:tr>
      <w:tr w:rsidR="00D1464E" w:rsidRPr="005B7654" w:rsidTr="00D1464E">
        <w:trPr>
          <w:trHeight w:val="374"/>
        </w:trPr>
        <w:tc>
          <w:tcPr>
            <w:tcW w:w="14244" w:type="dxa"/>
            <w:gridSpan w:val="5"/>
            <w:tcBorders>
              <w:top w:val="single" w:sz="4" w:space="0" w:color="auto"/>
            </w:tcBorders>
          </w:tcPr>
          <w:p w:rsidR="00D1464E" w:rsidRPr="005B7654" w:rsidRDefault="00D1464E" w:rsidP="00D1464E">
            <w:pPr>
              <w:rPr>
                <w:b/>
                <w:sz w:val="20"/>
                <w:szCs w:val="20"/>
                <w:lang w:val="en-US"/>
              </w:rPr>
            </w:pPr>
            <w:r w:rsidRPr="005B7654">
              <w:rPr>
                <w:b/>
                <w:sz w:val="20"/>
                <w:szCs w:val="20"/>
                <w:lang w:val="en-US"/>
              </w:rPr>
              <w:t>GENERAL POPULATION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Jones et al. (1994) [10]: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Births in England, </w:t>
            </w:r>
            <w:proofErr w:type="spellStart"/>
            <w:r w:rsidRPr="005B7654">
              <w:rPr>
                <w:sz w:val="20"/>
                <w:szCs w:val="20"/>
                <w:lang w:val="en-US"/>
              </w:rPr>
              <w:t>Sadand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>, and Wales during the week March 3-9, 1946.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-Stratified random sample of 5362 individuals of a survey of 13 687.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individuals with schizophrenia.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4716 Controls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Timing of early milestones was as recalled by the mother at age 2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Milestones: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Sitting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Teething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Saying words (other than names of the parents)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Sex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Social class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Risks for schizophrenia when learned late: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Speech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Gross motor milestones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greatest difference was for walking (p = 0.005)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Walker et al. (1994) [11]: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Part of the larger “Archival-Observational Project”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 112)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30 schizophrenia subjects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28 unaffected siblings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21 controls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19 affective disorder subjects and their 14 healthy siblings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Developmental data from observing home videos from birth to 2 years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Neuromotor</w:t>
            </w:r>
            <w:proofErr w:type="spellEnd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Rating Scale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Crawling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Grasping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control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 manipulation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Sitting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Walking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Gender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Educational level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Neuromotor</w:t>
            </w:r>
            <w:proofErr w:type="spellEnd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abnormalities found in children with subsequent schizophrenia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Rosso et al. (2000) [12]: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NCPP study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(N=8076)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72 individuals with schizophrenia of schizoaffective disorder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63 unaffected siblings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7941 controls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Examinations at 8 months, 4 and 7 years of age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Unusual movement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Motor coordination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Gender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Race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Socioeconomic status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Parental education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 coordination deficit and unusual movements associated to schizophrenia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 coordination deficits were more common in the unaffected siblings than in controls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Isohanni et al. (2001) [15]: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Northern Finland birth cohort 1966.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(N=12058)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100 individuals with schizophrenia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55 other psychoses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315 non-psychotic </w:t>
            </w:r>
            <w:r w:rsidRPr="005B7654">
              <w:rPr>
                <w:sz w:val="20"/>
                <w:szCs w:val="20"/>
                <w:lang w:val="en-US"/>
              </w:rPr>
              <w:lastRenderedPageBreak/>
              <w:t>disorders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10 457  Controls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Developmental data from children’s visits to welfare centers and special 1-year examination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31 year follow up</w:t>
            </w:r>
            <w:r w:rsidRPr="005B7654" w:rsidDel="0079639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Milestones: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Potty-trained at age 1 year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Day/night wetting at age 1 year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Speaking at age 1 year.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Gross neurological development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 xml:space="preserve">Sex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Maternal age at birth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Parity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Place of residence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lastRenderedPageBreak/>
              <w:t>Wantedness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of the pregnancy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Social class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Risks for schizophrenia when learned late: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 without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Walking without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Becoming potty-trained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Earlier milestones reduced, and later milestones increased, the risk in a linear manner compared with the whole cohort.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D1464E" w:rsidRPr="005B7654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lastRenderedPageBreak/>
              <w:t>Sørensen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(2010) [13]: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gramStart"/>
            <w:r w:rsidRPr="005B7654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5B7654">
              <w:rPr>
                <w:sz w:val="20"/>
                <w:szCs w:val="20"/>
                <w:lang w:val="en-US"/>
              </w:rPr>
              <w:t xml:space="preserve"> Copenhagen Perinatal cohort, born in 1959-1961.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(N=5765)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92 individuals with schizophrenia.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691 individuals with other psychiatric disorder.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4982 healthy cohort controls.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45-year follow-up.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Developmental data were obtained from the mothers who filled up standardized diary to record the ages in weeks/months at which the child reached 12 developmental milestones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Milestones: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Smiling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Lifting head on stomach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Head holding when sitting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Grasping after things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Sitting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Rolling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Crawling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Crawling longer distance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 with/without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with/without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gender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mother’s age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father’s age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parental social status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breadwinner’s education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single mother status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parity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Risks for schizophrenia when learned late: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Smiling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Lifting head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Sitting without support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Crawling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Schiffman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(2010) [16]: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Part of the larger study investigating the early signs of schizophrenia spectrum disorders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 265)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16 schizophrenia subjects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10 other psychotic disorders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70 other psychiatric disorders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146 controls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81 individuals with parental schizophrenia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year 1972 when the study subjects were 11-13 years old their lunchtime meal habits were videotaped in highly standardized conditions.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Coding scheme for the videotapes was established.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Gender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Socioeconomic status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 who later developed schizophrenia, had lower scores in sociability in childhood compared to those who stayed healthy and to those with other psychopathology.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Among males the score of general </w:t>
            </w:r>
            <w:proofErr w:type="spellStart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neuromotor</w:t>
            </w:r>
            <w:proofErr w:type="spellEnd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scale differed significantly between </w:t>
            </w: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schizophrenia group and other psychopathology group.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Clarke et al. (2011) [14]: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All individuals born in Helsinki between 1962 and 1969.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(N=378).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189 individuals with schizophrenia. </w:t>
            </w:r>
          </w:p>
          <w:p w:rsidR="00D1464E" w:rsidRPr="005B7654" w:rsidRDefault="00D1464E" w:rsidP="00D1464E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189 healthy controls </w:t>
            </w:r>
          </w:p>
          <w:p w:rsidR="00D1464E" w:rsidRPr="005B7654" w:rsidRDefault="00D1464E" w:rsidP="00D1464E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Follow-up to year 2000.</w:t>
            </w:r>
          </w:p>
          <w:p w:rsidR="00D1464E" w:rsidRPr="005B7654" w:rsidRDefault="00D1464E" w:rsidP="00D1464E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Information source: child health card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Milestones: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Uttering first sound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Keeping head up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Grabbing an object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Turning over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Sitting unsupported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Pincer grip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 with and without support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 and without support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obstetric complications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Risks for schizophrenia when learned late: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Sitting without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Standing with and without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Walking with and without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Cumulative effect of developmental delay: with every additional delayed milestone, the odds of developing schizophrenia increased by 20%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</w:tr>
      <w:tr w:rsidR="00D1464E" w:rsidRPr="005B7654" w:rsidTr="00D1464E">
        <w:trPr>
          <w:trHeight w:val="374"/>
        </w:trPr>
        <w:tc>
          <w:tcPr>
            <w:tcW w:w="14244" w:type="dxa"/>
            <w:gridSpan w:val="5"/>
          </w:tcPr>
          <w:p w:rsidR="00D1464E" w:rsidRPr="005B7654" w:rsidRDefault="00D1464E" w:rsidP="00D1464E">
            <w:pPr>
              <w:rPr>
                <w:b/>
                <w:sz w:val="20"/>
                <w:szCs w:val="20"/>
                <w:lang w:val="en-US"/>
              </w:rPr>
            </w:pPr>
            <w:r w:rsidRPr="005B7654">
              <w:rPr>
                <w:b/>
                <w:sz w:val="20"/>
                <w:szCs w:val="20"/>
                <w:lang w:val="en-US"/>
              </w:rPr>
              <w:t>HIGH RISK STUDIES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Mednick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(1971) [4]: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Danish Obstetrical Study.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(N=249)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83 infants of parents with schizophrenia.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83 infants of </w:t>
            </w:r>
            <w:proofErr w:type="gramStart"/>
            <w:r w:rsidRPr="005B7654">
              <w:rPr>
                <w:sz w:val="20"/>
                <w:szCs w:val="20"/>
                <w:lang w:val="en-US"/>
              </w:rPr>
              <w:t>parents  with</w:t>
            </w:r>
            <w:proofErr w:type="gramEnd"/>
            <w:r w:rsidRPr="005B7654">
              <w:rPr>
                <w:sz w:val="20"/>
                <w:szCs w:val="20"/>
                <w:lang w:val="en-US"/>
              </w:rPr>
              <w:t xml:space="preserve"> character disorders.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83 controls.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Examination at birth (1</w:t>
            </w:r>
            <w:r w:rsidRPr="005B7654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5B7654">
              <w:rPr>
                <w:sz w:val="20"/>
                <w:szCs w:val="20"/>
                <w:lang w:val="en-US"/>
              </w:rPr>
              <w:t xml:space="preserve"> five days of life) and 1 year of age.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Pediatricians examined the children at birth and at 1 year of life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age 1 also mother’s reports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Perinatal complications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controls were matched by: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 of the parent and the child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Multiple birth status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Birth order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class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 and father’s age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Mother’s height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Children of  parental schizophrenia had retarded motor development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Including delays in head control after 4 months and in walking with support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Trends toward delayed sitting, standing, and walking without support.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</w:tr>
      <w:tr w:rsidR="00D1464E" w:rsidRPr="005B7654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Ragins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(1975) [5]: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The Pittsburg Study.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(N=32)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Infants of 14 mothers with schizophrenia.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18 controls.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Examinations of the children and interviews of the mother.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Study sample was divided into 3 groups and examined at different times (A: monthly during 2 weeks-3months and 3 months. B: between 4-8 months of age. 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C: between 12-19 months of age.)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Bayley scale assessments at 4-8 months and 12-19 months of age. 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Mother’s age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 of the child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Birth complications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education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type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Multiple birth status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Association between parental schizophrenia and milestone: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Developmental problems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Prehension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skills</w:t>
            </w: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bookmarkStart w:id="0" w:name="_GoBack" w:colFirst="0" w:colLast="5"/>
            <w:r w:rsidRPr="005B7654">
              <w:rPr>
                <w:sz w:val="20"/>
                <w:szCs w:val="20"/>
                <w:lang w:val="en-US"/>
              </w:rPr>
              <w:lastRenderedPageBreak/>
              <w:t>Marcus et al. (1981) [6]: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Jerusalem Infant Study.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(N=58)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19 offspring with parental schizophrenia.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20 offspring of parents with other psychiatric disorder.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19 offspring from a control group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Neonatal Behavioral Assessment Scale at 3 and 14 days of age.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Bayley Scales of Infant Development at 4, 8, and 12 months of age.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Carey Temperament Interview by the mothers at 4 and 8 months of age.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Re-interview for the family between 1 and 4 years.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Perinatal complications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The controls were matched by: age, ethnic background, years of education, and gravidity.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Parental schizophrenia associated to: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gramStart"/>
            <w:r w:rsidRPr="005B7654">
              <w:rPr>
                <w:sz w:val="20"/>
                <w:szCs w:val="20"/>
                <w:lang w:val="en-US"/>
              </w:rPr>
              <w:t>generally</w:t>
            </w:r>
            <w:proofErr w:type="gramEnd"/>
            <w:r w:rsidRPr="005B7654">
              <w:rPr>
                <w:sz w:val="20"/>
                <w:szCs w:val="20"/>
                <w:lang w:val="en-US"/>
              </w:rPr>
              <w:t xml:space="preserve"> poor performance in motor skills during the 1</w:t>
            </w:r>
            <w:r w:rsidRPr="005B7654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5B7654">
              <w:rPr>
                <w:sz w:val="20"/>
                <w:szCs w:val="20"/>
                <w:lang w:val="en-US"/>
              </w:rPr>
              <w:t xml:space="preserve"> year of life.</w:t>
            </w:r>
          </w:p>
        </w:tc>
      </w:tr>
      <w:bookmarkEnd w:id="0"/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Sameroff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(1987) [7]: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Rochester Longitudinal Study.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(N=184)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Offspring of 29 mothers with schizophrenia.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98 with parents with other psychiatric disorders.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57 controls.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A 4-year longitudinal evaluation.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 xml:space="preserve">The Bayley Scale at 4 and 12 months. 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Cognitive, psychomotor, social, and emotional assessments at birth, 4,                            12, 30, and 48 months of age.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bCs/>
                <w:sz w:val="20"/>
                <w:szCs w:val="20"/>
                <w:lang w:val="en-US"/>
              </w:rPr>
            </w:pPr>
            <w:r w:rsidRPr="005B7654">
              <w:rPr>
                <w:bCs/>
                <w:sz w:val="20"/>
                <w:szCs w:val="20"/>
                <w:lang w:val="en-US"/>
              </w:rPr>
              <w:t>The assessments were based on observing the mother and infant at the home and laboratory, and questionnaires.</w:t>
            </w:r>
          </w:p>
          <w:p w:rsidR="00D1464E" w:rsidRPr="005B7654" w:rsidRDefault="00D1464E" w:rsidP="00D1464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Socioeconomic status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Gender of the child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Family size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offspring with parental schizophrenia had significantly lower Bayley scores at 4 and 12 months.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Fish (1987, 1992) [3, 9]: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The New York Infant Study.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Births 1952-1953 and 1959-1960.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(N=24)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12 children of mothers with chronic schizophrenia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12 controls from similar low socioeconomic status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Gesell testing and physical examinations 10 times between birth and 2 years of age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Follow-up until 1991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Pandysmaturation</w:t>
            </w:r>
            <w:proofErr w:type="spellEnd"/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(PDM):analysis of neurological    maturation (Gesell’s test) and physical </w:t>
            </w: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growth 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Pandysmaturation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was related to being children of a mother with schizophrenia (P&lt;0.05).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5B7654">
              <w:rPr>
                <w:sz w:val="20"/>
                <w:szCs w:val="20"/>
                <w:lang w:val="en-US"/>
              </w:rPr>
              <w:t>Pandysmaturation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was </w:t>
            </w:r>
            <w:r w:rsidRPr="005B7654">
              <w:rPr>
                <w:sz w:val="20"/>
                <w:szCs w:val="20"/>
                <w:lang w:val="en-US"/>
              </w:rPr>
              <w:lastRenderedPageBreak/>
              <w:t>also related to the severity of later psychiatric and cognitive disorder (P&lt;0.01) at 10 years of age.</w:t>
            </w:r>
          </w:p>
          <w:p w:rsidR="00D1464E" w:rsidRPr="005B7654" w:rsidRDefault="00D1464E" w:rsidP="00D1464E">
            <w:pPr>
              <w:ind w:left="720"/>
              <w:rPr>
                <w:sz w:val="20"/>
                <w:szCs w:val="20"/>
                <w:lang w:val="en-US"/>
              </w:rPr>
            </w:pPr>
          </w:p>
        </w:tc>
      </w:tr>
      <w:tr w:rsidR="00D1464E" w:rsidRPr="0074569F" w:rsidTr="00D1464E">
        <w:trPr>
          <w:trHeight w:val="374"/>
        </w:trPr>
        <w:tc>
          <w:tcPr>
            <w:tcW w:w="2848" w:type="dxa"/>
          </w:tcPr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lastRenderedPageBreak/>
              <w:t>Erlenmeyer-</w:t>
            </w:r>
            <w:proofErr w:type="spellStart"/>
            <w:r w:rsidRPr="005B7654">
              <w:rPr>
                <w:sz w:val="20"/>
                <w:szCs w:val="20"/>
                <w:lang w:val="en-US"/>
              </w:rPr>
              <w:t>Kimling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et al. (2000) [31]: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New York High-Risk Project</w:t>
            </w:r>
          </w:p>
          <w:p w:rsidR="00D1464E" w:rsidRPr="005B7654" w:rsidRDefault="00D1464E" w:rsidP="00D1464E">
            <w:p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(N=269)</w:t>
            </w: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Infants of 79 parents with schizophrenia related psychoses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Infants of 57 parents with other psychiatric disorder</w:t>
            </w:r>
          </w:p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133 infants of normal parents</w:t>
            </w:r>
          </w:p>
          <w:p w:rsidR="00D1464E" w:rsidRPr="005B7654" w:rsidRDefault="00D1464E" w:rsidP="00D1464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5B7654">
              <w:rPr>
                <w:sz w:val="20"/>
                <w:szCs w:val="20"/>
                <w:lang w:val="en-US"/>
              </w:rPr>
              <w:t>Lincoln-</w:t>
            </w:r>
            <w:proofErr w:type="spellStart"/>
            <w:r w:rsidRPr="005B7654">
              <w:rPr>
                <w:sz w:val="20"/>
                <w:szCs w:val="20"/>
                <w:lang w:val="en-US"/>
              </w:rPr>
              <w:t>Oseretsky</w:t>
            </w:r>
            <w:proofErr w:type="spellEnd"/>
            <w:r w:rsidRPr="005B7654">
              <w:rPr>
                <w:sz w:val="20"/>
                <w:szCs w:val="20"/>
                <w:lang w:val="en-US"/>
              </w:rPr>
              <w:t xml:space="preserve"> Motor Development Scale at 7-12 years of age</w:t>
            </w:r>
          </w:p>
        </w:tc>
        <w:tc>
          <w:tcPr>
            <w:tcW w:w="2849" w:type="dxa"/>
          </w:tcPr>
          <w:p w:rsidR="00D1464E" w:rsidRPr="00821A1C" w:rsidRDefault="00D1464E" w:rsidP="00821A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9" w:type="dxa"/>
          </w:tcPr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Parental psychosis associated to deficits in gross motor skills</w:t>
            </w:r>
          </w:p>
          <w:p w:rsidR="00D1464E" w:rsidRPr="005B7654" w:rsidRDefault="00D1464E" w:rsidP="00D14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7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Deficits in gross motor skills associated to subsequent schizophrenia</w:t>
            </w:r>
          </w:p>
        </w:tc>
      </w:tr>
    </w:tbl>
    <w:p w:rsidR="00D1464E" w:rsidRPr="005B7654" w:rsidRDefault="00D1464E" w:rsidP="00D1464E">
      <w:pPr>
        <w:rPr>
          <w:lang w:val="en-US"/>
        </w:rPr>
      </w:pPr>
    </w:p>
    <w:p w:rsidR="00D1464E" w:rsidRPr="005B7654" w:rsidRDefault="00D1464E" w:rsidP="00D1464E">
      <w:pPr>
        <w:spacing w:line="360" w:lineRule="auto"/>
        <w:rPr>
          <w:b/>
          <w:lang w:val="en-US"/>
        </w:rPr>
        <w:sectPr w:rsidR="00D1464E" w:rsidRPr="005B7654" w:rsidSect="00FE5528">
          <w:pgSz w:w="16838" w:h="11906" w:orient="landscape"/>
          <w:pgMar w:top="1134" w:right="907" w:bottom="1134" w:left="907" w:header="709" w:footer="709" w:gutter="0"/>
          <w:cols w:space="708"/>
          <w:docGrid w:linePitch="360"/>
        </w:sectPr>
      </w:pPr>
    </w:p>
    <w:p w:rsidR="00FE5528" w:rsidRDefault="00FE5528" w:rsidP="00FE5528">
      <w:pPr>
        <w:spacing w:line="360" w:lineRule="auto"/>
        <w:rPr>
          <w:b/>
          <w:lang w:val="en-US"/>
        </w:rPr>
      </w:pPr>
    </w:p>
    <w:p w:rsidR="00FE5528" w:rsidRPr="00821A1C" w:rsidRDefault="00FE5528" w:rsidP="00FE5528">
      <w:pPr>
        <w:spacing w:line="360" w:lineRule="auto"/>
        <w:rPr>
          <w:lang w:val="en-US"/>
        </w:rPr>
      </w:pPr>
      <w:r w:rsidRPr="00821A1C">
        <w:rPr>
          <w:b/>
          <w:lang w:val="en-US"/>
        </w:rPr>
        <w:t>Supplement table 2.</w:t>
      </w:r>
      <w:r w:rsidRPr="00821A1C">
        <w:rPr>
          <w:lang w:val="en-US"/>
        </w:rPr>
        <w:t xml:space="preserve"> Sources for schizophrenia diagnoses in the NFBC 1966 (N=152).</w:t>
      </w:r>
    </w:p>
    <w:tbl>
      <w:tblPr>
        <w:tblStyle w:val="TableGrid"/>
        <w:tblW w:w="401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1976"/>
        <w:gridCol w:w="2127"/>
      </w:tblGrid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528" w:rsidRPr="00821A1C" w:rsidRDefault="00FE5528" w:rsidP="00384A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1A1C">
              <w:rPr>
                <w:b/>
                <w:sz w:val="24"/>
                <w:szCs w:val="24"/>
                <w:lang w:val="en-US"/>
              </w:rPr>
              <w:t>Cases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821A1C">
              <w:rPr>
                <w:b/>
                <w:sz w:val="24"/>
                <w:szCs w:val="24"/>
                <w:lang w:val="en-US"/>
              </w:rPr>
              <w:t>Register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FE5528" w:rsidRPr="00821A1C" w:rsidRDefault="00FE5528" w:rsidP="00384A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1A1C">
              <w:rPr>
                <w:b/>
                <w:sz w:val="24"/>
                <w:szCs w:val="24"/>
                <w:lang w:val="en-US"/>
              </w:rPr>
              <w:t>all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E5528" w:rsidRPr="00821A1C" w:rsidRDefault="00FE5528" w:rsidP="00384A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1A1C">
              <w:rPr>
                <w:b/>
                <w:sz w:val="24"/>
                <w:szCs w:val="24"/>
                <w:lang w:val="en-US"/>
              </w:rPr>
              <w:t>only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  <w:p w:rsidR="000B711E" w:rsidRPr="00821A1C" w:rsidRDefault="000B711E" w:rsidP="00384AF2">
            <w:pPr>
              <w:spacing w:line="360" w:lineRule="auto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Finnish Hospital Discharge Register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  <w:p w:rsidR="00D52C14" w:rsidRPr="00821A1C" w:rsidRDefault="00D52C14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127/152 (83.6%)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0B711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en-GB"/>
              </w:rPr>
            </w:pPr>
            <w:r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Hospital inpatient (-2012)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112/152 (73.7%)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5/152 (3.3%)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4500B0" w:rsidP="000B711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en-GB"/>
              </w:rPr>
            </w:pPr>
            <w:r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GB"/>
              </w:rPr>
              <w:t>Primary h</w:t>
            </w:r>
            <w:r w:rsidR="00FE5528"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GB"/>
              </w:rPr>
              <w:t>ealth care outpatient (2011-2012)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27/152 (17.8%)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0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0B711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Specialized health</w:t>
            </w:r>
            <w:r w:rsidR="004500B0"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1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care outpatient (1998-2012)</w:t>
            </w:r>
          </w:p>
          <w:p w:rsidR="00FE5528" w:rsidRPr="00821A1C" w:rsidRDefault="00FE5528" w:rsidP="00384AF2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64/152 (42.1%)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0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b/>
                <w:color w:val="333333"/>
                <w:sz w:val="24"/>
                <w:szCs w:val="24"/>
                <w:shd w:val="clear" w:color="auto" w:fill="FFFFFF"/>
                <w:lang w:val="en-GB"/>
              </w:rPr>
              <w:t>Finnish Centre for Pensions (</w:t>
            </w:r>
            <w:r w:rsidRPr="00821A1C">
              <w:rPr>
                <w:b/>
                <w:color w:val="333333"/>
                <w:sz w:val="24"/>
                <w:szCs w:val="24"/>
                <w:shd w:val="clear" w:color="auto" w:fill="FFFFFF"/>
                <w:lang w:val="en-GB"/>
              </w:rPr>
              <w:noBreakHyphen/>
              <w:t>2011)</w:t>
            </w:r>
          </w:p>
          <w:p w:rsidR="00FE5528" w:rsidRPr="00821A1C" w:rsidRDefault="00FE5528" w:rsidP="00384AF2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29/152 (19.1%)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1/152 (0.7%)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Social Insurance Institution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medicine (-2005)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56/152 (36.8%)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0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pension (-2000)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31/152 (20.4%)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0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sick days (-1999)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14/152 (9.2%)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0</w:t>
            </w:r>
          </w:p>
        </w:tc>
      </w:tr>
      <w:tr w:rsidR="00FE5528" w:rsidRPr="00821A1C" w:rsidTr="00EF7BBA">
        <w:trPr>
          <w:trHeight w:val="195"/>
        </w:trPr>
        <w:tc>
          <w:tcPr>
            <w:tcW w:w="3802" w:type="dxa"/>
          </w:tcPr>
          <w:p w:rsidR="00FE5528" w:rsidRPr="00821A1C" w:rsidRDefault="00FE5528" w:rsidP="00384AF2">
            <w:pPr>
              <w:spacing w:line="360" w:lineRule="auto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21A1C"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Validation</w:t>
            </w:r>
          </w:p>
        </w:tc>
        <w:tc>
          <w:tcPr>
            <w:tcW w:w="1976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114/152 (75.0%)</w:t>
            </w:r>
          </w:p>
        </w:tc>
        <w:tc>
          <w:tcPr>
            <w:tcW w:w="2127" w:type="dxa"/>
          </w:tcPr>
          <w:p w:rsidR="00FE5528" w:rsidRPr="00821A1C" w:rsidRDefault="00FE5528" w:rsidP="00384AF2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821A1C">
              <w:rPr>
                <w:color w:val="333333"/>
                <w:sz w:val="24"/>
                <w:szCs w:val="24"/>
                <w:shd w:val="clear" w:color="auto" w:fill="FFFFFF"/>
                <w:lang w:val="en-GB"/>
              </w:rPr>
              <w:t>25/152 (16.4%)</w:t>
            </w:r>
          </w:p>
        </w:tc>
      </w:tr>
    </w:tbl>
    <w:p w:rsidR="00FE5528" w:rsidRPr="00821A1C" w:rsidRDefault="00FE5528" w:rsidP="00C22B6B">
      <w:pPr>
        <w:rPr>
          <w:b/>
          <w:sz w:val="22"/>
          <w:szCs w:val="22"/>
          <w:lang w:val="en-US"/>
        </w:rPr>
      </w:pPr>
    </w:p>
    <w:p w:rsidR="00FE5528" w:rsidRPr="00821A1C" w:rsidRDefault="00FE5528" w:rsidP="00C22B6B">
      <w:pPr>
        <w:rPr>
          <w:b/>
          <w:sz w:val="22"/>
          <w:szCs w:val="22"/>
          <w:lang w:val="en-US"/>
        </w:rPr>
      </w:pPr>
    </w:p>
    <w:p w:rsidR="00FE5528" w:rsidRPr="00821A1C" w:rsidRDefault="00FE5528" w:rsidP="00C22B6B">
      <w:pPr>
        <w:rPr>
          <w:b/>
          <w:sz w:val="22"/>
          <w:szCs w:val="22"/>
          <w:lang w:val="en-US"/>
        </w:rPr>
      </w:pPr>
    </w:p>
    <w:p w:rsidR="00FE5528" w:rsidRPr="00821A1C" w:rsidRDefault="00FE5528" w:rsidP="00C22B6B">
      <w:pPr>
        <w:rPr>
          <w:b/>
          <w:sz w:val="22"/>
          <w:szCs w:val="22"/>
          <w:lang w:val="en-US"/>
        </w:rPr>
      </w:pPr>
    </w:p>
    <w:p w:rsidR="00FE5528" w:rsidRPr="00821A1C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EF7BBA" w:rsidRDefault="00EF7BBA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FE5528" w:rsidRDefault="00FE5528" w:rsidP="00C22B6B">
      <w:pPr>
        <w:rPr>
          <w:b/>
          <w:sz w:val="22"/>
          <w:szCs w:val="22"/>
          <w:lang w:val="en-US"/>
        </w:rPr>
      </w:pPr>
    </w:p>
    <w:p w:rsidR="00C70010" w:rsidRPr="007A1326" w:rsidRDefault="00C70010" w:rsidP="00C70010">
      <w:pPr>
        <w:rPr>
          <w:b/>
          <w:sz w:val="22"/>
          <w:szCs w:val="22"/>
          <w:lang w:val="en-US"/>
        </w:rPr>
      </w:pPr>
      <w:r w:rsidRPr="00690D87">
        <w:rPr>
          <w:b/>
          <w:lang w:val="en-US"/>
        </w:rPr>
        <w:t xml:space="preserve">Supplement </w:t>
      </w:r>
      <w:r>
        <w:rPr>
          <w:b/>
          <w:sz w:val="22"/>
          <w:szCs w:val="22"/>
          <w:lang w:val="en-US"/>
        </w:rPr>
        <w:t>table 3</w:t>
      </w:r>
      <w:r w:rsidRPr="007A1326">
        <w:rPr>
          <w:b/>
          <w:sz w:val="22"/>
          <w:szCs w:val="22"/>
          <w:lang w:val="en-US"/>
        </w:rPr>
        <w:t xml:space="preserve">. </w:t>
      </w:r>
      <w:r w:rsidRPr="007A1326">
        <w:rPr>
          <w:lang w:val="en-US"/>
        </w:rPr>
        <w:t xml:space="preserve">The hazard ratios for developmental milestones </w:t>
      </w:r>
      <w:r>
        <w:rPr>
          <w:lang w:val="en-US"/>
        </w:rPr>
        <w:t xml:space="preserve">(in months) </w:t>
      </w:r>
      <w:r w:rsidRPr="007A1326">
        <w:rPr>
          <w:lang w:val="en-US"/>
        </w:rPr>
        <w:t>and risk of schizophrenia in groups with and without parental psychosis and in the total study sample</w:t>
      </w:r>
      <w:r>
        <w:rPr>
          <w:lang w:val="en-US"/>
        </w:rPr>
        <w:t xml:space="preserve"> in a fully adjusted model</w:t>
      </w:r>
      <w:r w:rsidRPr="007A1326">
        <w:rPr>
          <w:lang w:val="en-US"/>
        </w:rPr>
        <w:t>.</w:t>
      </w:r>
    </w:p>
    <w:p w:rsidR="00C70010" w:rsidRPr="007A1326" w:rsidRDefault="00C70010" w:rsidP="00C70010">
      <w:pPr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06"/>
        <w:gridCol w:w="1346"/>
        <w:gridCol w:w="763"/>
        <w:gridCol w:w="784"/>
        <w:gridCol w:w="539"/>
        <w:gridCol w:w="763"/>
        <w:gridCol w:w="797"/>
        <w:gridCol w:w="610"/>
        <w:gridCol w:w="763"/>
        <w:gridCol w:w="801"/>
        <w:gridCol w:w="1266"/>
      </w:tblGrid>
      <w:tr w:rsidR="00C70010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Parental psychosis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No parental psychosis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Interaction</w:t>
            </w:r>
          </w:p>
        </w:tc>
      </w:tr>
      <w:tr w:rsidR="00C70010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041C75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Schizophrenia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</w:tr>
      <w:tr w:rsidR="00C70010" w:rsidRPr="007A1326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Holding the head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2.21 (0.71)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5241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2.22 (0.78)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1.16 (0.88-1.55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2.70 (0.68)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2.54 (1.07-6.01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2.16 (0.78)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1.05 (0.77</w:t>
            </w:r>
            <w:r w:rsidRPr="007A1326">
              <w:rPr>
                <w:sz w:val="18"/>
                <w:szCs w:val="18"/>
                <w:lang w:val="en-US"/>
              </w:rPr>
              <w:t>-1.42)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FE1706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2.31 (0.95-</w:t>
            </w:r>
            <w:r w:rsidR="009900AD" w:rsidRPr="009900AD">
              <w:rPr>
                <w:sz w:val="18"/>
                <w:szCs w:val="18"/>
                <w:lang w:val="en-US"/>
              </w:rPr>
              <w:t>5.62)</w:t>
            </w:r>
          </w:p>
        </w:tc>
      </w:tr>
      <w:tr w:rsidR="00C70010" w:rsidRPr="007A698E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A661AE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Gripping </w:t>
            </w:r>
            <w:r>
              <w:rPr>
                <w:sz w:val="20"/>
                <w:szCs w:val="22"/>
                <w:lang w:val="en-US"/>
              </w:rPr>
              <w:t>a</w:t>
            </w:r>
            <w:r w:rsidRPr="007A1326">
              <w:rPr>
                <w:sz w:val="20"/>
                <w:szCs w:val="22"/>
                <w:lang w:val="en-US"/>
              </w:rPr>
              <w:t xml:space="preserve">n object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(0.69)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3.33 (0.68)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5014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3.23 (0.69)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(0.59)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1.04 (0.76-1.42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3.25 (0.45)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0.86 (0.35-2.10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(0.62)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1.05 (0.75-1.47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9900AD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0.81 (0.32-2.04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C70010" w:rsidRPr="007A698E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A661AE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Turning from back to tummy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4.35 (1.19)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5639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4.52 (1.00)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1.15 (0.96-1.37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4.38 (1.12)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1.00 (0.65-1.53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4.55 (0.99)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1.18 (0.97-1.43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9900AD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0.86 (0.53-1.39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C70010" w:rsidRPr="007A698E" w:rsidTr="00384AF2">
        <w:trPr>
          <w:trHeight w:val="180"/>
        </w:trPr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7A1326" w:rsidTr="00384AF2">
        <w:trPr>
          <w:trHeight w:val="467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Sitting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7.33 (1.65)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5006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C14635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7.32 (1.21)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1.06 (0.88-1.26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7.31 (1.49)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0.95 (0.67-1.36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7.32 (1.16)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1.07 (0.86-1.32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9900AD" w:rsidP="009900AD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0.92 (0.62-1.36)</w:t>
            </w:r>
          </w:p>
        </w:tc>
      </w:tr>
      <w:tr w:rsidR="00C70010" w:rsidRPr="00C14635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Touching the thumb with the index finger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7.49 (1.20)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E53DE5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7.64 (1.45)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1.17 (0.94-1.45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8.57 (1.40)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1.91 (1.05-3.47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7.49 (1.42)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1.08 (0.85-1.36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9900AD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b/>
                <w:sz w:val="18"/>
                <w:szCs w:val="18"/>
                <w:lang w:val="en-US"/>
              </w:rPr>
              <w:t>1.90 (1.03-3.48)</w:t>
            </w:r>
          </w:p>
        </w:tc>
      </w:tr>
      <w:tr w:rsidR="00C70010" w:rsidRPr="00E53DE5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A661AE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Standing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8.44 (1.41)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8.56 (1.87)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4991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8.43 (1.38)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8.75 (1.45)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1.13 (1.00</w:t>
            </w:r>
            <w:r w:rsidRPr="007A1326">
              <w:rPr>
                <w:b/>
                <w:sz w:val="18"/>
                <w:szCs w:val="18"/>
                <w:lang w:val="en-US"/>
              </w:rPr>
              <w:t>-1.28)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8.87 (1.60)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1.03 (0.86-1.24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8.73 (1.42)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1.16 (0.98</w:t>
            </w:r>
            <w:r w:rsidRPr="007A1326">
              <w:rPr>
                <w:sz w:val="18"/>
                <w:szCs w:val="18"/>
                <w:lang w:val="en-US"/>
              </w:rPr>
              <w:t>-1.37)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9900AD" w:rsidP="009900AD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0.91 (0.71-1.17)</w:t>
            </w:r>
          </w:p>
        </w:tc>
      </w:tr>
      <w:tr w:rsidR="00C70010" w:rsidRPr="007A698E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Standing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10.46 (1.46)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7805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1326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10.80 (1.36)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1.22 (1.08-1.38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10.94 (1.16)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1.15 (0.92-1.45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10.77 (1.40)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1.22 (1.06-1.40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A661AE" w:rsidRDefault="009900AD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0.96 (0.73-1.26)</w:t>
            </w:r>
          </w:p>
        </w:tc>
      </w:tr>
      <w:tr w:rsidR="00C70010" w:rsidRPr="007A1326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70010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Walking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11.47 (1.54)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11.70 (2.13)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7370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11.46 (1.50)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70010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12.13 (1.92)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1.14 (1.08</w:t>
            </w:r>
            <w:r w:rsidRPr="007A1326">
              <w:rPr>
                <w:b/>
                <w:sz w:val="18"/>
                <w:szCs w:val="18"/>
                <w:lang w:val="en-US"/>
              </w:rPr>
              <w:t>-1.21)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12.67 (2.30)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1.05 (0.96-1.15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12.02 (1.83)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1.23 (1.10-1.38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54ACD" w:rsidRDefault="009900AD" w:rsidP="009900AD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9900AD">
              <w:rPr>
                <w:sz w:val="18"/>
                <w:szCs w:val="18"/>
                <w:lang w:val="en-US"/>
              </w:rPr>
              <w:t>0.87 (0.76-1.01)</w:t>
            </w:r>
          </w:p>
        </w:tc>
      </w:tr>
      <w:tr w:rsidR="00C70010" w:rsidRPr="007A698E" w:rsidTr="00384AF2">
        <w:tc>
          <w:tcPr>
            <w:tcW w:w="1206" w:type="dxa"/>
            <w:shd w:val="clear" w:color="auto" w:fill="auto"/>
            <w:vAlign w:val="center"/>
          </w:tcPr>
          <w:p w:rsidR="00C70010" w:rsidRPr="007A1326" w:rsidRDefault="00C70010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70010" w:rsidRPr="007A1326" w:rsidRDefault="00C70010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C70010" w:rsidRPr="007A1326" w:rsidRDefault="00C70010" w:rsidP="00C70010">
      <w:pPr>
        <w:pBdr>
          <w:bottom w:val="single" w:sz="4" w:space="1" w:color="auto"/>
        </w:pBdr>
        <w:rPr>
          <w:lang w:val="en-US"/>
        </w:rPr>
      </w:pPr>
    </w:p>
    <w:p w:rsidR="00C70010" w:rsidRPr="007A1326" w:rsidRDefault="00C70010" w:rsidP="00C70010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SD=standard deviation. HR=Hazard Ratios for one month delay, adjusted for </w:t>
      </w:r>
      <w:r w:rsidR="00821A1C">
        <w:rPr>
          <w:lang w:val="en-US"/>
        </w:rPr>
        <w:t xml:space="preserve">gender, </w:t>
      </w:r>
      <w:r>
        <w:rPr>
          <w:lang w:val="en-US"/>
        </w:rPr>
        <w:t>perinatal risk, social class, family type and maternal antenatal depression</w:t>
      </w: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EF7BBA" w:rsidRDefault="00EF7BBA" w:rsidP="00C22B6B">
      <w:pPr>
        <w:rPr>
          <w:b/>
          <w:sz w:val="22"/>
          <w:szCs w:val="22"/>
          <w:lang w:val="en-US"/>
        </w:rPr>
      </w:pPr>
    </w:p>
    <w:p w:rsidR="00EF7BBA" w:rsidRDefault="00EF7BBA" w:rsidP="00C22B6B">
      <w:pPr>
        <w:rPr>
          <w:b/>
          <w:sz w:val="22"/>
          <w:szCs w:val="22"/>
          <w:lang w:val="en-US"/>
        </w:rPr>
      </w:pPr>
    </w:p>
    <w:p w:rsidR="00EF7BBA" w:rsidRDefault="00EF7BBA" w:rsidP="00C22B6B">
      <w:pPr>
        <w:rPr>
          <w:b/>
          <w:sz w:val="22"/>
          <w:szCs w:val="22"/>
          <w:lang w:val="en-US"/>
        </w:rPr>
      </w:pPr>
    </w:p>
    <w:p w:rsidR="00EF7BBA" w:rsidRDefault="00EF7BBA" w:rsidP="00C22B6B">
      <w:pPr>
        <w:rPr>
          <w:b/>
          <w:sz w:val="22"/>
          <w:szCs w:val="22"/>
          <w:lang w:val="en-US"/>
        </w:rPr>
      </w:pPr>
    </w:p>
    <w:p w:rsidR="00C70010" w:rsidRPr="00EF7BBA" w:rsidRDefault="00C70010" w:rsidP="00C70010">
      <w:pPr>
        <w:rPr>
          <w:lang w:val="en-US"/>
        </w:rPr>
      </w:pPr>
      <w:r>
        <w:rPr>
          <w:b/>
          <w:lang w:val="en-US"/>
        </w:rPr>
        <w:t>Supplement table 4</w:t>
      </w:r>
      <w:r w:rsidRPr="008A316D">
        <w:rPr>
          <w:b/>
          <w:lang w:val="en-US"/>
        </w:rPr>
        <w:t>.</w:t>
      </w:r>
      <w:r w:rsidRPr="008A316D">
        <w:rPr>
          <w:lang w:val="en-US"/>
        </w:rPr>
        <w:t xml:space="preserve"> The correlation between motor milestone and principal component in the Principal component analysis.</w:t>
      </w:r>
      <w:r w:rsidR="00EF7BBA">
        <w:rPr>
          <w:lang w:val="en-US"/>
        </w:rPr>
        <w:t xml:space="preserve"> </w:t>
      </w:r>
    </w:p>
    <w:p w:rsidR="00C70010" w:rsidRPr="00EF7BBA" w:rsidRDefault="00C70010" w:rsidP="00C70010">
      <w:pPr>
        <w:autoSpaceDE w:val="0"/>
        <w:autoSpaceDN w:val="0"/>
        <w:adjustRightInd w:val="0"/>
        <w:rPr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Component 1</w:t>
            </w:r>
            <w:r w:rsidR="0095233C">
              <w:rPr>
                <w:b/>
                <w:lang w:val="en-US"/>
              </w:rPr>
              <w:t>*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W</w:t>
            </w:r>
            <w:r w:rsidRPr="008A316D">
              <w:rPr>
                <w:color w:val="000000"/>
                <w:lang w:val="en-US"/>
              </w:rPr>
              <w:t>alking without support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EF7BBA">
              <w:rPr>
                <w:color w:val="000000"/>
                <w:lang w:val="en-US"/>
              </w:rPr>
              <w:t>.791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8A316D">
              <w:rPr>
                <w:color w:val="000000"/>
                <w:lang w:val="en-US"/>
              </w:rPr>
              <w:t>tanding without support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.821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8A316D">
              <w:rPr>
                <w:color w:val="000000"/>
                <w:lang w:val="en-US"/>
              </w:rPr>
              <w:t>tand</w:t>
            </w:r>
            <w:r>
              <w:rPr>
                <w:color w:val="000000"/>
                <w:lang w:val="en-US"/>
              </w:rPr>
              <w:t>ing</w:t>
            </w:r>
            <w:r w:rsidRPr="008A316D">
              <w:rPr>
                <w:color w:val="000000"/>
                <w:lang w:val="en-US"/>
              </w:rPr>
              <w:t xml:space="preserve"> up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.824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T</w:t>
            </w:r>
            <w:r w:rsidRPr="008A316D">
              <w:rPr>
                <w:color w:val="000000"/>
                <w:lang w:val="en-US"/>
              </w:rPr>
              <w:t>ouch</w:t>
            </w:r>
            <w:r>
              <w:rPr>
                <w:color w:val="000000"/>
                <w:lang w:val="en-US"/>
              </w:rPr>
              <w:t>ing the</w:t>
            </w:r>
            <w:r w:rsidRPr="008A316D">
              <w:rPr>
                <w:color w:val="000000"/>
                <w:lang w:val="en-US"/>
              </w:rPr>
              <w:t xml:space="preserve"> thumb with </w:t>
            </w:r>
            <w:r>
              <w:rPr>
                <w:color w:val="000000"/>
                <w:lang w:val="en-US"/>
              </w:rPr>
              <w:t xml:space="preserve">the </w:t>
            </w:r>
            <w:r w:rsidRPr="008A316D">
              <w:rPr>
                <w:color w:val="000000"/>
                <w:lang w:val="en-US"/>
              </w:rPr>
              <w:t>index finger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.576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proofErr w:type="spellStart"/>
            <w:r>
              <w:rPr>
                <w:color w:val="000000"/>
              </w:rPr>
              <w:t>S</w:t>
            </w:r>
            <w:r w:rsidRPr="008A316D">
              <w:rPr>
                <w:color w:val="000000"/>
              </w:rPr>
              <w:t>itting</w:t>
            </w:r>
            <w:proofErr w:type="spellEnd"/>
            <w:r w:rsidRPr="008A316D">
              <w:rPr>
                <w:color w:val="000000"/>
              </w:rPr>
              <w:t xml:space="preserve"> </w:t>
            </w:r>
            <w:proofErr w:type="spellStart"/>
            <w:r w:rsidRPr="008A316D">
              <w:rPr>
                <w:color w:val="000000"/>
              </w:rPr>
              <w:t>without</w:t>
            </w:r>
            <w:proofErr w:type="spellEnd"/>
            <w:r w:rsidRPr="008A316D">
              <w:rPr>
                <w:color w:val="000000"/>
              </w:rPr>
              <w:t xml:space="preserve"> </w:t>
            </w:r>
            <w:proofErr w:type="spellStart"/>
            <w:r w:rsidRPr="008A316D">
              <w:rPr>
                <w:color w:val="000000"/>
              </w:rPr>
              <w:t>support</w:t>
            </w:r>
            <w:proofErr w:type="spellEnd"/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.662</w:t>
            </w:r>
          </w:p>
        </w:tc>
      </w:tr>
      <w:tr w:rsidR="00E62E9C" w:rsidTr="00E62E9C">
        <w:tc>
          <w:tcPr>
            <w:tcW w:w="4889" w:type="dxa"/>
          </w:tcPr>
          <w:p w:rsidR="00E62E9C" w:rsidRPr="00E62E9C" w:rsidRDefault="00E62E9C" w:rsidP="00C22B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</w:t>
            </w:r>
            <w:r w:rsidRPr="008A316D">
              <w:rPr>
                <w:color w:val="000000"/>
                <w:lang w:val="en-US"/>
              </w:rPr>
              <w:t>urning from back to tummy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.558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  <w:r w:rsidRPr="008A316D">
              <w:rPr>
                <w:color w:val="000000"/>
                <w:lang w:val="en-US"/>
              </w:rPr>
              <w:t>rip</w:t>
            </w:r>
            <w:r>
              <w:rPr>
                <w:color w:val="000000"/>
                <w:lang w:val="en-US"/>
              </w:rPr>
              <w:t>ping</w:t>
            </w:r>
            <w:r w:rsidRPr="008A316D">
              <w:rPr>
                <w:color w:val="000000"/>
                <w:lang w:val="en-US"/>
              </w:rPr>
              <w:t xml:space="preserve"> on object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.379</w:t>
            </w:r>
          </w:p>
        </w:tc>
      </w:tr>
      <w:tr w:rsidR="00E62E9C" w:rsidTr="00E62E9C"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 w:rsidRPr="008A316D">
              <w:rPr>
                <w:color w:val="000000"/>
                <w:lang w:val="en-US"/>
              </w:rPr>
              <w:t>old</w:t>
            </w:r>
            <w:r>
              <w:rPr>
                <w:color w:val="000000"/>
                <w:lang w:val="en-US"/>
              </w:rPr>
              <w:t>ing</w:t>
            </w:r>
            <w:r w:rsidRPr="008A316D">
              <w:rPr>
                <w:color w:val="000000"/>
                <w:lang w:val="en-US"/>
              </w:rPr>
              <w:t xml:space="preserve"> head up</w:t>
            </w:r>
          </w:p>
        </w:tc>
        <w:tc>
          <w:tcPr>
            <w:tcW w:w="4889" w:type="dxa"/>
          </w:tcPr>
          <w:p w:rsidR="00E62E9C" w:rsidRDefault="00E62E9C" w:rsidP="00C22B6B">
            <w:pPr>
              <w:rPr>
                <w:b/>
                <w:lang w:val="en-US"/>
              </w:rPr>
            </w:pPr>
            <w:r w:rsidRPr="008A316D">
              <w:rPr>
                <w:color w:val="000000"/>
              </w:rPr>
              <w:t>.327</w:t>
            </w:r>
          </w:p>
        </w:tc>
      </w:tr>
    </w:tbl>
    <w:p w:rsidR="00C70010" w:rsidRPr="0095233C" w:rsidRDefault="0095233C" w:rsidP="00C22B6B">
      <w:pPr>
        <w:rPr>
          <w:b/>
          <w:sz w:val="20"/>
          <w:szCs w:val="20"/>
          <w:lang w:val="en-US"/>
        </w:rPr>
      </w:pPr>
      <w:r w:rsidRPr="0095233C">
        <w:rPr>
          <w:sz w:val="20"/>
          <w:szCs w:val="20"/>
          <w:lang w:val="en-US"/>
        </w:rPr>
        <w:t>*The one principal component model explained 41.4% of the variation in the motor milestones, eigenvalue 3.3, communalities of the milestones varied between 0.34-0.76.</w:t>
      </w: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C70010" w:rsidRDefault="00C70010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684ECE" w:rsidRPr="007A1326" w:rsidRDefault="00684ECE" w:rsidP="00684EC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Supplement table 5</w:t>
      </w:r>
      <w:r w:rsidRPr="007A1326">
        <w:rPr>
          <w:b/>
          <w:sz w:val="22"/>
          <w:szCs w:val="22"/>
          <w:lang w:val="en-US"/>
        </w:rPr>
        <w:t xml:space="preserve">. </w:t>
      </w:r>
      <w:r w:rsidRPr="007A1326">
        <w:rPr>
          <w:lang w:val="en-US"/>
        </w:rPr>
        <w:t xml:space="preserve">The hazard ratios for developmental milestones </w:t>
      </w:r>
      <w:r>
        <w:rPr>
          <w:lang w:val="en-US"/>
        </w:rPr>
        <w:t xml:space="preserve">(in months) </w:t>
      </w:r>
      <w:r w:rsidRPr="007A1326">
        <w:rPr>
          <w:lang w:val="en-US"/>
        </w:rPr>
        <w:t xml:space="preserve">and risk of </w:t>
      </w:r>
      <w:r>
        <w:rPr>
          <w:lang w:val="en-US"/>
        </w:rPr>
        <w:t xml:space="preserve">any other psychosis than schizophrenia </w:t>
      </w:r>
      <w:r w:rsidRPr="007A1326">
        <w:rPr>
          <w:lang w:val="en-US"/>
        </w:rPr>
        <w:t>in groups with and without parental psychosis and in the total study sample.</w:t>
      </w:r>
    </w:p>
    <w:p w:rsidR="00684ECE" w:rsidRPr="007A1326" w:rsidRDefault="00684ECE" w:rsidP="00684ECE">
      <w:pPr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06"/>
        <w:gridCol w:w="1346"/>
        <w:gridCol w:w="763"/>
        <w:gridCol w:w="784"/>
        <w:gridCol w:w="539"/>
        <w:gridCol w:w="763"/>
        <w:gridCol w:w="797"/>
        <w:gridCol w:w="610"/>
        <w:gridCol w:w="763"/>
        <w:gridCol w:w="801"/>
        <w:gridCol w:w="1266"/>
      </w:tblGrid>
      <w:tr w:rsidR="00684ECE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Parental psychosis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No parental psychosis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Interaction</w:t>
            </w:r>
          </w:p>
        </w:tc>
      </w:tr>
      <w:tr w:rsidR="00684ECE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Other psychosis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</w:tr>
      <w:tr w:rsidR="00684ECE" w:rsidRPr="007A1326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Holding the head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2.21 (0.71)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5241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2.16 (0.71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AB5AB8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1.06 (0.78-1.43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2.30 (0.82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D75082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D75082">
              <w:rPr>
                <w:sz w:val="18"/>
                <w:szCs w:val="18"/>
                <w:lang w:val="en-US"/>
              </w:rPr>
              <w:t>1.23  (0.51-2.97)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2.14 (0.70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1.02 (0.74-1.41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1.17 (0.47-2.93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7A698E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Gripping </w:t>
            </w:r>
            <w:r>
              <w:rPr>
                <w:sz w:val="20"/>
                <w:szCs w:val="22"/>
                <w:lang w:val="en-US"/>
              </w:rPr>
              <w:t>a</w:t>
            </w:r>
            <w:r w:rsidRPr="007A1326">
              <w:rPr>
                <w:sz w:val="20"/>
                <w:szCs w:val="22"/>
                <w:lang w:val="en-US"/>
              </w:rPr>
              <w:t xml:space="preserve">n object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(0.69)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3.33 (0.68)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5014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3.23 (0.69)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3.25 (0.79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1.04 (0.74-1.47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3.67 (0.71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1.93 (0.83-4.50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3.19</w:t>
            </w:r>
          </w:p>
          <w:p w:rsidR="00684ECE" w:rsidRPr="007A1326" w:rsidRDefault="00684ECE" w:rsidP="00384AF2">
            <w:pPr>
              <w:pStyle w:val="Vriksluettelo-korostus11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(0.78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0.92 (0.63-1.34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2.08 (0.83-5.22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7A698E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Turning from back to tummy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4.35 (1.19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5639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4.41 (1.16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1.04 (0.86-1.2</w:t>
            </w:r>
            <w:r w:rsidRPr="007A1326">
              <w:rPr>
                <w:sz w:val="18"/>
                <w:szCs w:val="18"/>
                <w:lang w:val="en-US"/>
              </w:rPr>
              <w:t>5)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4.36 (0.92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1.00 (0.62-1.61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4.41 (1.20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.04 (0.85-1.28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0.96 (0.56-1.63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7A698E" w:rsidTr="00384AF2">
        <w:trPr>
          <w:trHeight w:val="180"/>
        </w:trPr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9A743B" w:rsidTr="00384AF2">
        <w:trPr>
          <w:trHeight w:val="467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Sitting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7.33 (1.65)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5006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C14635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7.27 (0.94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1.03 (0.85-1.24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7.08 (1.00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0.89 (0.56-1.41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7.30 (0.93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1.06 (0.86-1.31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0.84 (0.51-1.39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C14635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Touching the thumb with the index finger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7.49 (1.20)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E53DE5" w:rsidTr="00384AF2">
        <w:trPr>
          <w:trHeight w:val="681"/>
        </w:trPr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7.46 (1.64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1.03 (0.80-1.3</w:t>
            </w:r>
            <w:r w:rsidRPr="007A1326">
              <w:rPr>
                <w:sz w:val="18"/>
                <w:szCs w:val="18"/>
                <w:lang w:val="en-US"/>
              </w:rPr>
              <w:t>2)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6.40 (1.95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051918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051918">
              <w:rPr>
                <w:sz w:val="18"/>
                <w:szCs w:val="18"/>
                <w:lang w:val="en-US"/>
              </w:rPr>
              <w:t>0.58  (0.34-1.00)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7.63 (1.56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1.14 (0.87-1.49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0.50 (0.27-0.92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684ECE" w:rsidRPr="00E53DE5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Standing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8.44 (1.41)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8.56 (1.87)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4991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8.43 (1.38)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8.63</w:t>
            </w:r>
            <w:r w:rsidRPr="007A1326">
              <w:rPr>
                <w:sz w:val="18"/>
                <w:szCs w:val="18"/>
                <w:lang w:val="en-US"/>
              </w:rPr>
              <w:t xml:space="preserve"> (1.</w:t>
            </w:r>
            <w:r>
              <w:rPr>
                <w:sz w:val="18"/>
                <w:szCs w:val="18"/>
                <w:lang w:val="en-US"/>
              </w:rPr>
              <w:t>78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AB5AB8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AB5AB8">
              <w:rPr>
                <w:sz w:val="18"/>
                <w:szCs w:val="18"/>
                <w:lang w:val="en-US"/>
              </w:rPr>
              <w:t>1.09 (0.93-1.28)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8.45 (1.57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0.96 (0.67-1.38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8.67 (1.83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1.12 (0.93-1.36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0.86 (0.57-1.29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7A698E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Standing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10.46 (1.46)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7805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B722D0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10.67 (1.51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1.15 (1.02-1.29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10.53</w:t>
            </w:r>
            <w:r w:rsidRPr="007A132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(1.43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1.03 (0.76-1.40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10.69 (1.53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9A743B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1.17 (1.02-1.32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0.88 (0.64-1.23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B722D0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ECE" w:rsidRPr="00810BD4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Walking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11.47 (1.54)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11.70 (2.13)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7370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11.46 (1.50)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684ECE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11.87 (1.99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1.12</w:t>
            </w:r>
            <w:r w:rsidRPr="007A1326">
              <w:rPr>
                <w:b/>
                <w:sz w:val="18"/>
                <w:szCs w:val="18"/>
                <w:lang w:val="en-US"/>
              </w:rPr>
              <w:t xml:space="preserve"> (1.0</w:t>
            </w:r>
            <w:r>
              <w:rPr>
                <w:b/>
                <w:sz w:val="18"/>
                <w:szCs w:val="18"/>
                <w:lang w:val="en-US"/>
              </w:rPr>
              <w:t>4-1.20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11.55 (1.36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0.96 (0.74-1.25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1.93 (2.09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1.19 (1.07-1.32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0.81 (0.</w:t>
            </w:r>
            <w:r w:rsidRPr="007A1326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1-1.08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684ECE" w:rsidRPr="007A698E" w:rsidTr="00384AF2">
        <w:tc>
          <w:tcPr>
            <w:tcW w:w="1206" w:type="dxa"/>
            <w:shd w:val="clear" w:color="auto" w:fill="auto"/>
            <w:vAlign w:val="center"/>
          </w:tcPr>
          <w:p w:rsidR="00684ECE" w:rsidRPr="007A1326" w:rsidRDefault="00684ECE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84ECE" w:rsidRPr="007A1326" w:rsidRDefault="00684EC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684ECE" w:rsidRPr="007A1326" w:rsidRDefault="00684ECE" w:rsidP="00684ECE">
      <w:pPr>
        <w:pBdr>
          <w:bottom w:val="single" w:sz="4" w:space="1" w:color="auto"/>
        </w:pBdr>
        <w:rPr>
          <w:lang w:val="en-US"/>
        </w:rPr>
      </w:pPr>
    </w:p>
    <w:p w:rsidR="00684ECE" w:rsidRPr="007A1326" w:rsidRDefault="00684ECE" w:rsidP="00684ECE">
      <w:pPr>
        <w:spacing w:line="480" w:lineRule="auto"/>
        <w:jc w:val="both"/>
        <w:rPr>
          <w:lang w:val="en-US"/>
        </w:rPr>
      </w:pPr>
      <w:r>
        <w:rPr>
          <w:lang w:val="en-US"/>
        </w:rPr>
        <w:t>SD=standard deviation. HR=Hazard Ratios for one month delay, adjusted for gender</w:t>
      </w:r>
    </w:p>
    <w:p w:rsidR="00684ECE" w:rsidRDefault="00684ECE" w:rsidP="00C22B6B">
      <w:pPr>
        <w:rPr>
          <w:b/>
          <w:sz w:val="22"/>
          <w:szCs w:val="22"/>
          <w:lang w:val="en-US"/>
        </w:rPr>
      </w:pPr>
    </w:p>
    <w:p w:rsidR="00E62E9C" w:rsidRDefault="00E62E9C" w:rsidP="00C22B6B">
      <w:pPr>
        <w:rPr>
          <w:b/>
          <w:sz w:val="22"/>
          <w:szCs w:val="22"/>
          <w:lang w:val="en-US"/>
        </w:rPr>
      </w:pPr>
    </w:p>
    <w:p w:rsidR="00684ECE" w:rsidRDefault="00684ECE" w:rsidP="00C22B6B">
      <w:pPr>
        <w:rPr>
          <w:b/>
          <w:sz w:val="22"/>
          <w:szCs w:val="22"/>
          <w:lang w:val="en-US"/>
        </w:rPr>
      </w:pPr>
    </w:p>
    <w:p w:rsidR="00684ECE" w:rsidRDefault="00684ECE" w:rsidP="00C22B6B">
      <w:pPr>
        <w:rPr>
          <w:b/>
          <w:sz w:val="22"/>
          <w:szCs w:val="22"/>
          <w:lang w:val="en-US"/>
        </w:rPr>
      </w:pPr>
    </w:p>
    <w:p w:rsidR="00C22B6B" w:rsidRPr="007A1326" w:rsidRDefault="00684ECE" w:rsidP="00C22B6B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Supplement table 6</w:t>
      </w:r>
      <w:r w:rsidR="00C22B6B" w:rsidRPr="007A1326">
        <w:rPr>
          <w:b/>
          <w:sz w:val="22"/>
          <w:szCs w:val="22"/>
          <w:lang w:val="en-US"/>
        </w:rPr>
        <w:t xml:space="preserve">. </w:t>
      </w:r>
      <w:r w:rsidR="00C22B6B" w:rsidRPr="007A1326">
        <w:rPr>
          <w:lang w:val="en-US"/>
        </w:rPr>
        <w:t xml:space="preserve">The hazard ratios for developmental milestones </w:t>
      </w:r>
      <w:r w:rsidR="00C22B6B">
        <w:rPr>
          <w:lang w:val="en-US"/>
        </w:rPr>
        <w:t xml:space="preserve">(in months) </w:t>
      </w:r>
      <w:r w:rsidR="00C22B6B" w:rsidRPr="007A1326">
        <w:rPr>
          <w:lang w:val="en-US"/>
        </w:rPr>
        <w:t>and risk of schizophrenia</w:t>
      </w:r>
      <w:r w:rsidR="00C22B6B">
        <w:rPr>
          <w:lang w:val="en-US"/>
        </w:rPr>
        <w:t xml:space="preserve"> spectrum disorders</w:t>
      </w:r>
      <w:r w:rsidR="00C22B6B" w:rsidRPr="007A1326">
        <w:rPr>
          <w:lang w:val="en-US"/>
        </w:rPr>
        <w:t xml:space="preserve"> in groups with and without parental psychosis and in the total study sample.</w:t>
      </w:r>
    </w:p>
    <w:p w:rsidR="00C22B6B" w:rsidRPr="007A1326" w:rsidRDefault="00C22B6B" w:rsidP="00C22B6B">
      <w:pPr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06"/>
        <w:gridCol w:w="1346"/>
        <w:gridCol w:w="763"/>
        <w:gridCol w:w="784"/>
        <w:gridCol w:w="539"/>
        <w:gridCol w:w="763"/>
        <w:gridCol w:w="797"/>
        <w:gridCol w:w="610"/>
        <w:gridCol w:w="763"/>
        <w:gridCol w:w="801"/>
        <w:gridCol w:w="1266"/>
      </w:tblGrid>
      <w:tr w:rsidR="00C22B6B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Parental psychosis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No parental psychosis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Interaction</w:t>
            </w:r>
          </w:p>
        </w:tc>
      </w:tr>
      <w:tr w:rsidR="00C22B6B" w:rsidRPr="007A1326" w:rsidTr="00384AF2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Schizophrenia</w:t>
            </w:r>
            <w:r w:rsidR="00941FE2">
              <w:rPr>
                <w:b/>
                <w:sz w:val="18"/>
                <w:szCs w:val="18"/>
                <w:lang w:val="en-US"/>
              </w:rPr>
              <w:t xml:space="preserve"> spectrum disorder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</w:tr>
      <w:tr w:rsidR="00C22B6B" w:rsidRPr="007A1326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Holding the head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2.21 (0.71)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5241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2.22 (0.80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EF3651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1.17</w:t>
            </w:r>
            <w:r w:rsidR="00C22B6B" w:rsidRPr="007A1326">
              <w:rPr>
                <w:sz w:val="18"/>
                <w:szCs w:val="18"/>
                <w:lang w:val="en-US"/>
              </w:rPr>
              <w:t xml:space="preserve"> (0.89-1.54)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2.54 (0.78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2.46 (1.07-5.66)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1463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2.17 (0.79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1.06 (0.78-1.42)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2.38 (0.98-5.79)</w:t>
            </w:r>
          </w:p>
        </w:tc>
      </w:tr>
      <w:tr w:rsidR="00C22B6B" w:rsidRPr="007A698E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Gripping </w:t>
            </w:r>
            <w:r>
              <w:rPr>
                <w:sz w:val="20"/>
                <w:szCs w:val="22"/>
                <w:lang w:val="en-US"/>
              </w:rPr>
              <w:t>a</w:t>
            </w:r>
            <w:r w:rsidRPr="007A1326">
              <w:rPr>
                <w:sz w:val="20"/>
                <w:szCs w:val="22"/>
                <w:lang w:val="en-US"/>
              </w:rPr>
              <w:t xml:space="preserve">n object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(0.69)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3.33 (0.68)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5014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3.23 (0.69)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3.23 (0.60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1.02 (0.75-1.38)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3.33 (0.49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0.85 (0.36-2.02)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14635" w:rsidRDefault="00C1463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3.21</w:t>
            </w:r>
          </w:p>
          <w:p w:rsidR="00C22B6B" w:rsidRPr="007A1326" w:rsidRDefault="00C14635" w:rsidP="00C14635">
            <w:pPr>
              <w:pStyle w:val="Vriksluettelo-korostus11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(0.61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1.02 (0.74-1.42)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0.84 (0.34-2.10)</w:t>
            </w:r>
          </w:p>
        </w:tc>
      </w:tr>
      <w:tr w:rsidR="00C22B6B" w:rsidRPr="007A698E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Turning from back to tummy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4.35 (1.19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5639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4.45 (1.09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1.13 (0.95-1.35)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4.41 (1.06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1.02 (0.67-1.56)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1463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4.45 (1.10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1.16 (0.96-1.40)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0.88 (0.55-1.40)</w:t>
            </w:r>
          </w:p>
        </w:tc>
      </w:tr>
      <w:tr w:rsidR="00C22B6B" w:rsidRPr="007A698E" w:rsidTr="00384AF2">
        <w:trPr>
          <w:trHeight w:val="180"/>
        </w:trPr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rPr>
          <w:trHeight w:val="467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Sitting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7.33 (1.65)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5006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C14635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7.29 (1.19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1.06 (0.89-1.27)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7.38 (1.46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0.99 (0.71-1.38)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1463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7.27 (1.13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1.08 (0.87-1.33)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0.92 (0.62-1.35)</w:t>
            </w:r>
          </w:p>
        </w:tc>
      </w:tr>
      <w:tr w:rsidR="00C22B6B" w:rsidRPr="00C14635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Touching the thumb with the index finger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7.49 (1.20)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E53DE5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7.58 (1.52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1.15 (0.93-1.42)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7.78 (2.22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1.84 (1.11-3.06)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E53DE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7.54 (1.38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1.05 (0.84-1.32)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1.76 (1.01-3.05)</w:t>
            </w:r>
          </w:p>
        </w:tc>
      </w:tr>
      <w:tr w:rsidR="00C22B6B" w:rsidRPr="00E53DE5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Standing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8.44 (1.41)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8.56 (1.87)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4991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8.43 (1.38)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8.71</w:t>
            </w:r>
            <w:r w:rsidRPr="007A1326">
              <w:rPr>
                <w:sz w:val="18"/>
                <w:szCs w:val="18"/>
                <w:lang w:val="en-US"/>
              </w:rPr>
              <w:t xml:space="preserve"> (1.</w:t>
            </w:r>
            <w:r>
              <w:rPr>
                <w:sz w:val="18"/>
                <w:szCs w:val="18"/>
                <w:lang w:val="en-US"/>
              </w:rPr>
              <w:t>44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1.14 (1.01-1.28)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8.72 (1.5</w:t>
            </w:r>
            <w:r w:rsidR="00C22B6B" w:rsidRPr="007A1326">
              <w:rPr>
                <w:sz w:val="18"/>
                <w:szCs w:val="18"/>
                <w:lang w:val="en-US"/>
              </w:rPr>
              <w:t>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1.05 (0.87-1.27)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E53DE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8.70 (1.44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1.16 (0.99-1.37)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0.90 (0.70-1.16)</w:t>
            </w:r>
          </w:p>
        </w:tc>
      </w:tr>
      <w:tr w:rsidR="00C22B6B" w:rsidRPr="007A698E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Standing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10.46 (1.46)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7805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1326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10.80 (1.32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1.22 (1.08-1.37)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10.96</w:t>
            </w:r>
            <w:r w:rsidR="00C22B6B" w:rsidRPr="007A132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(1.19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1.17 (0.93-1.48)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E53DE5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10.71 (1.34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1.21 (1.06-1.39)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0.97 (0.74-1.27)</w:t>
            </w:r>
          </w:p>
        </w:tc>
      </w:tr>
      <w:tr w:rsidR="00C22B6B" w:rsidRPr="007A1326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22B6B" w:rsidRPr="007A1326" w:rsidTr="00384AF2">
        <w:tc>
          <w:tcPr>
            <w:tcW w:w="1206" w:type="dxa"/>
            <w:vMerge w:val="restart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Walking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11.47 (1.54)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11.70 (2.13)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7370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11.46 (1.50)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C22B6B" w:rsidRPr="007A698E" w:rsidTr="00384AF2">
        <w:tc>
          <w:tcPr>
            <w:tcW w:w="1206" w:type="dxa"/>
            <w:vMerge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12.11 (1.88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1.15 (1.09-1.21)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7A698E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12.52 (2.13</w:t>
            </w:r>
            <w:r w:rsidR="00C22B6B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1.08 (0.99-1.18)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065932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</w:t>
            </w:r>
            <w:r w:rsidR="00E53DE5">
              <w:rPr>
                <w:sz w:val="18"/>
                <w:szCs w:val="18"/>
                <w:lang w:val="en-US"/>
              </w:rPr>
              <w:t>2.03</w:t>
            </w:r>
            <w:r w:rsidRPr="007A1326">
              <w:rPr>
                <w:sz w:val="18"/>
                <w:szCs w:val="18"/>
                <w:lang w:val="en-US"/>
              </w:rPr>
              <w:t xml:space="preserve"> (1.83)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1.22 (1.10-1.37)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0.88 (0.76-1.01)</w:t>
            </w:r>
          </w:p>
        </w:tc>
      </w:tr>
      <w:tr w:rsidR="00C22B6B" w:rsidRPr="007A698E" w:rsidTr="00384AF2">
        <w:tc>
          <w:tcPr>
            <w:tcW w:w="1206" w:type="dxa"/>
            <w:shd w:val="clear" w:color="auto" w:fill="auto"/>
            <w:vAlign w:val="center"/>
          </w:tcPr>
          <w:p w:rsidR="00C22B6B" w:rsidRPr="007A1326" w:rsidRDefault="00C22B6B" w:rsidP="00384AF2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22B6B" w:rsidRPr="007A1326" w:rsidRDefault="00C22B6B" w:rsidP="00384AF2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C22B6B" w:rsidRPr="007A1326" w:rsidRDefault="00C22B6B" w:rsidP="00337D93">
      <w:pPr>
        <w:pBdr>
          <w:bottom w:val="single" w:sz="4" w:space="1" w:color="auto"/>
        </w:pBdr>
        <w:rPr>
          <w:lang w:val="en-US"/>
        </w:rPr>
      </w:pPr>
    </w:p>
    <w:p w:rsidR="00C22B6B" w:rsidRPr="007A1326" w:rsidRDefault="00337D93" w:rsidP="00C22B6B">
      <w:pPr>
        <w:spacing w:line="480" w:lineRule="auto"/>
        <w:jc w:val="both"/>
        <w:rPr>
          <w:lang w:val="en-US"/>
        </w:rPr>
      </w:pPr>
      <w:r>
        <w:rPr>
          <w:lang w:val="en-US"/>
        </w:rPr>
        <w:t>SD=standard deviation. HR=Hazard Ratios for one month delay, adjusted for gender</w:t>
      </w:r>
    </w:p>
    <w:p w:rsidR="004F381D" w:rsidRPr="007A1326" w:rsidRDefault="004F381D" w:rsidP="00C22B6B">
      <w:pPr>
        <w:spacing w:line="480" w:lineRule="auto"/>
        <w:jc w:val="both"/>
        <w:rPr>
          <w:lang w:val="en-US"/>
        </w:rPr>
        <w:sectPr w:rsidR="004F381D" w:rsidRPr="007A1326" w:rsidSect="00384AF2"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:rsidR="00EA3A97" w:rsidRPr="007A1326" w:rsidRDefault="00EA3A97" w:rsidP="00EA3A9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 xml:space="preserve">Supplement table </w:t>
      </w:r>
      <w:r w:rsidR="00075300">
        <w:rPr>
          <w:b/>
          <w:sz w:val="22"/>
          <w:szCs w:val="22"/>
          <w:lang w:val="en-US"/>
        </w:rPr>
        <w:t>7</w:t>
      </w:r>
      <w:r w:rsidRPr="007A1326">
        <w:rPr>
          <w:b/>
          <w:sz w:val="22"/>
          <w:szCs w:val="22"/>
          <w:lang w:val="en-US"/>
        </w:rPr>
        <w:t xml:space="preserve">. </w:t>
      </w:r>
      <w:r w:rsidRPr="007A1326">
        <w:rPr>
          <w:lang w:val="en-US"/>
        </w:rPr>
        <w:t xml:space="preserve">The hazard ratios for developmental milestones </w:t>
      </w:r>
      <w:r>
        <w:rPr>
          <w:lang w:val="en-US"/>
        </w:rPr>
        <w:t xml:space="preserve">(in months) </w:t>
      </w:r>
      <w:r w:rsidRPr="007A1326">
        <w:rPr>
          <w:lang w:val="en-US"/>
        </w:rPr>
        <w:t xml:space="preserve">and risk of </w:t>
      </w:r>
      <w:r>
        <w:rPr>
          <w:lang w:val="en-US"/>
        </w:rPr>
        <w:t>DSM-</w:t>
      </w:r>
      <w:r w:rsidRPr="007A1326">
        <w:rPr>
          <w:lang w:val="en-US"/>
        </w:rPr>
        <w:t>schizophrenia</w:t>
      </w:r>
      <w:r>
        <w:rPr>
          <w:lang w:val="en-US"/>
        </w:rPr>
        <w:t xml:space="preserve"> (n=114) </w:t>
      </w:r>
      <w:r w:rsidRPr="007A1326">
        <w:rPr>
          <w:lang w:val="en-US"/>
        </w:rPr>
        <w:t>in groups with and without parental psychosis and in the total study sample.</w:t>
      </w:r>
    </w:p>
    <w:p w:rsidR="00EA3A97" w:rsidRPr="007A1326" w:rsidRDefault="00EA3A97" w:rsidP="00EA3A97">
      <w:pPr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06"/>
        <w:gridCol w:w="1346"/>
        <w:gridCol w:w="763"/>
        <w:gridCol w:w="784"/>
        <w:gridCol w:w="539"/>
        <w:gridCol w:w="763"/>
        <w:gridCol w:w="797"/>
        <w:gridCol w:w="610"/>
        <w:gridCol w:w="763"/>
        <w:gridCol w:w="801"/>
        <w:gridCol w:w="1266"/>
      </w:tblGrid>
      <w:tr w:rsidR="005038C1" w:rsidRPr="007A1326" w:rsidTr="0095233C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Parental psychosis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No parental psychosis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  <w:r w:rsidRPr="007A1326">
              <w:rPr>
                <w:b/>
                <w:sz w:val="20"/>
                <w:lang w:val="en-US"/>
              </w:rPr>
              <w:t>Interaction</w:t>
            </w:r>
          </w:p>
        </w:tc>
      </w:tr>
      <w:tr w:rsidR="005038C1" w:rsidRPr="007A1326" w:rsidTr="0095233C"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041C75" w:rsidP="00041C75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DSM-</w:t>
            </w:r>
            <w:r w:rsidR="00EA3A97" w:rsidRPr="007A1326">
              <w:rPr>
                <w:b/>
                <w:sz w:val="18"/>
                <w:szCs w:val="18"/>
                <w:lang w:val="en-US"/>
              </w:rPr>
              <w:t>Schizophrenia</w:t>
            </w:r>
            <w:r w:rsidR="00EA3A97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HR (95% CI)</w:t>
            </w:r>
          </w:p>
        </w:tc>
      </w:tr>
      <w:tr w:rsidR="005038C1" w:rsidRPr="007A1326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Holding the head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2.21 (0.71)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5241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2.13 (0.74)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5038C1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2.18 (0.80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</w:t>
            </w:r>
            <w:r w:rsidR="00295E51">
              <w:rPr>
                <w:sz w:val="18"/>
                <w:szCs w:val="18"/>
                <w:lang w:val="en-US"/>
              </w:rPr>
              <w:t>0</w:t>
            </w:r>
            <w:r w:rsidRPr="007A1326">
              <w:rPr>
                <w:sz w:val="18"/>
                <w:szCs w:val="18"/>
                <w:lang w:val="en-US"/>
              </w:rPr>
              <w:t xml:space="preserve"> (0.8</w:t>
            </w:r>
            <w:r w:rsidR="00295E51">
              <w:rPr>
                <w:sz w:val="18"/>
                <w:szCs w:val="18"/>
                <w:lang w:val="en-US"/>
              </w:rPr>
              <w:t>0</w:t>
            </w:r>
            <w:r w:rsidRPr="007A1326">
              <w:rPr>
                <w:sz w:val="18"/>
                <w:szCs w:val="18"/>
                <w:lang w:val="en-US"/>
              </w:rPr>
              <w:t>-1.5</w:t>
            </w:r>
            <w:r w:rsidR="00295E51">
              <w:rPr>
                <w:sz w:val="18"/>
                <w:szCs w:val="18"/>
                <w:lang w:val="en-US"/>
              </w:rPr>
              <w:t>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  <w:r w:rsidR="00295E51">
              <w:rPr>
                <w:sz w:val="18"/>
                <w:szCs w:val="18"/>
                <w:lang w:val="en-US"/>
              </w:rPr>
              <w:t>71</w:t>
            </w:r>
            <w:r>
              <w:rPr>
                <w:sz w:val="18"/>
                <w:szCs w:val="18"/>
                <w:lang w:val="en-US"/>
              </w:rPr>
              <w:t xml:space="preserve"> (0.7</w:t>
            </w:r>
            <w:r w:rsidR="00295E51">
              <w:rPr>
                <w:sz w:val="18"/>
                <w:szCs w:val="18"/>
                <w:lang w:val="en-US"/>
              </w:rPr>
              <w:t>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F040CD" w:rsidRDefault="00EA3A97" w:rsidP="00F040CD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038C1">
              <w:rPr>
                <w:sz w:val="18"/>
                <w:szCs w:val="18"/>
                <w:lang w:val="en-US"/>
              </w:rPr>
              <w:t>2.46 (</w:t>
            </w:r>
            <w:r w:rsidR="00F040CD" w:rsidRPr="005038C1">
              <w:rPr>
                <w:sz w:val="18"/>
                <w:szCs w:val="18"/>
                <w:lang w:val="en-US"/>
              </w:rPr>
              <w:t>0.92</w:t>
            </w:r>
            <w:r w:rsidRPr="005038C1">
              <w:rPr>
                <w:sz w:val="18"/>
                <w:szCs w:val="18"/>
                <w:lang w:val="en-US"/>
              </w:rPr>
              <w:t>-</w:t>
            </w:r>
            <w:r w:rsidR="00F040CD" w:rsidRPr="005038C1">
              <w:rPr>
                <w:sz w:val="18"/>
                <w:szCs w:val="18"/>
                <w:lang w:val="en-US"/>
              </w:rPr>
              <w:t>6</w:t>
            </w:r>
            <w:r w:rsidRPr="005038C1">
              <w:rPr>
                <w:sz w:val="18"/>
                <w:szCs w:val="18"/>
                <w:lang w:val="en-US"/>
              </w:rPr>
              <w:t>.</w:t>
            </w:r>
            <w:r w:rsidR="00F040CD" w:rsidRPr="005038C1">
              <w:rPr>
                <w:sz w:val="18"/>
                <w:szCs w:val="18"/>
                <w:lang w:val="en-US"/>
              </w:rPr>
              <w:t>54</w:t>
            </w:r>
            <w:r w:rsidRPr="005038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</w:t>
            </w:r>
            <w:r w:rsidR="00295E51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(0.79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5038C1" w:rsidRDefault="00EA3A97" w:rsidP="00F040CD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</w:t>
            </w:r>
            <w:r w:rsidR="00F040CD">
              <w:rPr>
                <w:sz w:val="18"/>
                <w:szCs w:val="18"/>
                <w:lang w:val="en-US"/>
              </w:rPr>
              <w:t>.00</w:t>
            </w:r>
            <w:r w:rsidRPr="007A1326">
              <w:rPr>
                <w:sz w:val="18"/>
                <w:szCs w:val="18"/>
                <w:lang w:val="en-US"/>
              </w:rPr>
              <w:t xml:space="preserve"> (0.7</w:t>
            </w:r>
            <w:r w:rsidR="00F040CD">
              <w:rPr>
                <w:sz w:val="18"/>
                <w:szCs w:val="18"/>
                <w:lang w:val="en-US"/>
              </w:rPr>
              <w:t>0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F040CD">
              <w:rPr>
                <w:sz w:val="18"/>
                <w:szCs w:val="18"/>
                <w:lang w:val="en-US"/>
              </w:rPr>
              <w:t>39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2.</w:t>
            </w:r>
            <w:r w:rsidR="005038C1">
              <w:rPr>
                <w:sz w:val="18"/>
                <w:szCs w:val="18"/>
                <w:lang w:val="en-US"/>
              </w:rPr>
              <w:t>5</w:t>
            </w:r>
            <w:r w:rsidRPr="007A1326">
              <w:rPr>
                <w:sz w:val="18"/>
                <w:szCs w:val="18"/>
                <w:lang w:val="en-US"/>
              </w:rPr>
              <w:t>8 (0.9</w:t>
            </w:r>
            <w:r w:rsidR="005038C1">
              <w:rPr>
                <w:sz w:val="18"/>
                <w:szCs w:val="18"/>
                <w:lang w:val="en-US"/>
              </w:rPr>
              <w:t>1</w:t>
            </w:r>
            <w:r w:rsidRPr="007A1326">
              <w:rPr>
                <w:sz w:val="18"/>
                <w:szCs w:val="18"/>
                <w:lang w:val="en-US"/>
              </w:rPr>
              <w:t>-</w:t>
            </w:r>
            <w:r w:rsidR="005038C1">
              <w:rPr>
                <w:sz w:val="18"/>
                <w:szCs w:val="18"/>
                <w:lang w:val="en-US"/>
              </w:rPr>
              <w:t>7</w:t>
            </w:r>
            <w:r w:rsidRPr="007A1326">
              <w:rPr>
                <w:sz w:val="18"/>
                <w:szCs w:val="18"/>
                <w:lang w:val="en-US"/>
              </w:rPr>
              <w:t>.</w:t>
            </w:r>
            <w:r w:rsidR="005038C1">
              <w:rPr>
                <w:sz w:val="18"/>
                <w:szCs w:val="18"/>
                <w:lang w:val="en-US"/>
              </w:rPr>
              <w:t>35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5038C1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5038C1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Gripping </w:t>
            </w:r>
            <w:r>
              <w:rPr>
                <w:sz w:val="20"/>
                <w:szCs w:val="22"/>
                <w:lang w:val="en-US"/>
              </w:rPr>
              <w:t>a</w:t>
            </w:r>
            <w:r w:rsidRPr="007A1326">
              <w:rPr>
                <w:sz w:val="20"/>
                <w:szCs w:val="22"/>
                <w:lang w:val="en-US"/>
              </w:rPr>
              <w:t xml:space="preserve">n object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3.24 (0.69)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3.33 (0.68)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5014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3.23 (0.69)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7A698E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3.18 (0.61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F040CD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0.89</w:t>
            </w:r>
            <w:r w:rsidR="00EA3A97" w:rsidRPr="007A1326">
              <w:rPr>
                <w:sz w:val="18"/>
                <w:szCs w:val="18"/>
                <w:lang w:val="en-US"/>
              </w:rPr>
              <w:t xml:space="preserve"> (0.</w:t>
            </w:r>
            <w:r>
              <w:rPr>
                <w:sz w:val="18"/>
                <w:szCs w:val="18"/>
                <w:lang w:val="en-US"/>
              </w:rPr>
              <w:t>62</w:t>
            </w:r>
            <w:r w:rsidR="00EA3A97" w:rsidRPr="007A1326">
              <w:rPr>
                <w:sz w:val="18"/>
                <w:szCs w:val="18"/>
                <w:lang w:val="en-US"/>
              </w:rPr>
              <w:t>-1.</w:t>
            </w:r>
            <w:r>
              <w:rPr>
                <w:sz w:val="18"/>
                <w:szCs w:val="18"/>
                <w:lang w:val="en-US"/>
              </w:rPr>
              <w:t>27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</w:t>
            </w:r>
            <w:r w:rsidR="00295E51"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  <w:lang w:val="en-US"/>
              </w:rPr>
              <w:t xml:space="preserve"> (0.4</w:t>
            </w:r>
            <w:r w:rsidR="00295E51">
              <w:rPr>
                <w:sz w:val="18"/>
                <w:szCs w:val="18"/>
                <w:lang w:val="en-US"/>
              </w:rPr>
              <w:t>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</w:t>
            </w:r>
            <w:r w:rsidR="00F040CD">
              <w:rPr>
                <w:sz w:val="18"/>
                <w:szCs w:val="18"/>
                <w:lang w:val="en-US"/>
              </w:rPr>
              <w:t>79</w:t>
            </w:r>
            <w:r w:rsidRPr="007A1326">
              <w:rPr>
                <w:sz w:val="18"/>
                <w:szCs w:val="18"/>
                <w:lang w:val="en-US"/>
              </w:rPr>
              <w:t xml:space="preserve"> (0.</w:t>
            </w:r>
            <w:r w:rsidR="00F040CD">
              <w:rPr>
                <w:sz w:val="18"/>
                <w:szCs w:val="18"/>
                <w:lang w:val="en-US"/>
              </w:rPr>
              <w:t>29</w:t>
            </w:r>
            <w:r w:rsidRPr="007A1326">
              <w:rPr>
                <w:sz w:val="18"/>
                <w:szCs w:val="18"/>
                <w:lang w:val="en-US"/>
              </w:rPr>
              <w:t>-2.</w:t>
            </w:r>
            <w:r w:rsidR="00F040CD">
              <w:rPr>
                <w:sz w:val="18"/>
                <w:szCs w:val="18"/>
                <w:lang w:val="en-US"/>
              </w:rPr>
              <w:t>18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</w:t>
            </w:r>
            <w:r w:rsidR="00295E51">
              <w:rPr>
                <w:sz w:val="18"/>
                <w:szCs w:val="18"/>
                <w:lang w:val="en-US"/>
              </w:rPr>
              <w:t>18</w:t>
            </w:r>
          </w:p>
          <w:p w:rsidR="00EA3A97" w:rsidRPr="007A1326" w:rsidRDefault="00295E51" w:rsidP="0095233C">
            <w:pPr>
              <w:pStyle w:val="Vriksluettelo-korostus11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="00EA3A97">
              <w:rPr>
                <w:sz w:val="18"/>
                <w:szCs w:val="18"/>
                <w:lang w:val="en-US"/>
              </w:rPr>
              <w:t xml:space="preserve"> (0.6</w:t>
            </w:r>
            <w:r>
              <w:rPr>
                <w:sz w:val="18"/>
                <w:szCs w:val="18"/>
                <w:lang w:val="en-US"/>
              </w:rPr>
              <w:t>3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5038C1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0.89</w:t>
            </w:r>
            <w:r w:rsidR="00EA3A97" w:rsidRPr="007A1326">
              <w:rPr>
                <w:sz w:val="18"/>
                <w:szCs w:val="18"/>
                <w:lang w:val="en-US"/>
              </w:rPr>
              <w:t xml:space="preserve"> (0.</w:t>
            </w:r>
            <w:r>
              <w:rPr>
                <w:sz w:val="18"/>
                <w:szCs w:val="18"/>
                <w:lang w:val="en-US"/>
              </w:rPr>
              <w:t>60</w:t>
            </w:r>
            <w:r w:rsidR="00EA3A97" w:rsidRPr="007A1326">
              <w:rPr>
                <w:sz w:val="18"/>
                <w:szCs w:val="18"/>
                <w:lang w:val="en-US"/>
              </w:rPr>
              <w:t>-1.</w:t>
            </w:r>
            <w:r>
              <w:rPr>
                <w:sz w:val="18"/>
                <w:szCs w:val="18"/>
                <w:lang w:val="en-US"/>
              </w:rPr>
              <w:t>30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</w:t>
            </w:r>
            <w:r w:rsidR="005038C1">
              <w:rPr>
                <w:sz w:val="18"/>
                <w:szCs w:val="18"/>
                <w:lang w:val="en-US"/>
              </w:rPr>
              <w:t>91</w:t>
            </w:r>
            <w:r w:rsidRPr="007A1326">
              <w:rPr>
                <w:sz w:val="18"/>
                <w:szCs w:val="18"/>
                <w:lang w:val="en-US"/>
              </w:rPr>
              <w:t xml:space="preserve"> (0.3</w:t>
            </w:r>
            <w:r w:rsidR="005038C1">
              <w:rPr>
                <w:sz w:val="18"/>
                <w:szCs w:val="18"/>
                <w:lang w:val="en-US"/>
              </w:rPr>
              <w:t>1</w:t>
            </w:r>
            <w:r w:rsidRPr="007A1326">
              <w:rPr>
                <w:sz w:val="18"/>
                <w:szCs w:val="18"/>
                <w:lang w:val="en-US"/>
              </w:rPr>
              <w:t>-2.</w:t>
            </w:r>
            <w:r w:rsidR="005038C1">
              <w:rPr>
                <w:sz w:val="18"/>
                <w:szCs w:val="18"/>
                <w:lang w:val="en-US"/>
              </w:rPr>
              <w:t>65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7A698E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Turning from back to tummy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4.35 (1.19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5639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4.36 (1.10)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7A698E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4.54 (1.01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</w:t>
            </w:r>
            <w:r w:rsidR="00F040CD">
              <w:rPr>
                <w:sz w:val="18"/>
                <w:szCs w:val="18"/>
                <w:lang w:val="en-US"/>
              </w:rPr>
              <w:t>4</w:t>
            </w:r>
            <w:r w:rsidRPr="007A1326">
              <w:rPr>
                <w:sz w:val="18"/>
                <w:szCs w:val="18"/>
                <w:lang w:val="en-US"/>
              </w:rPr>
              <w:t xml:space="preserve"> (0.9</w:t>
            </w:r>
            <w:r w:rsidR="00F040CD">
              <w:rPr>
                <w:sz w:val="18"/>
                <w:szCs w:val="18"/>
                <w:lang w:val="en-US"/>
              </w:rPr>
              <w:t>4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F040CD">
              <w:rPr>
                <w:sz w:val="18"/>
                <w:szCs w:val="18"/>
                <w:lang w:val="en-US"/>
              </w:rPr>
              <w:t>40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</w:t>
            </w:r>
            <w:r w:rsidR="00295E51">
              <w:rPr>
                <w:sz w:val="18"/>
                <w:szCs w:val="18"/>
                <w:lang w:val="en-US"/>
              </w:rPr>
              <w:t>63</w:t>
            </w:r>
            <w:r>
              <w:rPr>
                <w:sz w:val="18"/>
                <w:szCs w:val="18"/>
                <w:lang w:val="en-US"/>
              </w:rPr>
              <w:t xml:space="preserve"> (1.06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</w:t>
            </w:r>
            <w:r w:rsidR="00F040CD">
              <w:rPr>
                <w:sz w:val="18"/>
                <w:szCs w:val="18"/>
                <w:lang w:val="en-US"/>
              </w:rPr>
              <w:t>15</w:t>
            </w:r>
            <w:r w:rsidRPr="007A1326">
              <w:rPr>
                <w:sz w:val="18"/>
                <w:szCs w:val="18"/>
                <w:lang w:val="en-US"/>
              </w:rPr>
              <w:t xml:space="preserve"> (0.</w:t>
            </w:r>
            <w:r w:rsidR="00F040CD">
              <w:rPr>
                <w:sz w:val="18"/>
                <w:szCs w:val="18"/>
                <w:lang w:val="en-US"/>
              </w:rPr>
              <w:t>75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F040CD">
              <w:rPr>
                <w:sz w:val="18"/>
                <w:szCs w:val="18"/>
                <w:lang w:val="en-US"/>
              </w:rPr>
              <w:t>76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</w:t>
            </w:r>
            <w:r w:rsidR="00295E51">
              <w:rPr>
                <w:sz w:val="18"/>
                <w:szCs w:val="18"/>
                <w:lang w:val="en-US"/>
              </w:rPr>
              <w:t>53</w:t>
            </w:r>
            <w:r>
              <w:rPr>
                <w:sz w:val="18"/>
                <w:szCs w:val="18"/>
                <w:lang w:val="en-US"/>
              </w:rPr>
              <w:t xml:space="preserve"> (1.</w:t>
            </w:r>
            <w:r w:rsidR="00295E51">
              <w:rPr>
                <w:sz w:val="18"/>
                <w:szCs w:val="18"/>
                <w:lang w:val="en-US"/>
              </w:rPr>
              <w:t>01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</w:t>
            </w:r>
            <w:r w:rsidR="005038C1">
              <w:rPr>
                <w:sz w:val="18"/>
                <w:szCs w:val="18"/>
                <w:lang w:val="en-US"/>
              </w:rPr>
              <w:t>4</w:t>
            </w:r>
            <w:r w:rsidRPr="007A1326">
              <w:rPr>
                <w:sz w:val="18"/>
                <w:szCs w:val="18"/>
                <w:lang w:val="en-US"/>
              </w:rPr>
              <w:t xml:space="preserve"> (0.9</w:t>
            </w:r>
            <w:r w:rsidR="005038C1">
              <w:rPr>
                <w:sz w:val="18"/>
                <w:szCs w:val="18"/>
                <w:lang w:val="en-US"/>
              </w:rPr>
              <w:t>1</w:t>
            </w:r>
            <w:r w:rsidRPr="007A1326">
              <w:rPr>
                <w:sz w:val="18"/>
                <w:szCs w:val="18"/>
                <w:lang w:val="en-US"/>
              </w:rPr>
              <w:t>-1.4</w:t>
            </w:r>
            <w:r w:rsidR="005038C1">
              <w:rPr>
                <w:sz w:val="18"/>
                <w:szCs w:val="18"/>
                <w:lang w:val="en-US"/>
              </w:rPr>
              <w:t>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5038C1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1.00</w:t>
            </w:r>
            <w:r w:rsidR="00EA3A97" w:rsidRPr="007A1326">
              <w:rPr>
                <w:sz w:val="18"/>
                <w:szCs w:val="18"/>
                <w:lang w:val="en-US"/>
              </w:rPr>
              <w:t xml:space="preserve"> (0.</w:t>
            </w:r>
            <w:r>
              <w:rPr>
                <w:sz w:val="18"/>
                <w:szCs w:val="18"/>
                <w:lang w:val="en-US"/>
              </w:rPr>
              <w:t>62</w:t>
            </w:r>
            <w:r w:rsidR="00EA3A97" w:rsidRPr="007A1326">
              <w:rPr>
                <w:sz w:val="18"/>
                <w:szCs w:val="18"/>
                <w:lang w:val="en-US"/>
              </w:rPr>
              <w:t>-1.</w:t>
            </w:r>
            <w:r>
              <w:rPr>
                <w:sz w:val="18"/>
                <w:szCs w:val="18"/>
                <w:lang w:val="en-US"/>
              </w:rPr>
              <w:t>61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7A698E" w:rsidTr="0095233C">
        <w:trPr>
          <w:trHeight w:val="180"/>
        </w:trPr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rPr>
          <w:trHeight w:val="467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Sitting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7.33 (1.65)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5006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7.22 (1.13)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C14635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7.33 (1.21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</w:t>
            </w:r>
            <w:r w:rsidR="00F040CD">
              <w:rPr>
                <w:sz w:val="18"/>
                <w:szCs w:val="18"/>
                <w:lang w:val="en-US"/>
              </w:rPr>
              <w:t>7</w:t>
            </w:r>
            <w:r w:rsidRPr="007A1326">
              <w:rPr>
                <w:sz w:val="18"/>
                <w:szCs w:val="18"/>
                <w:lang w:val="en-US"/>
              </w:rPr>
              <w:t xml:space="preserve"> (0.8</w:t>
            </w:r>
            <w:r w:rsidR="00F040CD">
              <w:rPr>
                <w:sz w:val="18"/>
                <w:szCs w:val="18"/>
                <w:lang w:val="en-US"/>
              </w:rPr>
              <w:t>7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F040CD">
              <w:rPr>
                <w:sz w:val="18"/>
                <w:szCs w:val="18"/>
                <w:lang w:val="en-US"/>
              </w:rPr>
              <w:t>31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7.3</w:t>
            </w:r>
            <w:r w:rsidR="00295E5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 w:rsidR="00295E51">
              <w:rPr>
                <w:sz w:val="18"/>
                <w:szCs w:val="18"/>
                <w:lang w:val="en-US"/>
              </w:rPr>
              <w:t>0.87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F040CD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1.00</w:t>
            </w:r>
            <w:r w:rsidR="00EA3A97" w:rsidRPr="007A1326">
              <w:rPr>
                <w:sz w:val="18"/>
                <w:szCs w:val="18"/>
                <w:lang w:val="en-US"/>
              </w:rPr>
              <w:t xml:space="preserve"> (0.</w:t>
            </w:r>
            <w:r>
              <w:rPr>
                <w:sz w:val="18"/>
                <w:szCs w:val="18"/>
                <w:lang w:val="en-US"/>
              </w:rPr>
              <w:t>68</w:t>
            </w:r>
            <w:r w:rsidR="00EA3A97" w:rsidRPr="007A1326">
              <w:rPr>
                <w:sz w:val="18"/>
                <w:szCs w:val="18"/>
                <w:lang w:val="en-US"/>
              </w:rPr>
              <w:t>-1.</w:t>
            </w:r>
            <w:r>
              <w:rPr>
                <w:sz w:val="18"/>
                <w:szCs w:val="18"/>
                <w:lang w:val="en-US"/>
              </w:rPr>
              <w:t>4</w:t>
            </w:r>
            <w:r w:rsidR="00EA3A97" w:rsidRPr="007A1326">
              <w:rPr>
                <w:sz w:val="18"/>
                <w:szCs w:val="18"/>
                <w:lang w:val="en-US"/>
              </w:rPr>
              <w:t>8)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</w:t>
            </w:r>
            <w:r w:rsidR="00295E51">
              <w:rPr>
                <w:sz w:val="18"/>
                <w:szCs w:val="18"/>
                <w:lang w:val="en-US"/>
              </w:rPr>
              <w:t>33</w:t>
            </w:r>
            <w:r>
              <w:rPr>
                <w:sz w:val="18"/>
                <w:szCs w:val="18"/>
                <w:lang w:val="en-US"/>
              </w:rPr>
              <w:t xml:space="preserve"> (1.</w:t>
            </w:r>
            <w:r w:rsidR="00295E51">
              <w:rPr>
                <w:sz w:val="18"/>
                <w:szCs w:val="18"/>
                <w:lang w:val="en-US"/>
              </w:rPr>
              <w:t>27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</w:t>
            </w:r>
            <w:r w:rsidR="005038C1">
              <w:rPr>
                <w:sz w:val="18"/>
                <w:szCs w:val="18"/>
                <w:lang w:val="en-US"/>
              </w:rPr>
              <w:t>08</w:t>
            </w:r>
            <w:r w:rsidRPr="007A1326">
              <w:rPr>
                <w:sz w:val="18"/>
                <w:szCs w:val="18"/>
                <w:lang w:val="en-US"/>
              </w:rPr>
              <w:t xml:space="preserve"> (0.</w:t>
            </w:r>
            <w:r w:rsidR="005038C1">
              <w:rPr>
                <w:sz w:val="18"/>
                <w:szCs w:val="18"/>
                <w:lang w:val="en-US"/>
              </w:rPr>
              <w:t>85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5038C1">
              <w:rPr>
                <w:sz w:val="18"/>
                <w:szCs w:val="18"/>
                <w:lang w:val="en-US"/>
              </w:rPr>
              <w:t>38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0.92 (0.</w:t>
            </w:r>
            <w:r w:rsidR="005038C1">
              <w:rPr>
                <w:sz w:val="18"/>
                <w:szCs w:val="18"/>
                <w:lang w:val="en-US"/>
              </w:rPr>
              <w:t>58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5038C1">
              <w:rPr>
                <w:sz w:val="18"/>
                <w:szCs w:val="18"/>
                <w:lang w:val="en-US"/>
              </w:rPr>
              <w:t>46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C14635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Touching the thumb with the index finger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7.49 (1.20)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3132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7.40 (1.32)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E53DE5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7.68 (1.47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</w:t>
            </w:r>
            <w:r w:rsidR="00F040CD">
              <w:rPr>
                <w:sz w:val="18"/>
                <w:szCs w:val="18"/>
                <w:lang w:val="en-US"/>
              </w:rPr>
              <w:t>8</w:t>
            </w:r>
            <w:r w:rsidRPr="007A1326">
              <w:rPr>
                <w:sz w:val="18"/>
                <w:szCs w:val="18"/>
                <w:lang w:val="en-US"/>
              </w:rPr>
              <w:t xml:space="preserve"> (0.9</w:t>
            </w:r>
            <w:r w:rsidR="00F040CD">
              <w:rPr>
                <w:sz w:val="18"/>
                <w:szCs w:val="18"/>
                <w:lang w:val="en-US"/>
              </w:rPr>
              <w:t>2</w:t>
            </w:r>
            <w:r w:rsidRPr="007A1326">
              <w:rPr>
                <w:sz w:val="18"/>
                <w:szCs w:val="18"/>
                <w:lang w:val="en-US"/>
              </w:rPr>
              <w:t>-1</w:t>
            </w:r>
            <w:r w:rsidR="00F040CD">
              <w:rPr>
                <w:sz w:val="18"/>
                <w:szCs w:val="18"/>
                <w:lang w:val="en-US"/>
              </w:rPr>
              <w:t>.51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295E51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8.59</w:t>
            </w:r>
            <w:r w:rsidR="00EA3A97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1.52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</w:t>
            </w:r>
            <w:r w:rsidR="00F040CD">
              <w:rPr>
                <w:b/>
                <w:sz w:val="18"/>
                <w:szCs w:val="18"/>
                <w:lang w:val="en-US"/>
              </w:rPr>
              <w:t>79</w:t>
            </w:r>
            <w:r w:rsidRPr="007A1326">
              <w:rPr>
                <w:b/>
                <w:sz w:val="18"/>
                <w:szCs w:val="18"/>
                <w:lang w:val="en-US"/>
              </w:rPr>
              <w:t xml:space="preserve"> (1.</w:t>
            </w:r>
            <w:r w:rsidR="00F040CD">
              <w:rPr>
                <w:b/>
                <w:sz w:val="18"/>
                <w:szCs w:val="18"/>
                <w:lang w:val="en-US"/>
              </w:rPr>
              <w:t>02</w:t>
            </w:r>
            <w:r w:rsidRPr="007A1326">
              <w:rPr>
                <w:b/>
                <w:sz w:val="18"/>
                <w:szCs w:val="18"/>
                <w:lang w:val="en-US"/>
              </w:rPr>
              <w:t>-3.</w:t>
            </w:r>
            <w:r w:rsidR="00F040CD">
              <w:rPr>
                <w:b/>
                <w:sz w:val="18"/>
                <w:szCs w:val="18"/>
                <w:lang w:val="en-US"/>
              </w:rPr>
              <w:t>13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</w:t>
            </w:r>
            <w:r w:rsidR="00295E5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(1.</w:t>
            </w:r>
            <w:r w:rsidR="00295E51">
              <w:rPr>
                <w:sz w:val="18"/>
                <w:szCs w:val="18"/>
                <w:lang w:val="en-US"/>
              </w:rPr>
              <w:t>44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</w:t>
            </w:r>
            <w:r w:rsidR="005038C1">
              <w:rPr>
                <w:sz w:val="18"/>
                <w:szCs w:val="18"/>
                <w:lang w:val="en-US"/>
              </w:rPr>
              <w:t>8</w:t>
            </w:r>
            <w:r w:rsidRPr="007A1326">
              <w:rPr>
                <w:sz w:val="18"/>
                <w:szCs w:val="18"/>
                <w:lang w:val="en-US"/>
              </w:rPr>
              <w:t xml:space="preserve"> (0.8</w:t>
            </w:r>
            <w:r w:rsidR="005038C1">
              <w:rPr>
                <w:sz w:val="18"/>
                <w:szCs w:val="18"/>
                <w:lang w:val="en-US"/>
              </w:rPr>
              <w:t>3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5038C1">
              <w:rPr>
                <w:sz w:val="18"/>
                <w:szCs w:val="18"/>
                <w:lang w:val="en-US"/>
              </w:rPr>
              <w:t>41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5038C1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038C1">
              <w:rPr>
                <w:sz w:val="18"/>
                <w:szCs w:val="18"/>
                <w:lang w:val="en-US"/>
              </w:rPr>
              <w:t>1.</w:t>
            </w:r>
            <w:r w:rsidR="005038C1" w:rsidRPr="005038C1">
              <w:rPr>
                <w:sz w:val="18"/>
                <w:szCs w:val="18"/>
                <w:lang w:val="en-US"/>
              </w:rPr>
              <w:t>66</w:t>
            </w:r>
            <w:r w:rsidRPr="005038C1">
              <w:rPr>
                <w:sz w:val="18"/>
                <w:szCs w:val="18"/>
                <w:lang w:val="en-US"/>
              </w:rPr>
              <w:t xml:space="preserve"> (</w:t>
            </w:r>
            <w:r w:rsidR="005038C1" w:rsidRPr="005038C1">
              <w:rPr>
                <w:sz w:val="18"/>
                <w:szCs w:val="18"/>
                <w:lang w:val="en-US"/>
              </w:rPr>
              <w:t>0.90</w:t>
            </w:r>
            <w:r w:rsidRPr="005038C1">
              <w:rPr>
                <w:sz w:val="18"/>
                <w:szCs w:val="18"/>
                <w:lang w:val="en-US"/>
              </w:rPr>
              <w:t>-3.0</w:t>
            </w:r>
            <w:r w:rsidR="005038C1" w:rsidRPr="005038C1">
              <w:rPr>
                <w:sz w:val="18"/>
                <w:szCs w:val="18"/>
                <w:lang w:val="en-US"/>
              </w:rPr>
              <w:t>6</w:t>
            </w:r>
            <w:r w:rsidRPr="005038C1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E53DE5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 xml:space="preserve">Standing up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8.44 (1.41)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8.56 (1.87)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4991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8.43 (1.38)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7A698E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8.72</w:t>
            </w:r>
            <w:r w:rsidRPr="007A1326">
              <w:rPr>
                <w:sz w:val="18"/>
                <w:szCs w:val="18"/>
                <w:lang w:val="en-US"/>
              </w:rPr>
              <w:t xml:space="preserve"> (1.</w:t>
            </w:r>
            <w:r>
              <w:rPr>
                <w:sz w:val="18"/>
                <w:szCs w:val="18"/>
                <w:lang w:val="en-US"/>
              </w:rPr>
              <w:t>50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F040CD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038C1">
              <w:rPr>
                <w:sz w:val="18"/>
                <w:szCs w:val="18"/>
                <w:lang w:val="en-US"/>
              </w:rPr>
              <w:t>1.1</w:t>
            </w:r>
            <w:r w:rsidR="00F040CD" w:rsidRPr="005038C1">
              <w:rPr>
                <w:sz w:val="18"/>
                <w:szCs w:val="18"/>
                <w:lang w:val="en-US"/>
              </w:rPr>
              <w:t>3</w:t>
            </w:r>
            <w:r w:rsidRPr="005038C1">
              <w:rPr>
                <w:sz w:val="18"/>
                <w:szCs w:val="18"/>
                <w:lang w:val="en-US"/>
              </w:rPr>
              <w:t xml:space="preserve"> (</w:t>
            </w:r>
            <w:r w:rsidR="00F040CD" w:rsidRPr="005038C1">
              <w:rPr>
                <w:sz w:val="18"/>
                <w:szCs w:val="18"/>
                <w:lang w:val="en-US"/>
              </w:rPr>
              <w:t>0.98</w:t>
            </w:r>
            <w:r w:rsidRPr="005038C1">
              <w:rPr>
                <w:sz w:val="18"/>
                <w:szCs w:val="18"/>
                <w:lang w:val="en-US"/>
              </w:rPr>
              <w:t>-1.</w:t>
            </w:r>
            <w:r w:rsidR="00F040CD" w:rsidRPr="005038C1">
              <w:rPr>
                <w:sz w:val="18"/>
                <w:szCs w:val="18"/>
                <w:lang w:val="en-US"/>
              </w:rPr>
              <w:t>30</w:t>
            </w:r>
            <w:r w:rsidRPr="005038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295E51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EA3A97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  <w:r w:rsidR="00EA3A97">
              <w:rPr>
                <w:sz w:val="18"/>
                <w:szCs w:val="18"/>
                <w:lang w:val="en-US"/>
              </w:rPr>
              <w:t xml:space="preserve"> (1.</w:t>
            </w:r>
            <w:r>
              <w:rPr>
                <w:sz w:val="18"/>
                <w:szCs w:val="18"/>
                <w:lang w:val="en-US"/>
              </w:rPr>
              <w:t>76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1.0</w:t>
            </w:r>
            <w:r w:rsidR="00F040CD">
              <w:rPr>
                <w:sz w:val="18"/>
                <w:szCs w:val="18"/>
                <w:lang w:val="en-US"/>
              </w:rPr>
              <w:t>7</w:t>
            </w:r>
            <w:r w:rsidRPr="007A1326">
              <w:rPr>
                <w:sz w:val="18"/>
                <w:szCs w:val="18"/>
                <w:lang w:val="en-US"/>
              </w:rPr>
              <w:t xml:space="preserve"> (0.87-1.</w:t>
            </w:r>
            <w:r w:rsidR="00F040CD">
              <w:rPr>
                <w:sz w:val="18"/>
                <w:szCs w:val="18"/>
                <w:lang w:val="en-US"/>
              </w:rPr>
              <w:t>32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</w:t>
            </w:r>
            <w:r w:rsidR="00295E51">
              <w:rPr>
                <w:sz w:val="18"/>
                <w:szCs w:val="18"/>
                <w:lang w:val="en-US"/>
              </w:rPr>
              <w:t>67</w:t>
            </w:r>
            <w:r>
              <w:rPr>
                <w:sz w:val="18"/>
                <w:szCs w:val="18"/>
                <w:lang w:val="en-US"/>
              </w:rPr>
              <w:t xml:space="preserve"> (1.4</w:t>
            </w:r>
            <w:r w:rsidR="00295E51">
              <w:rPr>
                <w:sz w:val="18"/>
                <w:szCs w:val="18"/>
                <w:lang w:val="en-US"/>
              </w:rPr>
              <w:t>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</w:t>
            </w:r>
            <w:r w:rsidR="005038C1">
              <w:rPr>
                <w:sz w:val="18"/>
                <w:szCs w:val="18"/>
                <w:lang w:val="en-US"/>
              </w:rPr>
              <w:t>3</w:t>
            </w:r>
            <w:r w:rsidRPr="007A1326">
              <w:rPr>
                <w:sz w:val="18"/>
                <w:szCs w:val="18"/>
                <w:lang w:val="en-US"/>
              </w:rPr>
              <w:t xml:space="preserve"> (0.9</w:t>
            </w:r>
            <w:r w:rsidR="005038C1">
              <w:rPr>
                <w:sz w:val="18"/>
                <w:szCs w:val="18"/>
                <w:lang w:val="en-US"/>
              </w:rPr>
              <w:t>3</w:t>
            </w:r>
            <w:r w:rsidRPr="007A1326">
              <w:rPr>
                <w:sz w:val="18"/>
                <w:szCs w:val="18"/>
                <w:lang w:val="en-US"/>
              </w:rPr>
              <w:t>-1.37)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0.9</w:t>
            </w:r>
            <w:r w:rsidR="005038C1">
              <w:rPr>
                <w:sz w:val="18"/>
                <w:szCs w:val="18"/>
                <w:lang w:val="en-US"/>
              </w:rPr>
              <w:t>5</w:t>
            </w:r>
            <w:r w:rsidRPr="007A1326">
              <w:rPr>
                <w:sz w:val="18"/>
                <w:szCs w:val="18"/>
                <w:lang w:val="en-US"/>
              </w:rPr>
              <w:t xml:space="preserve"> (0.7</w:t>
            </w:r>
            <w:r w:rsidR="005038C1">
              <w:rPr>
                <w:sz w:val="18"/>
                <w:szCs w:val="18"/>
                <w:lang w:val="en-US"/>
              </w:rPr>
              <w:t>2</w:t>
            </w:r>
            <w:r w:rsidRPr="007A1326">
              <w:rPr>
                <w:sz w:val="18"/>
                <w:szCs w:val="18"/>
                <w:lang w:val="en-US"/>
              </w:rPr>
              <w:t>-1.</w:t>
            </w:r>
            <w:r w:rsidR="005038C1">
              <w:rPr>
                <w:sz w:val="18"/>
                <w:szCs w:val="18"/>
                <w:lang w:val="en-US"/>
              </w:rPr>
              <w:t>2</w:t>
            </w:r>
            <w:r w:rsidRPr="007A1326">
              <w:rPr>
                <w:sz w:val="18"/>
                <w:szCs w:val="18"/>
                <w:lang w:val="en-US"/>
              </w:rPr>
              <w:t>6)</w:t>
            </w:r>
          </w:p>
        </w:tc>
      </w:tr>
      <w:tr w:rsidR="005038C1" w:rsidRPr="007A698E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Standing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(1.35)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10.46 (1.46)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7805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10.40 (1.34)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7A1326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10.67 (1.37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F040CD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038C1">
              <w:rPr>
                <w:sz w:val="18"/>
                <w:szCs w:val="18"/>
                <w:lang w:val="en-US"/>
              </w:rPr>
              <w:t>1.</w:t>
            </w:r>
            <w:r w:rsidR="00F040CD" w:rsidRPr="005038C1">
              <w:rPr>
                <w:sz w:val="18"/>
                <w:szCs w:val="18"/>
                <w:lang w:val="en-US"/>
              </w:rPr>
              <w:t>15</w:t>
            </w:r>
            <w:r w:rsidRPr="005038C1">
              <w:rPr>
                <w:sz w:val="18"/>
                <w:szCs w:val="18"/>
                <w:lang w:val="en-US"/>
              </w:rPr>
              <w:t xml:space="preserve"> (1.0</w:t>
            </w:r>
            <w:r w:rsidR="00F040CD" w:rsidRPr="005038C1">
              <w:rPr>
                <w:sz w:val="18"/>
                <w:szCs w:val="18"/>
                <w:lang w:val="en-US"/>
              </w:rPr>
              <w:t>0</w:t>
            </w:r>
            <w:r w:rsidRPr="005038C1">
              <w:rPr>
                <w:sz w:val="18"/>
                <w:szCs w:val="18"/>
                <w:lang w:val="en-US"/>
              </w:rPr>
              <w:t>-1.3</w:t>
            </w:r>
            <w:r w:rsidR="00F040CD" w:rsidRPr="005038C1">
              <w:rPr>
                <w:sz w:val="18"/>
                <w:szCs w:val="18"/>
                <w:lang w:val="en-US"/>
              </w:rPr>
              <w:t>4</w:t>
            </w:r>
            <w:r w:rsidRPr="005038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541F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.</w:t>
            </w:r>
            <w:r w:rsidR="00A541F2">
              <w:rPr>
                <w:sz w:val="18"/>
                <w:szCs w:val="18"/>
                <w:lang w:val="en-US"/>
              </w:rPr>
              <w:t>00</w:t>
            </w:r>
            <w:r w:rsidRPr="007A132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(1.</w:t>
            </w:r>
            <w:r w:rsidR="00A541F2">
              <w:rPr>
                <w:sz w:val="18"/>
                <w:szCs w:val="18"/>
                <w:lang w:val="en-US"/>
              </w:rPr>
              <w:t>24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1.1</w:t>
            </w:r>
            <w:r w:rsidR="00F040CD">
              <w:rPr>
                <w:sz w:val="18"/>
                <w:szCs w:val="18"/>
                <w:lang w:val="en-US"/>
              </w:rPr>
              <w:t>9</w:t>
            </w:r>
            <w:r w:rsidRPr="007A1326">
              <w:rPr>
                <w:sz w:val="18"/>
                <w:szCs w:val="18"/>
                <w:lang w:val="en-US"/>
              </w:rPr>
              <w:t xml:space="preserve"> (0.93-1.</w:t>
            </w:r>
            <w:r w:rsidR="00F040CD">
              <w:rPr>
                <w:sz w:val="18"/>
                <w:szCs w:val="18"/>
                <w:lang w:val="en-US"/>
              </w:rPr>
              <w:t>54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</w:t>
            </w:r>
            <w:r w:rsidR="00295E51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1 (1.3</w:t>
            </w:r>
            <w:r w:rsidR="00295E51">
              <w:rPr>
                <w:sz w:val="18"/>
                <w:szCs w:val="18"/>
                <w:lang w:val="en-US"/>
              </w:rPr>
              <w:t>9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5038C1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5038C1">
              <w:rPr>
                <w:sz w:val="18"/>
                <w:szCs w:val="18"/>
                <w:lang w:val="en-US"/>
              </w:rPr>
              <w:t>1.</w:t>
            </w:r>
            <w:r w:rsidR="005038C1" w:rsidRPr="005038C1">
              <w:rPr>
                <w:sz w:val="18"/>
                <w:szCs w:val="18"/>
                <w:lang w:val="en-US"/>
              </w:rPr>
              <w:t>12</w:t>
            </w:r>
            <w:r w:rsidRPr="005038C1">
              <w:rPr>
                <w:sz w:val="18"/>
                <w:szCs w:val="18"/>
                <w:lang w:val="en-US"/>
              </w:rPr>
              <w:t xml:space="preserve"> (</w:t>
            </w:r>
            <w:r w:rsidR="005038C1" w:rsidRPr="005038C1">
              <w:rPr>
                <w:sz w:val="18"/>
                <w:szCs w:val="18"/>
                <w:lang w:val="en-US"/>
              </w:rPr>
              <w:t>0.95</w:t>
            </w:r>
            <w:r w:rsidRPr="005038C1">
              <w:rPr>
                <w:sz w:val="18"/>
                <w:szCs w:val="18"/>
                <w:lang w:val="en-US"/>
              </w:rPr>
              <w:t>-1.3</w:t>
            </w:r>
            <w:r w:rsidR="005038C1" w:rsidRPr="005038C1">
              <w:rPr>
                <w:sz w:val="18"/>
                <w:szCs w:val="18"/>
                <w:lang w:val="en-US"/>
              </w:rPr>
              <w:t>3</w:t>
            </w:r>
            <w:r w:rsidRPr="005038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5038C1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1.07</w:t>
            </w:r>
            <w:r w:rsidR="00EA3A97" w:rsidRPr="007A1326">
              <w:rPr>
                <w:sz w:val="18"/>
                <w:szCs w:val="18"/>
                <w:lang w:val="en-US"/>
              </w:rPr>
              <w:t xml:space="preserve"> (0.7</w:t>
            </w:r>
            <w:r>
              <w:rPr>
                <w:sz w:val="18"/>
                <w:szCs w:val="18"/>
                <w:lang w:val="en-US"/>
              </w:rPr>
              <w:t>9</w:t>
            </w:r>
            <w:r w:rsidR="00EA3A97" w:rsidRPr="007A1326">
              <w:rPr>
                <w:sz w:val="18"/>
                <w:szCs w:val="18"/>
                <w:lang w:val="en-US"/>
              </w:rPr>
              <w:t>-1.</w:t>
            </w:r>
            <w:r>
              <w:rPr>
                <w:sz w:val="18"/>
                <w:szCs w:val="18"/>
                <w:lang w:val="en-US"/>
              </w:rPr>
              <w:t>44</w:t>
            </w:r>
            <w:r w:rsidR="00EA3A97"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7A1326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38C1" w:rsidRPr="007A1326" w:rsidTr="0095233C">
        <w:tc>
          <w:tcPr>
            <w:tcW w:w="1206" w:type="dxa"/>
            <w:vMerge w:val="restart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  <w:r w:rsidRPr="007A1326">
              <w:rPr>
                <w:sz w:val="20"/>
                <w:szCs w:val="22"/>
                <w:lang w:val="en-US"/>
              </w:rPr>
              <w:t>Walking without support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11.47 (1.54)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11.70 (2.13)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7370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11.46 (1.50)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Ref.</w:t>
            </w:r>
          </w:p>
        </w:tc>
      </w:tr>
      <w:tr w:rsidR="005038C1" w:rsidRPr="007A698E" w:rsidTr="0095233C">
        <w:tc>
          <w:tcPr>
            <w:tcW w:w="1206" w:type="dxa"/>
            <w:vMerge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12.16 (2.08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1.15 (1.0</w:t>
            </w:r>
            <w:r w:rsidR="00F040CD">
              <w:rPr>
                <w:b/>
                <w:sz w:val="18"/>
                <w:szCs w:val="18"/>
                <w:lang w:val="en-US"/>
              </w:rPr>
              <w:t>8</w:t>
            </w:r>
            <w:r w:rsidRPr="007A1326">
              <w:rPr>
                <w:b/>
                <w:sz w:val="18"/>
                <w:szCs w:val="18"/>
                <w:lang w:val="en-US"/>
              </w:rPr>
              <w:t>-1.2</w:t>
            </w:r>
            <w:r w:rsidR="00F040CD">
              <w:rPr>
                <w:b/>
                <w:sz w:val="18"/>
                <w:szCs w:val="18"/>
                <w:lang w:val="en-US"/>
              </w:rPr>
              <w:t>2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541F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.</w:t>
            </w:r>
            <w:r w:rsidR="00A541F2"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(2.</w:t>
            </w:r>
            <w:r w:rsidR="00A541F2">
              <w:rPr>
                <w:sz w:val="18"/>
                <w:szCs w:val="18"/>
                <w:lang w:val="en-US"/>
              </w:rPr>
              <w:t>45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5038C1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5038C1">
              <w:rPr>
                <w:b/>
                <w:sz w:val="18"/>
                <w:szCs w:val="18"/>
                <w:lang w:val="en-US"/>
              </w:rPr>
              <w:t>1.0</w:t>
            </w:r>
            <w:r w:rsidR="00F040CD" w:rsidRPr="005038C1">
              <w:rPr>
                <w:b/>
                <w:sz w:val="18"/>
                <w:szCs w:val="18"/>
                <w:lang w:val="en-US"/>
              </w:rPr>
              <w:t>9</w:t>
            </w:r>
            <w:r w:rsidRPr="005038C1">
              <w:rPr>
                <w:b/>
                <w:sz w:val="18"/>
                <w:szCs w:val="18"/>
                <w:lang w:val="en-US"/>
              </w:rPr>
              <w:t xml:space="preserve"> (</w:t>
            </w:r>
            <w:r w:rsidR="00F040CD" w:rsidRPr="005038C1">
              <w:rPr>
                <w:b/>
                <w:sz w:val="18"/>
                <w:szCs w:val="18"/>
                <w:lang w:val="en-US"/>
              </w:rPr>
              <w:t>1.00</w:t>
            </w:r>
            <w:r w:rsidRPr="005038C1">
              <w:rPr>
                <w:b/>
                <w:sz w:val="18"/>
                <w:szCs w:val="18"/>
                <w:lang w:val="en-US"/>
              </w:rPr>
              <w:t>-1.1</w:t>
            </w:r>
            <w:r w:rsidR="00F040CD" w:rsidRPr="005038C1">
              <w:rPr>
                <w:b/>
                <w:sz w:val="18"/>
                <w:szCs w:val="18"/>
                <w:lang w:val="en-US"/>
              </w:rPr>
              <w:t>9</w:t>
            </w:r>
            <w:r w:rsidRPr="005038C1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1</w:t>
            </w:r>
            <w:r w:rsidR="00295E51">
              <w:rPr>
                <w:sz w:val="18"/>
                <w:szCs w:val="18"/>
                <w:lang w:val="en-US"/>
              </w:rPr>
              <w:t>1.98</w:t>
            </w:r>
            <w:r w:rsidRPr="007A1326">
              <w:rPr>
                <w:sz w:val="18"/>
                <w:szCs w:val="18"/>
                <w:lang w:val="en-US"/>
              </w:rPr>
              <w:t xml:space="preserve"> (1.</w:t>
            </w:r>
            <w:r w:rsidR="00295E51">
              <w:rPr>
                <w:sz w:val="18"/>
                <w:szCs w:val="18"/>
                <w:lang w:val="en-US"/>
              </w:rPr>
              <w:t>96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7A1326">
              <w:rPr>
                <w:b/>
                <w:sz w:val="18"/>
                <w:szCs w:val="18"/>
                <w:lang w:val="en-US"/>
              </w:rPr>
              <w:t>1.2</w:t>
            </w:r>
            <w:r w:rsidR="005038C1">
              <w:rPr>
                <w:b/>
                <w:sz w:val="18"/>
                <w:szCs w:val="18"/>
                <w:lang w:val="en-US"/>
              </w:rPr>
              <w:t>1</w:t>
            </w:r>
            <w:r w:rsidRPr="007A1326">
              <w:rPr>
                <w:b/>
                <w:sz w:val="18"/>
                <w:szCs w:val="18"/>
                <w:lang w:val="en-US"/>
              </w:rPr>
              <w:t xml:space="preserve"> (1.</w:t>
            </w:r>
            <w:r w:rsidR="005038C1">
              <w:rPr>
                <w:b/>
                <w:sz w:val="18"/>
                <w:szCs w:val="18"/>
                <w:lang w:val="en-US"/>
              </w:rPr>
              <w:t>06</w:t>
            </w:r>
            <w:r w:rsidRPr="007A1326">
              <w:rPr>
                <w:b/>
                <w:sz w:val="18"/>
                <w:szCs w:val="18"/>
                <w:lang w:val="en-US"/>
              </w:rPr>
              <w:t>-1.3</w:t>
            </w:r>
            <w:r w:rsidR="005038C1">
              <w:rPr>
                <w:b/>
                <w:sz w:val="18"/>
                <w:szCs w:val="18"/>
                <w:lang w:val="en-US"/>
              </w:rPr>
              <w:t>8</w:t>
            </w:r>
            <w:r w:rsidRPr="007A132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7A1326">
              <w:rPr>
                <w:sz w:val="18"/>
                <w:szCs w:val="18"/>
                <w:lang w:val="en-US"/>
              </w:rPr>
              <w:t>0.</w:t>
            </w:r>
            <w:r w:rsidR="005038C1">
              <w:rPr>
                <w:sz w:val="18"/>
                <w:szCs w:val="18"/>
                <w:lang w:val="en-US"/>
              </w:rPr>
              <w:t>90</w:t>
            </w:r>
            <w:r w:rsidRPr="007A1326">
              <w:rPr>
                <w:sz w:val="18"/>
                <w:szCs w:val="18"/>
                <w:lang w:val="en-US"/>
              </w:rPr>
              <w:t xml:space="preserve"> (0.7</w:t>
            </w:r>
            <w:r w:rsidR="005038C1">
              <w:rPr>
                <w:sz w:val="18"/>
                <w:szCs w:val="18"/>
                <w:lang w:val="en-US"/>
              </w:rPr>
              <w:t>7</w:t>
            </w:r>
            <w:r w:rsidRPr="007A1326">
              <w:rPr>
                <w:sz w:val="18"/>
                <w:szCs w:val="18"/>
                <w:lang w:val="en-US"/>
              </w:rPr>
              <w:t>-1.0</w:t>
            </w:r>
            <w:r w:rsidR="005038C1">
              <w:rPr>
                <w:sz w:val="18"/>
                <w:szCs w:val="18"/>
                <w:lang w:val="en-US"/>
              </w:rPr>
              <w:t>5</w:t>
            </w:r>
            <w:r w:rsidRPr="007A1326">
              <w:rPr>
                <w:sz w:val="18"/>
                <w:szCs w:val="18"/>
                <w:lang w:val="en-US"/>
              </w:rPr>
              <w:t>)</w:t>
            </w:r>
          </w:p>
        </w:tc>
      </w:tr>
      <w:tr w:rsidR="005038C1" w:rsidRPr="007A698E" w:rsidTr="0095233C">
        <w:tc>
          <w:tcPr>
            <w:tcW w:w="1206" w:type="dxa"/>
            <w:shd w:val="clear" w:color="auto" w:fill="auto"/>
            <w:vAlign w:val="center"/>
          </w:tcPr>
          <w:p w:rsidR="00EA3A97" w:rsidRPr="007A1326" w:rsidRDefault="00EA3A97" w:rsidP="0095233C">
            <w:pPr>
              <w:rPr>
                <w:sz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A3A97" w:rsidRPr="007A1326" w:rsidRDefault="00EA3A97" w:rsidP="0095233C">
            <w:pPr>
              <w:pStyle w:val="Vriksluettelo-korostus11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EA3A97" w:rsidRPr="007A1326" w:rsidRDefault="00EA3A97" w:rsidP="00EA3A97">
      <w:pPr>
        <w:pBdr>
          <w:bottom w:val="single" w:sz="4" w:space="1" w:color="auto"/>
        </w:pBdr>
        <w:rPr>
          <w:lang w:val="en-US"/>
        </w:rPr>
      </w:pPr>
    </w:p>
    <w:p w:rsidR="00EA3A97" w:rsidRPr="007A1326" w:rsidRDefault="00EA3A97" w:rsidP="00EA3A97">
      <w:pPr>
        <w:spacing w:line="480" w:lineRule="auto"/>
        <w:jc w:val="both"/>
        <w:rPr>
          <w:lang w:val="en-US"/>
        </w:rPr>
      </w:pPr>
      <w:r>
        <w:rPr>
          <w:lang w:val="en-US"/>
        </w:rPr>
        <w:t>SD=standard deviation. HR=Hazard Ratios for one month delay, adjusted for gender</w:t>
      </w:r>
    </w:p>
    <w:p w:rsidR="00EA3A97" w:rsidRPr="007A1326" w:rsidRDefault="00EA3A97" w:rsidP="00EA3A97">
      <w:pPr>
        <w:spacing w:line="480" w:lineRule="auto"/>
        <w:jc w:val="both"/>
        <w:rPr>
          <w:lang w:val="en-US"/>
        </w:rPr>
        <w:sectPr w:rsidR="00EA3A97" w:rsidRPr="007A1326" w:rsidSect="00384AF2"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:rsidR="003540A7" w:rsidRDefault="003540A7">
      <w:pPr>
        <w:rPr>
          <w:lang w:val="en-US"/>
        </w:rPr>
      </w:pPr>
    </w:p>
    <w:p w:rsidR="00F50DAF" w:rsidRDefault="00F50DAF">
      <w:pPr>
        <w:rPr>
          <w:lang w:val="en-US"/>
        </w:rPr>
      </w:pPr>
    </w:p>
    <w:p w:rsidR="00690D87" w:rsidRDefault="00690D87">
      <w:pPr>
        <w:rPr>
          <w:lang w:val="en-US"/>
        </w:rPr>
      </w:pPr>
    </w:p>
    <w:p w:rsidR="00690D87" w:rsidRDefault="00ED5A4E">
      <w:pPr>
        <w:rPr>
          <w:lang w:val="en-US"/>
        </w:rPr>
      </w:pPr>
      <w:r>
        <w:rPr>
          <w:b/>
          <w:lang w:val="en-US"/>
        </w:rPr>
        <w:t xml:space="preserve">Supplement table </w:t>
      </w:r>
      <w:r w:rsidR="00075300">
        <w:rPr>
          <w:b/>
          <w:lang w:val="en-US"/>
        </w:rPr>
        <w:t>8</w:t>
      </w:r>
      <w:r w:rsidR="00690D87" w:rsidRPr="00690D87">
        <w:rPr>
          <w:b/>
          <w:lang w:val="en-US"/>
        </w:rPr>
        <w:t>.</w:t>
      </w:r>
      <w:r w:rsidR="00690D87">
        <w:rPr>
          <w:lang w:val="en-US"/>
        </w:rPr>
        <w:t xml:space="preserve"> Demographics of the 152 individuals with schizophrenia.</w:t>
      </w:r>
    </w:p>
    <w:p w:rsidR="00821A1C" w:rsidRDefault="00821A1C">
      <w:pPr>
        <w:rPr>
          <w:lang w:val="en-US"/>
        </w:rPr>
      </w:pPr>
    </w:p>
    <w:p w:rsidR="00821A1C" w:rsidRDefault="00821A1C">
      <w:pPr>
        <w:rPr>
          <w:lang w:val="en-US"/>
        </w:rPr>
      </w:pPr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361"/>
      </w:tblGrid>
      <w:tr w:rsidR="00821A1C" w:rsidTr="00821A1C">
        <w:trPr>
          <w:trHeight w:val="407"/>
        </w:trPr>
        <w:tc>
          <w:tcPr>
            <w:tcW w:w="6917" w:type="dxa"/>
            <w:gridSpan w:val="2"/>
          </w:tcPr>
          <w:p w:rsidR="00821A1C" w:rsidRPr="005728F2" w:rsidRDefault="00821A1C" w:rsidP="00821A1C">
            <w:pPr>
              <w:ind w:left="284"/>
              <w:jc w:val="center"/>
              <w:rPr>
                <w:b/>
              </w:rPr>
            </w:pPr>
            <w:r w:rsidRPr="005728F2">
              <w:rPr>
                <w:b/>
              </w:rPr>
              <w:t>152 INDIVIDUALS WITH SCHIZOPHRENIA</w:t>
            </w:r>
          </w:p>
          <w:p w:rsidR="00821A1C" w:rsidRPr="005728F2" w:rsidRDefault="00821A1C" w:rsidP="003223BF">
            <w:pPr>
              <w:ind w:left="284"/>
              <w:rPr>
                <w:b/>
              </w:rPr>
            </w:pPr>
          </w:p>
        </w:tc>
      </w:tr>
      <w:tr w:rsidR="00821A1C" w:rsidTr="00821A1C">
        <w:trPr>
          <w:trHeight w:val="204"/>
        </w:trPr>
        <w:tc>
          <w:tcPr>
            <w:tcW w:w="3556" w:type="dxa"/>
          </w:tcPr>
          <w:p w:rsidR="00821A1C" w:rsidRPr="005728F2" w:rsidRDefault="00821A1C" w:rsidP="003223BF">
            <w:pPr>
              <w:rPr>
                <w:b/>
              </w:rPr>
            </w:pPr>
            <w:proofErr w:type="spellStart"/>
            <w:r w:rsidRPr="005728F2">
              <w:rPr>
                <w:b/>
              </w:rPr>
              <w:t>Gender</w:t>
            </w:r>
            <w:proofErr w:type="spellEnd"/>
            <w:r w:rsidRPr="005728F2">
              <w:rPr>
                <w:b/>
              </w:rPr>
              <w:t>: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</w:p>
        </w:tc>
      </w:tr>
      <w:tr w:rsidR="00821A1C" w:rsidTr="00821A1C">
        <w:trPr>
          <w:trHeight w:val="266"/>
        </w:trPr>
        <w:tc>
          <w:tcPr>
            <w:tcW w:w="3556" w:type="dxa"/>
          </w:tcPr>
          <w:p w:rsidR="00821A1C" w:rsidRPr="00821A1C" w:rsidRDefault="00821A1C" w:rsidP="00821A1C">
            <w:r w:rsidRPr="00821A1C">
              <w:t>Male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>93/152 (61.</w:t>
            </w:r>
            <w:proofErr w:type="gramStart"/>
            <w:r w:rsidRPr="005728F2">
              <w:t>2%</w:t>
            </w:r>
            <w:proofErr w:type="gramEnd"/>
            <w:r w:rsidRPr="005728F2">
              <w:t>)</w:t>
            </w:r>
          </w:p>
        </w:tc>
      </w:tr>
      <w:tr w:rsidR="00821A1C" w:rsidTr="00821A1C">
        <w:trPr>
          <w:trHeight w:val="282"/>
        </w:trPr>
        <w:tc>
          <w:tcPr>
            <w:tcW w:w="3556" w:type="dxa"/>
          </w:tcPr>
          <w:p w:rsidR="00821A1C" w:rsidRPr="00821A1C" w:rsidRDefault="00821A1C" w:rsidP="00821A1C">
            <w:proofErr w:type="spellStart"/>
            <w:r w:rsidRPr="00821A1C">
              <w:t>Female</w:t>
            </w:r>
            <w:proofErr w:type="spellEnd"/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>59/152 (38.</w:t>
            </w:r>
            <w:proofErr w:type="gramStart"/>
            <w:r w:rsidRPr="005728F2">
              <w:t>8%</w:t>
            </w:r>
            <w:proofErr w:type="gramEnd"/>
            <w:r w:rsidRPr="005728F2">
              <w:t>)</w:t>
            </w:r>
          </w:p>
        </w:tc>
      </w:tr>
      <w:tr w:rsidR="00821A1C" w:rsidTr="00821A1C">
        <w:trPr>
          <w:trHeight w:val="188"/>
        </w:trPr>
        <w:tc>
          <w:tcPr>
            <w:tcW w:w="3556" w:type="dxa"/>
          </w:tcPr>
          <w:p w:rsidR="00821A1C" w:rsidRPr="005728F2" w:rsidRDefault="00821A1C" w:rsidP="003223BF">
            <w:pPr>
              <w:rPr>
                <w:b/>
              </w:rPr>
            </w:pPr>
            <w:proofErr w:type="spellStart"/>
            <w:r w:rsidRPr="005728F2">
              <w:rPr>
                <w:b/>
              </w:rPr>
              <w:t>Parental</w:t>
            </w:r>
            <w:proofErr w:type="spellEnd"/>
            <w:r w:rsidRPr="005728F2">
              <w:rPr>
                <w:b/>
              </w:rPr>
              <w:t xml:space="preserve"> </w:t>
            </w:r>
            <w:proofErr w:type="spellStart"/>
            <w:r w:rsidRPr="005728F2">
              <w:rPr>
                <w:b/>
              </w:rPr>
              <w:t>psychosis</w:t>
            </w:r>
            <w:proofErr w:type="spellEnd"/>
            <w:r w:rsidRPr="005728F2">
              <w:rPr>
                <w:b/>
              </w:rPr>
              <w:t>: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</w:p>
        </w:tc>
      </w:tr>
      <w:tr w:rsidR="00821A1C" w:rsidTr="00821A1C">
        <w:trPr>
          <w:trHeight w:val="282"/>
        </w:trPr>
        <w:tc>
          <w:tcPr>
            <w:tcW w:w="3556" w:type="dxa"/>
          </w:tcPr>
          <w:p w:rsidR="00821A1C" w:rsidRPr="00821A1C" w:rsidRDefault="00821A1C" w:rsidP="00821A1C">
            <w:r w:rsidRPr="00821A1C">
              <w:t>No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>129/152 (84.</w:t>
            </w:r>
            <w:proofErr w:type="gramStart"/>
            <w:r w:rsidRPr="005728F2">
              <w:t>9%</w:t>
            </w:r>
            <w:proofErr w:type="gramEnd"/>
            <w:r w:rsidRPr="005728F2">
              <w:t>)</w:t>
            </w:r>
          </w:p>
        </w:tc>
      </w:tr>
      <w:tr w:rsidR="00821A1C" w:rsidTr="00821A1C">
        <w:trPr>
          <w:trHeight w:val="266"/>
        </w:trPr>
        <w:tc>
          <w:tcPr>
            <w:tcW w:w="3556" w:type="dxa"/>
          </w:tcPr>
          <w:p w:rsidR="00821A1C" w:rsidRPr="00821A1C" w:rsidRDefault="00821A1C" w:rsidP="00821A1C">
            <w:proofErr w:type="spellStart"/>
            <w:r w:rsidRPr="00821A1C">
              <w:t>Yes</w:t>
            </w:r>
            <w:proofErr w:type="spellEnd"/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>23/152 (15.</w:t>
            </w:r>
            <w:proofErr w:type="gramStart"/>
            <w:r w:rsidRPr="005728F2">
              <w:t>1%</w:t>
            </w:r>
            <w:proofErr w:type="gramEnd"/>
            <w:r w:rsidRPr="005728F2">
              <w:t>)</w:t>
            </w:r>
          </w:p>
        </w:tc>
      </w:tr>
      <w:tr w:rsidR="00821A1C" w:rsidTr="00821A1C">
        <w:trPr>
          <w:trHeight w:val="204"/>
        </w:trPr>
        <w:tc>
          <w:tcPr>
            <w:tcW w:w="3556" w:type="dxa"/>
          </w:tcPr>
          <w:p w:rsidR="00821A1C" w:rsidRPr="005728F2" w:rsidRDefault="00821A1C" w:rsidP="003223BF">
            <w:pPr>
              <w:rPr>
                <w:b/>
              </w:rPr>
            </w:pPr>
            <w:proofErr w:type="spellStart"/>
            <w:r w:rsidRPr="005728F2">
              <w:rPr>
                <w:b/>
              </w:rPr>
              <w:t>Onsetage</w:t>
            </w:r>
            <w:proofErr w:type="spellEnd"/>
            <w:r w:rsidRPr="005728F2">
              <w:rPr>
                <w:b/>
              </w:rPr>
              <w:t>: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</w:p>
        </w:tc>
      </w:tr>
      <w:tr w:rsidR="00821A1C" w:rsidTr="00821A1C">
        <w:trPr>
          <w:trHeight w:val="282"/>
        </w:trPr>
        <w:tc>
          <w:tcPr>
            <w:tcW w:w="3556" w:type="dxa"/>
          </w:tcPr>
          <w:p w:rsidR="00821A1C" w:rsidRPr="00821A1C" w:rsidRDefault="00821A1C" w:rsidP="00821A1C">
            <w:proofErr w:type="spellStart"/>
            <w:r w:rsidRPr="00821A1C">
              <w:t>Mean</w:t>
            </w:r>
            <w:proofErr w:type="spellEnd"/>
            <w:r w:rsidRPr="00821A1C">
              <w:t xml:space="preserve"> (</w:t>
            </w:r>
            <w:proofErr w:type="spellStart"/>
            <w:r w:rsidRPr="00821A1C">
              <w:t>minimun-maximum</w:t>
            </w:r>
            <w:proofErr w:type="spellEnd"/>
            <w:r w:rsidRPr="00821A1C">
              <w:t>)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 xml:space="preserve">27.0 (15.4- 46.3) </w:t>
            </w:r>
            <w:proofErr w:type="spellStart"/>
            <w:r w:rsidRPr="005728F2">
              <w:t>years</w:t>
            </w:r>
            <w:proofErr w:type="spellEnd"/>
          </w:p>
        </w:tc>
      </w:tr>
      <w:tr w:rsidR="00821A1C" w:rsidTr="00821A1C">
        <w:trPr>
          <w:trHeight w:val="188"/>
        </w:trPr>
        <w:tc>
          <w:tcPr>
            <w:tcW w:w="3556" w:type="dxa"/>
          </w:tcPr>
          <w:p w:rsidR="00821A1C" w:rsidRPr="005728F2" w:rsidRDefault="00821A1C" w:rsidP="003223BF">
            <w:pPr>
              <w:rPr>
                <w:b/>
              </w:rPr>
            </w:pPr>
            <w:proofErr w:type="spellStart"/>
            <w:r w:rsidRPr="005728F2">
              <w:rPr>
                <w:b/>
              </w:rPr>
              <w:t>Diagnosis</w:t>
            </w:r>
            <w:proofErr w:type="spellEnd"/>
            <w:r w:rsidRPr="005728F2">
              <w:rPr>
                <w:b/>
              </w:rPr>
              <w:t xml:space="preserve"> of </w:t>
            </w:r>
            <w:proofErr w:type="spellStart"/>
            <w:r w:rsidRPr="005728F2">
              <w:rPr>
                <w:b/>
              </w:rPr>
              <w:t>Schizophrenia</w:t>
            </w:r>
            <w:proofErr w:type="spellEnd"/>
            <w:r w:rsidRPr="005728F2">
              <w:rPr>
                <w:b/>
              </w:rPr>
              <w:t>: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</w:p>
        </w:tc>
      </w:tr>
      <w:tr w:rsidR="00821A1C" w:rsidTr="00821A1C">
        <w:trPr>
          <w:trHeight w:val="282"/>
        </w:trPr>
        <w:tc>
          <w:tcPr>
            <w:tcW w:w="3556" w:type="dxa"/>
          </w:tcPr>
          <w:p w:rsidR="00821A1C" w:rsidRPr="00821A1C" w:rsidRDefault="00821A1C" w:rsidP="00821A1C">
            <w:r w:rsidRPr="00821A1C">
              <w:t>ICD (</w:t>
            </w:r>
            <w:proofErr w:type="spellStart"/>
            <w:r w:rsidRPr="00821A1C">
              <w:t>register</w:t>
            </w:r>
            <w:proofErr w:type="spellEnd"/>
            <w:r w:rsidRPr="00821A1C">
              <w:t xml:space="preserve"> </w:t>
            </w:r>
            <w:proofErr w:type="spellStart"/>
            <w:r w:rsidRPr="00821A1C">
              <w:t>information</w:t>
            </w:r>
            <w:proofErr w:type="spellEnd"/>
            <w:r w:rsidRPr="00821A1C">
              <w:t>)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</w:pPr>
            <w:r w:rsidRPr="005728F2">
              <w:t>127/152 (83.</w:t>
            </w:r>
            <w:proofErr w:type="gramStart"/>
            <w:r w:rsidRPr="005728F2">
              <w:t>6%</w:t>
            </w:r>
            <w:proofErr w:type="gramEnd"/>
            <w:r w:rsidRPr="005728F2">
              <w:t>)</w:t>
            </w:r>
          </w:p>
        </w:tc>
      </w:tr>
      <w:tr w:rsidR="00821A1C" w:rsidRPr="00871AA7" w:rsidTr="00821A1C">
        <w:trPr>
          <w:trHeight w:val="266"/>
        </w:trPr>
        <w:tc>
          <w:tcPr>
            <w:tcW w:w="3556" w:type="dxa"/>
          </w:tcPr>
          <w:p w:rsidR="00821A1C" w:rsidRPr="00821A1C" w:rsidRDefault="00821A1C" w:rsidP="00821A1C">
            <w:pPr>
              <w:rPr>
                <w:lang w:val="en-US"/>
              </w:rPr>
            </w:pPr>
            <w:r w:rsidRPr="00821A1C">
              <w:rPr>
                <w:lang w:val="en-US"/>
              </w:rPr>
              <w:t xml:space="preserve">ICD+DSM 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  <w:rPr>
                <w:lang w:val="en-US"/>
              </w:rPr>
            </w:pPr>
            <w:r w:rsidRPr="005728F2">
              <w:rPr>
                <w:lang w:val="en-US"/>
              </w:rPr>
              <w:t>114/152 (75%)</w:t>
            </w:r>
          </w:p>
        </w:tc>
      </w:tr>
      <w:tr w:rsidR="00821A1C" w:rsidRPr="00871AA7" w:rsidTr="00821A1C">
        <w:trPr>
          <w:trHeight w:val="266"/>
        </w:trPr>
        <w:tc>
          <w:tcPr>
            <w:tcW w:w="3556" w:type="dxa"/>
          </w:tcPr>
          <w:p w:rsidR="00821A1C" w:rsidRPr="00821A1C" w:rsidRDefault="00821A1C" w:rsidP="00821A1C">
            <w:pPr>
              <w:rPr>
                <w:lang w:val="en-US"/>
              </w:rPr>
            </w:pPr>
            <w:r w:rsidRPr="00821A1C">
              <w:rPr>
                <w:lang w:val="en-US"/>
              </w:rPr>
              <w:t>DSM (only validated diagnoses until 1997)</w:t>
            </w:r>
          </w:p>
        </w:tc>
        <w:tc>
          <w:tcPr>
            <w:tcW w:w="3361" w:type="dxa"/>
          </w:tcPr>
          <w:p w:rsidR="00821A1C" w:rsidRPr="005728F2" w:rsidRDefault="00821A1C" w:rsidP="003223BF">
            <w:pPr>
              <w:ind w:left="284"/>
              <w:rPr>
                <w:lang w:val="en-US"/>
              </w:rPr>
            </w:pPr>
            <w:r w:rsidRPr="005728F2">
              <w:rPr>
                <w:lang w:val="en-US"/>
              </w:rPr>
              <w:t>25/152 (16.4%)</w:t>
            </w:r>
          </w:p>
        </w:tc>
      </w:tr>
    </w:tbl>
    <w:p w:rsidR="007322A9" w:rsidRDefault="007322A9" w:rsidP="007322A9">
      <w:pPr>
        <w:spacing w:line="360" w:lineRule="auto"/>
        <w:rPr>
          <w:b/>
          <w:lang w:val="en-US"/>
        </w:rPr>
      </w:pPr>
    </w:p>
    <w:p w:rsidR="007322A9" w:rsidRDefault="007322A9" w:rsidP="007322A9">
      <w:pPr>
        <w:spacing w:line="360" w:lineRule="auto"/>
        <w:rPr>
          <w:b/>
          <w:lang w:val="en-US"/>
        </w:rPr>
      </w:pPr>
    </w:p>
    <w:p w:rsidR="007322A9" w:rsidRDefault="007322A9" w:rsidP="007322A9">
      <w:pPr>
        <w:spacing w:line="360" w:lineRule="auto"/>
        <w:rPr>
          <w:b/>
          <w:lang w:val="en-US"/>
        </w:rPr>
      </w:pPr>
    </w:p>
    <w:p w:rsidR="007322A9" w:rsidRPr="000E5F8C" w:rsidRDefault="007322A9" w:rsidP="007322A9"/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6B3657" w:rsidRDefault="006B3657" w:rsidP="00DC0B6B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:rsidR="00FA3C18" w:rsidRDefault="00FA3C18">
      <w:pPr>
        <w:rPr>
          <w:lang w:val="en-US"/>
        </w:rPr>
        <w:sectPr w:rsidR="00FA3C18" w:rsidSect="00AC3F6F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6B3657" w:rsidRDefault="006B3657" w:rsidP="006B3657">
      <w:pPr>
        <w:rPr>
          <w:lang w:val="en-US"/>
        </w:rPr>
      </w:pPr>
      <w:r w:rsidRPr="000B711E">
        <w:rPr>
          <w:b/>
          <w:lang w:val="en-US"/>
        </w:rPr>
        <w:lastRenderedPageBreak/>
        <w:t xml:space="preserve">Supplement table </w:t>
      </w:r>
      <w:r w:rsidR="00075300" w:rsidRPr="000B711E">
        <w:rPr>
          <w:b/>
          <w:lang w:val="en-US"/>
        </w:rPr>
        <w:t>9</w:t>
      </w:r>
      <w:r>
        <w:rPr>
          <w:lang w:val="en-US"/>
        </w:rPr>
        <w:t>. Correlation matrix for milestones, controls are above diagonal and individuals with schizophrenia are below the diagonal.</w:t>
      </w:r>
    </w:p>
    <w:p w:rsidR="003F46D9" w:rsidRDefault="003F46D9" w:rsidP="00EF7BBA">
      <w:pPr>
        <w:rPr>
          <w:lang w:val="en-US"/>
        </w:rPr>
      </w:pPr>
    </w:p>
    <w:p w:rsidR="006B3657" w:rsidRDefault="006B3657" w:rsidP="00EF7BB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472"/>
        <w:gridCol w:w="1472"/>
        <w:gridCol w:w="1472"/>
        <w:gridCol w:w="1472"/>
        <w:gridCol w:w="1472"/>
        <w:gridCol w:w="1472"/>
        <w:gridCol w:w="1472"/>
        <w:gridCol w:w="1472"/>
      </w:tblGrid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alking without support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tanding without support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tand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up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ouch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thumb with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index finger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itting</w:t>
            </w:r>
            <w:proofErr w:type="spellEnd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without</w:t>
            </w:r>
            <w:proofErr w:type="spellEnd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urning from back to tummy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on object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head up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alking without support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tanding without support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tand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up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ouch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thumb with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index finger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,168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itting</w:t>
            </w:r>
            <w:proofErr w:type="spellEnd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without</w:t>
            </w:r>
            <w:proofErr w:type="spellEnd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support</w:t>
            </w:r>
            <w:proofErr w:type="spellEnd"/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urning from back to tummy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,220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on object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,202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,250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A7803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  <w:r w:rsidRPr="00EA78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6B3657" w:rsidTr="00FE1706">
        <w:tc>
          <w:tcPr>
            <w:tcW w:w="1471" w:type="dxa"/>
          </w:tcPr>
          <w:p w:rsidR="006B3657" w:rsidRDefault="006B3657" w:rsidP="00FE170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ing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head up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 w:rsidRPr="00ED5A4E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  <w:r w:rsidRPr="00ED5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2" w:type="dxa"/>
          </w:tcPr>
          <w:p w:rsidR="006B3657" w:rsidRDefault="006B3657" w:rsidP="00FE17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6B3657" w:rsidRDefault="006B3657" w:rsidP="00EF7BBA">
      <w:pPr>
        <w:rPr>
          <w:lang w:val="en-US"/>
        </w:rPr>
        <w:sectPr w:rsidR="006B3657" w:rsidSect="00384AF2">
          <w:pgSz w:w="16838" w:h="11906" w:orient="landscape"/>
          <w:pgMar w:top="1135" w:right="2880" w:bottom="1440" w:left="851" w:header="708" w:footer="708" w:gutter="0"/>
          <w:cols w:space="708"/>
          <w:docGrid w:linePitch="360"/>
        </w:sectPr>
      </w:pPr>
      <w:r w:rsidRPr="00ED5A4E">
        <w:rPr>
          <w:rFonts w:ascii="Arial" w:hAnsi="Arial" w:cs="Arial"/>
          <w:color w:val="000000"/>
          <w:sz w:val="18"/>
          <w:szCs w:val="18"/>
          <w:lang w:val="en-US"/>
        </w:rPr>
        <w:t>**. Correlation is significant at the 0.01 level (2-tailed).</w:t>
      </w:r>
      <w:r w:rsidRPr="00ED5A4E">
        <w:rPr>
          <w:rFonts w:ascii="Arial" w:hAnsi="Arial" w:cs="Arial"/>
          <w:color w:val="000000"/>
          <w:sz w:val="18"/>
          <w:szCs w:val="18"/>
          <w:lang w:val="en-US"/>
        </w:rPr>
        <w:br/>
        <w:t>*. Correlation is significant at the 0.05 level (2-tailed)</w:t>
      </w:r>
      <w:r w:rsidR="00821A1C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296511" w:rsidRPr="00C22B6B" w:rsidRDefault="00296511" w:rsidP="00821A1C">
      <w:pPr>
        <w:rPr>
          <w:lang w:val="en-US"/>
        </w:rPr>
      </w:pPr>
    </w:p>
    <w:sectPr w:rsidR="00296511" w:rsidRPr="00C22B6B" w:rsidSect="00384AF2">
      <w:pgSz w:w="16838" w:h="11906" w:orient="landscape"/>
      <w:pgMar w:top="1135" w:right="28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3701E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A682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A8F3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5E72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3E24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56D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64CC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E025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81B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D84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C1F5D"/>
    <w:multiLevelType w:val="hybridMultilevel"/>
    <w:tmpl w:val="1F4AAB32"/>
    <w:lvl w:ilvl="0" w:tplc="56C2E43A">
      <w:start w:val="1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F3F8F"/>
    <w:multiLevelType w:val="hybridMultilevel"/>
    <w:tmpl w:val="FA3ED36A"/>
    <w:lvl w:ilvl="0" w:tplc="CA9EB4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051BB"/>
    <w:multiLevelType w:val="hybridMultilevel"/>
    <w:tmpl w:val="A496956A"/>
    <w:lvl w:ilvl="0" w:tplc="E01AF160">
      <w:start w:val="1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F30E4"/>
    <w:multiLevelType w:val="hybridMultilevel"/>
    <w:tmpl w:val="B44C3F3C"/>
    <w:lvl w:ilvl="0" w:tplc="CA9EB4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B6B"/>
    <w:rsid w:val="00041C75"/>
    <w:rsid w:val="00051918"/>
    <w:rsid w:val="000546A5"/>
    <w:rsid w:val="00065932"/>
    <w:rsid w:val="0007497A"/>
    <w:rsid w:val="00075300"/>
    <w:rsid w:val="000B711E"/>
    <w:rsid w:val="000F5A86"/>
    <w:rsid w:val="0019786D"/>
    <w:rsid w:val="001B6096"/>
    <w:rsid w:val="002026EC"/>
    <w:rsid w:val="00232973"/>
    <w:rsid w:val="00294FC8"/>
    <w:rsid w:val="00295E51"/>
    <w:rsid w:val="00296511"/>
    <w:rsid w:val="00305831"/>
    <w:rsid w:val="00337D93"/>
    <w:rsid w:val="003540A7"/>
    <w:rsid w:val="00356AF7"/>
    <w:rsid w:val="00384AF2"/>
    <w:rsid w:val="003D66A7"/>
    <w:rsid w:val="003E38C0"/>
    <w:rsid w:val="003F46D9"/>
    <w:rsid w:val="00417DB7"/>
    <w:rsid w:val="004500B0"/>
    <w:rsid w:val="00462E64"/>
    <w:rsid w:val="004F381D"/>
    <w:rsid w:val="005038C1"/>
    <w:rsid w:val="00561738"/>
    <w:rsid w:val="005955A9"/>
    <w:rsid w:val="00684ECE"/>
    <w:rsid w:val="00690D87"/>
    <w:rsid w:val="006B3657"/>
    <w:rsid w:val="006D0C8A"/>
    <w:rsid w:val="006E4309"/>
    <w:rsid w:val="00716E36"/>
    <w:rsid w:val="007322A9"/>
    <w:rsid w:val="00741C5A"/>
    <w:rsid w:val="0074569F"/>
    <w:rsid w:val="00754ACD"/>
    <w:rsid w:val="007A698E"/>
    <w:rsid w:val="007C7C60"/>
    <w:rsid w:val="00810BD4"/>
    <w:rsid w:val="0081720E"/>
    <w:rsid w:val="00821A1C"/>
    <w:rsid w:val="008654CE"/>
    <w:rsid w:val="00912FC7"/>
    <w:rsid w:val="00941FE2"/>
    <w:rsid w:val="0095233C"/>
    <w:rsid w:val="00971465"/>
    <w:rsid w:val="009900AD"/>
    <w:rsid w:val="009A743B"/>
    <w:rsid w:val="009B6D58"/>
    <w:rsid w:val="00A1672A"/>
    <w:rsid w:val="00A20A85"/>
    <w:rsid w:val="00A27192"/>
    <w:rsid w:val="00A541F2"/>
    <w:rsid w:val="00A661AE"/>
    <w:rsid w:val="00A71D38"/>
    <w:rsid w:val="00A9444F"/>
    <w:rsid w:val="00AB5AB8"/>
    <w:rsid w:val="00AC3F6F"/>
    <w:rsid w:val="00AC671E"/>
    <w:rsid w:val="00B722D0"/>
    <w:rsid w:val="00B839D7"/>
    <w:rsid w:val="00BA0FC6"/>
    <w:rsid w:val="00BB4EAE"/>
    <w:rsid w:val="00C14635"/>
    <w:rsid w:val="00C22B6B"/>
    <w:rsid w:val="00C70010"/>
    <w:rsid w:val="00C71D2B"/>
    <w:rsid w:val="00CF44DC"/>
    <w:rsid w:val="00D1464E"/>
    <w:rsid w:val="00D315A4"/>
    <w:rsid w:val="00D4222E"/>
    <w:rsid w:val="00D52C14"/>
    <w:rsid w:val="00D75082"/>
    <w:rsid w:val="00DB7BBB"/>
    <w:rsid w:val="00DC0B6B"/>
    <w:rsid w:val="00E27400"/>
    <w:rsid w:val="00E53CEF"/>
    <w:rsid w:val="00E53DE5"/>
    <w:rsid w:val="00E62E9C"/>
    <w:rsid w:val="00EA3A97"/>
    <w:rsid w:val="00EB77BC"/>
    <w:rsid w:val="00ED5A4E"/>
    <w:rsid w:val="00EF3651"/>
    <w:rsid w:val="00EF7BBA"/>
    <w:rsid w:val="00F040CD"/>
    <w:rsid w:val="00F0580D"/>
    <w:rsid w:val="00F50DAF"/>
    <w:rsid w:val="00FA3C18"/>
    <w:rsid w:val="00FE1706"/>
    <w:rsid w:val="00FE5528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34519-F75C-45C3-A8A0-8F50751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A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A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A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A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A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A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riksluettelo-korostus11">
    <w:name w:val="Värikäs luettelo - korostus 11"/>
    <w:basedOn w:val="Normal"/>
    <w:qFormat/>
    <w:rsid w:val="00C22B6B"/>
    <w:pPr>
      <w:ind w:left="720"/>
      <w:contextualSpacing/>
    </w:pPr>
  </w:style>
  <w:style w:type="table" w:styleId="TableGrid">
    <w:name w:val="Table Grid"/>
    <w:basedOn w:val="TableNormal"/>
    <w:uiPriority w:val="39"/>
    <w:rsid w:val="0069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D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85"/>
    <w:rPr>
      <w:rFonts w:ascii="Segoe UI" w:eastAsia="Times New Roman" w:hAnsi="Segoe UI" w:cs="Segoe UI"/>
      <w:sz w:val="18"/>
      <w:szCs w:val="18"/>
      <w:lang w:eastAsia="fi-FI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0A85"/>
  </w:style>
  <w:style w:type="paragraph" w:styleId="BlockText">
    <w:name w:val="Block Text"/>
    <w:basedOn w:val="Normal"/>
    <w:uiPriority w:val="99"/>
    <w:semiHidden/>
    <w:unhideWhenUsed/>
    <w:rsid w:val="00A20A8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A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0A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0A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0A85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0A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0A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0A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0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0A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0A85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A8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20A8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A85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85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0A85"/>
  </w:style>
  <w:style w:type="character" w:customStyle="1" w:styleId="DateChar">
    <w:name w:val="Date Char"/>
    <w:basedOn w:val="DefaultParagraphFont"/>
    <w:link w:val="Date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0A8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0A85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20A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0A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0A85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EnvelopeAddress">
    <w:name w:val="envelope address"/>
    <w:basedOn w:val="Normal"/>
    <w:uiPriority w:val="99"/>
    <w:semiHidden/>
    <w:unhideWhenUsed/>
    <w:rsid w:val="00A20A8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20A85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0A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A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A85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semiHidden/>
    <w:unhideWhenUsed/>
    <w:rsid w:val="00A20A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A20A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A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A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A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i-F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A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A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A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A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0A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0A85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0A8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0A85"/>
    <w:rPr>
      <w:rFonts w:ascii="Consolas" w:eastAsia="Times New Roman" w:hAnsi="Consolas" w:cs="Times New Roman"/>
      <w:sz w:val="20"/>
      <w:szCs w:val="20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0A8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0A8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0A8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0A8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0A8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0A8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0A8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0A8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0A8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20A8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A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A85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i-FI"/>
    </w:rPr>
  </w:style>
  <w:style w:type="paragraph" w:styleId="List">
    <w:name w:val="List"/>
    <w:basedOn w:val="Normal"/>
    <w:uiPriority w:val="99"/>
    <w:semiHidden/>
    <w:unhideWhenUsed/>
    <w:rsid w:val="00A20A8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20A8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20A8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20A8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20A8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20A85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20A85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20A85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20A85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20A85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20A8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20A8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20A8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20A8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20A8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20A85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20A85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20A85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20A85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20A85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20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0A85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20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0A85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1"/>
    <w:qFormat/>
    <w:rsid w:val="00A2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A20A85"/>
  </w:style>
  <w:style w:type="paragraph" w:styleId="NormalIndent">
    <w:name w:val="Normal Indent"/>
    <w:basedOn w:val="Normal"/>
    <w:uiPriority w:val="99"/>
    <w:semiHidden/>
    <w:unhideWhenUsed/>
    <w:rsid w:val="00A20A85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20A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A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A85"/>
    <w:rPr>
      <w:rFonts w:ascii="Consolas" w:eastAsia="Times New Roman" w:hAnsi="Consolas" w:cs="Times New Roman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A20A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A8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i-F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20A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20A8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0A8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A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0A85"/>
    <w:rPr>
      <w:rFonts w:eastAsiaTheme="minorEastAsia"/>
      <w:color w:val="5A5A5A" w:themeColor="text1" w:themeTint="A5"/>
      <w:spacing w:val="15"/>
      <w:lang w:eastAsia="fi-FI"/>
    </w:rPr>
  </w:style>
  <w:style w:type="paragraph" w:styleId="Title">
    <w:name w:val="Title"/>
    <w:basedOn w:val="Normal"/>
    <w:next w:val="Normal"/>
    <w:link w:val="TitleChar"/>
    <w:uiPriority w:val="10"/>
    <w:qFormat/>
    <w:rsid w:val="00A20A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A85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A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E9F8-22DA-4450-8150-2BBA9BEA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2231</Words>
  <Characters>18076</Characters>
  <Application>Microsoft Office Word</Application>
  <DocSecurity>0</DocSecurity>
  <Lines>150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 Keskinen</dc:creator>
  <cp:lastModifiedBy>Emmi Keskinen</cp:lastModifiedBy>
  <cp:revision>19</cp:revision>
  <dcterms:created xsi:type="dcterms:W3CDTF">2015-04-07T15:09:00Z</dcterms:created>
  <dcterms:modified xsi:type="dcterms:W3CDTF">2015-04-27T15:11:00Z</dcterms:modified>
</cp:coreProperties>
</file>