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338C5" w14:textId="6CE8E9B1" w:rsidR="00112A34" w:rsidRPr="00C469D1" w:rsidRDefault="00112A34" w:rsidP="00AF7D85">
      <w:pPr>
        <w:spacing w:line="360" w:lineRule="auto"/>
        <w:rPr>
          <w:rFonts w:ascii="Times New Roman" w:hAnsi="Times New Roman" w:cs="Times New Roman"/>
          <w:b/>
          <w:sz w:val="24"/>
          <w:szCs w:val="24"/>
          <w:lang w:val="en-GB"/>
        </w:rPr>
      </w:pPr>
      <w:r w:rsidRPr="00C469D1">
        <w:rPr>
          <w:rFonts w:ascii="Times New Roman" w:hAnsi="Times New Roman" w:cs="Times New Roman"/>
          <w:b/>
          <w:sz w:val="24"/>
          <w:szCs w:val="24"/>
          <w:lang w:val="en-GB"/>
        </w:rPr>
        <w:t>SUPPLEMENTARY MATERIALS</w:t>
      </w:r>
    </w:p>
    <w:p w14:paraId="4628F36E" w14:textId="7E771E4C" w:rsidR="00B84282" w:rsidRPr="00C469D1" w:rsidRDefault="00567C56" w:rsidP="00AF7D85">
      <w:pPr>
        <w:spacing w:line="360" w:lineRule="auto"/>
        <w:rPr>
          <w:rFonts w:ascii="Times New Roman" w:hAnsi="Times New Roman" w:cs="Times New Roman"/>
          <w:b/>
          <w:sz w:val="24"/>
          <w:szCs w:val="24"/>
          <w:lang w:val="en-GB"/>
        </w:rPr>
      </w:pPr>
      <w:r w:rsidRPr="00C469D1">
        <w:rPr>
          <w:rFonts w:ascii="Times New Roman" w:hAnsi="Times New Roman" w:cs="Times New Roman"/>
          <w:b/>
          <w:sz w:val="24"/>
          <w:szCs w:val="24"/>
          <w:lang w:val="en-GB"/>
        </w:rPr>
        <w:t>Cognitive</w:t>
      </w:r>
      <w:r w:rsidR="00B84282" w:rsidRPr="00C469D1">
        <w:rPr>
          <w:rFonts w:ascii="Times New Roman" w:hAnsi="Times New Roman" w:cs="Times New Roman"/>
          <w:b/>
          <w:sz w:val="24"/>
          <w:szCs w:val="24"/>
          <w:lang w:val="en-GB"/>
        </w:rPr>
        <w:t xml:space="preserve"> functioning and lifetime Major Depressive Disorder in UK Biobank</w:t>
      </w:r>
    </w:p>
    <w:p w14:paraId="73FF5D7D" w14:textId="77777777" w:rsidR="003A7D99" w:rsidRPr="00C469D1" w:rsidRDefault="003A7D99" w:rsidP="003A7D99">
      <w:p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Supplementary Methods</w:t>
      </w:r>
    </w:p>
    <w:p w14:paraId="26B26E5C" w14:textId="4405406D" w:rsidR="003A7D99" w:rsidRPr="00C469D1" w:rsidRDefault="003A7D99" w:rsidP="003A7D99">
      <w:pPr>
        <w:pStyle w:val="Lijstalinea"/>
        <w:numPr>
          <w:ilvl w:val="0"/>
          <w:numId w:val="26"/>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Participant exclusions (Figure S1)</w:t>
      </w:r>
    </w:p>
    <w:p w14:paraId="26409345" w14:textId="77777777" w:rsidR="003A7D99" w:rsidRPr="00C469D1" w:rsidRDefault="003A7D99" w:rsidP="003A7D99">
      <w:pPr>
        <w:pStyle w:val="Lijstalinea"/>
        <w:numPr>
          <w:ilvl w:val="0"/>
          <w:numId w:val="26"/>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Putative current definition</w:t>
      </w:r>
    </w:p>
    <w:p w14:paraId="165E7B5C" w14:textId="77777777" w:rsidR="003A7D99" w:rsidRPr="00C469D1" w:rsidRDefault="003A7D99" w:rsidP="003A7D99">
      <w:pPr>
        <w:pStyle w:val="Lijstalinea"/>
        <w:numPr>
          <w:ilvl w:val="0"/>
          <w:numId w:val="26"/>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Classes of psychotropic medication (Figure S2)</w:t>
      </w:r>
    </w:p>
    <w:p w14:paraId="41AF423A" w14:textId="0C38D72C" w:rsidR="003A7D99" w:rsidRPr="00C469D1" w:rsidRDefault="003A7D99" w:rsidP="003A7D99">
      <w:pPr>
        <w:pStyle w:val="Lijstalinea"/>
        <w:numPr>
          <w:ilvl w:val="0"/>
          <w:numId w:val="26"/>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 xml:space="preserve">Education, smoking and alcohol </w:t>
      </w:r>
      <w:r w:rsidR="00C469D1" w:rsidRPr="00C469D1">
        <w:rPr>
          <w:rFonts w:ascii="Times New Roman" w:hAnsi="Times New Roman" w:cs="Times New Roman"/>
          <w:sz w:val="24"/>
          <w:szCs w:val="24"/>
          <w:lang w:val="en-GB"/>
        </w:rPr>
        <w:t xml:space="preserve">consumption </w:t>
      </w:r>
      <w:r w:rsidRPr="00C469D1">
        <w:rPr>
          <w:rFonts w:ascii="Times New Roman" w:hAnsi="Times New Roman" w:cs="Times New Roman"/>
          <w:sz w:val="24"/>
          <w:szCs w:val="24"/>
          <w:lang w:val="en-GB"/>
        </w:rPr>
        <w:t>variables</w:t>
      </w:r>
    </w:p>
    <w:p w14:paraId="585815E0" w14:textId="77777777" w:rsidR="003A7D99" w:rsidRPr="00C469D1" w:rsidRDefault="003A7D99" w:rsidP="003A7D99">
      <w:p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Supplementary Results</w:t>
      </w:r>
    </w:p>
    <w:p w14:paraId="464C2397" w14:textId="46CABA64" w:rsidR="003A7D99" w:rsidRPr="00106350" w:rsidRDefault="00730EF9" w:rsidP="003A7D99">
      <w:pPr>
        <w:pStyle w:val="Lijstalinea"/>
        <w:numPr>
          <w:ilvl w:val="0"/>
          <w:numId w:val="26"/>
        </w:numPr>
        <w:spacing w:line="360" w:lineRule="auto"/>
        <w:rPr>
          <w:rFonts w:ascii="Times New Roman" w:hAnsi="Times New Roman" w:cs="Times New Roman"/>
          <w:sz w:val="24"/>
          <w:szCs w:val="24"/>
          <w:lang w:val="en-GB"/>
        </w:rPr>
      </w:pPr>
      <w:r w:rsidRPr="00C469D1">
        <w:rPr>
          <w:rFonts w:ascii="Times New Roman" w:hAnsi="Times New Roman" w:cs="Times New Roman"/>
          <w:i/>
          <w:iCs/>
          <w:sz w:val="24"/>
          <w:szCs w:val="24"/>
          <w:lang w:val="en-GB"/>
        </w:rPr>
        <w:t>G</w:t>
      </w:r>
      <w:r w:rsidRPr="00C469D1">
        <w:rPr>
          <w:rFonts w:ascii="Times New Roman" w:hAnsi="Times New Roman" w:cs="Times New Roman"/>
          <w:sz w:val="24"/>
          <w:szCs w:val="24"/>
          <w:lang w:val="en-GB"/>
        </w:rPr>
        <w:t xml:space="preserve">-factor </w:t>
      </w:r>
      <w:r w:rsidR="00EE220F" w:rsidRPr="00106350">
        <w:rPr>
          <w:rFonts w:ascii="Times New Roman" w:hAnsi="Times New Roman" w:cs="Times New Roman"/>
          <w:sz w:val="24"/>
          <w:szCs w:val="24"/>
          <w:lang w:val="en-GB"/>
        </w:rPr>
        <w:t xml:space="preserve">component </w:t>
      </w:r>
      <w:r w:rsidRPr="00106350">
        <w:rPr>
          <w:rFonts w:ascii="Times New Roman" w:hAnsi="Times New Roman" w:cs="Times New Roman"/>
          <w:sz w:val="24"/>
          <w:szCs w:val="24"/>
          <w:lang w:val="en-GB"/>
        </w:rPr>
        <w:t>loadings and correlations</w:t>
      </w:r>
      <w:r w:rsidR="003A7D99" w:rsidRPr="00106350">
        <w:rPr>
          <w:rFonts w:ascii="Times New Roman" w:hAnsi="Times New Roman" w:cs="Times New Roman"/>
          <w:sz w:val="24"/>
          <w:szCs w:val="24"/>
          <w:lang w:val="en-GB"/>
        </w:rPr>
        <w:t xml:space="preserve"> (</w:t>
      </w:r>
      <w:r w:rsidRPr="00106350">
        <w:rPr>
          <w:rFonts w:ascii="Times New Roman" w:hAnsi="Times New Roman" w:cs="Times New Roman"/>
          <w:sz w:val="24"/>
          <w:szCs w:val="24"/>
          <w:lang w:val="en-GB"/>
        </w:rPr>
        <w:t>Table S1, Figure S3</w:t>
      </w:r>
      <w:r w:rsidR="003A7D99" w:rsidRPr="00106350">
        <w:rPr>
          <w:rFonts w:ascii="Times New Roman" w:hAnsi="Times New Roman" w:cs="Times New Roman"/>
          <w:sz w:val="24"/>
          <w:szCs w:val="24"/>
          <w:lang w:val="en-GB"/>
        </w:rPr>
        <w:t>)</w:t>
      </w:r>
    </w:p>
    <w:p w14:paraId="71FE434D" w14:textId="77777777" w:rsidR="003A7D99" w:rsidRPr="00106350" w:rsidRDefault="00AF7D85" w:rsidP="003A7D99">
      <w:pPr>
        <w:pStyle w:val="Lijstalinea"/>
        <w:numPr>
          <w:ilvl w:val="0"/>
          <w:numId w:val="26"/>
        </w:numPr>
        <w:spacing w:line="360" w:lineRule="auto"/>
        <w:rPr>
          <w:rFonts w:ascii="Times New Roman" w:hAnsi="Times New Roman" w:cs="Times New Roman"/>
          <w:sz w:val="24"/>
          <w:szCs w:val="24"/>
          <w:lang w:val="en-GB"/>
        </w:rPr>
      </w:pPr>
      <w:r w:rsidRPr="00106350">
        <w:rPr>
          <w:rFonts w:ascii="Times New Roman" w:hAnsi="Times New Roman" w:cs="Times New Roman"/>
          <w:sz w:val="24"/>
          <w:szCs w:val="24"/>
          <w:lang w:val="en-GB"/>
        </w:rPr>
        <w:t>Cognitive sample sizes and descriptive statistics</w:t>
      </w:r>
      <w:r w:rsidR="003A7D99" w:rsidRPr="00106350">
        <w:rPr>
          <w:rFonts w:ascii="Times New Roman" w:hAnsi="Times New Roman" w:cs="Times New Roman"/>
          <w:sz w:val="24"/>
          <w:szCs w:val="24"/>
          <w:lang w:val="en-GB"/>
        </w:rPr>
        <w:t xml:space="preserve"> (Table S</w:t>
      </w:r>
      <w:r w:rsidR="00730EF9" w:rsidRPr="00106350">
        <w:rPr>
          <w:rFonts w:ascii="Times New Roman" w:hAnsi="Times New Roman" w:cs="Times New Roman"/>
          <w:sz w:val="24"/>
          <w:szCs w:val="24"/>
          <w:lang w:val="en-GB"/>
        </w:rPr>
        <w:t>2</w:t>
      </w:r>
      <w:r w:rsidR="003A7D99" w:rsidRPr="00106350">
        <w:rPr>
          <w:rFonts w:ascii="Times New Roman" w:hAnsi="Times New Roman" w:cs="Times New Roman"/>
          <w:sz w:val="24"/>
          <w:szCs w:val="24"/>
          <w:lang w:val="en-GB"/>
        </w:rPr>
        <w:t>)</w:t>
      </w:r>
    </w:p>
    <w:p w14:paraId="4268CCF2" w14:textId="446E32C0" w:rsidR="003A7D99" w:rsidRPr="00106350" w:rsidRDefault="00AF7D85" w:rsidP="003A7D99">
      <w:pPr>
        <w:pStyle w:val="Lijstalinea"/>
        <w:numPr>
          <w:ilvl w:val="0"/>
          <w:numId w:val="26"/>
        </w:numPr>
        <w:spacing w:line="360" w:lineRule="auto"/>
        <w:rPr>
          <w:rFonts w:ascii="Times New Roman" w:hAnsi="Times New Roman" w:cs="Times New Roman"/>
          <w:sz w:val="24"/>
          <w:szCs w:val="24"/>
          <w:lang w:val="en-GB"/>
        </w:rPr>
      </w:pPr>
      <w:r w:rsidRPr="00106350">
        <w:rPr>
          <w:rFonts w:ascii="Times New Roman" w:hAnsi="Times New Roman" w:cs="Times New Roman"/>
          <w:sz w:val="24"/>
          <w:szCs w:val="24"/>
          <w:lang w:val="en-GB"/>
        </w:rPr>
        <w:t>Associations between cognitive performance and co</w:t>
      </w:r>
      <w:r w:rsidR="0049715C" w:rsidRPr="00106350">
        <w:rPr>
          <w:rFonts w:ascii="Times New Roman" w:hAnsi="Times New Roman" w:cs="Times New Roman"/>
          <w:sz w:val="24"/>
          <w:szCs w:val="24"/>
          <w:lang w:val="en-GB"/>
        </w:rPr>
        <w:t>variates</w:t>
      </w:r>
      <w:r w:rsidR="003A7D99" w:rsidRPr="00106350">
        <w:rPr>
          <w:rFonts w:ascii="Times New Roman" w:hAnsi="Times New Roman" w:cs="Times New Roman"/>
          <w:sz w:val="24"/>
          <w:szCs w:val="24"/>
          <w:lang w:val="en-GB"/>
        </w:rPr>
        <w:t xml:space="preserve"> (Table S</w:t>
      </w:r>
      <w:r w:rsidR="00730EF9" w:rsidRPr="00106350">
        <w:rPr>
          <w:rFonts w:ascii="Times New Roman" w:hAnsi="Times New Roman" w:cs="Times New Roman"/>
          <w:sz w:val="24"/>
          <w:szCs w:val="24"/>
          <w:lang w:val="en-GB"/>
        </w:rPr>
        <w:t>3</w:t>
      </w:r>
      <w:r w:rsidR="003A7D99" w:rsidRPr="00106350">
        <w:rPr>
          <w:rFonts w:ascii="Times New Roman" w:hAnsi="Times New Roman" w:cs="Times New Roman"/>
          <w:sz w:val="24"/>
          <w:szCs w:val="24"/>
          <w:lang w:val="en-GB"/>
        </w:rPr>
        <w:t>)</w:t>
      </w:r>
    </w:p>
    <w:p w14:paraId="157442D6" w14:textId="422E4EEC" w:rsidR="007E11F5" w:rsidRPr="00106350" w:rsidRDefault="007E11F5" w:rsidP="003A7D99">
      <w:pPr>
        <w:pStyle w:val="Lijstalinea"/>
        <w:numPr>
          <w:ilvl w:val="0"/>
          <w:numId w:val="26"/>
        </w:numPr>
        <w:spacing w:line="360" w:lineRule="auto"/>
        <w:rPr>
          <w:rFonts w:ascii="Times New Roman" w:hAnsi="Times New Roman" w:cs="Times New Roman"/>
          <w:sz w:val="24"/>
          <w:szCs w:val="24"/>
          <w:lang w:val="en-GB"/>
        </w:rPr>
      </w:pPr>
      <w:r w:rsidRPr="00106350">
        <w:rPr>
          <w:rFonts w:ascii="Times New Roman" w:hAnsi="Times New Roman" w:cs="Times New Roman"/>
          <w:sz w:val="24"/>
          <w:szCs w:val="24"/>
          <w:lang w:val="en-GB"/>
        </w:rPr>
        <w:t>Exploration of age by MDD interactions on cognitive functioning (Table S4)</w:t>
      </w:r>
    </w:p>
    <w:p w14:paraId="416A5914" w14:textId="1069D821" w:rsidR="00950ED6" w:rsidRDefault="00950ED6" w:rsidP="003A7D99">
      <w:pPr>
        <w:pStyle w:val="Lijstalinea"/>
        <w:numPr>
          <w:ilvl w:val="0"/>
          <w:numId w:val="26"/>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Exploration of parental history effects on cognitive functioning (Table S5)</w:t>
      </w:r>
    </w:p>
    <w:p w14:paraId="498B3003" w14:textId="3CEEC30B" w:rsidR="003A7D99" w:rsidRPr="00106350" w:rsidRDefault="00AF7D85" w:rsidP="003A7D99">
      <w:pPr>
        <w:pStyle w:val="Lijstalinea"/>
        <w:numPr>
          <w:ilvl w:val="0"/>
          <w:numId w:val="26"/>
        </w:numPr>
        <w:spacing w:line="360" w:lineRule="auto"/>
        <w:rPr>
          <w:rFonts w:ascii="Times New Roman" w:hAnsi="Times New Roman" w:cs="Times New Roman"/>
          <w:sz w:val="24"/>
          <w:szCs w:val="24"/>
          <w:lang w:val="en-GB"/>
        </w:rPr>
      </w:pPr>
      <w:r w:rsidRPr="00106350">
        <w:rPr>
          <w:rFonts w:ascii="Times New Roman" w:hAnsi="Times New Roman" w:cs="Times New Roman"/>
          <w:sz w:val="24"/>
          <w:szCs w:val="24"/>
          <w:lang w:val="en-GB"/>
        </w:rPr>
        <w:t>Cognitive profiles associated with c</w:t>
      </w:r>
      <w:r w:rsidR="00C469D1" w:rsidRPr="00106350">
        <w:rPr>
          <w:rFonts w:ascii="Times New Roman" w:hAnsi="Times New Roman" w:cs="Times New Roman"/>
          <w:sz w:val="24"/>
          <w:szCs w:val="24"/>
          <w:lang w:val="en-GB"/>
        </w:rPr>
        <w:t>linical</w:t>
      </w:r>
      <w:r w:rsidRPr="00106350">
        <w:rPr>
          <w:rFonts w:ascii="Times New Roman" w:hAnsi="Times New Roman" w:cs="Times New Roman"/>
          <w:sz w:val="24"/>
          <w:szCs w:val="24"/>
          <w:lang w:val="en-GB"/>
        </w:rPr>
        <w:t xml:space="preserve"> characteristics</w:t>
      </w:r>
      <w:r w:rsidR="003A7D99" w:rsidRPr="00106350">
        <w:rPr>
          <w:rFonts w:ascii="Times New Roman" w:hAnsi="Times New Roman" w:cs="Times New Roman"/>
          <w:sz w:val="24"/>
          <w:szCs w:val="24"/>
          <w:lang w:val="en-GB"/>
        </w:rPr>
        <w:t xml:space="preserve"> (Table S</w:t>
      </w:r>
      <w:r w:rsidR="00950ED6">
        <w:rPr>
          <w:rFonts w:ascii="Times New Roman" w:hAnsi="Times New Roman" w:cs="Times New Roman"/>
          <w:sz w:val="24"/>
          <w:szCs w:val="24"/>
          <w:lang w:val="en-GB"/>
        </w:rPr>
        <w:t>6</w:t>
      </w:r>
      <w:r w:rsidR="003A7D99" w:rsidRPr="00106350">
        <w:rPr>
          <w:rFonts w:ascii="Times New Roman" w:hAnsi="Times New Roman" w:cs="Times New Roman"/>
          <w:sz w:val="24"/>
          <w:szCs w:val="24"/>
          <w:lang w:val="en-GB"/>
        </w:rPr>
        <w:t>)</w:t>
      </w:r>
    </w:p>
    <w:p w14:paraId="541AB7BC" w14:textId="00E40D3E" w:rsidR="00713168" w:rsidRPr="00106350" w:rsidRDefault="00713168" w:rsidP="00713168">
      <w:pPr>
        <w:spacing w:line="360" w:lineRule="auto"/>
        <w:rPr>
          <w:rFonts w:ascii="Times New Roman" w:hAnsi="Times New Roman" w:cs="Times New Roman"/>
          <w:sz w:val="24"/>
          <w:szCs w:val="24"/>
          <w:lang w:val="en-GB"/>
        </w:rPr>
      </w:pPr>
      <w:r w:rsidRPr="00106350">
        <w:rPr>
          <w:rFonts w:ascii="Times New Roman" w:hAnsi="Times New Roman" w:cs="Times New Roman"/>
          <w:sz w:val="24"/>
          <w:szCs w:val="24"/>
          <w:lang w:val="en-GB"/>
        </w:rPr>
        <w:t>Supplemental References</w:t>
      </w:r>
    </w:p>
    <w:p w14:paraId="3A059CA0" w14:textId="77777777" w:rsidR="00AF7D85" w:rsidRPr="00C469D1" w:rsidRDefault="00AF7D85" w:rsidP="00AF7D85">
      <w:pPr>
        <w:spacing w:line="360" w:lineRule="auto"/>
        <w:rPr>
          <w:rFonts w:ascii="Times New Roman" w:hAnsi="Times New Roman" w:cs="Times New Roman"/>
          <w:i/>
          <w:sz w:val="24"/>
          <w:szCs w:val="24"/>
          <w:lang w:val="en-GB"/>
        </w:rPr>
      </w:pPr>
    </w:p>
    <w:p w14:paraId="04566A17" w14:textId="77777777" w:rsidR="00AF7D85" w:rsidRPr="00C469D1" w:rsidRDefault="00AF7D85" w:rsidP="00AF7D85">
      <w:pPr>
        <w:spacing w:line="360" w:lineRule="auto"/>
        <w:rPr>
          <w:rFonts w:ascii="Times New Roman" w:hAnsi="Times New Roman" w:cs="Times New Roman"/>
          <w:i/>
          <w:sz w:val="24"/>
          <w:szCs w:val="24"/>
          <w:lang w:val="en-GB"/>
        </w:rPr>
      </w:pPr>
    </w:p>
    <w:p w14:paraId="02309E2B" w14:textId="77777777" w:rsidR="00AF7D85" w:rsidRPr="00C469D1" w:rsidRDefault="00AF7D85" w:rsidP="00AF7D85">
      <w:pPr>
        <w:spacing w:line="360" w:lineRule="auto"/>
        <w:rPr>
          <w:rFonts w:ascii="Times New Roman" w:hAnsi="Times New Roman" w:cs="Times New Roman"/>
          <w:i/>
          <w:sz w:val="24"/>
          <w:szCs w:val="24"/>
          <w:lang w:val="en-GB"/>
        </w:rPr>
      </w:pPr>
    </w:p>
    <w:p w14:paraId="1E3098BC" w14:textId="77777777" w:rsidR="00AF7D85" w:rsidRPr="00C469D1" w:rsidRDefault="00AF7D85" w:rsidP="00AF7D85">
      <w:pPr>
        <w:spacing w:line="360" w:lineRule="auto"/>
        <w:rPr>
          <w:rFonts w:ascii="Times New Roman" w:hAnsi="Times New Roman" w:cs="Times New Roman"/>
          <w:i/>
          <w:sz w:val="24"/>
          <w:szCs w:val="24"/>
          <w:lang w:val="en-GB"/>
        </w:rPr>
      </w:pPr>
    </w:p>
    <w:p w14:paraId="49603838" w14:textId="77777777" w:rsidR="00AF7D85" w:rsidRPr="00C469D1" w:rsidRDefault="00AF7D85" w:rsidP="00AF7D85">
      <w:pPr>
        <w:spacing w:line="360" w:lineRule="auto"/>
        <w:rPr>
          <w:rFonts w:ascii="Times New Roman" w:hAnsi="Times New Roman" w:cs="Times New Roman"/>
          <w:i/>
          <w:sz w:val="24"/>
          <w:szCs w:val="24"/>
          <w:lang w:val="en-GB"/>
        </w:rPr>
      </w:pPr>
    </w:p>
    <w:p w14:paraId="0B59979C" w14:textId="77777777" w:rsidR="00AF7D85" w:rsidRPr="00C469D1" w:rsidRDefault="00AF7D85" w:rsidP="00AF7D85">
      <w:pPr>
        <w:spacing w:line="360" w:lineRule="auto"/>
        <w:rPr>
          <w:rFonts w:ascii="Times New Roman" w:hAnsi="Times New Roman" w:cs="Times New Roman"/>
          <w:i/>
          <w:sz w:val="24"/>
          <w:szCs w:val="24"/>
          <w:lang w:val="en-GB"/>
        </w:rPr>
      </w:pPr>
    </w:p>
    <w:p w14:paraId="0719F84B" w14:textId="77777777" w:rsidR="00AF7D85" w:rsidRPr="00C469D1" w:rsidRDefault="00AF7D85" w:rsidP="00AF7D85">
      <w:pPr>
        <w:spacing w:line="360" w:lineRule="auto"/>
        <w:rPr>
          <w:rFonts w:ascii="Times New Roman" w:hAnsi="Times New Roman" w:cs="Times New Roman"/>
          <w:i/>
          <w:sz w:val="24"/>
          <w:szCs w:val="24"/>
          <w:lang w:val="en-GB"/>
        </w:rPr>
      </w:pPr>
    </w:p>
    <w:p w14:paraId="0A5706B4" w14:textId="77777777" w:rsidR="00AF7D85" w:rsidRPr="00C469D1" w:rsidRDefault="00AF7D85" w:rsidP="00AF7D85">
      <w:pPr>
        <w:spacing w:line="360" w:lineRule="auto"/>
        <w:rPr>
          <w:rFonts w:ascii="Times New Roman" w:hAnsi="Times New Roman" w:cs="Times New Roman"/>
          <w:b/>
          <w:sz w:val="24"/>
          <w:szCs w:val="24"/>
          <w:lang w:val="en-GB"/>
        </w:rPr>
        <w:sectPr w:rsidR="00AF7D85" w:rsidRPr="00C469D1" w:rsidSect="00865CC9">
          <w:pgSz w:w="11906" w:h="16838"/>
          <w:pgMar w:top="1418" w:right="1418" w:bottom="1418" w:left="1418" w:header="709" w:footer="709" w:gutter="0"/>
          <w:cols w:space="708"/>
          <w:docGrid w:linePitch="360"/>
        </w:sectPr>
      </w:pPr>
    </w:p>
    <w:p w14:paraId="47A8D65F" w14:textId="77777777" w:rsidR="00AF7D85" w:rsidRPr="00C469D1" w:rsidRDefault="00FD5431" w:rsidP="00FD5431">
      <w:pPr>
        <w:pStyle w:val="Lijstalinea"/>
        <w:numPr>
          <w:ilvl w:val="0"/>
          <w:numId w:val="29"/>
        </w:numPr>
        <w:spacing w:line="360" w:lineRule="auto"/>
        <w:rPr>
          <w:rFonts w:ascii="Times New Roman" w:hAnsi="Times New Roman" w:cs="Times New Roman"/>
          <w:b/>
          <w:sz w:val="24"/>
          <w:szCs w:val="24"/>
          <w:lang w:val="en-GB"/>
        </w:rPr>
      </w:pPr>
      <w:r w:rsidRPr="00C469D1">
        <w:rPr>
          <w:rFonts w:ascii="Times New Roman" w:hAnsi="Times New Roman" w:cs="Times New Roman"/>
          <w:b/>
          <w:sz w:val="24"/>
          <w:szCs w:val="24"/>
          <w:lang w:val="en-GB"/>
        </w:rPr>
        <w:lastRenderedPageBreak/>
        <w:t>Participant exclusions</w:t>
      </w:r>
    </w:p>
    <w:p w14:paraId="3334D015" w14:textId="77777777" w:rsidR="00AF7D85" w:rsidRPr="00C469D1" w:rsidRDefault="00AF7D85" w:rsidP="00AF7D85">
      <w:pPr>
        <w:spacing w:line="360" w:lineRule="auto"/>
        <w:rPr>
          <w:rFonts w:ascii="Times New Roman" w:hAnsi="Times New Roman" w:cs="Times New Roman"/>
          <w:sz w:val="24"/>
          <w:szCs w:val="24"/>
          <w:lang w:val="en-GB"/>
        </w:rPr>
      </w:pPr>
      <w:r w:rsidRPr="00C469D1">
        <w:rPr>
          <w:rFonts w:ascii="Times New Roman" w:hAnsi="Times New Roman" w:cs="Times New Roman"/>
          <w:i/>
          <w:sz w:val="24"/>
          <w:szCs w:val="24"/>
          <w:lang w:val="en-GB"/>
        </w:rPr>
        <w:t>Exclusion of participants with neurological conditions</w:t>
      </w:r>
      <w:r w:rsidRPr="00C469D1">
        <w:rPr>
          <w:rFonts w:ascii="Times New Roman" w:hAnsi="Times New Roman" w:cs="Times New Roman"/>
          <w:sz w:val="24"/>
          <w:szCs w:val="24"/>
          <w:lang w:val="en-GB"/>
        </w:rPr>
        <w:br/>
        <w:t xml:space="preserve">  </w:t>
      </w:r>
      <w:r w:rsidRPr="00C469D1">
        <w:rPr>
          <w:rFonts w:ascii="Times New Roman" w:hAnsi="Times New Roman" w:cs="Times New Roman"/>
          <w:sz w:val="24"/>
          <w:szCs w:val="24"/>
          <w:lang w:val="en-GB"/>
        </w:rPr>
        <w:tab/>
        <w:t xml:space="preserve">For the purpose of the present study, participants were excluded from all analyses if they reported having received a diagnosis of dementia and/or cognitive impairment, head or neurological injury or trauma, Parkinson’s disease, Multiple Sclerosis or other demyelinating disease, or any other chronic/degenerative neurological problem. </w:t>
      </w:r>
    </w:p>
    <w:p w14:paraId="0C1F79BE" w14:textId="77777777" w:rsidR="00AF7D85" w:rsidRPr="00C469D1" w:rsidRDefault="00AF7D85" w:rsidP="00AF7D85">
      <w:pPr>
        <w:spacing w:line="360" w:lineRule="auto"/>
        <w:rPr>
          <w:rFonts w:ascii="Times New Roman" w:hAnsi="Times New Roman" w:cs="Times New Roman"/>
          <w:sz w:val="24"/>
          <w:szCs w:val="24"/>
          <w:lang w:val="en-GB"/>
        </w:rPr>
      </w:pPr>
      <w:r w:rsidRPr="00C469D1">
        <w:rPr>
          <w:rFonts w:ascii="Times New Roman" w:hAnsi="Times New Roman" w:cs="Times New Roman"/>
          <w:i/>
          <w:sz w:val="24"/>
          <w:szCs w:val="24"/>
          <w:lang w:val="en-GB"/>
        </w:rPr>
        <w:t>Exclusion of incomplete observations</w:t>
      </w:r>
      <w:r w:rsidRPr="00C469D1">
        <w:rPr>
          <w:rFonts w:ascii="Times New Roman" w:hAnsi="Times New Roman" w:cs="Times New Roman"/>
          <w:i/>
          <w:sz w:val="24"/>
          <w:szCs w:val="24"/>
          <w:lang w:val="en-GB"/>
        </w:rPr>
        <w:br/>
      </w:r>
      <w:r w:rsidRPr="00C469D1">
        <w:rPr>
          <w:rFonts w:ascii="Times New Roman" w:hAnsi="Times New Roman" w:cs="Times New Roman"/>
          <w:sz w:val="24"/>
          <w:szCs w:val="24"/>
          <w:lang w:val="en-GB"/>
        </w:rPr>
        <w:t xml:space="preserve"> </w:t>
      </w:r>
      <w:r w:rsidRPr="00C469D1">
        <w:rPr>
          <w:rFonts w:ascii="Times New Roman" w:hAnsi="Times New Roman" w:cs="Times New Roman"/>
          <w:sz w:val="24"/>
          <w:szCs w:val="24"/>
          <w:lang w:val="en-GB"/>
        </w:rPr>
        <w:tab/>
        <w:t>The measure of general cognitive performance (</w:t>
      </w:r>
      <w:r w:rsidRPr="00C469D1">
        <w:rPr>
          <w:rFonts w:ascii="Times New Roman" w:hAnsi="Times New Roman" w:cs="Times New Roman"/>
          <w:i/>
          <w:sz w:val="24"/>
          <w:szCs w:val="24"/>
          <w:lang w:val="en-GB"/>
        </w:rPr>
        <w:t>g</w:t>
      </w:r>
      <w:r w:rsidRPr="00C469D1">
        <w:rPr>
          <w:rFonts w:ascii="Times New Roman" w:hAnsi="Times New Roman" w:cs="Times New Roman"/>
          <w:sz w:val="24"/>
          <w:szCs w:val="24"/>
          <w:lang w:val="en-GB"/>
        </w:rPr>
        <w:t xml:space="preserve">-factor) was derived including only complete cognitive testing observations.  </w:t>
      </w:r>
    </w:p>
    <w:p w14:paraId="2E8E25C5" w14:textId="05CDFC9E" w:rsidR="00AF7D85" w:rsidRPr="00C469D1" w:rsidRDefault="00AF7D85" w:rsidP="00AF7D85">
      <w:pPr>
        <w:spacing w:line="360" w:lineRule="auto"/>
        <w:rPr>
          <w:rFonts w:ascii="Times New Roman" w:hAnsi="Times New Roman" w:cs="Times New Roman"/>
          <w:i/>
          <w:sz w:val="24"/>
          <w:szCs w:val="24"/>
          <w:lang w:val="en-GB"/>
        </w:rPr>
      </w:pPr>
      <w:r w:rsidRPr="00C469D1">
        <w:rPr>
          <w:rFonts w:ascii="Times New Roman" w:hAnsi="Times New Roman" w:cs="Times New Roman"/>
          <w:i/>
          <w:sz w:val="24"/>
          <w:szCs w:val="24"/>
          <w:lang w:val="en-GB"/>
        </w:rPr>
        <w:t>Exclusion of participants with specific psychiatric disorders</w:t>
      </w:r>
      <w:r w:rsidRPr="00C469D1">
        <w:rPr>
          <w:rFonts w:ascii="Times New Roman" w:hAnsi="Times New Roman" w:cs="Times New Roman"/>
          <w:i/>
          <w:sz w:val="24"/>
          <w:szCs w:val="24"/>
          <w:lang w:val="en-GB"/>
        </w:rPr>
        <w:br/>
        <w:t xml:space="preserve"> </w:t>
      </w:r>
      <w:r w:rsidRPr="00C469D1">
        <w:rPr>
          <w:rFonts w:ascii="Times New Roman" w:hAnsi="Times New Roman" w:cs="Times New Roman"/>
          <w:i/>
          <w:sz w:val="24"/>
          <w:szCs w:val="24"/>
          <w:lang w:val="en-GB"/>
        </w:rPr>
        <w:tab/>
      </w:r>
      <w:r w:rsidRPr="00C469D1">
        <w:rPr>
          <w:rFonts w:ascii="Times New Roman" w:hAnsi="Times New Roman" w:cs="Times New Roman"/>
          <w:sz w:val="24"/>
          <w:szCs w:val="24"/>
          <w:lang w:val="en-GB"/>
        </w:rPr>
        <w:t xml:space="preserve">Participants were excluded from case-control analyses if they had received a diagnosis of bipolar disorder, schizophrenia, Parkinson’s disease, autism or intellectual disability, or if they were using antipsychotic medication, as reported at any assessment centre visit or on the MHQ. </w:t>
      </w:r>
    </w:p>
    <w:p w14:paraId="1E4BD5CD" w14:textId="77777777" w:rsidR="00AF7D85" w:rsidRPr="00C469D1" w:rsidRDefault="00AF7D85" w:rsidP="00AF7D85">
      <w:pPr>
        <w:spacing w:line="360" w:lineRule="auto"/>
        <w:rPr>
          <w:rFonts w:ascii="Times New Roman" w:hAnsi="Times New Roman" w:cs="Times New Roman"/>
          <w:i/>
          <w:sz w:val="24"/>
          <w:szCs w:val="24"/>
          <w:lang w:val="en-GB"/>
        </w:rPr>
      </w:pPr>
      <w:r w:rsidRPr="00C469D1">
        <w:rPr>
          <w:rFonts w:ascii="Times New Roman" w:hAnsi="Times New Roman" w:cs="Times New Roman"/>
          <w:i/>
          <w:sz w:val="24"/>
          <w:szCs w:val="24"/>
          <w:lang w:val="en-GB"/>
        </w:rPr>
        <w:t>Missing age data</w:t>
      </w:r>
      <w:r w:rsidRPr="00C469D1">
        <w:rPr>
          <w:rFonts w:ascii="Times New Roman" w:hAnsi="Times New Roman" w:cs="Times New Roman"/>
          <w:i/>
          <w:sz w:val="24"/>
          <w:szCs w:val="24"/>
          <w:lang w:val="en-GB"/>
        </w:rPr>
        <w:br/>
        <w:t xml:space="preserve"> </w:t>
      </w:r>
      <w:r w:rsidRPr="00C469D1">
        <w:rPr>
          <w:rFonts w:ascii="Times New Roman" w:hAnsi="Times New Roman" w:cs="Times New Roman"/>
          <w:i/>
          <w:sz w:val="24"/>
          <w:szCs w:val="24"/>
          <w:lang w:val="en-GB"/>
        </w:rPr>
        <w:tab/>
      </w:r>
      <w:r w:rsidRPr="00C469D1">
        <w:rPr>
          <w:rFonts w:ascii="Times New Roman" w:hAnsi="Times New Roman" w:cs="Times New Roman"/>
          <w:sz w:val="24"/>
          <w:szCs w:val="24"/>
          <w:lang w:val="en-GB"/>
        </w:rPr>
        <w:t xml:space="preserve">In UK Biobank, the age of the participant at time of the assessment is a derived measure, derived from baseline data on birth month and year and the date of the assessment centre visit. For some participants, the date of the third assessment centre visit was missing, so that the age of the participant was unknown. </w:t>
      </w:r>
    </w:p>
    <w:p w14:paraId="5E55EE24" w14:textId="14CAA1D2" w:rsidR="00AF7D85" w:rsidRPr="00C469D1" w:rsidRDefault="00AF7D85" w:rsidP="00AF7D85">
      <w:pPr>
        <w:spacing w:line="360" w:lineRule="auto"/>
        <w:rPr>
          <w:rFonts w:ascii="Times New Roman" w:hAnsi="Times New Roman" w:cs="Times New Roman"/>
          <w:sz w:val="24"/>
          <w:szCs w:val="24"/>
          <w:lang w:val="en-GB"/>
        </w:rPr>
      </w:pPr>
      <w:r w:rsidRPr="00C469D1">
        <w:rPr>
          <w:rFonts w:ascii="Times New Roman" w:hAnsi="Times New Roman" w:cs="Times New Roman"/>
          <w:i/>
          <w:sz w:val="24"/>
          <w:szCs w:val="24"/>
          <w:lang w:val="en-GB"/>
        </w:rPr>
        <w:t>Unclassified lifetime MDD status</w:t>
      </w:r>
      <w:r w:rsidRPr="00C469D1">
        <w:rPr>
          <w:rFonts w:ascii="Times New Roman" w:hAnsi="Times New Roman" w:cs="Times New Roman"/>
          <w:sz w:val="24"/>
          <w:szCs w:val="24"/>
          <w:lang w:val="en-GB"/>
        </w:rPr>
        <w:br/>
        <w:t xml:space="preserve">  </w:t>
      </w:r>
      <w:r w:rsidRPr="00C469D1">
        <w:rPr>
          <w:rFonts w:ascii="Times New Roman" w:hAnsi="Times New Roman" w:cs="Times New Roman"/>
          <w:sz w:val="24"/>
          <w:szCs w:val="24"/>
          <w:lang w:val="en-GB"/>
        </w:rPr>
        <w:tab/>
        <w:t>Participants were unclassified if one of the following three situations applied</w:t>
      </w:r>
      <w:r w:rsidR="00C00A9E" w:rsidRPr="00C469D1">
        <w:rPr>
          <w:rFonts w:ascii="Times New Roman" w:hAnsi="Times New Roman" w:cs="Times New Roman"/>
          <w:sz w:val="24"/>
          <w:szCs w:val="24"/>
          <w:lang w:val="en-GB"/>
        </w:rPr>
        <w:t xml:space="preserve"> </w:t>
      </w:r>
      <w:r w:rsidR="00C00A9E" w:rsidRPr="00C469D1">
        <w:rPr>
          <w:rFonts w:ascii="Times New Roman" w:hAnsi="Times New Roman" w:cs="Times New Roman"/>
          <w:sz w:val="24"/>
          <w:szCs w:val="24"/>
          <w:lang w:val="en-GB"/>
        </w:rPr>
        <w:fldChar w:fldCharType="begin" w:fldLock="1"/>
      </w:r>
      <w:r w:rsidR="009D426E">
        <w:rPr>
          <w:rFonts w:ascii="Times New Roman" w:hAnsi="Times New Roman" w:cs="Times New Roman"/>
          <w:sz w:val="24"/>
          <w:szCs w:val="24"/>
          <w:lang w:val="en-GB"/>
        </w:rPr>
        <w:instrText>ADDIN CSL_CITATION {"citationItems":[{"id":"ITEM-1","itemData":{"DOI":"http://dx.doi.org/10.1101/19001214","author":[{"dropping-particle":"","family":"Davis","given":"Katrina A S","non-dropping-particle":"","parse-names":false,"suffix":""},{"dropping-particle":"","family":"Coleman","given":"Jonathan R","non-dropping-particle":"","parse-names":false,"suffix":""},{"dropping-particle":"","family":"Adams","given":"Mark","non-dropping-particle":"","parse-names":false,"suffix":""},{"dropping-particle":"","family":"Allen","given":"Naomi","non-dropping-particle":"","parse-names":false,"suffix":""},{"dropping-particle":"","family":"Breen","given":"Gerome","non-dropping-particle":"","parse-names":false,"suffix":""},{"dropping-particle":"","family":"Cullen","given":"Breda","non-dropping-particle":"","parse-names":false,"suffix":""},{"dropping-particle":"","family":"Dickens","given":"Chris","non-dropping-particle":"","parse-names":false,"suffix":""},{"dropping-particle":"","family":"Fox","given":"Elaine","non-dropping-particle":"","parse-names":false,"suffix":""},{"dropping-particle":"","family":"Graham","given":"Nick","non-dropping-particle":"","parse-names":false,"suffix":""},{"dropping-particle":"","family":"Holliday","given":"Jo","non-dropping-particle":"","parse-names":false,"suffix":""},{"dropping-particle":"","family":"Howard","given":"Louise M","non-dropping-particle":"","parse-names":false,"suffix":""},{"dropping-particle":"","family":"John","given":"Ann","non-dropping-particle":"","parse-names":false,"suffix":""},{"dropping-particle":"","family":"Lee","given":"William","non-dropping-particle":"","parse-names":false,"suffix":""},{"dropping-particle":"","family":"McCabe","given":"Rose","non-dropping-particle":"","parse-names":false,"suffix":""},{"dropping-particle":"","family":"McIntosh","given":"Andrew","non-dropping-particle":"","parse-names":false,"suffix":""},{"dropping-particle":"","family":"Pearsall","given":"Robert","non-dropping-particle":"","parse-names":false,"suffix":""},{"dropping-particle":"","family":"Smith","given":"Daniel J","non-dropping-particle":"","parse-names":false,"suffix":""},{"dropping-particle":"","family":"Sudlow","given":"Cathie","non-dropping-particle":"","parse-names":false,"suffix":""},{"dropping-particle":"","family":"Ward","given":"Joey","non-dropping-particle":"","parse-names":false,"suffix":""},{"dropping-particle":"","family":"Zammit","given":"Stan","non-dropping-particle":"","parse-names":false,"suffix":""},{"dropping-particle":"","family":"Hotopf","given":"Matthew","non-dropping-particle":"","parse-names":false,"suffix":""}],"container-title":"medRxiv [preprint]","id":"ITEM-1","issued":{"date-parts":[["2019"]]},"page":"1-20","title":"Mental Health in UK Biobank Revised – development, implementation and results from an online questionnaire completed by 157,366 participants","type":"article-journal"},"uris":["http://www.mendeley.com/documents/?uuid=71350e6c-2b04-43db-95c1-bdf8048b3d32"]}],"mendeley":{"formattedCitation":"(1)","plainTextFormattedCitation":"(1)","previouslyFormattedCitation":"(Davis &lt;i&gt;et al.&lt;/i&gt; 2019)"},"properties":{"noteIndex":0},"schema":"https://github.com/citation-style-language/schema/raw/master/csl-citation.json"}</w:instrText>
      </w:r>
      <w:r w:rsidR="00C00A9E" w:rsidRPr="00C469D1">
        <w:rPr>
          <w:rFonts w:ascii="Times New Roman" w:hAnsi="Times New Roman" w:cs="Times New Roman"/>
          <w:sz w:val="24"/>
          <w:szCs w:val="24"/>
          <w:lang w:val="en-GB"/>
        </w:rPr>
        <w:fldChar w:fldCharType="separate"/>
      </w:r>
      <w:r w:rsidR="009D426E" w:rsidRPr="009D426E">
        <w:rPr>
          <w:rFonts w:ascii="Times New Roman" w:hAnsi="Times New Roman" w:cs="Times New Roman"/>
          <w:noProof/>
          <w:sz w:val="24"/>
          <w:szCs w:val="24"/>
          <w:lang w:val="en-GB"/>
        </w:rPr>
        <w:t>(1)</w:t>
      </w:r>
      <w:r w:rsidR="00C00A9E" w:rsidRPr="00C469D1">
        <w:rPr>
          <w:rFonts w:ascii="Times New Roman" w:hAnsi="Times New Roman" w:cs="Times New Roman"/>
          <w:sz w:val="24"/>
          <w:szCs w:val="24"/>
          <w:lang w:val="en-GB"/>
        </w:rPr>
        <w:fldChar w:fldCharType="end"/>
      </w:r>
      <w:r w:rsidRPr="00C469D1">
        <w:rPr>
          <w:rFonts w:ascii="Times New Roman" w:hAnsi="Times New Roman" w:cs="Times New Roman"/>
          <w:sz w:val="24"/>
          <w:szCs w:val="24"/>
          <w:lang w:val="en-GB"/>
        </w:rPr>
        <w:t>:</w:t>
      </w:r>
    </w:p>
    <w:p w14:paraId="219DBEA9" w14:textId="77777777" w:rsidR="00AF7D85" w:rsidRPr="00C469D1" w:rsidRDefault="00AF7D85" w:rsidP="00AF7D85">
      <w:pPr>
        <w:pStyle w:val="Lijstalinea"/>
        <w:numPr>
          <w:ilvl w:val="0"/>
          <w:numId w:val="4"/>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They did not meet lifetime MDD criteria, but did self-report a diagnosis of MDD</w:t>
      </w:r>
    </w:p>
    <w:p w14:paraId="3BA81C3B" w14:textId="77777777" w:rsidR="00AF7D85" w:rsidRPr="00C469D1" w:rsidRDefault="00AF7D85" w:rsidP="00AF7D85">
      <w:pPr>
        <w:pStyle w:val="Lijstalinea"/>
        <w:numPr>
          <w:ilvl w:val="0"/>
          <w:numId w:val="4"/>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They met part of the criteria for lifetime MDD, so that classification would be ambiguous; The participant had either experienced a period of depressed mood and/or loss of interest, during which they felt this way (at least) on most days of the week for (at least) most of the day (criterium ii in main text), which was causing impairments in psychosocial functioning (criterium iii in main text), but did not have a total symptom score of at least five (criterium i in main text), or did have a symptom score of at least five, but did not meet the criteria of frequency of negative feelings (ii) and/or psychosocial impairment (iii).</w:t>
      </w:r>
    </w:p>
    <w:p w14:paraId="3B4FDE2C" w14:textId="77777777" w:rsidR="00AF7D85" w:rsidRPr="00C469D1" w:rsidRDefault="00AF7D85" w:rsidP="00AF7D85">
      <w:pPr>
        <w:pStyle w:val="Lijstalinea"/>
        <w:numPr>
          <w:ilvl w:val="0"/>
          <w:numId w:val="4"/>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lastRenderedPageBreak/>
        <w:t xml:space="preserve">They reported one or more periods of depressed mood and/or loss of interest, but had missing data with regard to any of the follow-up question that are used to assess the three criteria for lifetime MDD classification. </w:t>
      </w:r>
    </w:p>
    <w:p w14:paraId="020B168E" w14:textId="77777777" w:rsidR="00FD5431" w:rsidRPr="00C469D1" w:rsidRDefault="00AF7D85" w:rsidP="00AF7D85">
      <w:pPr>
        <w:spacing w:line="360" w:lineRule="auto"/>
        <w:rPr>
          <w:rFonts w:ascii="Times New Roman" w:hAnsi="Times New Roman" w:cs="Times New Roman"/>
          <w:sz w:val="24"/>
          <w:szCs w:val="24"/>
          <w:lang w:val="en-GB"/>
        </w:rPr>
      </w:pPr>
      <w:r w:rsidRPr="00C469D1">
        <w:rPr>
          <w:rFonts w:ascii="Times New Roman" w:hAnsi="Times New Roman" w:cs="Times New Roman"/>
          <w:i/>
          <w:sz w:val="24"/>
          <w:szCs w:val="24"/>
          <w:lang w:val="en-GB"/>
        </w:rPr>
        <w:t xml:space="preserve">Control group exclusion criteria </w:t>
      </w:r>
      <w:r w:rsidRPr="00C469D1">
        <w:rPr>
          <w:rFonts w:ascii="Times New Roman" w:hAnsi="Times New Roman" w:cs="Times New Roman"/>
          <w:i/>
          <w:sz w:val="24"/>
          <w:szCs w:val="24"/>
          <w:lang w:val="en-GB"/>
        </w:rPr>
        <w:br/>
      </w:r>
      <w:r w:rsidRPr="00C469D1">
        <w:rPr>
          <w:rFonts w:ascii="Times New Roman" w:hAnsi="Times New Roman" w:cs="Times New Roman"/>
          <w:sz w:val="24"/>
          <w:szCs w:val="24"/>
          <w:lang w:val="en-GB"/>
        </w:rPr>
        <w:t xml:space="preserve"> </w:t>
      </w:r>
      <w:r w:rsidRPr="00C469D1">
        <w:rPr>
          <w:rFonts w:ascii="Times New Roman" w:hAnsi="Times New Roman" w:cs="Times New Roman"/>
          <w:sz w:val="24"/>
          <w:szCs w:val="24"/>
          <w:lang w:val="en-GB"/>
        </w:rPr>
        <w:tab/>
        <w:t xml:space="preserve">Additional exclusion criteria for the control group were a reported mood or anxiety disorder diagnosis, or reported use of psychotropic medication, at any of the UK Biobank assessments. </w:t>
      </w:r>
    </w:p>
    <w:p w14:paraId="7E6CED85" w14:textId="7CD1D5EB" w:rsidR="00AF7D85" w:rsidRPr="00C469D1" w:rsidRDefault="00AF7D85" w:rsidP="00AF7D85">
      <w:pPr>
        <w:spacing w:line="360" w:lineRule="auto"/>
        <w:rPr>
          <w:rFonts w:ascii="Times New Roman" w:hAnsi="Times New Roman" w:cs="Times New Roman"/>
          <w:sz w:val="24"/>
          <w:szCs w:val="24"/>
          <w:lang w:val="en-GB"/>
        </w:rPr>
        <w:sectPr w:rsidR="00AF7D85" w:rsidRPr="00C469D1" w:rsidSect="00865CC9">
          <w:pgSz w:w="11906" w:h="16838"/>
          <w:pgMar w:top="1418" w:right="1418" w:bottom="1418" w:left="1418" w:header="709" w:footer="709" w:gutter="0"/>
          <w:cols w:space="708"/>
          <w:docGrid w:linePitch="360"/>
        </w:sectPr>
      </w:pPr>
      <w:r w:rsidRPr="00C469D1">
        <w:rPr>
          <w:rFonts w:ascii="Times New Roman" w:hAnsi="Times New Roman" w:cs="Times New Roman"/>
          <w:b/>
          <w:noProof/>
          <w:sz w:val="24"/>
          <w:szCs w:val="24"/>
          <w:lang w:val="en-GB"/>
        </w:rPr>
        <w:drawing>
          <wp:inline distT="0" distB="0" distL="0" distR="0" wp14:anchorId="0E3A800A" wp14:editId="754EC816">
            <wp:extent cx="5653755" cy="4916384"/>
            <wp:effectExtent l="0" t="0" r="4445"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diagram.tif"/>
                    <pic:cNvPicPr/>
                  </pic:nvPicPr>
                  <pic:blipFill rotWithShape="1">
                    <a:blip r:embed="rId6" cstate="print">
                      <a:extLst>
                        <a:ext uri="{28A0092B-C50C-407E-A947-70E740481C1C}">
                          <a14:useLocalDpi xmlns:a14="http://schemas.microsoft.com/office/drawing/2010/main" val="0"/>
                        </a:ext>
                      </a:extLst>
                    </a:blip>
                    <a:srcRect t="3511" b="9368"/>
                    <a:stretch/>
                  </pic:blipFill>
                  <pic:spPr bwMode="auto">
                    <a:xfrm>
                      <a:off x="0" y="0"/>
                      <a:ext cx="5658485" cy="4920497"/>
                    </a:xfrm>
                    <a:prstGeom prst="rect">
                      <a:avLst/>
                    </a:prstGeom>
                    <a:ln>
                      <a:noFill/>
                    </a:ln>
                    <a:extLst>
                      <a:ext uri="{53640926-AAD7-44D8-BBD7-CCE9431645EC}">
                        <a14:shadowObscured xmlns:a14="http://schemas.microsoft.com/office/drawing/2010/main"/>
                      </a:ext>
                    </a:extLst>
                  </pic:spPr>
                </pic:pic>
              </a:graphicData>
            </a:graphic>
          </wp:inline>
        </w:drawing>
      </w:r>
      <w:r w:rsidRPr="00C469D1">
        <w:rPr>
          <w:rFonts w:ascii="Times New Roman" w:hAnsi="Times New Roman" w:cs="Times New Roman"/>
          <w:b/>
          <w:i/>
          <w:iCs/>
          <w:sz w:val="24"/>
          <w:szCs w:val="24"/>
          <w:lang w:val="en-GB"/>
        </w:rPr>
        <w:t xml:space="preserve">Figure S1. </w:t>
      </w:r>
      <w:r w:rsidRPr="00C469D1">
        <w:rPr>
          <w:rFonts w:ascii="Times New Roman" w:hAnsi="Times New Roman" w:cs="Times New Roman"/>
          <w:b/>
          <w:sz w:val="24"/>
          <w:szCs w:val="24"/>
          <w:lang w:val="en-GB"/>
        </w:rPr>
        <w:t>Flow-chart of participant exclusions</w:t>
      </w:r>
      <w:r w:rsidRPr="00C469D1">
        <w:rPr>
          <w:rFonts w:ascii="Times New Roman" w:hAnsi="Times New Roman" w:cs="Times New Roman"/>
          <w:sz w:val="24"/>
          <w:szCs w:val="24"/>
          <w:lang w:val="en-GB"/>
        </w:rPr>
        <w:t xml:space="preserve">. </w:t>
      </w:r>
      <w:r w:rsidR="00503F0D" w:rsidRPr="00C469D1">
        <w:rPr>
          <w:rFonts w:ascii="Times New Roman" w:hAnsi="Times New Roman" w:cs="Times New Roman"/>
          <w:sz w:val="24"/>
          <w:szCs w:val="24"/>
          <w:lang w:val="en-GB"/>
        </w:rPr>
        <w:br/>
      </w:r>
      <w:r w:rsidRPr="00C469D1">
        <w:rPr>
          <w:rFonts w:ascii="Times New Roman" w:hAnsi="Times New Roman" w:cs="Times New Roman"/>
          <w:sz w:val="24"/>
          <w:szCs w:val="24"/>
          <w:lang w:val="en-GB"/>
        </w:rPr>
        <w:t>This chart displays the procedure of participant exclusion that was used to compose the study samples of the present study. The study sample for the basic (</w:t>
      </w:r>
      <w:r w:rsidRPr="00C469D1">
        <w:rPr>
          <w:rFonts w:ascii="Times New Roman" w:hAnsi="Times New Roman" w:cs="Times New Roman"/>
          <w:i/>
          <w:sz w:val="24"/>
          <w:szCs w:val="24"/>
          <w:lang w:val="en-GB"/>
        </w:rPr>
        <w:t>g</w:t>
      </w:r>
      <w:r w:rsidRPr="00C469D1">
        <w:rPr>
          <w:rFonts w:ascii="Times New Roman" w:hAnsi="Times New Roman" w:cs="Times New Roman"/>
          <w:sz w:val="24"/>
          <w:szCs w:val="24"/>
          <w:lang w:val="en-GB"/>
        </w:rPr>
        <w:t>-factor) statistical model consisted of the participants who were included in the total study sample for statistical models</w:t>
      </w:r>
      <w:r w:rsidR="002977A9" w:rsidRPr="00C469D1">
        <w:rPr>
          <w:rFonts w:ascii="Times New Roman" w:hAnsi="Times New Roman" w:cs="Times New Roman"/>
          <w:sz w:val="24"/>
          <w:szCs w:val="24"/>
          <w:lang w:val="en-GB"/>
        </w:rPr>
        <w:t xml:space="preserve"> and had </w:t>
      </w:r>
      <w:r w:rsidRPr="00C469D1">
        <w:rPr>
          <w:rFonts w:ascii="Times New Roman" w:hAnsi="Times New Roman" w:cs="Times New Roman"/>
          <w:sz w:val="24"/>
          <w:szCs w:val="24"/>
          <w:lang w:val="en-GB"/>
        </w:rPr>
        <w:t xml:space="preserve">complete </w:t>
      </w:r>
      <w:r w:rsidR="002977A9" w:rsidRPr="00C469D1">
        <w:rPr>
          <w:rFonts w:ascii="Times New Roman" w:hAnsi="Times New Roman" w:cs="Times New Roman"/>
          <w:sz w:val="24"/>
          <w:szCs w:val="24"/>
          <w:lang w:val="en-GB"/>
        </w:rPr>
        <w:t>cognitive test data. Hence,</w:t>
      </w:r>
      <w:r w:rsidRPr="00C469D1">
        <w:rPr>
          <w:rFonts w:ascii="Times New Roman" w:hAnsi="Times New Roman" w:cs="Times New Roman"/>
          <w:sz w:val="24"/>
          <w:szCs w:val="24"/>
          <w:lang w:val="en-GB"/>
        </w:rPr>
        <w:t xml:space="preserve"> this study sample was the smallest sample within our study. </w:t>
      </w:r>
    </w:p>
    <w:p w14:paraId="33E10067" w14:textId="77777777" w:rsidR="00AF7D85" w:rsidRPr="00C469D1" w:rsidRDefault="00AF7D85" w:rsidP="00FD5431">
      <w:pPr>
        <w:pStyle w:val="Lijstalinea"/>
        <w:numPr>
          <w:ilvl w:val="0"/>
          <w:numId w:val="29"/>
        </w:numPr>
        <w:spacing w:line="360" w:lineRule="auto"/>
        <w:rPr>
          <w:rFonts w:ascii="Times New Roman" w:hAnsi="Times New Roman" w:cs="Times New Roman"/>
          <w:b/>
          <w:sz w:val="24"/>
          <w:szCs w:val="24"/>
          <w:lang w:val="en-GB"/>
        </w:rPr>
      </w:pPr>
      <w:r w:rsidRPr="00C469D1">
        <w:rPr>
          <w:rFonts w:ascii="Times New Roman" w:hAnsi="Times New Roman" w:cs="Times New Roman"/>
          <w:b/>
          <w:sz w:val="24"/>
          <w:szCs w:val="24"/>
          <w:lang w:val="en-GB"/>
        </w:rPr>
        <w:lastRenderedPageBreak/>
        <w:t xml:space="preserve"> Putative current definition</w:t>
      </w:r>
    </w:p>
    <w:p w14:paraId="59D94E5A" w14:textId="395B933A" w:rsidR="00AF7D85" w:rsidRPr="00C469D1" w:rsidRDefault="00AF7D85" w:rsidP="00AF7D85">
      <w:pPr>
        <w:spacing w:line="360" w:lineRule="auto"/>
        <w:rPr>
          <w:rFonts w:ascii="Times New Roman" w:hAnsi="Times New Roman" w:cs="Times New Roman"/>
          <w:b/>
          <w:sz w:val="24"/>
          <w:szCs w:val="24"/>
          <w:lang w:val="en-GB"/>
        </w:rPr>
      </w:pPr>
      <w:r w:rsidRPr="00C469D1">
        <w:rPr>
          <w:rFonts w:ascii="Times New Roman" w:hAnsi="Times New Roman" w:cs="Times New Roman"/>
          <w:b/>
          <w:sz w:val="24"/>
          <w:szCs w:val="24"/>
          <w:lang w:val="en-GB"/>
        </w:rPr>
        <w:t xml:space="preserve"> </w:t>
      </w:r>
      <w:r w:rsidRPr="00C469D1">
        <w:rPr>
          <w:rFonts w:ascii="Times New Roman" w:hAnsi="Times New Roman" w:cs="Times New Roman"/>
          <w:b/>
          <w:sz w:val="24"/>
          <w:szCs w:val="24"/>
          <w:lang w:val="en-GB"/>
        </w:rPr>
        <w:tab/>
      </w:r>
      <w:r w:rsidRPr="00C469D1">
        <w:rPr>
          <w:rFonts w:ascii="Times New Roman" w:hAnsi="Times New Roman" w:cs="Times New Roman"/>
          <w:sz w:val="24"/>
          <w:szCs w:val="24"/>
          <w:lang w:val="en-GB"/>
        </w:rPr>
        <w:t>Since UK Biobank touchscreen questionnaires lacked a validated and complete assessment of current MDD symptomatology, the ‘putative current’ definition was locally derived in order to examine associations with possible MDD symptomatology at the time of the cognitive assessment (i.e., third UK Biobank assessment). The ‘putative current’ definition provided a binary classification of participants who met lifetime MDD criteria, with no unclassified cases. Overall, the criteria for the definition were chosen intuitively, and so that appropriate group numbers were achieved (i.e., within the overall UK Biobank sample, for use in future analyses). The criteria for ‘putative current’, of which only one needed to apply to the case participant, were the following:</w:t>
      </w:r>
    </w:p>
    <w:p w14:paraId="009FB1DC" w14:textId="77777777" w:rsidR="00AF7D85" w:rsidRPr="00C469D1" w:rsidRDefault="00AF7D85" w:rsidP="00AF7D85">
      <w:pPr>
        <w:pStyle w:val="Lijstalinea"/>
        <w:numPr>
          <w:ilvl w:val="0"/>
          <w:numId w:val="7"/>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Depressed mood over the past two weeks, “More than half of the days” or “Nearly every day”</w:t>
      </w:r>
    </w:p>
    <w:p w14:paraId="0976EC43" w14:textId="77777777" w:rsidR="00AF7D85" w:rsidRPr="00C469D1" w:rsidRDefault="00AF7D85" w:rsidP="00AF7D85">
      <w:pPr>
        <w:pStyle w:val="Lijstalinea"/>
        <w:numPr>
          <w:ilvl w:val="0"/>
          <w:numId w:val="7"/>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Anhedonia over the past two weeks, “More than half of the days” or “Nearly every day”</w:t>
      </w:r>
    </w:p>
    <w:p w14:paraId="325287AE" w14:textId="77777777" w:rsidR="00AF7D85" w:rsidRPr="00C469D1" w:rsidRDefault="00AF7D85" w:rsidP="00AF7D85">
      <w:pPr>
        <w:pStyle w:val="Lijstalinea"/>
        <w:numPr>
          <w:ilvl w:val="0"/>
          <w:numId w:val="7"/>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 xml:space="preserve">General happiness, “Very unhappy” or “Extremely unhappy” </w:t>
      </w:r>
    </w:p>
    <w:p w14:paraId="232BEC2D" w14:textId="77777777" w:rsidR="00AF7D85" w:rsidRPr="00C469D1" w:rsidRDefault="00AF7D85" w:rsidP="00AF7D85">
      <w:pPr>
        <w:pStyle w:val="Lijstalinea"/>
        <w:numPr>
          <w:ilvl w:val="0"/>
          <w:numId w:val="7"/>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 xml:space="preserve">Experiencing other (or less severe) mood, sleep, psychomotor and interpersonal symptoms. </w:t>
      </w:r>
    </w:p>
    <w:p w14:paraId="671040E4" w14:textId="77777777" w:rsidR="00AF7D85" w:rsidRPr="00C469D1" w:rsidRDefault="00AF7D85" w:rsidP="00AF7D85">
      <w:pPr>
        <w:spacing w:line="360" w:lineRule="auto"/>
        <w:rPr>
          <w:rFonts w:ascii="Times New Roman" w:hAnsi="Times New Roman" w:cs="Times New Roman"/>
          <w:sz w:val="24"/>
          <w:szCs w:val="24"/>
          <w:lang w:val="en-GB"/>
        </w:rPr>
        <w:sectPr w:rsidR="00AF7D85" w:rsidRPr="00C469D1" w:rsidSect="00865CC9">
          <w:pgSz w:w="11906" w:h="16838"/>
          <w:pgMar w:top="1418" w:right="1418" w:bottom="1418" w:left="1418" w:header="709" w:footer="709" w:gutter="0"/>
          <w:cols w:space="708"/>
          <w:docGrid w:linePitch="360"/>
        </w:sectPr>
      </w:pPr>
      <w:r w:rsidRPr="00C469D1">
        <w:rPr>
          <w:rFonts w:ascii="Times New Roman" w:hAnsi="Times New Roman" w:cs="Times New Roman"/>
          <w:sz w:val="24"/>
          <w:szCs w:val="24"/>
          <w:lang w:val="en-GB"/>
        </w:rPr>
        <w:t xml:space="preserve"> </w:t>
      </w:r>
      <w:r w:rsidRPr="00C469D1">
        <w:rPr>
          <w:rFonts w:ascii="Times New Roman" w:hAnsi="Times New Roman" w:cs="Times New Roman"/>
          <w:sz w:val="24"/>
          <w:szCs w:val="24"/>
          <w:lang w:val="en-GB"/>
        </w:rPr>
        <w:tab/>
        <w:t>Mood, sleep, psychomotor and interpersonal symptoms (from criterium iv) formed separate symptom criteria groups, containing the criteria described below. In order to meet criterium (iv), the participant needed to meet at least one criterium within at least three out of the four symptom criteria groups.</w:t>
      </w:r>
    </w:p>
    <w:p w14:paraId="75965868" w14:textId="77777777" w:rsidR="00AF7D85" w:rsidRPr="00C469D1" w:rsidRDefault="00AF7D85" w:rsidP="00AF7D85">
      <w:pPr>
        <w:spacing w:after="0"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Mood symptoms</w:t>
      </w:r>
    </w:p>
    <w:p w14:paraId="23CA93C1" w14:textId="77777777" w:rsidR="00AF7D85" w:rsidRPr="00C469D1" w:rsidRDefault="00AF7D85" w:rsidP="00AF7D85">
      <w:pPr>
        <w:pStyle w:val="Lijstalinea"/>
        <w:numPr>
          <w:ilvl w:val="0"/>
          <w:numId w:val="8"/>
        </w:numPr>
        <w:spacing w:after="0"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Often feeling miserable, “Yes”</w:t>
      </w:r>
    </w:p>
    <w:p w14:paraId="2D932443" w14:textId="77777777" w:rsidR="00AF7D85" w:rsidRPr="00C469D1" w:rsidRDefault="00AF7D85" w:rsidP="00AF7D85">
      <w:pPr>
        <w:pStyle w:val="Lijstalinea"/>
        <w:numPr>
          <w:ilvl w:val="0"/>
          <w:numId w:val="8"/>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Often feeling fed up, “Yes”</w:t>
      </w:r>
    </w:p>
    <w:p w14:paraId="00E2ED52" w14:textId="77777777" w:rsidR="00AF7D85" w:rsidRPr="00C469D1" w:rsidRDefault="00AF7D85" w:rsidP="00AF7D85">
      <w:pPr>
        <w:pStyle w:val="Lijstalinea"/>
        <w:numPr>
          <w:ilvl w:val="0"/>
          <w:numId w:val="8"/>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Depressed mood over the past two weeks, “Several days”</w:t>
      </w:r>
    </w:p>
    <w:p w14:paraId="1CB70123" w14:textId="77777777" w:rsidR="00AF7D85" w:rsidRPr="00C469D1" w:rsidRDefault="00AF7D85" w:rsidP="00AF7D85">
      <w:pPr>
        <w:pStyle w:val="Lijstalinea"/>
        <w:numPr>
          <w:ilvl w:val="0"/>
          <w:numId w:val="8"/>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Anhedonia over the past two weeks, “Several days”</w:t>
      </w:r>
    </w:p>
    <w:p w14:paraId="33B364D9" w14:textId="77777777" w:rsidR="00AF7D85" w:rsidRPr="00C469D1" w:rsidRDefault="00AF7D85" w:rsidP="00AF7D85">
      <w:pPr>
        <w:pStyle w:val="Lijstalinea"/>
        <w:numPr>
          <w:ilvl w:val="0"/>
          <w:numId w:val="8"/>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General happiness, “Moderately unhappy”</w:t>
      </w:r>
    </w:p>
    <w:p w14:paraId="0430A29A" w14:textId="77777777" w:rsidR="00AF7D85" w:rsidRPr="00C469D1" w:rsidRDefault="00AF7D85" w:rsidP="00AF7D85">
      <w:pPr>
        <w:spacing w:after="0"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Sleep problems</w:t>
      </w:r>
    </w:p>
    <w:p w14:paraId="58DAADE5" w14:textId="77777777" w:rsidR="00AF7D85" w:rsidRPr="00C469D1" w:rsidRDefault="00AF7D85" w:rsidP="00AF7D85">
      <w:pPr>
        <w:pStyle w:val="Lijstalinea"/>
        <w:numPr>
          <w:ilvl w:val="0"/>
          <w:numId w:val="13"/>
        </w:numPr>
        <w:spacing w:after="0"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Experience of getting up in the morning, “Not very easy” or “Not at all easy”</w:t>
      </w:r>
    </w:p>
    <w:p w14:paraId="584E185F" w14:textId="77777777" w:rsidR="00AF7D85" w:rsidRPr="00C469D1" w:rsidRDefault="00AF7D85" w:rsidP="00AF7D85">
      <w:pPr>
        <w:pStyle w:val="Lijstalinea"/>
        <w:numPr>
          <w:ilvl w:val="0"/>
          <w:numId w:val="13"/>
        </w:numPr>
        <w:spacing w:after="0"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 xml:space="preserve">Troubled sleeping, “Usually” </w:t>
      </w:r>
    </w:p>
    <w:p w14:paraId="4709E581" w14:textId="77777777" w:rsidR="00AF7D85" w:rsidRPr="00C469D1" w:rsidRDefault="00AF7D85" w:rsidP="00AF7D85">
      <w:pPr>
        <w:spacing w:before="240" w:after="0"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Psychomotor symptoms</w:t>
      </w:r>
    </w:p>
    <w:p w14:paraId="61B65C67" w14:textId="77777777" w:rsidR="00AF7D85" w:rsidRPr="00C469D1" w:rsidRDefault="00AF7D85" w:rsidP="00AF7D85">
      <w:pPr>
        <w:pStyle w:val="Lijstalinea"/>
        <w:numPr>
          <w:ilvl w:val="0"/>
          <w:numId w:val="14"/>
        </w:numPr>
        <w:spacing w:after="0"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lastRenderedPageBreak/>
        <w:t>Feelings of restless over the past two weeks, “More than half of the days” or “Nearly every day”</w:t>
      </w:r>
    </w:p>
    <w:p w14:paraId="2C03D3C1" w14:textId="77777777" w:rsidR="00AF7D85" w:rsidRPr="00C469D1" w:rsidRDefault="00AF7D85" w:rsidP="00AF7D85">
      <w:pPr>
        <w:pStyle w:val="Lijstalinea"/>
        <w:numPr>
          <w:ilvl w:val="0"/>
          <w:numId w:val="14"/>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Feelings of tiredness over the past two weeks, “More than half of the days” or “Nearly every day”</w:t>
      </w:r>
    </w:p>
    <w:p w14:paraId="29DF6204" w14:textId="77777777" w:rsidR="00AF7D85" w:rsidRPr="00C469D1" w:rsidRDefault="00AF7D85" w:rsidP="00AF7D85">
      <w:pPr>
        <w:spacing w:after="0"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Interpersonal problems:</w:t>
      </w:r>
    </w:p>
    <w:p w14:paraId="79BFF131" w14:textId="77777777" w:rsidR="00AF7D85" w:rsidRPr="00C469D1" w:rsidRDefault="00AF7D85" w:rsidP="00AF7D85">
      <w:pPr>
        <w:pStyle w:val="Lijstalinea"/>
        <w:numPr>
          <w:ilvl w:val="0"/>
          <w:numId w:val="14"/>
        </w:numPr>
        <w:spacing w:after="0"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Irritable person, “Yes”</w:t>
      </w:r>
    </w:p>
    <w:p w14:paraId="5394D86A" w14:textId="77777777" w:rsidR="00AF7D85" w:rsidRPr="00C469D1" w:rsidRDefault="00AF7D85" w:rsidP="00AF7D85">
      <w:pPr>
        <w:pStyle w:val="Lijstalinea"/>
        <w:numPr>
          <w:ilvl w:val="0"/>
          <w:numId w:val="14"/>
        </w:numPr>
        <w:spacing w:line="360" w:lineRule="auto"/>
        <w:rPr>
          <w:rFonts w:ascii="Times New Roman" w:hAnsi="Times New Roman" w:cs="Times New Roman"/>
          <w:sz w:val="24"/>
          <w:szCs w:val="24"/>
          <w:lang w:val="en-GB"/>
        </w:rPr>
        <w:sectPr w:rsidR="00AF7D85" w:rsidRPr="00C469D1" w:rsidSect="00865CC9">
          <w:type w:val="continuous"/>
          <w:pgSz w:w="11906" w:h="16838"/>
          <w:pgMar w:top="1418" w:right="1418" w:bottom="1418" w:left="1418" w:header="709" w:footer="709" w:gutter="0"/>
          <w:cols w:space="708"/>
          <w:docGrid w:linePitch="360"/>
        </w:sectPr>
      </w:pPr>
    </w:p>
    <w:p w14:paraId="103F3ED7" w14:textId="77777777" w:rsidR="00AF7D85" w:rsidRPr="00C469D1" w:rsidRDefault="00AF7D85" w:rsidP="00AF7D85">
      <w:pPr>
        <w:pStyle w:val="Lijstalinea"/>
        <w:numPr>
          <w:ilvl w:val="0"/>
          <w:numId w:val="14"/>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Sensitive person (i.e., feelings are easily hurt), “Yes”</w:t>
      </w:r>
    </w:p>
    <w:p w14:paraId="655A79E5" w14:textId="77777777" w:rsidR="00AF7D85" w:rsidRPr="00C469D1" w:rsidRDefault="00AF7D85" w:rsidP="00AF7D85">
      <w:pPr>
        <w:pStyle w:val="Lijstalinea"/>
        <w:numPr>
          <w:ilvl w:val="0"/>
          <w:numId w:val="14"/>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Often feeling lonely, “Yes”</w:t>
      </w:r>
    </w:p>
    <w:p w14:paraId="5B034472" w14:textId="77777777" w:rsidR="00AF7D85" w:rsidRPr="00C469D1" w:rsidRDefault="00AF7D85" w:rsidP="00AF7D85">
      <w:pPr>
        <w:pStyle w:val="Lijstalinea"/>
        <w:numPr>
          <w:ilvl w:val="0"/>
          <w:numId w:val="14"/>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Often troubled by feelings of guilt, “Yes”</w:t>
      </w:r>
    </w:p>
    <w:p w14:paraId="2765A5BA" w14:textId="77777777" w:rsidR="00AF7D85" w:rsidRPr="00C469D1" w:rsidRDefault="00AF7D85" w:rsidP="00AF7D85">
      <w:pPr>
        <w:spacing w:line="360" w:lineRule="auto"/>
        <w:rPr>
          <w:rFonts w:ascii="Times New Roman" w:hAnsi="Times New Roman" w:cs="Times New Roman"/>
          <w:sz w:val="24"/>
          <w:szCs w:val="24"/>
          <w:lang w:val="en-GB"/>
        </w:rPr>
        <w:sectPr w:rsidR="00AF7D85" w:rsidRPr="00C469D1" w:rsidSect="00865CC9">
          <w:type w:val="continuous"/>
          <w:pgSz w:w="11906" w:h="16838"/>
          <w:pgMar w:top="1418" w:right="1418" w:bottom="1418" w:left="1418" w:header="709" w:footer="709" w:gutter="0"/>
          <w:cols w:space="708"/>
          <w:docGrid w:linePitch="360"/>
        </w:sectPr>
      </w:pPr>
      <w:r w:rsidRPr="00C469D1">
        <w:rPr>
          <w:rFonts w:ascii="Times New Roman" w:hAnsi="Times New Roman" w:cs="Times New Roman"/>
          <w:sz w:val="24"/>
          <w:szCs w:val="24"/>
          <w:lang w:val="en-GB"/>
        </w:rPr>
        <w:t xml:space="preserve"> </w:t>
      </w:r>
      <w:r w:rsidRPr="00C469D1">
        <w:rPr>
          <w:rFonts w:ascii="Times New Roman" w:hAnsi="Times New Roman" w:cs="Times New Roman"/>
          <w:sz w:val="24"/>
          <w:szCs w:val="24"/>
          <w:lang w:val="en-GB"/>
        </w:rPr>
        <w:tab/>
        <w:t xml:space="preserve"> </w:t>
      </w:r>
    </w:p>
    <w:p w14:paraId="0193A206" w14:textId="77777777" w:rsidR="00AF7D85" w:rsidRPr="00C469D1" w:rsidRDefault="00AF7D85" w:rsidP="00AF7D85">
      <w:pPr>
        <w:spacing w:line="360" w:lineRule="auto"/>
        <w:rPr>
          <w:rFonts w:ascii="Times New Roman" w:hAnsi="Times New Roman" w:cs="Times New Roman"/>
          <w:b/>
          <w:sz w:val="24"/>
          <w:szCs w:val="24"/>
          <w:lang w:val="en-GB"/>
        </w:rPr>
      </w:pPr>
    </w:p>
    <w:p w14:paraId="17BB5E4E" w14:textId="77777777" w:rsidR="00AF7D85" w:rsidRPr="00C469D1" w:rsidRDefault="00AF7D85" w:rsidP="00AF7D85">
      <w:pPr>
        <w:spacing w:line="360" w:lineRule="auto"/>
        <w:rPr>
          <w:rFonts w:ascii="Times New Roman" w:hAnsi="Times New Roman" w:cs="Times New Roman"/>
          <w:b/>
          <w:sz w:val="24"/>
          <w:szCs w:val="24"/>
          <w:lang w:val="en-GB"/>
        </w:rPr>
      </w:pPr>
    </w:p>
    <w:p w14:paraId="0A1D8A91" w14:textId="77777777" w:rsidR="00AF7D85" w:rsidRPr="00C469D1" w:rsidRDefault="00AF7D85" w:rsidP="00AF7D85">
      <w:pPr>
        <w:spacing w:line="360" w:lineRule="auto"/>
        <w:rPr>
          <w:rFonts w:ascii="Times New Roman" w:hAnsi="Times New Roman" w:cs="Times New Roman"/>
          <w:b/>
          <w:sz w:val="24"/>
          <w:szCs w:val="24"/>
          <w:lang w:val="en-GB"/>
        </w:rPr>
      </w:pPr>
    </w:p>
    <w:p w14:paraId="2A598C72" w14:textId="77777777" w:rsidR="00AF7D85" w:rsidRPr="00C469D1" w:rsidRDefault="00AF7D85" w:rsidP="00AF7D85">
      <w:pPr>
        <w:spacing w:line="360" w:lineRule="auto"/>
        <w:rPr>
          <w:rFonts w:ascii="Times New Roman" w:hAnsi="Times New Roman" w:cs="Times New Roman"/>
          <w:b/>
          <w:sz w:val="24"/>
          <w:szCs w:val="24"/>
          <w:lang w:val="en-GB"/>
        </w:rPr>
      </w:pPr>
    </w:p>
    <w:p w14:paraId="486DB03E" w14:textId="77777777" w:rsidR="00AF7D85" w:rsidRPr="00C469D1" w:rsidRDefault="00AF7D85" w:rsidP="00AF7D85">
      <w:pPr>
        <w:spacing w:line="360" w:lineRule="auto"/>
        <w:rPr>
          <w:rFonts w:ascii="Times New Roman" w:hAnsi="Times New Roman" w:cs="Times New Roman"/>
          <w:b/>
          <w:sz w:val="24"/>
          <w:szCs w:val="24"/>
          <w:lang w:val="en-GB"/>
        </w:rPr>
        <w:sectPr w:rsidR="00AF7D85" w:rsidRPr="00C469D1" w:rsidSect="00865CC9">
          <w:type w:val="continuous"/>
          <w:pgSz w:w="11906" w:h="16838"/>
          <w:pgMar w:top="1418" w:right="1418" w:bottom="1418" w:left="1418" w:header="709" w:footer="709" w:gutter="0"/>
          <w:cols w:space="708"/>
          <w:docGrid w:linePitch="360"/>
        </w:sectPr>
      </w:pPr>
    </w:p>
    <w:p w14:paraId="330F0CE9" w14:textId="77777777" w:rsidR="00AF7D85" w:rsidRPr="00C469D1" w:rsidRDefault="00AF7D85" w:rsidP="00AF7D85">
      <w:pPr>
        <w:spacing w:line="360" w:lineRule="auto"/>
        <w:rPr>
          <w:rFonts w:ascii="Times New Roman" w:hAnsi="Times New Roman" w:cs="Times New Roman"/>
          <w:b/>
          <w:sz w:val="24"/>
          <w:szCs w:val="24"/>
          <w:lang w:val="en-GB"/>
        </w:rPr>
      </w:pPr>
    </w:p>
    <w:p w14:paraId="636F0249" w14:textId="77777777" w:rsidR="00AF7D85" w:rsidRPr="00C469D1" w:rsidRDefault="00AF7D85" w:rsidP="00AF7D85">
      <w:pPr>
        <w:spacing w:line="360" w:lineRule="auto"/>
        <w:rPr>
          <w:rFonts w:ascii="Times New Roman" w:hAnsi="Times New Roman" w:cs="Times New Roman"/>
          <w:b/>
          <w:sz w:val="24"/>
          <w:szCs w:val="24"/>
          <w:lang w:val="en-GB"/>
        </w:rPr>
      </w:pPr>
    </w:p>
    <w:p w14:paraId="34B79AD7" w14:textId="77777777" w:rsidR="00AF7D85" w:rsidRPr="00C469D1" w:rsidRDefault="00AF7D85" w:rsidP="00AF7D85">
      <w:pPr>
        <w:spacing w:line="360" w:lineRule="auto"/>
        <w:rPr>
          <w:rFonts w:ascii="Times New Roman" w:hAnsi="Times New Roman" w:cs="Times New Roman"/>
          <w:b/>
          <w:sz w:val="24"/>
          <w:szCs w:val="24"/>
          <w:lang w:val="en-GB"/>
        </w:rPr>
      </w:pPr>
    </w:p>
    <w:p w14:paraId="02BBE84D" w14:textId="77777777" w:rsidR="00AF7D85" w:rsidRPr="00C469D1" w:rsidRDefault="00AF7D85" w:rsidP="00AF7D85">
      <w:pPr>
        <w:spacing w:line="360" w:lineRule="auto"/>
        <w:rPr>
          <w:rFonts w:ascii="Times New Roman" w:hAnsi="Times New Roman" w:cs="Times New Roman"/>
          <w:b/>
          <w:sz w:val="24"/>
          <w:szCs w:val="24"/>
          <w:lang w:val="en-GB"/>
        </w:rPr>
        <w:sectPr w:rsidR="00AF7D85" w:rsidRPr="00C469D1" w:rsidSect="00865CC9">
          <w:type w:val="continuous"/>
          <w:pgSz w:w="11906" w:h="16838"/>
          <w:pgMar w:top="1418" w:right="1418" w:bottom="1418" w:left="1418" w:header="709" w:footer="709" w:gutter="0"/>
          <w:cols w:num="2" w:space="708"/>
          <w:docGrid w:linePitch="360"/>
        </w:sectPr>
      </w:pPr>
    </w:p>
    <w:p w14:paraId="7DCB7C4E" w14:textId="77777777" w:rsidR="00AF7D85" w:rsidRPr="00C469D1" w:rsidRDefault="00AF7D85" w:rsidP="00AF7D85">
      <w:pPr>
        <w:spacing w:line="360" w:lineRule="auto"/>
        <w:rPr>
          <w:rFonts w:ascii="Times New Roman" w:hAnsi="Times New Roman" w:cs="Times New Roman"/>
          <w:b/>
          <w:sz w:val="24"/>
          <w:szCs w:val="24"/>
          <w:lang w:val="en-GB"/>
        </w:rPr>
        <w:sectPr w:rsidR="00AF7D85" w:rsidRPr="00C469D1" w:rsidSect="00865CC9">
          <w:type w:val="continuous"/>
          <w:pgSz w:w="11906" w:h="16838"/>
          <w:pgMar w:top="1418" w:right="1418" w:bottom="1418" w:left="1418" w:header="709" w:footer="709" w:gutter="0"/>
          <w:cols w:space="708"/>
          <w:docGrid w:linePitch="360"/>
        </w:sectPr>
      </w:pPr>
    </w:p>
    <w:p w14:paraId="026CAE3C" w14:textId="77777777" w:rsidR="00503F0D" w:rsidRPr="00C469D1" w:rsidRDefault="00FD5431" w:rsidP="00AF7D85">
      <w:pPr>
        <w:pStyle w:val="Lijstalinea"/>
        <w:numPr>
          <w:ilvl w:val="0"/>
          <w:numId w:val="29"/>
        </w:numPr>
        <w:spacing w:line="360" w:lineRule="auto"/>
        <w:rPr>
          <w:rFonts w:ascii="Times New Roman" w:hAnsi="Times New Roman" w:cs="Times New Roman"/>
          <w:b/>
          <w:bCs/>
          <w:noProof/>
          <w:sz w:val="24"/>
          <w:szCs w:val="24"/>
          <w:lang w:val="en-GB"/>
        </w:rPr>
      </w:pPr>
      <w:r w:rsidRPr="00C469D1">
        <w:rPr>
          <w:rFonts w:ascii="Times New Roman" w:hAnsi="Times New Roman" w:cs="Times New Roman"/>
          <w:b/>
          <w:bCs/>
          <w:noProof/>
          <w:sz w:val="24"/>
          <w:szCs w:val="24"/>
          <w:lang w:val="en-GB"/>
        </w:rPr>
        <w:lastRenderedPageBreak/>
        <w:t>Classes of psychotropic medication</w:t>
      </w:r>
    </w:p>
    <w:p w14:paraId="049F6423" w14:textId="77777777" w:rsidR="001274F9" w:rsidRPr="00C469D1" w:rsidRDefault="001274F9" w:rsidP="00AF7D85">
      <w:pPr>
        <w:spacing w:line="360" w:lineRule="auto"/>
        <w:rPr>
          <w:rFonts w:ascii="Times New Roman" w:hAnsi="Times New Roman" w:cs="Times New Roman"/>
          <w:b/>
          <w:noProof/>
          <w:sz w:val="24"/>
          <w:szCs w:val="24"/>
          <w:lang w:val="en-GB"/>
        </w:rPr>
      </w:pPr>
    </w:p>
    <w:p w14:paraId="1E64DB96" w14:textId="6915CE7C" w:rsidR="00AF7D85" w:rsidRPr="00C469D1" w:rsidRDefault="001274F9" w:rsidP="00AF7D85">
      <w:pPr>
        <w:spacing w:line="360" w:lineRule="auto"/>
        <w:rPr>
          <w:rFonts w:ascii="Times New Roman" w:hAnsi="Times New Roman" w:cs="Times New Roman"/>
          <w:b/>
          <w:sz w:val="24"/>
          <w:szCs w:val="24"/>
          <w:lang w:val="en-GB"/>
        </w:rPr>
      </w:pPr>
      <w:r w:rsidRPr="00C469D1">
        <w:rPr>
          <w:rFonts w:ascii="Times New Roman" w:hAnsi="Times New Roman" w:cs="Times New Roman"/>
          <w:b/>
          <w:noProof/>
          <w:sz w:val="24"/>
          <w:szCs w:val="24"/>
          <w:lang w:val="en-GB"/>
        </w:rPr>
        <w:drawing>
          <wp:inline distT="0" distB="0" distL="0" distR="0" wp14:anchorId="0484A3C8" wp14:editId="2DF69DF0">
            <wp:extent cx="4286250" cy="2962275"/>
            <wp:effectExtent l="0" t="0" r="0" b="9525"/>
            <wp:docPr id="4" name="Afbeelding 4" descr="Afbeelding me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plot-pie.tiff"/>
                    <pic:cNvPicPr/>
                  </pic:nvPicPr>
                  <pic:blipFill rotWithShape="1">
                    <a:blip r:embed="rId7">
                      <a:extLst>
                        <a:ext uri="{28A0092B-C50C-407E-A947-70E740481C1C}">
                          <a14:useLocalDpi xmlns:a14="http://schemas.microsoft.com/office/drawing/2010/main" val="0"/>
                        </a:ext>
                      </a:extLst>
                    </a:blip>
                    <a:srcRect t="22834" b="25333"/>
                    <a:stretch/>
                  </pic:blipFill>
                  <pic:spPr bwMode="auto">
                    <a:xfrm>
                      <a:off x="0" y="0"/>
                      <a:ext cx="4286250" cy="2962275"/>
                    </a:xfrm>
                    <a:prstGeom prst="rect">
                      <a:avLst/>
                    </a:prstGeom>
                    <a:ln>
                      <a:noFill/>
                    </a:ln>
                    <a:extLst>
                      <a:ext uri="{53640926-AAD7-44D8-BBD7-CCE9431645EC}">
                        <a14:shadowObscured xmlns:a14="http://schemas.microsoft.com/office/drawing/2010/main"/>
                      </a:ext>
                    </a:extLst>
                  </pic:spPr>
                </pic:pic>
              </a:graphicData>
            </a:graphic>
          </wp:inline>
        </w:drawing>
      </w:r>
    </w:p>
    <w:p w14:paraId="1E48CE48" w14:textId="77777777" w:rsidR="00AF7D85" w:rsidRPr="00C469D1" w:rsidRDefault="00AF7D85" w:rsidP="00AF7D85">
      <w:pPr>
        <w:spacing w:line="360" w:lineRule="auto"/>
        <w:rPr>
          <w:rFonts w:ascii="Times New Roman" w:hAnsi="Times New Roman" w:cs="Times New Roman"/>
          <w:szCs w:val="24"/>
          <w:lang w:val="en-GB"/>
        </w:rPr>
      </w:pPr>
      <w:r w:rsidRPr="00C469D1">
        <w:rPr>
          <w:rFonts w:ascii="Times New Roman" w:hAnsi="Times New Roman" w:cs="Times New Roman"/>
          <w:szCs w:val="24"/>
          <w:lang w:val="en-GB"/>
        </w:rPr>
        <w:t>AD, antidepressant; AP-1</w:t>
      </w:r>
      <w:r w:rsidRPr="00C469D1">
        <w:rPr>
          <w:rFonts w:ascii="Times New Roman" w:hAnsi="Times New Roman" w:cs="Times New Roman"/>
          <w:szCs w:val="24"/>
          <w:vertAlign w:val="superscript"/>
          <w:lang w:val="en-GB"/>
        </w:rPr>
        <w:t>st</w:t>
      </w:r>
      <w:r w:rsidRPr="00C469D1">
        <w:rPr>
          <w:rFonts w:ascii="Times New Roman" w:hAnsi="Times New Roman" w:cs="Times New Roman"/>
          <w:szCs w:val="24"/>
          <w:lang w:val="en-GB"/>
        </w:rPr>
        <w:t>, first generation antipsychotic; AP-2</w:t>
      </w:r>
      <w:r w:rsidRPr="00C469D1">
        <w:rPr>
          <w:rFonts w:ascii="Times New Roman" w:hAnsi="Times New Roman" w:cs="Times New Roman"/>
          <w:szCs w:val="24"/>
          <w:vertAlign w:val="superscript"/>
          <w:lang w:val="en-GB"/>
        </w:rPr>
        <w:t>nd</w:t>
      </w:r>
      <w:r w:rsidRPr="00C469D1">
        <w:rPr>
          <w:rFonts w:ascii="Times New Roman" w:hAnsi="Times New Roman" w:cs="Times New Roman"/>
          <w:szCs w:val="24"/>
          <w:lang w:val="en-GB"/>
        </w:rPr>
        <w:t xml:space="preserve">, second generation antipsychotic; TCA, tricyclic/tetracyclic antidepressant; S/H/A, sedative/hypnotic or anticonvulsant medication; SNRI, Selective Norepinephrine Reuptake Inhibitor; SSRI, Selective Serotonin Reuptake Inhibitor. </w:t>
      </w:r>
    </w:p>
    <w:p w14:paraId="6A1E60E4" w14:textId="77777777" w:rsidR="00AF7D85" w:rsidRPr="00C469D1" w:rsidRDefault="00AF7D85" w:rsidP="00AF7D85">
      <w:pPr>
        <w:spacing w:line="360" w:lineRule="auto"/>
        <w:rPr>
          <w:rFonts w:ascii="Times New Roman" w:hAnsi="Times New Roman" w:cs="Times New Roman"/>
          <w:sz w:val="24"/>
          <w:szCs w:val="24"/>
          <w:lang w:val="en-GB"/>
        </w:rPr>
        <w:sectPr w:rsidR="00AF7D85" w:rsidRPr="00C469D1" w:rsidSect="00865CC9">
          <w:pgSz w:w="11906" w:h="16838"/>
          <w:pgMar w:top="1418" w:right="1418" w:bottom="1418" w:left="1418" w:header="709" w:footer="709" w:gutter="0"/>
          <w:cols w:space="708"/>
          <w:docGrid w:linePitch="360"/>
        </w:sectPr>
      </w:pPr>
      <w:r w:rsidRPr="00C469D1">
        <w:rPr>
          <w:rFonts w:ascii="Times New Roman" w:hAnsi="Times New Roman" w:cs="Times New Roman"/>
          <w:b/>
          <w:sz w:val="24"/>
          <w:szCs w:val="24"/>
          <w:lang w:val="en-GB"/>
        </w:rPr>
        <w:br/>
      </w:r>
      <w:r w:rsidRPr="00C469D1">
        <w:rPr>
          <w:rFonts w:ascii="Times New Roman" w:hAnsi="Times New Roman" w:cs="Times New Roman"/>
          <w:b/>
          <w:i/>
          <w:iCs/>
          <w:sz w:val="24"/>
          <w:szCs w:val="24"/>
          <w:lang w:val="en-GB"/>
        </w:rPr>
        <w:t>Figure S2</w:t>
      </w:r>
      <w:r w:rsidR="00503F0D" w:rsidRPr="00C469D1">
        <w:rPr>
          <w:rFonts w:ascii="Times New Roman" w:hAnsi="Times New Roman" w:cs="Times New Roman"/>
          <w:b/>
          <w:i/>
          <w:iCs/>
          <w:sz w:val="24"/>
          <w:szCs w:val="24"/>
          <w:lang w:val="en-GB"/>
        </w:rPr>
        <w:t>.</w:t>
      </w:r>
      <w:r w:rsidRPr="00C469D1">
        <w:rPr>
          <w:rFonts w:ascii="Times New Roman" w:hAnsi="Times New Roman" w:cs="Times New Roman"/>
          <w:b/>
          <w:sz w:val="24"/>
          <w:szCs w:val="24"/>
          <w:lang w:val="en-GB"/>
        </w:rPr>
        <w:t xml:space="preserve"> Classes of psychotropic medication in case sample</w:t>
      </w:r>
      <w:r w:rsidR="00503F0D" w:rsidRPr="00C469D1">
        <w:rPr>
          <w:rFonts w:ascii="Times New Roman" w:hAnsi="Times New Roman" w:cs="Times New Roman"/>
          <w:b/>
          <w:sz w:val="24"/>
          <w:szCs w:val="24"/>
          <w:lang w:val="en-GB"/>
        </w:rPr>
        <w:t>.</w:t>
      </w:r>
      <w:r w:rsidRPr="00C469D1">
        <w:rPr>
          <w:rFonts w:ascii="Times New Roman" w:hAnsi="Times New Roman" w:cs="Times New Roman"/>
          <w:b/>
          <w:sz w:val="24"/>
          <w:szCs w:val="24"/>
          <w:lang w:val="en-GB"/>
        </w:rPr>
        <w:br/>
      </w:r>
      <w:r w:rsidRPr="00C469D1">
        <w:rPr>
          <w:rFonts w:ascii="Times New Roman" w:hAnsi="Times New Roman" w:cs="Times New Roman"/>
          <w:sz w:val="24"/>
          <w:szCs w:val="24"/>
          <w:lang w:val="en-GB"/>
        </w:rPr>
        <w:t>Pie chart representing the psychotropic medication (</w:t>
      </w:r>
      <w:r w:rsidRPr="00C469D1">
        <w:rPr>
          <w:rFonts w:ascii="Times New Roman" w:hAnsi="Times New Roman" w:cs="Times New Roman"/>
          <w:i/>
          <w:sz w:val="24"/>
          <w:szCs w:val="24"/>
          <w:lang w:val="en-GB"/>
        </w:rPr>
        <w:t xml:space="preserve">n </w:t>
      </w:r>
      <w:r w:rsidRPr="00C469D1">
        <w:rPr>
          <w:rFonts w:ascii="Times New Roman" w:hAnsi="Times New Roman" w:cs="Times New Roman"/>
          <w:sz w:val="24"/>
          <w:szCs w:val="24"/>
          <w:lang w:val="en-GB"/>
        </w:rPr>
        <w:t>= 332 data entries)</w:t>
      </w:r>
      <w:r w:rsidRPr="00C469D1">
        <w:rPr>
          <w:rFonts w:ascii="Times New Roman" w:hAnsi="Times New Roman" w:cs="Times New Roman"/>
          <w:i/>
          <w:sz w:val="24"/>
          <w:szCs w:val="24"/>
          <w:lang w:val="en-GB"/>
        </w:rPr>
        <w:t xml:space="preserve"> </w:t>
      </w:r>
      <w:r w:rsidRPr="00C469D1">
        <w:rPr>
          <w:rFonts w:ascii="Times New Roman" w:hAnsi="Times New Roman" w:cs="Times New Roman"/>
          <w:sz w:val="24"/>
          <w:szCs w:val="24"/>
          <w:lang w:val="en-GB"/>
        </w:rPr>
        <w:t>reported by case participants, as categorised in classes. In total, case participants (</w:t>
      </w:r>
      <w:r w:rsidRPr="00C469D1">
        <w:rPr>
          <w:rFonts w:ascii="Times New Roman" w:hAnsi="Times New Roman" w:cs="Times New Roman"/>
          <w:i/>
          <w:sz w:val="24"/>
          <w:szCs w:val="24"/>
          <w:lang w:val="en-GB"/>
        </w:rPr>
        <w:t xml:space="preserve">n </w:t>
      </w:r>
      <w:r w:rsidRPr="00C469D1">
        <w:rPr>
          <w:rFonts w:ascii="Times New Roman" w:hAnsi="Times New Roman" w:cs="Times New Roman"/>
          <w:sz w:val="24"/>
          <w:szCs w:val="24"/>
          <w:lang w:val="en-GB"/>
        </w:rPr>
        <w:t>= 313) reported the use of 24 different medication types of the classes antidepressant (SSRI, SNRI, TCA or other), antipsychotic (1</w:t>
      </w:r>
      <w:r w:rsidRPr="00C469D1">
        <w:rPr>
          <w:rFonts w:ascii="Times New Roman" w:hAnsi="Times New Roman" w:cs="Times New Roman"/>
          <w:sz w:val="24"/>
          <w:szCs w:val="24"/>
          <w:vertAlign w:val="superscript"/>
          <w:lang w:val="en-GB"/>
        </w:rPr>
        <w:t>st</w:t>
      </w:r>
      <w:r w:rsidRPr="00C469D1">
        <w:rPr>
          <w:rFonts w:ascii="Times New Roman" w:hAnsi="Times New Roman" w:cs="Times New Roman"/>
          <w:sz w:val="24"/>
          <w:szCs w:val="24"/>
          <w:lang w:val="en-GB"/>
        </w:rPr>
        <w:t xml:space="preserve"> or 2</w:t>
      </w:r>
      <w:r w:rsidRPr="00C469D1">
        <w:rPr>
          <w:rFonts w:ascii="Times New Roman" w:hAnsi="Times New Roman" w:cs="Times New Roman"/>
          <w:sz w:val="24"/>
          <w:szCs w:val="24"/>
          <w:vertAlign w:val="superscript"/>
          <w:lang w:val="en-GB"/>
        </w:rPr>
        <w:t>nd</w:t>
      </w:r>
      <w:r w:rsidRPr="00C469D1">
        <w:rPr>
          <w:rFonts w:ascii="Times New Roman" w:hAnsi="Times New Roman" w:cs="Times New Roman"/>
          <w:sz w:val="24"/>
          <w:szCs w:val="24"/>
          <w:lang w:val="en-GB"/>
        </w:rPr>
        <w:t xml:space="preserve"> generation), and sedative/hypnotic/anticonvulsant medication. Most case participants reported current use of one type of psychotropic medication (</w:t>
      </w:r>
      <w:r w:rsidRPr="00C469D1">
        <w:rPr>
          <w:rFonts w:ascii="Times New Roman" w:hAnsi="Times New Roman" w:cs="Times New Roman"/>
          <w:i/>
          <w:sz w:val="24"/>
          <w:szCs w:val="24"/>
          <w:lang w:val="en-GB"/>
        </w:rPr>
        <w:t>n</w:t>
      </w:r>
      <w:r w:rsidRPr="00C469D1">
        <w:rPr>
          <w:rFonts w:ascii="Times New Roman" w:hAnsi="Times New Roman" w:cs="Times New Roman"/>
          <w:sz w:val="24"/>
          <w:szCs w:val="24"/>
          <w:lang w:val="en-GB"/>
        </w:rPr>
        <w:t xml:space="preserve"> = 294), but combinations of two different antidepressants (</w:t>
      </w:r>
      <w:r w:rsidRPr="00C469D1">
        <w:rPr>
          <w:rFonts w:ascii="Times New Roman" w:hAnsi="Times New Roman" w:cs="Times New Roman"/>
          <w:i/>
          <w:sz w:val="24"/>
          <w:szCs w:val="24"/>
          <w:lang w:val="en-GB"/>
        </w:rPr>
        <w:t>n</w:t>
      </w:r>
      <w:r w:rsidRPr="00C469D1">
        <w:rPr>
          <w:rFonts w:ascii="Times New Roman" w:hAnsi="Times New Roman" w:cs="Times New Roman"/>
          <w:sz w:val="24"/>
          <w:szCs w:val="24"/>
          <w:lang w:val="en-GB"/>
        </w:rPr>
        <w:t xml:space="preserve"> = 13), of an antidepressant with an antipsychotic (</w:t>
      </w:r>
      <w:r w:rsidRPr="00C469D1">
        <w:rPr>
          <w:rFonts w:ascii="Times New Roman" w:hAnsi="Times New Roman" w:cs="Times New Roman"/>
          <w:i/>
          <w:sz w:val="24"/>
          <w:szCs w:val="24"/>
          <w:lang w:val="en-GB"/>
        </w:rPr>
        <w:t>n</w:t>
      </w:r>
      <w:r w:rsidRPr="00C469D1">
        <w:rPr>
          <w:rFonts w:ascii="Times New Roman" w:hAnsi="Times New Roman" w:cs="Times New Roman"/>
          <w:sz w:val="24"/>
          <w:szCs w:val="24"/>
          <w:lang w:val="en-GB"/>
        </w:rPr>
        <w:t xml:space="preserve"> = 4) and of an antidepressant with an hypnotic/sedative/anticonvulsant (</w:t>
      </w:r>
      <w:r w:rsidRPr="00C469D1">
        <w:rPr>
          <w:rFonts w:ascii="Times New Roman" w:hAnsi="Times New Roman" w:cs="Times New Roman"/>
          <w:i/>
          <w:sz w:val="24"/>
          <w:szCs w:val="24"/>
          <w:lang w:val="en-GB"/>
        </w:rPr>
        <w:t>n</w:t>
      </w:r>
      <w:r w:rsidRPr="00C469D1">
        <w:rPr>
          <w:rFonts w:ascii="Times New Roman" w:hAnsi="Times New Roman" w:cs="Times New Roman"/>
          <w:sz w:val="24"/>
          <w:szCs w:val="24"/>
          <w:lang w:val="en-GB"/>
        </w:rPr>
        <w:t xml:space="preserve"> = 2) were also reported. </w:t>
      </w:r>
    </w:p>
    <w:p w14:paraId="2A7808A2" w14:textId="77777777" w:rsidR="00FD5431" w:rsidRPr="00C469D1" w:rsidRDefault="00FD5431" w:rsidP="00FD5431">
      <w:pPr>
        <w:pStyle w:val="Lijstalinea"/>
        <w:numPr>
          <w:ilvl w:val="0"/>
          <w:numId w:val="29"/>
        </w:numPr>
        <w:spacing w:line="360" w:lineRule="auto"/>
        <w:rPr>
          <w:rFonts w:ascii="Times New Roman" w:hAnsi="Times New Roman" w:cs="Times New Roman"/>
          <w:b/>
          <w:sz w:val="24"/>
          <w:szCs w:val="24"/>
          <w:lang w:val="en-GB"/>
        </w:rPr>
      </w:pPr>
      <w:r w:rsidRPr="00C469D1">
        <w:rPr>
          <w:rFonts w:ascii="Times New Roman" w:hAnsi="Times New Roman" w:cs="Times New Roman"/>
          <w:b/>
          <w:sz w:val="24"/>
          <w:szCs w:val="24"/>
          <w:lang w:val="en-GB"/>
        </w:rPr>
        <w:lastRenderedPageBreak/>
        <w:t>E</w:t>
      </w:r>
      <w:r w:rsidR="00AF7D85" w:rsidRPr="00C469D1">
        <w:rPr>
          <w:rFonts w:ascii="Times New Roman" w:hAnsi="Times New Roman" w:cs="Times New Roman"/>
          <w:b/>
          <w:sz w:val="24"/>
          <w:szCs w:val="24"/>
          <w:lang w:val="en-GB"/>
        </w:rPr>
        <w:t>ducation, smoking and alcohol variables</w:t>
      </w:r>
    </w:p>
    <w:p w14:paraId="59F007B7" w14:textId="77777777" w:rsidR="00AF7D85" w:rsidRPr="00C469D1" w:rsidRDefault="00AF7D85" w:rsidP="00AF7D85">
      <w:pPr>
        <w:spacing w:line="360" w:lineRule="auto"/>
        <w:rPr>
          <w:rFonts w:ascii="Times New Roman" w:hAnsi="Times New Roman" w:cs="Times New Roman"/>
          <w:sz w:val="24"/>
          <w:szCs w:val="24"/>
          <w:lang w:val="en-GB"/>
        </w:rPr>
      </w:pPr>
      <w:r w:rsidRPr="00C469D1">
        <w:rPr>
          <w:rFonts w:ascii="Times New Roman" w:hAnsi="Times New Roman" w:cs="Times New Roman"/>
          <w:i/>
          <w:sz w:val="24"/>
          <w:szCs w:val="24"/>
          <w:lang w:val="en-GB"/>
        </w:rPr>
        <w:t xml:space="preserve">Education </w:t>
      </w:r>
      <w:r w:rsidRPr="00C469D1">
        <w:rPr>
          <w:rFonts w:ascii="Times New Roman" w:hAnsi="Times New Roman" w:cs="Times New Roman"/>
          <w:i/>
          <w:sz w:val="24"/>
          <w:szCs w:val="24"/>
          <w:lang w:val="en-GB"/>
        </w:rPr>
        <w:br/>
        <w:t xml:space="preserve"> </w:t>
      </w:r>
      <w:r w:rsidRPr="00C469D1">
        <w:rPr>
          <w:rFonts w:ascii="Times New Roman" w:hAnsi="Times New Roman" w:cs="Times New Roman"/>
          <w:i/>
          <w:sz w:val="24"/>
          <w:szCs w:val="24"/>
          <w:lang w:val="en-GB"/>
        </w:rPr>
        <w:tab/>
      </w:r>
      <w:r w:rsidRPr="00C469D1">
        <w:rPr>
          <w:rFonts w:ascii="Times New Roman" w:hAnsi="Times New Roman" w:cs="Times New Roman"/>
          <w:sz w:val="24"/>
          <w:szCs w:val="24"/>
          <w:lang w:val="en-GB"/>
        </w:rPr>
        <w:t>Education was assessed as part of the touchscreen questionnaire with a multiple choice question that allowed participants to report all qualifications. Participants were classified in one of five categories representing the (highest) type of education that they had received: University education (“College or University degree”, college education (“NVQ or HND or HNC or equivalent” or “other professional qualifications, e.g. nursing or teaching”), continued education (“A levels/AS levels or equivalent”), compulsory education (“CSEs or equivalent” or “O levels/GCSEs or equivalent”) or incomplete education (“None of the above”).</w:t>
      </w:r>
    </w:p>
    <w:p w14:paraId="6864E1A7" w14:textId="0D678DD8" w:rsidR="00AF7D85" w:rsidRPr="00C469D1" w:rsidRDefault="00AF7D85" w:rsidP="00AF7D85">
      <w:pPr>
        <w:spacing w:line="360" w:lineRule="auto"/>
        <w:rPr>
          <w:rFonts w:ascii="Times New Roman" w:hAnsi="Times New Roman" w:cs="Times New Roman"/>
          <w:sz w:val="24"/>
          <w:szCs w:val="24"/>
          <w:lang w:val="en-GB"/>
        </w:rPr>
      </w:pPr>
      <w:r w:rsidRPr="00C469D1">
        <w:rPr>
          <w:rFonts w:ascii="Times New Roman" w:hAnsi="Times New Roman" w:cs="Times New Roman"/>
          <w:i/>
          <w:sz w:val="24"/>
          <w:szCs w:val="24"/>
          <w:lang w:val="en-GB"/>
        </w:rPr>
        <w:t>Alcohol consumption</w:t>
      </w:r>
      <w:r w:rsidRPr="00C469D1">
        <w:rPr>
          <w:rFonts w:ascii="Times New Roman" w:hAnsi="Times New Roman" w:cs="Times New Roman"/>
          <w:sz w:val="24"/>
          <w:szCs w:val="24"/>
          <w:lang w:val="en-GB"/>
        </w:rPr>
        <w:br/>
        <w:t xml:space="preserve"> </w:t>
      </w:r>
      <w:r w:rsidRPr="00C469D1">
        <w:rPr>
          <w:rFonts w:ascii="Times New Roman" w:hAnsi="Times New Roman" w:cs="Times New Roman"/>
          <w:sz w:val="24"/>
          <w:szCs w:val="24"/>
          <w:lang w:val="en-GB"/>
        </w:rPr>
        <w:tab/>
        <w:t>In the current study, we calculated standard alcohol units per week from reported average weekly and monthly intake of various alcoholic drinks</w:t>
      </w:r>
      <w:r w:rsidR="0047603B" w:rsidRPr="00C469D1">
        <w:rPr>
          <w:rFonts w:ascii="Times New Roman" w:hAnsi="Times New Roman" w:cs="Times New Roman"/>
          <w:sz w:val="24"/>
          <w:szCs w:val="24"/>
          <w:lang w:val="en-GB"/>
        </w:rPr>
        <w:t xml:space="preserve"> </w:t>
      </w:r>
      <w:r w:rsidR="0047603B" w:rsidRPr="00C469D1">
        <w:rPr>
          <w:rFonts w:ascii="Times New Roman" w:hAnsi="Times New Roman" w:cs="Times New Roman"/>
          <w:sz w:val="24"/>
          <w:szCs w:val="24"/>
          <w:lang w:val="en-GB"/>
        </w:rPr>
        <w:fldChar w:fldCharType="begin" w:fldLock="1"/>
      </w:r>
      <w:r w:rsidR="009D426E">
        <w:rPr>
          <w:rFonts w:ascii="Times New Roman" w:hAnsi="Times New Roman" w:cs="Times New Roman"/>
          <w:sz w:val="24"/>
          <w:szCs w:val="24"/>
          <w:lang w:val="en-GB"/>
        </w:rPr>
        <w:instrText>ADDIN CSL_CITATION {"citationItems":[{"id":"ITEM-1","itemData":{"DOI":"10.1038/mp.2017.153","ISSN":"1359-4184","author":[{"dropping-particle":"","family":"Clarke","given":"T-K","non-dropping-particle":"","parse-names":false,"suffix":""},{"dropping-particle":"","family":"Adams","given":"M J","non-dropping-particle":"","parse-names":false,"suffix":""},{"dropping-particle":"","family":"Davies","given":"G","non-dropping-particle":"","parse-names":false,"suffix":""},{"dropping-particle":"","family":"Howard","given":"D M","non-dropping-particle":"","parse-names":false,"suffix":""},{"dropping-particle":"","family":"Hall","given":"L S","non-dropping-particle":"","parse-names":false,"suffix":""},{"dropping-particle":"","family":"Padmanabhan","given":"S","non-dropping-particle":"","parse-names":false,"suffix":""},{"dropping-particle":"","family":"Murray","given":"A D","non-dropping-particle":"","parse-names":false,"suffix":""},{"dropping-particle":"","family":"Smith","given":"B H","non-dropping-particle":"","parse-names":false,"suffix":""},{"dropping-particle":"","family":"Campbell","given":"A","non-dropping-particle":"","parse-names":false,"suffix":""},{"dropping-particle":"","family":"Hayward","given":"C","non-dropping-particle":"","parse-names":false,"suffix":""},{"dropping-particle":"","family":"Porteous","given":"D J","non-dropping-particle":"","parse-names":false,"suffix":""},{"dropping-particle":"","family":"Deary","given":"I J","non-dropping-particle":"","parse-names":false,"suffix":""},{"dropping-particle":"","family":"McIntosh","given":"A M","non-dropping-particle":"","parse-names":false,"suffix":""}],"container-title":"Molecular Psychiatry","id":"ITEM-1","issued":{"date-parts":[["2017"]]},"page":"1376-1384","publisher":"Nature Publishing Group","title":"Genome-wide association study of alcohol consumption and genetic overlap with other health-related traits in UK Biobank (N = 112 117)","type":"article-journal","volume":"22"},"uris":["http://www.mendeley.com/documents/?uuid=f305578a-453b-4197-9525-cea2b31df757"]}],"mendeley":{"formattedCitation":"(2)","plainTextFormattedCitation":"(2)","previouslyFormattedCitation":"(Clarke &lt;i&gt;et al.&lt;/i&gt; 2017)"},"properties":{"noteIndex":0},"schema":"https://github.com/citation-style-language/schema/raw/master/csl-citation.json"}</w:instrText>
      </w:r>
      <w:r w:rsidR="0047603B" w:rsidRPr="00C469D1">
        <w:rPr>
          <w:rFonts w:ascii="Times New Roman" w:hAnsi="Times New Roman" w:cs="Times New Roman"/>
          <w:sz w:val="24"/>
          <w:szCs w:val="24"/>
          <w:lang w:val="en-GB"/>
        </w:rPr>
        <w:fldChar w:fldCharType="separate"/>
      </w:r>
      <w:r w:rsidR="009D426E" w:rsidRPr="009D426E">
        <w:rPr>
          <w:rFonts w:ascii="Times New Roman" w:hAnsi="Times New Roman" w:cs="Times New Roman"/>
          <w:noProof/>
          <w:sz w:val="24"/>
          <w:szCs w:val="24"/>
          <w:lang w:val="en-GB"/>
        </w:rPr>
        <w:t>(2)</w:t>
      </w:r>
      <w:r w:rsidR="0047603B" w:rsidRPr="00C469D1">
        <w:rPr>
          <w:rFonts w:ascii="Times New Roman" w:hAnsi="Times New Roman" w:cs="Times New Roman"/>
          <w:sz w:val="24"/>
          <w:szCs w:val="24"/>
          <w:lang w:val="en-GB"/>
        </w:rPr>
        <w:fldChar w:fldCharType="end"/>
      </w:r>
      <w:r w:rsidRPr="00C469D1">
        <w:rPr>
          <w:rFonts w:ascii="Times New Roman" w:hAnsi="Times New Roman" w:cs="Times New Roman"/>
          <w:sz w:val="24"/>
          <w:szCs w:val="24"/>
          <w:lang w:val="en-GB"/>
        </w:rPr>
        <w:t>. As part of the touchscreen questionnaire, participants were asked to provide how many glasses of each alcoholic drink they consumed either per week or per month, depending on the reported frequency of alcohol intake. These questions were supported by an image of each alcoholic drink that indicated the magnitude of the portion (e.g., a glass of wine or pint of beer). The alcoholic drinks listed below were converted to standard alcohol units using appropriate scaling factors, in order to calculate the total intake of standard alcohol units (on average) per week:</w:t>
      </w:r>
    </w:p>
    <w:p w14:paraId="0131AC46" w14:textId="77777777" w:rsidR="00AF7D85" w:rsidRPr="00C469D1" w:rsidRDefault="00AF7D85" w:rsidP="00AF7D85">
      <w:pPr>
        <w:pStyle w:val="Lijstalinea"/>
        <w:numPr>
          <w:ilvl w:val="0"/>
          <w:numId w:val="17"/>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Red wine intake (scaling factor 1.67)</w:t>
      </w:r>
    </w:p>
    <w:p w14:paraId="69AA9C6B" w14:textId="77777777" w:rsidR="00AF7D85" w:rsidRPr="00C469D1" w:rsidRDefault="00AF7D85" w:rsidP="00AF7D85">
      <w:pPr>
        <w:pStyle w:val="Lijstalinea"/>
        <w:numPr>
          <w:ilvl w:val="0"/>
          <w:numId w:val="17"/>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White wine and champagne intake (scaling factor 1.67)</w:t>
      </w:r>
    </w:p>
    <w:p w14:paraId="513FAE68" w14:textId="77777777" w:rsidR="00AF7D85" w:rsidRPr="00C469D1" w:rsidRDefault="00AF7D85" w:rsidP="00AF7D85">
      <w:pPr>
        <w:pStyle w:val="Lijstalinea"/>
        <w:numPr>
          <w:ilvl w:val="0"/>
          <w:numId w:val="17"/>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Beer and cider intake (scaling factor 2.3)</w:t>
      </w:r>
    </w:p>
    <w:p w14:paraId="1312A28D" w14:textId="77777777" w:rsidR="00AF7D85" w:rsidRPr="00C469D1" w:rsidRDefault="00AF7D85" w:rsidP="00AF7D85">
      <w:pPr>
        <w:pStyle w:val="Lijstalinea"/>
        <w:numPr>
          <w:ilvl w:val="0"/>
          <w:numId w:val="17"/>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Spirit and liqueur intake (scaling factor 1)</w:t>
      </w:r>
    </w:p>
    <w:p w14:paraId="4CF2BBBC" w14:textId="77777777" w:rsidR="00AF7D85" w:rsidRPr="00C469D1" w:rsidRDefault="00AF7D85" w:rsidP="00AF7D85">
      <w:pPr>
        <w:pStyle w:val="Lijstalinea"/>
        <w:numPr>
          <w:ilvl w:val="0"/>
          <w:numId w:val="17"/>
        </w:numPr>
        <w:spacing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Fortified wine intake (scaling factor 2.25)</w:t>
      </w:r>
    </w:p>
    <w:p w14:paraId="17190433" w14:textId="77777777" w:rsidR="00AF7D85" w:rsidRPr="00C469D1" w:rsidRDefault="00AF7D85" w:rsidP="00AF7D85">
      <w:pPr>
        <w:pStyle w:val="Lijstalinea"/>
        <w:numPr>
          <w:ilvl w:val="0"/>
          <w:numId w:val="17"/>
        </w:numPr>
        <w:spacing w:before="240" w:line="360" w:lineRule="auto"/>
        <w:rPr>
          <w:rFonts w:ascii="Times New Roman" w:hAnsi="Times New Roman" w:cs="Times New Roman"/>
          <w:sz w:val="24"/>
          <w:szCs w:val="24"/>
          <w:lang w:val="en-GB"/>
        </w:rPr>
      </w:pPr>
      <w:r w:rsidRPr="00C469D1">
        <w:rPr>
          <w:rFonts w:ascii="Times New Roman" w:hAnsi="Times New Roman" w:cs="Times New Roman"/>
          <w:sz w:val="24"/>
          <w:szCs w:val="24"/>
          <w:lang w:val="en-GB"/>
        </w:rPr>
        <w:t>Intake of other alcoholic drinks (scaling factor 1.1)</w:t>
      </w:r>
    </w:p>
    <w:p w14:paraId="35C2D765" w14:textId="3D490A68" w:rsidR="00AF7D85" w:rsidRPr="00C469D1" w:rsidRDefault="00AF7D85" w:rsidP="00AF7D85">
      <w:pPr>
        <w:spacing w:before="240" w:line="360" w:lineRule="auto"/>
        <w:rPr>
          <w:rFonts w:ascii="Times New Roman" w:hAnsi="Times New Roman" w:cs="Times New Roman"/>
          <w:sz w:val="24"/>
          <w:szCs w:val="24"/>
          <w:lang w:val="en-GB"/>
        </w:rPr>
      </w:pPr>
      <w:r w:rsidRPr="00C469D1">
        <w:rPr>
          <w:rFonts w:ascii="Times New Roman" w:hAnsi="Times New Roman" w:cs="Times New Roman"/>
          <w:i/>
          <w:sz w:val="24"/>
          <w:szCs w:val="24"/>
          <w:lang w:val="en-GB"/>
        </w:rPr>
        <w:t>Lifetime smoking</w:t>
      </w:r>
      <w:r w:rsidRPr="00C469D1">
        <w:rPr>
          <w:rFonts w:ascii="Times New Roman" w:hAnsi="Times New Roman" w:cs="Times New Roman"/>
          <w:i/>
          <w:sz w:val="24"/>
          <w:szCs w:val="24"/>
          <w:lang w:val="en-GB"/>
        </w:rPr>
        <w:br/>
        <w:t xml:space="preserve"> </w:t>
      </w:r>
      <w:r w:rsidRPr="00C469D1">
        <w:rPr>
          <w:rFonts w:ascii="Times New Roman" w:hAnsi="Times New Roman" w:cs="Times New Roman"/>
          <w:i/>
          <w:sz w:val="24"/>
          <w:szCs w:val="24"/>
          <w:lang w:val="en-GB"/>
        </w:rPr>
        <w:tab/>
      </w:r>
      <w:r w:rsidR="0047603B" w:rsidRPr="00C469D1">
        <w:rPr>
          <w:rFonts w:ascii="Times New Roman" w:hAnsi="Times New Roman" w:cs="Times New Roman"/>
          <w:sz w:val="24"/>
          <w:szCs w:val="24"/>
          <w:lang w:val="en-GB"/>
        </w:rPr>
        <w:t xml:space="preserve">Smoking </w:t>
      </w:r>
      <w:r w:rsidRPr="00C469D1">
        <w:rPr>
          <w:rFonts w:ascii="Times New Roman" w:hAnsi="Times New Roman" w:cs="Times New Roman"/>
          <w:sz w:val="24"/>
          <w:szCs w:val="24"/>
          <w:lang w:val="en-GB"/>
        </w:rPr>
        <w:t>was represented by a categorical variable, derived from history of regular smoking and the</w:t>
      </w:r>
      <w:r w:rsidR="0047603B" w:rsidRPr="00C469D1">
        <w:rPr>
          <w:rFonts w:ascii="Times New Roman" w:hAnsi="Times New Roman" w:cs="Times New Roman"/>
          <w:sz w:val="24"/>
          <w:szCs w:val="24"/>
          <w:lang w:val="en-GB"/>
        </w:rPr>
        <w:t xml:space="preserve"> lifetime</w:t>
      </w:r>
      <w:r w:rsidRPr="00C469D1">
        <w:rPr>
          <w:rFonts w:ascii="Times New Roman" w:hAnsi="Times New Roman" w:cs="Times New Roman"/>
          <w:sz w:val="24"/>
          <w:szCs w:val="24"/>
          <w:lang w:val="en-GB"/>
        </w:rPr>
        <w:t xml:space="preserve"> amount of smoked cigarettes. </w:t>
      </w:r>
      <w:r w:rsidR="0047603B" w:rsidRPr="00C469D1">
        <w:rPr>
          <w:rFonts w:ascii="Times New Roman" w:hAnsi="Times New Roman" w:cs="Times New Roman"/>
          <w:sz w:val="24"/>
          <w:szCs w:val="24"/>
          <w:lang w:val="en-GB"/>
        </w:rPr>
        <w:t>The variable pack years had been previously derived f</w:t>
      </w:r>
      <w:r w:rsidRPr="00C469D1">
        <w:rPr>
          <w:rFonts w:ascii="Times New Roman" w:hAnsi="Times New Roman" w:cs="Times New Roman"/>
          <w:sz w:val="24"/>
          <w:szCs w:val="24"/>
          <w:lang w:val="en-GB"/>
        </w:rPr>
        <w:t>or participants who reported to be a current cigarette smoker (either manufactured or hand rolled) and to smoke on most days, or to have previously smoked these on most days</w:t>
      </w:r>
      <w:r w:rsidR="0047603B" w:rsidRPr="00C469D1">
        <w:rPr>
          <w:rFonts w:ascii="Times New Roman" w:hAnsi="Times New Roman" w:cs="Times New Roman"/>
          <w:sz w:val="24"/>
          <w:szCs w:val="24"/>
          <w:lang w:val="en-GB"/>
        </w:rPr>
        <w:t xml:space="preserve"> </w:t>
      </w:r>
      <w:r w:rsidR="0047603B" w:rsidRPr="00C469D1">
        <w:rPr>
          <w:rFonts w:ascii="Times New Roman" w:hAnsi="Times New Roman" w:cs="Times New Roman"/>
          <w:sz w:val="24"/>
          <w:szCs w:val="24"/>
          <w:lang w:val="en-GB"/>
        </w:rPr>
        <w:fldChar w:fldCharType="begin" w:fldLock="1"/>
      </w:r>
      <w:r w:rsidR="009D426E">
        <w:rPr>
          <w:rFonts w:ascii="Times New Roman" w:hAnsi="Times New Roman" w:cs="Times New Roman"/>
          <w:sz w:val="24"/>
          <w:szCs w:val="24"/>
          <w:lang w:val="en-GB"/>
        </w:rPr>
        <w:instrText>ADDIN CSL_CITATION {"citationItems":[{"id":"ITEM-1","itemData":{"DOI":"10.1016/S2213-2600(15)00283-0","author":[{"dropping-particle":"V","family":"Wain","given":"Louise","non-dropping-particle":"","parse-names":false,"suffix":""},{"dropping-particle":"","family":"Shrine","given":"Nick","non-dropping-particle":"","parse-names":false,"suffix":""},{"dropping-particle":"","family":"Miller","given":"Suzanne","non-dropping-particle":"","parse-names":false,"suffix":""},{"dropping-particle":"","family":"Jackson","given":"Victoria E","non-dropping-particle":"","parse-names":false,"suffix":""},{"dropping-particle":"","family":"Ntalla","given":"Ioanna","non-dropping-particle":"","parse-names":false,"suffix":""},{"dropping-particle":"","family":"Artigas","given":"María Soler","non-dropping-particle":"","parse-names":false,"suffix":""},{"dropping-particle":"","family":"Billington","given":"Charlotte K","non-dropping-particle":"","parse-names":false,"suffix":""},{"dropping-particle":"","family":"Kheirallah","given":"Abdul Kader","non-dropping-particle":"","parse-names":false,"suffix":""},{"dropping-particle":"","family":"Allen","given":"Richard","non-dropping-particle":"","parse-names":false,"suffix":""},{"dropping-particle":"","family":"Cook","given":"James P","non-dropping-particle":"","parse-names":false,"suffix":""},{"dropping-particle":"","family":"Probert","given":"Kelly","non-dropping-particle":"","parse-names":false,"suffix":""},{"dropping-particle":"","family":"Obeidat","given":"Ma'en","non-dropping-particle":"","parse-names":false,"suffix":""},{"dropping-particle":"","family":"Bossé","given":"Yohan","non-dropping-particle":"","parse-names":false,"suffix":""},{"dropping-particle":"","family":"Hao","given":"Ke","non-dropping-particle":"","parse-names":false,"suffix":""},{"dropping-particle":"","family":"Postma","given":"Dirkje S","non-dropping-particle":"","parse-names":false,"suffix":""},{"dropping-particle":"","family":"Paré","given":"Peter D","non-dropping-particle":"","parse-names":false,"suffix":""},{"dropping-particle":"","family":"Ramasamy","given":"Adaikalavan","non-dropping-particle":"","parse-names":false,"suffix":""},{"dropping-particle":"","family":"UKBEC","given":"","non-dropping-particle":"","parse-names":false,"suffix":""},{"dropping-particle":"","family":"Mägi","given":"Reedik","non-dropping-particle":"","parse-names":false,"suffix":""},{"dropping-particle":"","family":"Mihailov","given":"Evelin","non-dropping-particle":"","parse-names":false,"suffix":""},{"dropping-particle":"","family":"Rainmaa","given":"Eva","non-dropping-particle":"","parse-names":false,"suffix":""},{"dropping-particle":"","family":"Melén","given":"Erik","non-dropping-particle":"","parse-names":false,"suffix":""},{"dropping-particle":"","family":"O'Conell","given":"Jared","non-dropping-particle":"","parse-names":false,"suffix":""},{"dropping-particle":"","family":"Frangou","given":"Eleni","non-dropping-particle":"","parse-names":false,"suffix":""},{"dropping-particle":"","family":"Delaneau","given":"Olivier","non-dropping-particle":"","parse-names":false,"suffix":""},{"dropping-particle":"","family":"OxGSK-Consortium","given":"","non-dropping-particle":"","parse-names":false,"suffix":""},{"dropping-particle":"","family":"Freeman","given":"Colin","non-dropping-particle":"","parse-names":false,"suffix":""},{"dropping-particle":"","family":"Petkova","given":"Desislava","non-dropping-particle":"","parse-names":false,"suffix":""},{"dropping-particle":"","family":"McCarthy","given":"Mark","non-dropping-particle":"","parse-names":false,"suffix":""},{"dropping-particle":"","family":"Sayers","given":"Ian","non-dropping-particle":"","parse-names":false,"suffix":""},{"dropping-particle":"","family":"Daloukas","given":"Panos","non-dropping-particle":"","parse-names":false,"suffix":""},{"dropping-particle":"","family":"Hubbard","given":"Richard","non-dropping-particle":"","parse-names":false,"suffix":""},{"dropping-particle":"","family":"Pavord","given":"Ian","non-dropping-particle":"","parse-names":false,"suffix":""},{"dropping-particle":"","family":"Hansell","given":"Anna L","non-dropping-particle":"","parse-names":false,"suffix":""},{"dropping-particle":"","family":"Thomson","given":"Neil C","non-dropping-particle":"","parse-names":false,"suffix":""},{"dropping-particle":"","family":"Zeggini","given":"Eleftheria","non-dropping-particle":"","parse-names":false,"suffix":""},{"dropping-particle":"","family":"Morris","given":"Andrew P","non-dropping-particle":"","parse-names":false,"suffix":""},{"dropping-particle":"","family":"Marchini","given":"Jonathan","non-dropping-particle":"","parse-names":false,"suffix":""},{"dropping-particle":"","family":"Strachan","given":"David P","non-dropping-particle":"","parse-names":false,"suffix":""},{"dropping-particle":"","family":"Tobin","given":"Martin D","non-dropping-particle":"","parse-names":false,"suffix":""},{"dropping-particle":"","family":"Hall","given":"Ian P","non-dropping-particle":"","parse-names":false,"suffix":""}],"container-title":"Lancet Respiratory Medicine","id":"ITEM-1","issued":{"date-parts":[["2015"]]},"page":"769-781","title":"Novel insights into the genetics of smoking behaviour, lung function, and chronic obstructive pulmonary disease (UK BiLEVE): a genetic association study in UK Biobank","type":"article-journal","volume":"3"},"uris":["http://www.mendeley.com/documents/?uuid=e6149f9f-8352-4b1f-8efe-4f5127db2676"]}],"mendeley":{"formattedCitation":"(3)","manualFormatting":"(Field name: 20161; Wain et al. 2015)","plainTextFormattedCitation":"(3)","previouslyFormattedCitation":"(Wain &lt;i&gt;et al.&lt;/i&gt; 2015)"},"properties":{"noteIndex":0},"schema":"https://github.com/citation-style-language/schema/raw/master/csl-citation.json"}</w:instrText>
      </w:r>
      <w:r w:rsidR="0047603B" w:rsidRPr="00C469D1">
        <w:rPr>
          <w:rFonts w:ascii="Times New Roman" w:hAnsi="Times New Roman" w:cs="Times New Roman"/>
          <w:sz w:val="24"/>
          <w:szCs w:val="24"/>
          <w:lang w:val="en-GB"/>
        </w:rPr>
        <w:fldChar w:fldCharType="separate"/>
      </w:r>
      <w:r w:rsidR="0047603B" w:rsidRPr="00C469D1">
        <w:rPr>
          <w:rFonts w:ascii="Times New Roman" w:hAnsi="Times New Roman" w:cs="Times New Roman"/>
          <w:noProof/>
          <w:sz w:val="24"/>
          <w:szCs w:val="24"/>
          <w:lang w:val="en-GB"/>
        </w:rPr>
        <w:t xml:space="preserve">(Field name: 20161; Wain </w:t>
      </w:r>
      <w:r w:rsidR="0047603B" w:rsidRPr="00C469D1">
        <w:rPr>
          <w:rFonts w:ascii="Times New Roman" w:hAnsi="Times New Roman" w:cs="Times New Roman"/>
          <w:i/>
          <w:noProof/>
          <w:sz w:val="24"/>
          <w:szCs w:val="24"/>
          <w:lang w:val="en-GB"/>
        </w:rPr>
        <w:t>et al.</w:t>
      </w:r>
      <w:r w:rsidR="0047603B" w:rsidRPr="00C469D1">
        <w:rPr>
          <w:rFonts w:ascii="Times New Roman" w:hAnsi="Times New Roman" w:cs="Times New Roman"/>
          <w:noProof/>
          <w:sz w:val="24"/>
          <w:szCs w:val="24"/>
          <w:lang w:val="en-GB"/>
        </w:rPr>
        <w:t xml:space="preserve"> 2015)</w:t>
      </w:r>
      <w:r w:rsidR="0047603B" w:rsidRPr="00C469D1">
        <w:rPr>
          <w:rFonts w:ascii="Times New Roman" w:hAnsi="Times New Roman" w:cs="Times New Roman"/>
          <w:sz w:val="24"/>
          <w:szCs w:val="24"/>
          <w:lang w:val="en-GB"/>
        </w:rPr>
        <w:fldChar w:fldCharType="end"/>
      </w:r>
      <w:r w:rsidRPr="00C469D1">
        <w:rPr>
          <w:rFonts w:ascii="Times New Roman" w:hAnsi="Times New Roman" w:cs="Times New Roman"/>
          <w:sz w:val="24"/>
          <w:szCs w:val="24"/>
          <w:lang w:val="en-GB"/>
        </w:rPr>
        <w:t xml:space="preserve">. Pack years of smoking represents how many packs of cigarettes a (previous) regular smoker has smoked in his life, and is calculated </w:t>
      </w:r>
      <w:r w:rsidRPr="00C469D1">
        <w:rPr>
          <w:rFonts w:ascii="Times New Roman" w:hAnsi="Times New Roman" w:cs="Times New Roman"/>
          <w:sz w:val="24"/>
          <w:szCs w:val="24"/>
          <w:lang w:val="en-GB"/>
        </w:rPr>
        <w:lastRenderedPageBreak/>
        <w:t xml:space="preserve">as </w:t>
      </w:r>
      <w:r w:rsidR="0047603B" w:rsidRPr="00C469D1">
        <w:rPr>
          <w:rFonts w:ascii="Times New Roman" w:hAnsi="Times New Roman" w:cs="Times New Roman"/>
          <w:sz w:val="24"/>
          <w:szCs w:val="24"/>
          <w:lang w:val="en-GB"/>
        </w:rPr>
        <w:t>the packs of cigarettes smoked per day (</w:t>
      </w:r>
      <w:r w:rsidRPr="00C469D1">
        <w:rPr>
          <w:rFonts w:ascii="Times New Roman" w:hAnsi="Times New Roman" w:cs="Times New Roman"/>
          <w:sz w:val="24"/>
          <w:szCs w:val="24"/>
          <w:lang w:val="en-GB"/>
        </w:rPr>
        <w:t xml:space="preserve">number of cigarettes </w:t>
      </w:r>
      <w:r w:rsidR="0047603B" w:rsidRPr="00C469D1">
        <w:rPr>
          <w:rFonts w:ascii="Times New Roman" w:hAnsi="Times New Roman" w:cs="Times New Roman"/>
          <w:sz w:val="24"/>
          <w:szCs w:val="24"/>
          <w:lang w:val="en-GB"/>
        </w:rPr>
        <w:t>d</w:t>
      </w:r>
      <w:r w:rsidRPr="00C469D1">
        <w:rPr>
          <w:rFonts w:ascii="Times New Roman" w:hAnsi="Times New Roman" w:cs="Times New Roman"/>
          <w:sz w:val="24"/>
          <w:szCs w:val="24"/>
          <w:lang w:val="en-GB"/>
        </w:rPr>
        <w:t>ivided by twenty</w:t>
      </w:r>
      <w:r w:rsidR="0047603B" w:rsidRPr="00C469D1">
        <w:rPr>
          <w:rFonts w:ascii="Times New Roman" w:hAnsi="Times New Roman" w:cs="Times New Roman"/>
          <w:sz w:val="24"/>
          <w:szCs w:val="24"/>
          <w:lang w:val="en-GB"/>
        </w:rPr>
        <w:t>)</w:t>
      </w:r>
      <w:r w:rsidRPr="00C469D1">
        <w:rPr>
          <w:rFonts w:ascii="Times New Roman" w:hAnsi="Times New Roman" w:cs="Times New Roman"/>
          <w:sz w:val="24"/>
          <w:szCs w:val="24"/>
          <w:lang w:val="en-GB"/>
        </w:rPr>
        <w:t xml:space="preserve"> multiplied by the number of years </w:t>
      </w:r>
      <w:r w:rsidR="0047603B" w:rsidRPr="00C469D1">
        <w:rPr>
          <w:rFonts w:ascii="Times New Roman" w:hAnsi="Times New Roman" w:cs="Times New Roman"/>
          <w:sz w:val="24"/>
          <w:szCs w:val="24"/>
          <w:lang w:val="en-GB"/>
        </w:rPr>
        <w:t xml:space="preserve">the person has </w:t>
      </w:r>
      <w:r w:rsidRPr="00C469D1">
        <w:rPr>
          <w:rFonts w:ascii="Times New Roman" w:hAnsi="Times New Roman" w:cs="Times New Roman"/>
          <w:sz w:val="24"/>
          <w:szCs w:val="24"/>
          <w:lang w:val="en-GB"/>
        </w:rPr>
        <w:t>smok</w:t>
      </w:r>
      <w:r w:rsidR="0047603B" w:rsidRPr="00C469D1">
        <w:rPr>
          <w:rFonts w:ascii="Times New Roman" w:hAnsi="Times New Roman" w:cs="Times New Roman"/>
          <w:sz w:val="24"/>
          <w:szCs w:val="24"/>
          <w:lang w:val="en-GB"/>
        </w:rPr>
        <w:t>ed</w:t>
      </w:r>
      <w:r w:rsidRPr="00C469D1">
        <w:rPr>
          <w:rFonts w:ascii="Times New Roman" w:hAnsi="Times New Roman" w:cs="Times New Roman"/>
          <w:sz w:val="24"/>
          <w:szCs w:val="24"/>
          <w:lang w:val="en-GB"/>
        </w:rPr>
        <w:t xml:space="preserve">. For each of the analyses considering lifestyle, participants with a calculated value for pack years were classified in one of four smoking categories based on quantiles, while participants who never smoked cigarettes on a regular basis constituted a separate category. </w:t>
      </w:r>
    </w:p>
    <w:p w14:paraId="0ECE0062" w14:textId="77777777" w:rsidR="00AF7D85" w:rsidRPr="00C469D1" w:rsidRDefault="00AF7D85" w:rsidP="00AF7D85">
      <w:pPr>
        <w:spacing w:line="360" w:lineRule="auto"/>
        <w:rPr>
          <w:rFonts w:ascii="Times New Roman" w:hAnsi="Times New Roman" w:cs="Times New Roman"/>
          <w:sz w:val="24"/>
          <w:szCs w:val="24"/>
          <w:lang w:val="en-GB"/>
        </w:rPr>
      </w:pPr>
    </w:p>
    <w:p w14:paraId="0FF1560B" w14:textId="77777777" w:rsidR="00AF7D85" w:rsidRPr="00C469D1" w:rsidRDefault="00AF7D85" w:rsidP="00AF7D85">
      <w:pPr>
        <w:spacing w:line="360" w:lineRule="auto"/>
        <w:rPr>
          <w:rFonts w:ascii="Times New Roman" w:hAnsi="Times New Roman" w:cs="Times New Roman"/>
          <w:sz w:val="24"/>
          <w:szCs w:val="24"/>
          <w:lang w:val="en-GB"/>
        </w:rPr>
      </w:pPr>
    </w:p>
    <w:p w14:paraId="387E9E71" w14:textId="77777777" w:rsidR="00AF7D85" w:rsidRPr="00C469D1" w:rsidRDefault="00AF7D85" w:rsidP="00AF7D85">
      <w:pPr>
        <w:spacing w:line="360" w:lineRule="auto"/>
        <w:rPr>
          <w:rFonts w:ascii="Times New Roman" w:hAnsi="Times New Roman" w:cs="Times New Roman"/>
          <w:sz w:val="24"/>
          <w:szCs w:val="24"/>
          <w:lang w:val="en-GB"/>
        </w:rPr>
      </w:pPr>
    </w:p>
    <w:p w14:paraId="6C912299" w14:textId="77777777" w:rsidR="00AF7D85" w:rsidRPr="00C469D1" w:rsidRDefault="00AF7D85" w:rsidP="00AF7D85">
      <w:pPr>
        <w:spacing w:line="360" w:lineRule="auto"/>
        <w:rPr>
          <w:rFonts w:ascii="Times New Roman" w:hAnsi="Times New Roman" w:cs="Times New Roman"/>
          <w:i/>
          <w:sz w:val="24"/>
          <w:szCs w:val="24"/>
          <w:lang w:val="en-GB"/>
        </w:rPr>
      </w:pPr>
    </w:p>
    <w:p w14:paraId="16E947B6" w14:textId="77777777" w:rsidR="00AF7D85" w:rsidRPr="00C469D1" w:rsidRDefault="00AF7D85" w:rsidP="00AF7D85">
      <w:pPr>
        <w:spacing w:line="360" w:lineRule="auto"/>
        <w:rPr>
          <w:rFonts w:ascii="Times New Roman" w:hAnsi="Times New Roman" w:cs="Times New Roman"/>
          <w:i/>
          <w:sz w:val="24"/>
          <w:szCs w:val="24"/>
          <w:lang w:val="en-GB"/>
        </w:rPr>
      </w:pPr>
    </w:p>
    <w:p w14:paraId="0E70DBF9" w14:textId="77777777" w:rsidR="00AF7D85" w:rsidRPr="00C469D1" w:rsidRDefault="00AF7D85" w:rsidP="00AF7D85">
      <w:pPr>
        <w:spacing w:line="360" w:lineRule="auto"/>
        <w:rPr>
          <w:rFonts w:ascii="Times New Roman" w:hAnsi="Times New Roman" w:cs="Times New Roman"/>
          <w:i/>
          <w:sz w:val="24"/>
          <w:szCs w:val="24"/>
          <w:lang w:val="en-GB"/>
        </w:rPr>
      </w:pPr>
    </w:p>
    <w:p w14:paraId="1AB3A48B" w14:textId="77777777" w:rsidR="00AF7D85" w:rsidRPr="00C469D1" w:rsidRDefault="00AF7D85" w:rsidP="00AF7D85">
      <w:pPr>
        <w:spacing w:line="360" w:lineRule="auto"/>
        <w:rPr>
          <w:rFonts w:ascii="Times New Roman" w:hAnsi="Times New Roman" w:cs="Times New Roman"/>
          <w:i/>
          <w:sz w:val="24"/>
          <w:szCs w:val="24"/>
          <w:lang w:val="en-GB"/>
        </w:rPr>
      </w:pPr>
    </w:p>
    <w:p w14:paraId="78BC2E1A" w14:textId="77777777" w:rsidR="00AF7D85" w:rsidRPr="00C469D1" w:rsidRDefault="00AF7D85" w:rsidP="00AF7D85">
      <w:pPr>
        <w:spacing w:line="360" w:lineRule="auto"/>
        <w:rPr>
          <w:rFonts w:ascii="Times New Roman" w:hAnsi="Times New Roman" w:cs="Times New Roman"/>
          <w:i/>
          <w:sz w:val="24"/>
          <w:szCs w:val="24"/>
          <w:lang w:val="en-GB"/>
        </w:rPr>
      </w:pPr>
    </w:p>
    <w:p w14:paraId="664191D4" w14:textId="77777777" w:rsidR="00AF7D85" w:rsidRPr="00C469D1" w:rsidRDefault="00AF7D85" w:rsidP="00AF7D85">
      <w:pPr>
        <w:spacing w:line="360" w:lineRule="auto"/>
        <w:rPr>
          <w:rFonts w:ascii="Times New Roman" w:hAnsi="Times New Roman" w:cs="Times New Roman"/>
          <w:i/>
          <w:sz w:val="24"/>
          <w:szCs w:val="24"/>
          <w:lang w:val="en-GB"/>
        </w:rPr>
      </w:pPr>
    </w:p>
    <w:p w14:paraId="7C8471EA" w14:textId="77777777" w:rsidR="00AF7D85" w:rsidRPr="00C469D1" w:rsidRDefault="00AF7D85" w:rsidP="00AF7D85">
      <w:pPr>
        <w:spacing w:line="360" w:lineRule="auto"/>
        <w:rPr>
          <w:rFonts w:ascii="Times New Roman" w:hAnsi="Times New Roman" w:cs="Times New Roman"/>
          <w:i/>
          <w:sz w:val="24"/>
          <w:szCs w:val="24"/>
          <w:lang w:val="en-GB"/>
        </w:rPr>
      </w:pPr>
    </w:p>
    <w:p w14:paraId="0013208A" w14:textId="77777777" w:rsidR="00AF7D85" w:rsidRPr="00C469D1" w:rsidRDefault="00AF7D85" w:rsidP="00AF7D85">
      <w:pPr>
        <w:spacing w:line="360" w:lineRule="auto"/>
        <w:rPr>
          <w:rFonts w:ascii="Times New Roman" w:hAnsi="Times New Roman" w:cs="Times New Roman"/>
          <w:i/>
          <w:sz w:val="24"/>
          <w:szCs w:val="24"/>
          <w:lang w:val="en-GB"/>
        </w:rPr>
      </w:pPr>
    </w:p>
    <w:p w14:paraId="78D3EB6D" w14:textId="77777777" w:rsidR="00AF7D85" w:rsidRPr="00C469D1" w:rsidRDefault="00AF7D85" w:rsidP="00AF7D85">
      <w:pPr>
        <w:spacing w:line="360" w:lineRule="auto"/>
        <w:rPr>
          <w:rFonts w:ascii="Times New Roman" w:hAnsi="Times New Roman" w:cs="Times New Roman"/>
          <w:i/>
          <w:sz w:val="24"/>
          <w:szCs w:val="24"/>
          <w:lang w:val="en-GB"/>
        </w:rPr>
      </w:pPr>
    </w:p>
    <w:p w14:paraId="74FBB59F" w14:textId="77777777" w:rsidR="00AF7D85" w:rsidRPr="00C469D1" w:rsidRDefault="00AF7D85" w:rsidP="00AF7D85">
      <w:pPr>
        <w:spacing w:line="360" w:lineRule="auto"/>
        <w:rPr>
          <w:rFonts w:ascii="Times New Roman" w:hAnsi="Times New Roman" w:cs="Times New Roman"/>
          <w:i/>
          <w:sz w:val="24"/>
          <w:szCs w:val="24"/>
          <w:lang w:val="en-GB"/>
        </w:rPr>
      </w:pPr>
    </w:p>
    <w:p w14:paraId="77739A81" w14:textId="77777777" w:rsidR="00AF7D85" w:rsidRPr="00C469D1" w:rsidRDefault="00AF7D85" w:rsidP="00AF7D85">
      <w:pPr>
        <w:spacing w:line="360" w:lineRule="auto"/>
        <w:rPr>
          <w:rFonts w:ascii="Times New Roman" w:hAnsi="Times New Roman" w:cs="Times New Roman"/>
          <w:i/>
          <w:sz w:val="24"/>
          <w:szCs w:val="24"/>
          <w:lang w:val="en-GB"/>
        </w:rPr>
      </w:pPr>
    </w:p>
    <w:p w14:paraId="28FB4FE9" w14:textId="77777777" w:rsidR="00AF7D85" w:rsidRPr="00C469D1" w:rsidRDefault="00AF7D85" w:rsidP="00AF7D85">
      <w:pPr>
        <w:spacing w:line="360" w:lineRule="auto"/>
        <w:rPr>
          <w:rFonts w:ascii="Times New Roman" w:hAnsi="Times New Roman" w:cs="Times New Roman"/>
          <w:i/>
          <w:sz w:val="24"/>
          <w:szCs w:val="24"/>
          <w:lang w:val="en-GB"/>
        </w:rPr>
      </w:pPr>
    </w:p>
    <w:p w14:paraId="4C3559A9" w14:textId="77777777" w:rsidR="00AF7D85" w:rsidRPr="00C469D1" w:rsidRDefault="00AF7D85" w:rsidP="00AF7D85">
      <w:pPr>
        <w:spacing w:line="360" w:lineRule="auto"/>
        <w:rPr>
          <w:rFonts w:ascii="Times New Roman" w:hAnsi="Times New Roman" w:cs="Times New Roman"/>
          <w:i/>
          <w:sz w:val="24"/>
          <w:szCs w:val="24"/>
          <w:lang w:val="en-GB"/>
        </w:rPr>
      </w:pPr>
    </w:p>
    <w:p w14:paraId="35BD9531" w14:textId="77777777" w:rsidR="00AF7D85" w:rsidRPr="00C469D1" w:rsidRDefault="00AF7D85" w:rsidP="00AF7D85">
      <w:pPr>
        <w:spacing w:line="360" w:lineRule="auto"/>
        <w:rPr>
          <w:rFonts w:ascii="Times New Roman" w:hAnsi="Times New Roman" w:cs="Times New Roman"/>
          <w:i/>
          <w:sz w:val="24"/>
          <w:szCs w:val="24"/>
          <w:lang w:val="en-GB"/>
        </w:rPr>
      </w:pPr>
    </w:p>
    <w:p w14:paraId="451148C0" w14:textId="77777777" w:rsidR="00AF7D85" w:rsidRPr="00C469D1" w:rsidRDefault="00AF7D85" w:rsidP="00AF7D85">
      <w:pPr>
        <w:spacing w:line="360" w:lineRule="auto"/>
        <w:rPr>
          <w:rFonts w:ascii="Times New Roman" w:hAnsi="Times New Roman" w:cs="Times New Roman"/>
          <w:i/>
          <w:sz w:val="24"/>
          <w:szCs w:val="24"/>
          <w:lang w:val="en-GB"/>
        </w:rPr>
      </w:pPr>
    </w:p>
    <w:p w14:paraId="4320C052" w14:textId="77777777" w:rsidR="00AF7D85" w:rsidRPr="00C469D1" w:rsidRDefault="00AF7D85" w:rsidP="00AF7D85">
      <w:pPr>
        <w:spacing w:line="360" w:lineRule="auto"/>
        <w:rPr>
          <w:rFonts w:ascii="Times New Roman" w:hAnsi="Times New Roman" w:cs="Times New Roman"/>
          <w:i/>
          <w:sz w:val="24"/>
          <w:szCs w:val="24"/>
          <w:lang w:val="en-GB"/>
        </w:rPr>
      </w:pPr>
    </w:p>
    <w:p w14:paraId="4DC070A4" w14:textId="1C35EDBA" w:rsidR="00212F38" w:rsidRPr="00C469D1" w:rsidRDefault="008D6E99" w:rsidP="00212F38">
      <w:pPr>
        <w:spacing w:line="360" w:lineRule="auto"/>
        <w:rPr>
          <w:rFonts w:ascii="Times New Roman" w:hAnsi="Times New Roman" w:cs="Times New Roman"/>
          <w:i/>
          <w:sz w:val="24"/>
          <w:szCs w:val="24"/>
          <w:lang w:val="en-GB"/>
        </w:rPr>
      </w:pPr>
      <w:r>
        <w:rPr>
          <w:rFonts w:ascii="Times New Roman" w:hAnsi="Times New Roman" w:cs="Times New Roman"/>
          <w:i/>
          <w:sz w:val="24"/>
          <w:szCs w:val="24"/>
          <w:lang w:val="en-GB"/>
        </w:rPr>
        <w:br/>
      </w:r>
    </w:p>
    <w:p w14:paraId="6AAE335E" w14:textId="0325C537" w:rsidR="00212F38" w:rsidRPr="00C469D1" w:rsidRDefault="00212F38" w:rsidP="00212F38">
      <w:pPr>
        <w:pStyle w:val="Lijstalinea"/>
        <w:numPr>
          <w:ilvl w:val="0"/>
          <w:numId w:val="29"/>
        </w:numPr>
        <w:spacing w:line="360" w:lineRule="auto"/>
        <w:rPr>
          <w:rFonts w:ascii="Times New Roman" w:hAnsi="Times New Roman" w:cs="Times New Roman"/>
          <w:b/>
          <w:bCs/>
          <w:iCs/>
          <w:sz w:val="24"/>
          <w:szCs w:val="24"/>
          <w:lang w:val="en-GB"/>
        </w:rPr>
      </w:pPr>
      <w:r w:rsidRPr="00C469D1">
        <w:rPr>
          <w:rFonts w:ascii="Times New Roman" w:hAnsi="Times New Roman" w:cs="Times New Roman"/>
          <w:b/>
          <w:bCs/>
          <w:i/>
          <w:sz w:val="24"/>
          <w:szCs w:val="24"/>
          <w:lang w:val="en-GB"/>
        </w:rPr>
        <w:lastRenderedPageBreak/>
        <w:t>G</w:t>
      </w:r>
      <w:r w:rsidRPr="00C469D1">
        <w:rPr>
          <w:rFonts w:ascii="Times New Roman" w:hAnsi="Times New Roman" w:cs="Times New Roman"/>
          <w:b/>
          <w:bCs/>
          <w:iCs/>
          <w:sz w:val="24"/>
          <w:szCs w:val="24"/>
          <w:lang w:val="en-GB"/>
        </w:rPr>
        <w:t xml:space="preserve">-factor </w:t>
      </w:r>
      <w:r w:rsidR="00EE220F" w:rsidRPr="00C469D1">
        <w:rPr>
          <w:rFonts w:ascii="Times New Roman" w:hAnsi="Times New Roman" w:cs="Times New Roman"/>
          <w:b/>
          <w:bCs/>
          <w:iCs/>
          <w:sz w:val="24"/>
          <w:szCs w:val="24"/>
          <w:lang w:val="en-GB"/>
        </w:rPr>
        <w:t xml:space="preserve">component </w:t>
      </w:r>
      <w:r w:rsidRPr="00C469D1">
        <w:rPr>
          <w:rFonts w:ascii="Times New Roman" w:hAnsi="Times New Roman" w:cs="Times New Roman"/>
          <w:b/>
          <w:bCs/>
          <w:iCs/>
          <w:sz w:val="24"/>
          <w:szCs w:val="24"/>
          <w:lang w:val="en-GB"/>
        </w:rPr>
        <w:t>loadings and correlations</w:t>
      </w:r>
    </w:p>
    <w:tbl>
      <w:tblPr>
        <w:tblStyle w:val="Tabelraster"/>
        <w:tblpPr w:leftFromText="141" w:rightFromText="141" w:vertAnchor="page" w:horzAnchor="margin" w:tblpY="2371"/>
        <w:tblW w:w="6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1276"/>
      </w:tblGrid>
      <w:tr w:rsidR="00C469D1" w:rsidRPr="00C469D1" w14:paraId="6E8582E0" w14:textId="77777777" w:rsidTr="009A3C14">
        <w:trPr>
          <w:trHeight w:val="171"/>
        </w:trPr>
        <w:tc>
          <w:tcPr>
            <w:tcW w:w="5103" w:type="dxa"/>
            <w:tcBorders>
              <w:top w:val="single" w:sz="4" w:space="0" w:color="auto"/>
              <w:bottom w:val="single" w:sz="4" w:space="0" w:color="auto"/>
            </w:tcBorders>
          </w:tcPr>
          <w:p w14:paraId="2915BA71" w14:textId="77777777" w:rsidR="009A3C14" w:rsidRPr="00C469D1" w:rsidRDefault="009A3C14" w:rsidP="009A3C14">
            <w:pPr>
              <w:spacing w:line="360" w:lineRule="auto"/>
              <w:jc w:val="center"/>
              <w:rPr>
                <w:rFonts w:ascii="Times New Roman" w:hAnsi="Times New Roman" w:cs="Times New Roman"/>
                <w:lang w:val="en-GB"/>
              </w:rPr>
            </w:pPr>
          </w:p>
        </w:tc>
        <w:tc>
          <w:tcPr>
            <w:tcW w:w="1276" w:type="dxa"/>
            <w:tcBorders>
              <w:top w:val="single" w:sz="4" w:space="0" w:color="auto"/>
              <w:bottom w:val="single" w:sz="4" w:space="0" w:color="auto"/>
            </w:tcBorders>
          </w:tcPr>
          <w:p w14:paraId="419E3C8B" w14:textId="77777777" w:rsidR="009A3C14" w:rsidRPr="00C469D1" w:rsidRDefault="009A3C14" w:rsidP="009A3C14">
            <w:pPr>
              <w:spacing w:line="360" w:lineRule="auto"/>
              <w:jc w:val="center"/>
              <w:rPr>
                <w:rFonts w:ascii="Times New Roman" w:hAnsi="Times New Roman" w:cs="Times New Roman"/>
                <w:b/>
                <w:lang w:val="en-GB"/>
              </w:rPr>
            </w:pPr>
            <w:r w:rsidRPr="00C469D1">
              <w:rPr>
                <w:rFonts w:ascii="Times New Roman" w:hAnsi="Times New Roman" w:cs="Times New Roman"/>
                <w:b/>
                <w:lang w:val="en-GB"/>
              </w:rPr>
              <w:t>Loading</w:t>
            </w:r>
          </w:p>
        </w:tc>
      </w:tr>
      <w:tr w:rsidR="00C469D1" w:rsidRPr="00C469D1" w14:paraId="1B398666" w14:textId="77777777" w:rsidTr="009A3C14">
        <w:trPr>
          <w:trHeight w:val="335"/>
        </w:trPr>
        <w:tc>
          <w:tcPr>
            <w:tcW w:w="5103" w:type="dxa"/>
          </w:tcPr>
          <w:p w14:paraId="12FAB82D" w14:textId="77777777" w:rsidR="009A3C14" w:rsidRPr="00C469D1" w:rsidRDefault="009A3C14" w:rsidP="009A3C14">
            <w:pPr>
              <w:spacing w:line="360" w:lineRule="auto"/>
              <w:rPr>
                <w:rFonts w:ascii="Times New Roman" w:hAnsi="Times New Roman" w:cs="Times New Roman"/>
                <w:b/>
                <w:lang w:val="en-GB"/>
              </w:rPr>
            </w:pPr>
            <w:r w:rsidRPr="00C469D1">
              <w:rPr>
                <w:rFonts w:ascii="Times New Roman" w:hAnsi="Times New Roman" w:cs="Times New Roman"/>
                <w:szCs w:val="24"/>
                <w:lang w:val="en-GB"/>
              </w:rPr>
              <w:t>Trail Making Test B (TMT-B)</w:t>
            </w:r>
          </w:p>
        </w:tc>
        <w:tc>
          <w:tcPr>
            <w:tcW w:w="1276" w:type="dxa"/>
          </w:tcPr>
          <w:p w14:paraId="37783FEF" w14:textId="497B4B5B" w:rsidR="009A3C14" w:rsidRPr="00C469D1" w:rsidRDefault="009A3C14" w:rsidP="009A3C14">
            <w:pPr>
              <w:spacing w:line="360" w:lineRule="auto"/>
              <w:jc w:val="center"/>
              <w:rPr>
                <w:rFonts w:ascii="Times New Roman" w:hAnsi="Times New Roman" w:cs="Times New Roman"/>
                <w:lang w:val="en-GB"/>
              </w:rPr>
            </w:pPr>
            <w:r w:rsidRPr="00C469D1">
              <w:rPr>
                <w:rFonts w:ascii="Times New Roman" w:hAnsi="Times New Roman" w:cs="Times New Roman"/>
                <w:lang w:val="en-GB"/>
              </w:rPr>
              <w:t xml:space="preserve"> 0.</w:t>
            </w:r>
            <w:r w:rsidR="004D24AB" w:rsidRPr="00C469D1">
              <w:rPr>
                <w:rFonts w:ascii="Times New Roman" w:hAnsi="Times New Roman" w:cs="Times New Roman"/>
                <w:lang w:val="en-GB"/>
              </w:rPr>
              <w:t>47</w:t>
            </w:r>
          </w:p>
        </w:tc>
      </w:tr>
      <w:tr w:rsidR="00C469D1" w:rsidRPr="00C469D1" w14:paraId="502D6C40" w14:textId="77777777" w:rsidTr="009A3C14">
        <w:trPr>
          <w:trHeight w:val="335"/>
        </w:trPr>
        <w:tc>
          <w:tcPr>
            <w:tcW w:w="5103" w:type="dxa"/>
          </w:tcPr>
          <w:p w14:paraId="08E5B0FA" w14:textId="77777777" w:rsidR="009A3C14" w:rsidRPr="00C469D1" w:rsidRDefault="009A3C14" w:rsidP="009A3C14">
            <w:pPr>
              <w:spacing w:line="360" w:lineRule="auto"/>
              <w:rPr>
                <w:rFonts w:ascii="Times New Roman" w:hAnsi="Times New Roman" w:cs="Times New Roman"/>
                <w:bCs/>
                <w:lang w:val="en-GB"/>
              </w:rPr>
            </w:pPr>
            <w:r w:rsidRPr="00C469D1">
              <w:rPr>
                <w:rFonts w:ascii="Times New Roman" w:hAnsi="Times New Roman" w:cs="Times New Roman"/>
                <w:bCs/>
                <w:lang w:val="en-GB"/>
              </w:rPr>
              <w:t>Verbal Numeric Reasoning (VNR)</w:t>
            </w:r>
          </w:p>
        </w:tc>
        <w:tc>
          <w:tcPr>
            <w:tcW w:w="1276" w:type="dxa"/>
          </w:tcPr>
          <w:p w14:paraId="6EC329F4" w14:textId="65E37C4A" w:rsidR="009A3C14" w:rsidRPr="00C469D1" w:rsidRDefault="009A3C14" w:rsidP="009A3C14">
            <w:pPr>
              <w:spacing w:line="360" w:lineRule="auto"/>
              <w:jc w:val="center"/>
              <w:rPr>
                <w:rFonts w:ascii="Times New Roman" w:hAnsi="Times New Roman" w:cs="Times New Roman"/>
                <w:lang w:val="en-GB"/>
              </w:rPr>
            </w:pPr>
            <w:r w:rsidRPr="00C469D1">
              <w:rPr>
                <w:rFonts w:ascii="Times New Roman" w:hAnsi="Times New Roman" w:cs="Times New Roman"/>
                <w:lang w:val="en-GB"/>
              </w:rPr>
              <w:t xml:space="preserve"> </w:t>
            </w:r>
            <w:r w:rsidR="00425332" w:rsidRPr="00C469D1">
              <w:rPr>
                <w:rFonts w:ascii="Times New Roman" w:hAnsi="Times New Roman" w:cs="Times New Roman"/>
                <w:lang w:val="en-GB"/>
              </w:rPr>
              <w:t xml:space="preserve"> </w:t>
            </w:r>
            <w:r w:rsidRPr="00C469D1">
              <w:rPr>
                <w:rFonts w:ascii="Times New Roman" w:hAnsi="Times New Roman" w:cs="Times New Roman"/>
                <w:lang w:val="en-GB"/>
              </w:rPr>
              <w:t>0.</w:t>
            </w:r>
            <w:r w:rsidR="004D24AB" w:rsidRPr="00C469D1">
              <w:rPr>
                <w:rFonts w:ascii="Times New Roman" w:hAnsi="Times New Roman" w:cs="Times New Roman"/>
                <w:lang w:val="en-GB"/>
              </w:rPr>
              <w:t>42</w:t>
            </w:r>
          </w:p>
        </w:tc>
      </w:tr>
      <w:tr w:rsidR="00C469D1" w:rsidRPr="00C469D1" w14:paraId="744798E7" w14:textId="77777777" w:rsidTr="009A3C14">
        <w:trPr>
          <w:trHeight w:val="335"/>
        </w:trPr>
        <w:tc>
          <w:tcPr>
            <w:tcW w:w="5103" w:type="dxa"/>
          </w:tcPr>
          <w:p w14:paraId="799EC1C4" w14:textId="77777777" w:rsidR="009A3C14" w:rsidRPr="00C469D1" w:rsidRDefault="009A3C14" w:rsidP="009A3C14">
            <w:pPr>
              <w:spacing w:line="360" w:lineRule="auto"/>
              <w:rPr>
                <w:rFonts w:ascii="Times New Roman" w:hAnsi="Times New Roman" w:cs="Times New Roman"/>
                <w:bCs/>
                <w:lang w:val="en-GB"/>
              </w:rPr>
            </w:pPr>
            <w:r w:rsidRPr="00C469D1">
              <w:rPr>
                <w:rFonts w:ascii="Times New Roman" w:hAnsi="Times New Roman" w:cs="Times New Roman"/>
                <w:bCs/>
                <w:lang w:val="en-GB"/>
              </w:rPr>
              <w:t>Matrix pattern completion (Matrix)</w:t>
            </w:r>
          </w:p>
        </w:tc>
        <w:tc>
          <w:tcPr>
            <w:tcW w:w="1276" w:type="dxa"/>
          </w:tcPr>
          <w:p w14:paraId="5A7C7955" w14:textId="31872FD7" w:rsidR="009A3C14" w:rsidRPr="00C469D1" w:rsidRDefault="009A3C14" w:rsidP="009A3C14">
            <w:pPr>
              <w:spacing w:line="360" w:lineRule="auto"/>
              <w:jc w:val="center"/>
              <w:rPr>
                <w:rFonts w:ascii="Times New Roman" w:hAnsi="Times New Roman" w:cs="Times New Roman"/>
                <w:lang w:val="en-GB"/>
              </w:rPr>
            </w:pPr>
            <w:r w:rsidRPr="00C469D1">
              <w:rPr>
                <w:rFonts w:ascii="Times New Roman" w:hAnsi="Times New Roman" w:cs="Times New Roman"/>
                <w:lang w:val="en-GB"/>
              </w:rPr>
              <w:t xml:space="preserve"> </w:t>
            </w:r>
            <w:r w:rsidR="00425332" w:rsidRPr="00C469D1">
              <w:rPr>
                <w:rFonts w:ascii="Times New Roman" w:hAnsi="Times New Roman" w:cs="Times New Roman"/>
                <w:lang w:val="en-GB"/>
              </w:rPr>
              <w:t xml:space="preserve"> </w:t>
            </w:r>
            <w:r w:rsidRPr="00C469D1">
              <w:rPr>
                <w:rFonts w:ascii="Times New Roman" w:hAnsi="Times New Roman" w:cs="Times New Roman"/>
                <w:lang w:val="en-GB"/>
              </w:rPr>
              <w:t>0.</w:t>
            </w:r>
            <w:r w:rsidR="004D24AB" w:rsidRPr="00C469D1">
              <w:rPr>
                <w:rFonts w:ascii="Times New Roman" w:hAnsi="Times New Roman" w:cs="Times New Roman"/>
                <w:lang w:val="en-GB"/>
              </w:rPr>
              <w:t>42</w:t>
            </w:r>
          </w:p>
        </w:tc>
      </w:tr>
      <w:tr w:rsidR="00C469D1" w:rsidRPr="00C469D1" w14:paraId="0DDF99B3" w14:textId="77777777" w:rsidTr="009A3C14">
        <w:trPr>
          <w:trHeight w:val="335"/>
        </w:trPr>
        <w:tc>
          <w:tcPr>
            <w:tcW w:w="5103" w:type="dxa"/>
          </w:tcPr>
          <w:p w14:paraId="79C1CCC0" w14:textId="77777777" w:rsidR="009A3C14" w:rsidRPr="00C469D1" w:rsidRDefault="009A3C14" w:rsidP="009A3C14">
            <w:pPr>
              <w:spacing w:line="360" w:lineRule="auto"/>
              <w:rPr>
                <w:rFonts w:ascii="Times New Roman" w:hAnsi="Times New Roman" w:cs="Times New Roman"/>
                <w:b/>
                <w:lang w:val="en-GB"/>
              </w:rPr>
            </w:pPr>
            <w:r w:rsidRPr="00C469D1">
              <w:rPr>
                <w:rFonts w:ascii="Times New Roman" w:hAnsi="Times New Roman" w:cs="Times New Roman"/>
                <w:szCs w:val="24"/>
                <w:lang w:val="en-GB"/>
              </w:rPr>
              <w:t>Digit Symbol Substitution Task (DSST)</w:t>
            </w:r>
          </w:p>
        </w:tc>
        <w:tc>
          <w:tcPr>
            <w:tcW w:w="1276" w:type="dxa"/>
          </w:tcPr>
          <w:p w14:paraId="1AD8E540" w14:textId="202EEC63" w:rsidR="009A3C14" w:rsidRPr="00C469D1" w:rsidRDefault="009A3C14" w:rsidP="009A3C14">
            <w:pPr>
              <w:spacing w:line="360" w:lineRule="auto"/>
              <w:jc w:val="center"/>
              <w:rPr>
                <w:rFonts w:ascii="Times New Roman" w:hAnsi="Times New Roman" w:cs="Times New Roman"/>
                <w:lang w:val="en-GB"/>
              </w:rPr>
            </w:pPr>
            <w:r w:rsidRPr="00C469D1">
              <w:rPr>
                <w:rFonts w:ascii="Times New Roman" w:hAnsi="Times New Roman" w:cs="Times New Roman"/>
                <w:lang w:val="en-GB"/>
              </w:rPr>
              <w:t xml:space="preserve"> </w:t>
            </w:r>
            <w:r w:rsidR="00425332" w:rsidRPr="00C469D1">
              <w:rPr>
                <w:rFonts w:ascii="Times New Roman" w:hAnsi="Times New Roman" w:cs="Times New Roman"/>
                <w:lang w:val="en-GB"/>
              </w:rPr>
              <w:t xml:space="preserve"> </w:t>
            </w:r>
            <w:r w:rsidRPr="00C469D1">
              <w:rPr>
                <w:rFonts w:ascii="Times New Roman" w:hAnsi="Times New Roman" w:cs="Times New Roman"/>
                <w:lang w:val="en-GB"/>
              </w:rPr>
              <w:t>0.</w:t>
            </w:r>
            <w:r w:rsidR="004D24AB" w:rsidRPr="00C469D1">
              <w:rPr>
                <w:rFonts w:ascii="Times New Roman" w:hAnsi="Times New Roman" w:cs="Times New Roman"/>
                <w:lang w:val="en-GB"/>
              </w:rPr>
              <w:t>40</w:t>
            </w:r>
          </w:p>
        </w:tc>
      </w:tr>
      <w:tr w:rsidR="00C469D1" w:rsidRPr="00C469D1" w14:paraId="0DBF4758" w14:textId="77777777" w:rsidTr="00D915AC">
        <w:trPr>
          <w:trHeight w:val="317"/>
        </w:trPr>
        <w:tc>
          <w:tcPr>
            <w:tcW w:w="5103" w:type="dxa"/>
          </w:tcPr>
          <w:p w14:paraId="56182C83" w14:textId="77777777" w:rsidR="009A3C14" w:rsidRPr="00C469D1" w:rsidRDefault="009A3C14" w:rsidP="009A3C14">
            <w:pPr>
              <w:spacing w:line="360" w:lineRule="auto"/>
              <w:rPr>
                <w:rFonts w:ascii="Times New Roman" w:hAnsi="Times New Roman" w:cs="Times New Roman"/>
                <w:bCs/>
                <w:lang w:val="en-GB"/>
              </w:rPr>
            </w:pPr>
            <w:r w:rsidRPr="00C469D1">
              <w:rPr>
                <w:rFonts w:ascii="Times New Roman" w:hAnsi="Times New Roman" w:cs="Times New Roman"/>
                <w:bCs/>
                <w:lang w:val="en-GB"/>
              </w:rPr>
              <w:t>Tower rearranging (Tower)</w:t>
            </w:r>
          </w:p>
        </w:tc>
        <w:tc>
          <w:tcPr>
            <w:tcW w:w="1276" w:type="dxa"/>
          </w:tcPr>
          <w:p w14:paraId="7870782D" w14:textId="6FF75B5A" w:rsidR="009A3C14" w:rsidRPr="00C469D1" w:rsidRDefault="009A3C14" w:rsidP="009A3C14">
            <w:pPr>
              <w:spacing w:line="360" w:lineRule="auto"/>
              <w:jc w:val="center"/>
              <w:rPr>
                <w:rFonts w:ascii="Times New Roman" w:hAnsi="Times New Roman" w:cs="Times New Roman"/>
                <w:lang w:val="en-GB"/>
              </w:rPr>
            </w:pPr>
            <w:r w:rsidRPr="00C469D1">
              <w:rPr>
                <w:rFonts w:ascii="Times New Roman" w:hAnsi="Times New Roman" w:cs="Times New Roman"/>
                <w:lang w:val="en-GB"/>
              </w:rPr>
              <w:t xml:space="preserve"> </w:t>
            </w:r>
            <w:r w:rsidR="00425332" w:rsidRPr="00C469D1">
              <w:rPr>
                <w:rFonts w:ascii="Times New Roman" w:hAnsi="Times New Roman" w:cs="Times New Roman"/>
                <w:lang w:val="en-GB"/>
              </w:rPr>
              <w:t xml:space="preserve"> </w:t>
            </w:r>
            <w:r w:rsidRPr="00C469D1">
              <w:rPr>
                <w:rFonts w:ascii="Times New Roman" w:hAnsi="Times New Roman" w:cs="Times New Roman"/>
                <w:lang w:val="en-GB"/>
              </w:rPr>
              <w:t>0.</w:t>
            </w:r>
            <w:r w:rsidR="004D24AB" w:rsidRPr="00C469D1">
              <w:rPr>
                <w:rFonts w:ascii="Times New Roman" w:hAnsi="Times New Roman" w:cs="Times New Roman"/>
                <w:lang w:val="en-GB"/>
              </w:rPr>
              <w:t>39</w:t>
            </w:r>
          </w:p>
        </w:tc>
      </w:tr>
      <w:tr w:rsidR="00C469D1" w:rsidRPr="00C469D1" w14:paraId="6B3B7B57" w14:textId="77777777" w:rsidTr="00D915AC">
        <w:trPr>
          <w:trHeight w:val="335"/>
        </w:trPr>
        <w:tc>
          <w:tcPr>
            <w:tcW w:w="5103" w:type="dxa"/>
            <w:tcBorders>
              <w:bottom w:val="single" w:sz="4" w:space="0" w:color="auto"/>
            </w:tcBorders>
          </w:tcPr>
          <w:p w14:paraId="7E20AB25" w14:textId="77777777" w:rsidR="009A3C14" w:rsidRPr="00C469D1" w:rsidRDefault="009A3C14" w:rsidP="009A3C14">
            <w:pPr>
              <w:spacing w:line="360" w:lineRule="auto"/>
              <w:rPr>
                <w:rFonts w:ascii="Times New Roman" w:hAnsi="Times New Roman" w:cs="Times New Roman"/>
                <w:bCs/>
                <w:lang w:val="en-GB"/>
              </w:rPr>
            </w:pPr>
            <w:r w:rsidRPr="00C469D1">
              <w:rPr>
                <w:rFonts w:ascii="Times New Roman" w:hAnsi="Times New Roman" w:cs="Times New Roman"/>
                <w:bCs/>
                <w:lang w:val="en-GB"/>
              </w:rPr>
              <w:t>Numeric Memory (NM)</w:t>
            </w:r>
          </w:p>
        </w:tc>
        <w:tc>
          <w:tcPr>
            <w:tcW w:w="1276" w:type="dxa"/>
            <w:tcBorders>
              <w:bottom w:val="single" w:sz="4" w:space="0" w:color="auto"/>
            </w:tcBorders>
          </w:tcPr>
          <w:p w14:paraId="4652A2C7" w14:textId="271835B2" w:rsidR="009A3C14" w:rsidRPr="00C469D1" w:rsidRDefault="009A3C14" w:rsidP="009A3C14">
            <w:pPr>
              <w:spacing w:line="360" w:lineRule="auto"/>
              <w:jc w:val="center"/>
              <w:rPr>
                <w:rFonts w:ascii="Times New Roman" w:hAnsi="Times New Roman" w:cs="Times New Roman"/>
                <w:lang w:val="en-GB"/>
              </w:rPr>
            </w:pPr>
            <w:r w:rsidRPr="00C469D1">
              <w:rPr>
                <w:rFonts w:ascii="Times New Roman" w:hAnsi="Times New Roman" w:cs="Times New Roman"/>
                <w:lang w:val="en-GB"/>
              </w:rPr>
              <w:t xml:space="preserve"> </w:t>
            </w:r>
            <w:r w:rsidR="00425332" w:rsidRPr="00C469D1">
              <w:rPr>
                <w:rFonts w:ascii="Times New Roman" w:hAnsi="Times New Roman" w:cs="Times New Roman"/>
                <w:lang w:val="en-GB"/>
              </w:rPr>
              <w:t xml:space="preserve"> </w:t>
            </w:r>
            <w:r w:rsidRPr="00C469D1">
              <w:rPr>
                <w:rFonts w:ascii="Times New Roman" w:hAnsi="Times New Roman" w:cs="Times New Roman"/>
                <w:lang w:val="en-GB"/>
              </w:rPr>
              <w:t>0.</w:t>
            </w:r>
            <w:r w:rsidR="004D24AB" w:rsidRPr="00C469D1">
              <w:rPr>
                <w:rFonts w:ascii="Times New Roman" w:hAnsi="Times New Roman" w:cs="Times New Roman"/>
                <w:lang w:val="en-GB"/>
              </w:rPr>
              <w:t>34</w:t>
            </w:r>
          </w:p>
        </w:tc>
      </w:tr>
    </w:tbl>
    <w:p w14:paraId="02C7B742" w14:textId="2A451186" w:rsidR="00FD5431" w:rsidRPr="00C469D1" w:rsidRDefault="00212F38" w:rsidP="00212F38">
      <w:pPr>
        <w:spacing w:line="360" w:lineRule="auto"/>
        <w:rPr>
          <w:rFonts w:ascii="Times New Roman" w:hAnsi="Times New Roman" w:cs="Times New Roman"/>
          <w:iCs/>
          <w:sz w:val="24"/>
          <w:szCs w:val="24"/>
          <w:lang w:val="en-GB"/>
        </w:rPr>
      </w:pPr>
      <w:r w:rsidRPr="00C469D1">
        <w:rPr>
          <w:rFonts w:ascii="Times New Roman" w:hAnsi="Times New Roman" w:cs="Times New Roman"/>
          <w:i/>
          <w:sz w:val="24"/>
          <w:szCs w:val="24"/>
          <w:lang w:val="en-GB"/>
        </w:rPr>
        <w:t>Table S1</w:t>
      </w:r>
      <w:r w:rsidRPr="00C469D1">
        <w:rPr>
          <w:rFonts w:ascii="Times New Roman" w:hAnsi="Times New Roman" w:cs="Times New Roman"/>
          <w:iCs/>
          <w:sz w:val="24"/>
          <w:szCs w:val="24"/>
          <w:lang w:val="en-GB"/>
        </w:rPr>
        <w:t xml:space="preserve">. </w:t>
      </w:r>
      <w:r w:rsidR="00B151E0" w:rsidRPr="00C469D1">
        <w:rPr>
          <w:rFonts w:ascii="Times New Roman" w:hAnsi="Times New Roman" w:cs="Times New Roman"/>
          <w:iCs/>
          <w:sz w:val="24"/>
          <w:szCs w:val="24"/>
          <w:lang w:val="en-GB"/>
        </w:rPr>
        <w:t xml:space="preserve">Principal component loadings of cognitive tests on </w:t>
      </w:r>
      <w:r w:rsidR="00B151E0" w:rsidRPr="00C469D1">
        <w:rPr>
          <w:rFonts w:ascii="Times New Roman" w:hAnsi="Times New Roman" w:cs="Times New Roman"/>
          <w:i/>
          <w:sz w:val="24"/>
          <w:szCs w:val="24"/>
          <w:lang w:val="en-GB"/>
        </w:rPr>
        <w:t>g</w:t>
      </w:r>
      <w:r w:rsidR="00B151E0" w:rsidRPr="00C469D1">
        <w:rPr>
          <w:rFonts w:ascii="Times New Roman" w:hAnsi="Times New Roman" w:cs="Times New Roman"/>
          <w:i/>
          <w:sz w:val="24"/>
          <w:szCs w:val="24"/>
          <w:lang w:val="en-GB"/>
        </w:rPr>
        <w:softHyphen/>
      </w:r>
      <w:r w:rsidR="00B151E0" w:rsidRPr="00C469D1">
        <w:rPr>
          <w:rFonts w:ascii="Times New Roman" w:hAnsi="Times New Roman" w:cs="Times New Roman"/>
          <w:iCs/>
          <w:sz w:val="24"/>
          <w:szCs w:val="24"/>
          <w:lang w:val="en-GB"/>
        </w:rPr>
        <w:t>-factor</w:t>
      </w:r>
    </w:p>
    <w:p w14:paraId="42CE184C" w14:textId="77777777" w:rsidR="00FD5431" w:rsidRPr="00C469D1" w:rsidRDefault="00FD5431" w:rsidP="00AF7D85">
      <w:pPr>
        <w:spacing w:line="360" w:lineRule="auto"/>
        <w:rPr>
          <w:rFonts w:ascii="Times New Roman" w:hAnsi="Times New Roman" w:cs="Times New Roman"/>
          <w:sz w:val="24"/>
          <w:szCs w:val="24"/>
          <w:lang w:val="en-GB"/>
        </w:rPr>
      </w:pPr>
    </w:p>
    <w:p w14:paraId="7786F3B9" w14:textId="77777777" w:rsidR="00FD5431" w:rsidRPr="00C469D1" w:rsidRDefault="00FD5431" w:rsidP="00AF7D85">
      <w:pPr>
        <w:spacing w:line="360" w:lineRule="auto"/>
        <w:rPr>
          <w:rFonts w:ascii="Times New Roman" w:hAnsi="Times New Roman" w:cs="Times New Roman"/>
          <w:sz w:val="24"/>
          <w:szCs w:val="24"/>
          <w:lang w:val="en-GB"/>
        </w:rPr>
      </w:pPr>
    </w:p>
    <w:p w14:paraId="0F41086E" w14:textId="77777777" w:rsidR="00FD5431" w:rsidRPr="00C469D1" w:rsidRDefault="00FD5431" w:rsidP="00AF7D85">
      <w:pPr>
        <w:spacing w:line="360" w:lineRule="auto"/>
        <w:rPr>
          <w:rFonts w:ascii="Times New Roman" w:hAnsi="Times New Roman" w:cs="Times New Roman"/>
          <w:sz w:val="24"/>
          <w:szCs w:val="24"/>
          <w:lang w:val="en-GB"/>
        </w:rPr>
      </w:pPr>
    </w:p>
    <w:p w14:paraId="4CED2021" w14:textId="77777777" w:rsidR="00FD5431" w:rsidRPr="00C469D1" w:rsidRDefault="00FD5431" w:rsidP="00AF7D85">
      <w:pPr>
        <w:spacing w:line="360" w:lineRule="auto"/>
        <w:rPr>
          <w:rFonts w:ascii="Times New Roman" w:hAnsi="Times New Roman" w:cs="Times New Roman"/>
          <w:sz w:val="24"/>
          <w:szCs w:val="24"/>
          <w:lang w:val="en-GB"/>
        </w:rPr>
      </w:pPr>
    </w:p>
    <w:p w14:paraId="5C0756E1" w14:textId="7B48C75C" w:rsidR="00E76CAF" w:rsidRPr="00C469D1" w:rsidRDefault="00E76CAF" w:rsidP="00424968">
      <w:pPr>
        <w:spacing w:line="360" w:lineRule="auto"/>
        <w:rPr>
          <w:rFonts w:ascii="Times New Roman" w:hAnsi="Times New Roman" w:cs="Times New Roman"/>
          <w:szCs w:val="24"/>
          <w:lang w:val="en-GB"/>
        </w:rPr>
      </w:pPr>
    </w:p>
    <w:p w14:paraId="453ACD29" w14:textId="321512D4" w:rsidR="00E76CAF" w:rsidRPr="00C469D1" w:rsidRDefault="00D915AC" w:rsidP="00730EF9">
      <w:pPr>
        <w:spacing w:line="360" w:lineRule="auto"/>
        <w:rPr>
          <w:rFonts w:ascii="Times New Roman" w:hAnsi="Times New Roman" w:cs="Times New Roman"/>
          <w:b/>
          <w:bCs/>
          <w:iCs/>
          <w:sz w:val="24"/>
          <w:szCs w:val="24"/>
          <w:lang w:val="en-GB"/>
        </w:rPr>
      </w:pPr>
      <w:r w:rsidRPr="00C469D1">
        <w:rPr>
          <w:rFonts w:ascii="Times New Roman" w:hAnsi="Times New Roman" w:cs="Times New Roman"/>
          <w:b/>
          <w:bCs/>
          <w:iCs/>
          <w:noProof/>
          <w:sz w:val="24"/>
          <w:szCs w:val="24"/>
          <w:lang w:val="en-GB"/>
        </w:rPr>
        <w:drawing>
          <wp:anchor distT="0" distB="0" distL="114300" distR="114300" simplePos="0" relativeHeight="251658240" behindDoc="0" locked="0" layoutInCell="1" allowOverlap="1" wp14:anchorId="45F3C7B8" wp14:editId="6D8012F9">
            <wp:simplePos x="0" y="0"/>
            <wp:positionH relativeFrom="margin">
              <wp:align>left</wp:align>
            </wp:positionH>
            <wp:positionV relativeFrom="paragraph">
              <wp:posOffset>86995</wp:posOffset>
            </wp:positionV>
            <wp:extent cx="3429000" cy="349567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lot_corrplot.tiff"/>
                    <pic:cNvPicPr/>
                  </pic:nvPicPr>
                  <pic:blipFill rotWithShape="1">
                    <a:blip r:embed="rId8">
                      <a:extLst>
                        <a:ext uri="{28A0092B-C50C-407E-A947-70E740481C1C}">
                          <a14:useLocalDpi xmlns:a14="http://schemas.microsoft.com/office/drawing/2010/main" val="0"/>
                        </a:ext>
                      </a:extLst>
                    </a:blip>
                    <a:srcRect l="8397" t="18760" b="21370"/>
                    <a:stretch/>
                  </pic:blipFill>
                  <pic:spPr bwMode="auto">
                    <a:xfrm>
                      <a:off x="0" y="0"/>
                      <a:ext cx="3429000" cy="349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226C0A" w14:textId="77777777" w:rsidR="003E6072" w:rsidRPr="00C469D1" w:rsidRDefault="003E6072" w:rsidP="00AF7D85">
      <w:pPr>
        <w:spacing w:line="360" w:lineRule="auto"/>
        <w:rPr>
          <w:rFonts w:ascii="Times New Roman" w:hAnsi="Times New Roman" w:cs="Times New Roman"/>
          <w:szCs w:val="24"/>
          <w:lang w:val="en-GB"/>
        </w:rPr>
      </w:pPr>
    </w:p>
    <w:p w14:paraId="331B3082" w14:textId="77777777" w:rsidR="003E6072" w:rsidRPr="00C469D1" w:rsidRDefault="003E6072" w:rsidP="00AF7D85">
      <w:pPr>
        <w:spacing w:line="360" w:lineRule="auto"/>
        <w:rPr>
          <w:rFonts w:ascii="Times New Roman" w:hAnsi="Times New Roman" w:cs="Times New Roman"/>
          <w:szCs w:val="24"/>
          <w:lang w:val="en-GB"/>
        </w:rPr>
      </w:pPr>
    </w:p>
    <w:p w14:paraId="61C13057" w14:textId="77777777" w:rsidR="003E6072" w:rsidRPr="00C469D1" w:rsidRDefault="003E6072" w:rsidP="00AF7D85">
      <w:pPr>
        <w:spacing w:line="360" w:lineRule="auto"/>
        <w:rPr>
          <w:rFonts w:ascii="Times New Roman" w:hAnsi="Times New Roman" w:cs="Times New Roman"/>
          <w:szCs w:val="24"/>
          <w:lang w:val="en-GB"/>
        </w:rPr>
      </w:pPr>
    </w:p>
    <w:p w14:paraId="67B287E6" w14:textId="77777777" w:rsidR="00D915AC" w:rsidRPr="00C469D1" w:rsidRDefault="00D915AC" w:rsidP="00AF7D85">
      <w:pPr>
        <w:spacing w:line="360" w:lineRule="auto"/>
        <w:rPr>
          <w:rFonts w:ascii="Times New Roman" w:hAnsi="Times New Roman" w:cs="Times New Roman"/>
          <w:szCs w:val="24"/>
          <w:lang w:val="en-GB"/>
        </w:rPr>
      </w:pPr>
    </w:p>
    <w:p w14:paraId="745CF286" w14:textId="77777777" w:rsidR="00D915AC" w:rsidRPr="00C469D1" w:rsidRDefault="00AF7D85" w:rsidP="00AF7D85">
      <w:pPr>
        <w:spacing w:line="360" w:lineRule="auto"/>
        <w:rPr>
          <w:rFonts w:ascii="Times New Roman" w:hAnsi="Times New Roman" w:cs="Times New Roman"/>
          <w:b/>
          <w:i/>
          <w:iCs/>
          <w:sz w:val="24"/>
          <w:szCs w:val="24"/>
          <w:lang w:val="en-GB"/>
        </w:rPr>
      </w:pPr>
      <w:r w:rsidRPr="00C469D1">
        <w:rPr>
          <w:rFonts w:ascii="Times New Roman" w:hAnsi="Times New Roman" w:cs="Times New Roman"/>
          <w:szCs w:val="24"/>
          <w:lang w:val="en-GB"/>
        </w:rPr>
        <w:t xml:space="preserve">DSST, Digit Symbol Substitution Task; </w:t>
      </w:r>
      <w:r w:rsidRPr="00C469D1">
        <w:rPr>
          <w:rFonts w:ascii="Times New Roman" w:hAnsi="Times New Roman" w:cs="Times New Roman"/>
          <w:i/>
          <w:szCs w:val="24"/>
          <w:lang w:val="en-GB"/>
        </w:rPr>
        <w:t>g</w:t>
      </w:r>
      <w:r w:rsidRPr="00C469D1">
        <w:rPr>
          <w:rFonts w:ascii="Times New Roman" w:hAnsi="Times New Roman" w:cs="Times New Roman"/>
          <w:szCs w:val="24"/>
          <w:lang w:val="en-GB"/>
        </w:rPr>
        <w:t xml:space="preserve">-factor, derived measure of general cognitive performance; Matrix, Matrix pattern completion; NM, Numeric Memory; TMT-B, Trail Making Test, alphanumeric trail; Tower, Tower rearranging; VNR, Verbal Numeric Reasoning. </w:t>
      </w:r>
      <w:r w:rsidR="009A3C14" w:rsidRPr="00C469D1">
        <w:rPr>
          <w:rFonts w:ascii="Times New Roman" w:hAnsi="Times New Roman" w:cs="Times New Roman"/>
          <w:szCs w:val="24"/>
          <w:lang w:val="en-GB"/>
        </w:rPr>
        <w:br/>
      </w:r>
    </w:p>
    <w:p w14:paraId="40476A34" w14:textId="190CA267" w:rsidR="00AF7D85" w:rsidRPr="00C469D1" w:rsidRDefault="00AF7D85" w:rsidP="00AF7D85">
      <w:pPr>
        <w:spacing w:line="360" w:lineRule="auto"/>
        <w:rPr>
          <w:rFonts w:ascii="Times New Roman" w:hAnsi="Times New Roman" w:cs="Times New Roman"/>
          <w:b/>
          <w:i/>
          <w:iCs/>
          <w:sz w:val="24"/>
          <w:szCs w:val="24"/>
          <w:lang w:val="en-GB"/>
        </w:rPr>
      </w:pPr>
      <w:r w:rsidRPr="00C469D1">
        <w:rPr>
          <w:rFonts w:ascii="Times New Roman" w:hAnsi="Times New Roman" w:cs="Times New Roman"/>
          <w:b/>
          <w:i/>
          <w:iCs/>
          <w:sz w:val="24"/>
          <w:szCs w:val="24"/>
          <w:lang w:val="en-GB"/>
        </w:rPr>
        <w:t>Figure S3</w:t>
      </w:r>
      <w:r w:rsidR="00503F0D" w:rsidRPr="00C469D1">
        <w:rPr>
          <w:rFonts w:ascii="Times New Roman" w:hAnsi="Times New Roman" w:cs="Times New Roman"/>
          <w:b/>
          <w:i/>
          <w:iCs/>
          <w:sz w:val="24"/>
          <w:szCs w:val="24"/>
          <w:lang w:val="en-GB"/>
        </w:rPr>
        <w:t>.</w:t>
      </w:r>
      <w:r w:rsidRPr="00C469D1">
        <w:rPr>
          <w:rFonts w:ascii="Times New Roman" w:hAnsi="Times New Roman" w:cs="Times New Roman"/>
          <w:b/>
          <w:i/>
          <w:iCs/>
          <w:sz w:val="24"/>
          <w:szCs w:val="24"/>
          <w:lang w:val="en-GB"/>
        </w:rPr>
        <w:t xml:space="preserve"> </w:t>
      </w:r>
      <w:r w:rsidRPr="00C469D1">
        <w:rPr>
          <w:rFonts w:ascii="Times New Roman" w:hAnsi="Times New Roman" w:cs="Times New Roman"/>
          <w:b/>
          <w:sz w:val="24"/>
          <w:szCs w:val="24"/>
          <w:lang w:val="en-GB"/>
        </w:rPr>
        <w:t>Correlation matrix of cognitive tests scores and g-factor.</w:t>
      </w:r>
      <w:r w:rsidRPr="00C469D1">
        <w:rPr>
          <w:rFonts w:ascii="Times New Roman" w:hAnsi="Times New Roman" w:cs="Times New Roman"/>
          <w:bCs/>
          <w:sz w:val="24"/>
          <w:szCs w:val="24"/>
          <w:lang w:val="en-GB"/>
        </w:rPr>
        <w:t xml:space="preserve"> </w:t>
      </w:r>
      <w:r w:rsidR="00503F0D" w:rsidRPr="00C469D1">
        <w:rPr>
          <w:rFonts w:ascii="Times New Roman" w:hAnsi="Times New Roman" w:cs="Times New Roman"/>
          <w:bCs/>
          <w:sz w:val="24"/>
          <w:szCs w:val="24"/>
          <w:lang w:val="en-GB"/>
        </w:rPr>
        <w:br/>
      </w:r>
      <w:r w:rsidRPr="00C469D1">
        <w:rPr>
          <w:rFonts w:ascii="Times New Roman" w:hAnsi="Times New Roman" w:cs="Times New Roman"/>
          <w:sz w:val="24"/>
          <w:szCs w:val="24"/>
          <w:lang w:val="en-GB"/>
        </w:rPr>
        <w:t xml:space="preserve">This figure graphically displays Pearson correlation coefficients between cognitive tests scores and the </w:t>
      </w:r>
      <w:r w:rsidRPr="00C469D1">
        <w:rPr>
          <w:rFonts w:ascii="Times New Roman" w:hAnsi="Times New Roman" w:cs="Times New Roman"/>
          <w:i/>
          <w:sz w:val="24"/>
          <w:szCs w:val="24"/>
          <w:lang w:val="en-GB"/>
        </w:rPr>
        <w:t>g</w:t>
      </w:r>
      <w:r w:rsidRPr="00C469D1">
        <w:rPr>
          <w:rFonts w:ascii="Times New Roman" w:hAnsi="Times New Roman" w:cs="Times New Roman"/>
          <w:sz w:val="24"/>
          <w:szCs w:val="24"/>
          <w:lang w:val="en-GB"/>
        </w:rPr>
        <w:t>-factor. All correlations were</w:t>
      </w:r>
      <w:r w:rsidR="00BA7780" w:rsidRPr="00C469D1">
        <w:rPr>
          <w:rFonts w:ascii="Times New Roman" w:hAnsi="Times New Roman" w:cs="Times New Roman"/>
          <w:sz w:val="24"/>
          <w:szCs w:val="24"/>
          <w:lang w:val="en-GB"/>
        </w:rPr>
        <w:t xml:space="preserve"> highly</w:t>
      </w:r>
      <w:r w:rsidRPr="00C469D1">
        <w:rPr>
          <w:rFonts w:ascii="Times New Roman" w:hAnsi="Times New Roman" w:cs="Times New Roman"/>
          <w:sz w:val="24"/>
          <w:szCs w:val="24"/>
          <w:lang w:val="en-GB"/>
        </w:rPr>
        <w:t xml:space="preserve"> significant (</w:t>
      </w:r>
      <w:r w:rsidRPr="00C469D1">
        <w:rPr>
          <w:rFonts w:ascii="Times New Roman" w:hAnsi="Times New Roman" w:cs="Times New Roman"/>
          <w:i/>
          <w:sz w:val="24"/>
          <w:szCs w:val="24"/>
          <w:lang w:val="en-GB"/>
        </w:rPr>
        <w:t xml:space="preserve">P </w:t>
      </w:r>
      <w:r w:rsidRPr="00C469D1">
        <w:rPr>
          <w:rFonts w:ascii="Times New Roman" w:hAnsi="Times New Roman" w:cs="Times New Roman"/>
          <w:sz w:val="24"/>
          <w:szCs w:val="24"/>
          <w:lang w:val="en-GB"/>
        </w:rPr>
        <w:t>&lt;</w:t>
      </w:r>
      <w:r w:rsidR="00BA7780" w:rsidRPr="00C469D1">
        <w:rPr>
          <w:rFonts w:ascii="Times New Roman" w:hAnsi="Times New Roman" w:cs="Times New Roman"/>
          <w:sz w:val="24"/>
          <w:szCs w:val="24"/>
          <w:lang w:val="en-GB"/>
        </w:rPr>
        <w:t xml:space="preserve"> 2.2</w:t>
      </w:r>
      <w:r w:rsidR="008C4E13">
        <w:rPr>
          <w:rFonts w:ascii="Times New Roman" w:hAnsi="Times New Roman" w:cs="Times New Roman"/>
          <w:sz w:val="24"/>
          <w:szCs w:val="24"/>
          <w:lang w:val="en-GB"/>
        </w:rPr>
        <w:t>×</w:t>
      </w:r>
      <w:r w:rsidR="00BA7780" w:rsidRPr="00C469D1">
        <w:rPr>
          <w:rFonts w:ascii="Times New Roman" w:hAnsi="Times New Roman" w:cs="Times New Roman"/>
          <w:sz w:val="24"/>
          <w:szCs w:val="24"/>
          <w:lang w:val="en-GB"/>
        </w:rPr>
        <w:t>10</w:t>
      </w:r>
      <w:r w:rsidR="00BA7780" w:rsidRPr="00C469D1">
        <w:rPr>
          <w:rFonts w:ascii="Times New Roman" w:hAnsi="Times New Roman" w:cs="Times New Roman"/>
          <w:sz w:val="24"/>
          <w:szCs w:val="24"/>
          <w:vertAlign w:val="superscript"/>
          <w:lang w:val="en-GB"/>
        </w:rPr>
        <w:t>-16</w:t>
      </w:r>
      <w:r w:rsidRPr="00C469D1">
        <w:rPr>
          <w:rFonts w:ascii="Times New Roman" w:hAnsi="Times New Roman" w:cs="Times New Roman"/>
          <w:sz w:val="24"/>
          <w:szCs w:val="24"/>
          <w:lang w:val="en-GB"/>
        </w:rPr>
        <w:t>) and in the expected direction.</w:t>
      </w:r>
      <w:r w:rsidR="001D4C70" w:rsidRPr="00C469D1">
        <w:rPr>
          <w:rFonts w:ascii="Times New Roman" w:hAnsi="Times New Roman" w:cs="Times New Roman"/>
          <w:sz w:val="24"/>
          <w:szCs w:val="24"/>
          <w:lang w:val="en-GB"/>
        </w:rPr>
        <w:t xml:space="preserve"> Of note, the variable TMT-B </w:t>
      </w:r>
      <w:r w:rsidR="00721607" w:rsidRPr="00C469D1">
        <w:rPr>
          <w:rFonts w:ascii="Times New Roman" w:hAnsi="Times New Roman" w:cs="Times New Roman"/>
          <w:sz w:val="24"/>
          <w:szCs w:val="24"/>
          <w:lang w:val="en-GB"/>
        </w:rPr>
        <w:t>was</w:t>
      </w:r>
      <w:r w:rsidR="001D4C70" w:rsidRPr="00C469D1">
        <w:rPr>
          <w:rFonts w:ascii="Times New Roman" w:hAnsi="Times New Roman" w:cs="Times New Roman"/>
          <w:sz w:val="24"/>
          <w:szCs w:val="24"/>
          <w:lang w:val="en-GB"/>
        </w:rPr>
        <w:t xml:space="preserve"> reversed so that higher scores represent</w:t>
      </w:r>
      <w:r w:rsidR="00D678F7" w:rsidRPr="00C469D1">
        <w:rPr>
          <w:rFonts w:ascii="Times New Roman" w:hAnsi="Times New Roman" w:cs="Times New Roman"/>
          <w:sz w:val="24"/>
          <w:szCs w:val="24"/>
          <w:lang w:val="en-GB"/>
        </w:rPr>
        <w:t>ed</w:t>
      </w:r>
      <w:r w:rsidR="001D4C70" w:rsidRPr="00C469D1">
        <w:rPr>
          <w:rFonts w:ascii="Times New Roman" w:hAnsi="Times New Roman" w:cs="Times New Roman"/>
          <w:sz w:val="24"/>
          <w:szCs w:val="24"/>
          <w:lang w:val="en-GB"/>
        </w:rPr>
        <w:t xml:space="preserve"> better performance.</w:t>
      </w:r>
      <w:r w:rsidRPr="00C469D1">
        <w:rPr>
          <w:rFonts w:ascii="Times New Roman" w:hAnsi="Times New Roman" w:cs="Times New Roman"/>
          <w:sz w:val="24"/>
          <w:szCs w:val="24"/>
          <w:lang w:val="en-GB"/>
        </w:rPr>
        <w:t xml:space="preserve"> For more information on the cognitive tests and test score variables, </w:t>
      </w:r>
      <w:r w:rsidRPr="00C469D1">
        <w:rPr>
          <w:rFonts w:ascii="Times New Roman" w:hAnsi="Times New Roman" w:cs="Times New Roman"/>
          <w:szCs w:val="24"/>
          <w:lang w:val="en-GB"/>
        </w:rPr>
        <w:t xml:space="preserve">see Table 1 in main text. </w:t>
      </w:r>
    </w:p>
    <w:p w14:paraId="4AAAB637" w14:textId="2021B54B" w:rsidR="009A3C14" w:rsidRPr="00C469D1" w:rsidRDefault="009A3C14" w:rsidP="00AF7D85">
      <w:pPr>
        <w:spacing w:line="360" w:lineRule="auto"/>
        <w:rPr>
          <w:rFonts w:ascii="Times New Roman" w:hAnsi="Times New Roman" w:cs="Times New Roman"/>
          <w:b/>
          <w:sz w:val="24"/>
          <w:szCs w:val="24"/>
          <w:lang w:val="en-GB"/>
        </w:rPr>
        <w:sectPr w:rsidR="009A3C14" w:rsidRPr="00C469D1" w:rsidSect="00865CC9">
          <w:pgSz w:w="11906" w:h="16838"/>
          <w:pgMar w:top="1418" w:right="1418" w:bottom="1418" w:left="1418" w:header="709" w:footer="709" w:gutter="0"/>
          <w:cols w:space="708"/>
          <w:docGrid w:linePitch="360"/>
        </w:sectPr>
      </w:pPr>
    </w:p>
    <w:p w14:paraId="121D3DB1" w14:textId="77777777" w:rsidR="00FD5431" w:rsidRPr="00C469D1" w:rsidRDefault="00FD5431" w:rsidP="00212F38">
      <w:pPr>
        <w:pStyle w:val="Lijstalinea"/>
        <w:numPr>
          <w:ilvl w:val="0"/>
          <w:numId w:val="29"/>
        </w:numPr>
        <w:rPr>
          <w:rFonts w:ascii="Times New Roman" w:hAnsi="Times New Roman" w:cs="Times New Roman"/>
          <w:b/>
          <w:sz w:val="24"/>
          <w:szCs w:val="24"/>
          <w:lang w:val="en-GB"/>
        </w:rPr>
      </w:pPr>
      <w:r w:rsidRPr="00C469D1">
        <w:rPr>
          <w:rFonts w:ascii="Times New Roman" w:hAnsi="Times New Roman" w:cs="Times New Roman"/>
          <w:b/>
          <w:sz w:val="24"/>
          <w:szCs w:val="24"/>
          <w:lang w:val="en-GB"/>
        </w:rPr>
        <w:lastRenderedPageBreak/>
        <w:t>Cognitive test sample sizes and descriptive statistics</w:t>
      </w:r>
    </w:p>
    <w:p w14:paraId="06D45D63" w14:textId="77777777" w:rsidR="00FD5431" w:rsidRPr="00C469D1" w:rsidRDefault="00FD5431" w:rsidP="00FD5431">
      <w:pPr>
        <w:pStyle w:val="Lijstalinea"/>
        <w:rPr>
          <w:rFonts w:ascii="Times New Roman" w:hAnsi="Times New Roman" w:cs="Times New Roman"/>
          <w:b/>
          <w:sz w:val="24"/>
          <w:szCs w:val="24"/>
          <w:lang w:val="en-GB"/>
        </w:rPr>
      </w:pPr>
    </w:p>
    <w:p w14:paraId="1C0F4747" w14:textId="77777777" w:rsidR="00AF7D85" w:rsidRPr="00C469D1" w:rsidRDefault="00AF7D85" w:rsidP="00AF7D85">
      <w:pPr>
        <w:rPr>
          <w:rFonts w:ascii="Times New Roman" w:hAnsi="Times New Roman" w:cs="Times New Roman"/>
          <w:bCs/>
          <w:sz w:val="24"/>
          <w:szCs w:val="24"/>
          <w:lang w:val="en-GB"/>
        </w:rPr>
      </w:pPr>
      <w:r w:rsidRPr="00C469D1">
        <w:rPr>
          <w:rFonts w:ascii="Times New Roman" w:hAnsi="Times New Roman" w:cs="Times New Roman"/>
          <w:bCs/>
          <w:i/>
          <w:iCs/>
          <w:sz w:val="24"/>
          <w:szCs w:val="24"/>
          <w:lang w:val="en-GB"/>
        </w:rPr>
        <w:t>Table S</w:t>
      </w:r>
      <w:r w:rsidR="00730EF9" w:rsidRPr="00C469D1">
        <w:rPr>
          <w:rFonts w:ascii="Times New Roman" w:hAnsi="Times New Roman" w:cs="Times New Roman"/>
          <w:bCs/>
          <w:i/>
          <w:iCs/>
          <w:sz w:val="24"/>
          <w:szCs w:val="24"/>
          <w:lang w:val="en-GB"/>
        </w:rPr>
        <w:t>2</w:t>
      </w:r>
      <w:r w:rsidRPr="00C469D1">
        <w:rPr>
          <w:rFonts w:ascii="Times New Roman" w:hAnsi="Times New Roman" w:cs="Times New Roman"/>
          <w:bCs/>
          <w:i/>
          <w:iCs/>
          <w:sz w:val="24"/>
          <w:szCs w:val="24"/>
          <w:lang w:val="en-GB"/>
        </w:rPr>
        <w:t>.</w:t>
      </w:r>
      <w:r w:rsidRPr="00C469D1">
        <w:rPr>
          <w:rFonts w:ascii="Times New Roman" w:hAnsi="Times New Roman" w:cs="Times New Roman"/>
          <w:bCs/>
          <w:sz w:val="24"/>
          <w:szCs w:val="24"/>
          <w:lang w:val="en-GB"/>
        </w:rPr>
        <w:t xml:space="preserve"> Cognitive test sample sizes and descriptive statistics.</w:t>
      </w:r>
    </w:p>
    <w:tbl>
      <w:tblPr>
        <w:tblStyle w:val="Tabelraster"/>
        <w:tblpPr w:leftFromText="141" w:rightFromText="141" w:vertAnchor="text" w:horzAnchor="margin" w:tblpY="128"/>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2406"/>
        <w:gridCol w:w="1466"/>
        <w:gridCol w:w="1466"/>
        <w:gridCol w:w="1466"/>
        <w:gridCol w:w="1467"/>
      </w:tblGrid>
      <w:tr w:rsidR="00C469D1" w:rsidRPr="00C469D1" w14:paraId="2E5F528F" w14:textId="77777777" w:rsidTr="00865CC9">
        <w:tc>
          <w:tcPr>
            <w:tcW w:w="1080" w:type="dxa"/>
            <w:tcBorders>
              <w:top w:val="single" w:sz="4" w:space="0" w:color="auto"/>
            </w:tcBorders>
          </w:tcPr>
          <w:p w14:paraId="112E3DFF" w14:textId="77777777" w:rsidR="00AF7D85" w:rsidRPr="00C469D1" w:rsidRDefault="00AF7D85" w:rsidP="00865CC9">
            <w:pPr>
              <w:spacing w:line="360" w:lineRule="auto"/>
              <w:rPr>
                <w:rFonts w:ascii="Times New Roman" w:hAnsi="Times New Roman" w:cs="Times New Roman"/>
                <w:b/>
                <w:lang w:val="en-GB"/>
              </w:rPr>
            </w:pPr>
            <w:r w:rsidRPr="00C469D1">
              <w:rPr>
                <w:rFonts w:ascii="Times New Roman" w:hAnsi="Times New Roman" w:cs="Times New Roman"/>
                <w:b/>
                <w:lang w:val="en-GB"/>
              </w:rPr>
              <w:t>Test</w:t>
            </w:r>
          </w:p>
        </w:tc>
        <w:tc>
          <w:tcPr>
            <w:tcW w:w="2406" w:type="dxa"/>
            <w:tcBorders>
              <w:top w:val="single" w:sz="4" w:space="0" w:color="auto"/>
            </w:tcBorders>
          </w:tcPr>
          <w:p w14:paraId="360D12E3" w14:textId="77777777" w:rsidR="00AF7D85" w:rsidRPr="00C469D1" w:rsidRDefault="00AF7D85" w:rsidP="00865CC9">
            <w:pPr>
              <w:spacing w:line="360" w:lineRule="auto"/>
              <w:rPr>
                <w:rFonts w:ascii="Times New Roman" w:hAnsi="Times New Roman" w:cs="Times New Roman"/>
                <w:b/>
                <w:lang w:val="en-GB"/>
              </w:rPr>
            </w:pPr>
            <w:r w:rsidRPr="00C469D1">
              <w:rPr>
                <w:rFonts w:ascii="Times New Roman" w:hAnsi="Times New Roman" w:cs="Times New Roman"/>
                <w:b/>
                <w:lang w:val="en-GB"/>
              </w:rPr>
              <w:t>Test score variable</w:t>
            </w:r>
          </w:p>
        </w:tc>
        <w:tc>
          <w:tcPr>
            <w:tcW w:w="2932" w:type="dxa"/>
            <w:gridSpan w:val="2"/>
            <w:tcBorders>
              <w:top w:val="single" w:sz="4" w:space="0" w:color="auto"/>
            </w:tcBorders>
          </w:tcPr>
          <w:p w14:paraId="2E9A7199" w14:textId="77777777" w:rsidR="00AF7D85" w:rsidRPr="00C469D1" w:rsidRDefault="00AF7D85" w:rsidP="00865CC9">
            <w:pPr>
              <w:spacing w:line="360" w:lineRule="auto"/>
              <w:rPr>
                <w:rFonts w:ascii="Times New Roman" w:hAnsi="Times New Roman" w:cs="Times New Roman"/>
                <w:b/>
                <w:u w:val="single"/>
                <w:lang w:val="en-GB"/>
              </w:rPr>
            </w:pPr>
            <w:r w:rsidRPr="00C469D1">
              <w:rPr>
                <w:rFonts w:ascii="Times New Roman" w:hAnsi="Times New Roman" w:cs="Times New Roman"/>
                <w:b/>
                <w:lang w:val="en-GB"/>
              </w:rPr>
              <w:t xml:space="preserve">        </w:t>
            </w:r>
            <w:r w:rsidRPr="00C469D1">
              <w:rPr>
                <w:rFonts w:ascii="Times New Roman" w:hAnsi="Times New Roman" w:cs="Times New Roman"/>
                <w:b/>
                <w:u w:val="single"/>
                <w:lang w:val="en-GB"/>
              </w:rPr>
              <w:t>Sample sizes (</w:t>
            </w:r>
            <w:r w:rsidRPr="00C469D1">
              <w:rPr>
                <w:rFonts w:ascii="Times New Roman" w:hAnsi="Times New Roman" w:cs="Times New Roman"/>
                <w:b/>
                <w:i/>
                <w:u w:val="single"/>
                <w:lang w:val="en-GB"/>
              </w:rPr>
              <w:t>n</w:t>
            </w:r>
            <w:r w:rsidRPr="00C469D1">
              <w:rPr>
                <w:rFonts w:ascii="Times New Roman" w:hAnsi="Times New Roman" w:cs="Times New Roman"/>
                <w:b/>
                <w:u w:val="single"/>
                <w:lang w:val="en-GB"/>
              </w:rPr>
              <w:t>)</w:t>
            </w:r>
          </w:p>
        </w:tc>
        <w:tc>
          <w:tcPr>
            <w:tcW w:w="2933" w:type="dxa"/>
            <w:gridSpan w:val="2"/>
            <w:tcBorders>
              <w:top w:val="single" w:sz="4" w:space="0" w:color="auto"/>
            </w:tcBorders>
          </w:tcPr>
          <w:p w14:paraId="7604B9F8" w14:textId="77777777" w:rsidR="00AF7D85" w:rsidRPr="00C469D1" w:rsidRDefault="00AF7D85" w:rsidP="00865CC9">
            <w:pPr>
              <w:spacing w:line="360" w:lineRule="auto"/>
              <w:rPr>
                <w:rFonts w:ascii="Times New Roman" w:hAnsi="Times New Roman" w:cs="Times New Roman"/>
                <w:b/>
                <w:u w:val="single"/>
                <w:lang w:val="en-GB"/>
              </w:rPr>
            </w:pPr>
            <w:r w:rsidRPr="00C469D1">
              <w:rPr>
                <w:rFonts w:ascii="Times New Roman" w:hAnsi="Times New Roman" w:cs="Times New Roman"/>
                <w:b/>
                <w:lang w:val="en-GB"/>
              </w:rPr>
              <w:t xml:space="preserve">     </w:t>
            </w:r>
            <w:r w:rsidRPr="00C469D1">
              <w:rPr>
                <w:rFonts w:ascii="Times New Roman" w:hAnsi="Times New Roman" w:cs="Times New Roman"/>
                <w:b/>
                <w:u w:val="single"/>
                <w:lang w:val="en-GB"/>
              </w:rPr>
              <w:t>Descriptive Statistics</w:t>
            </w:r>
          </w:p>
        </w:tc>
      </w:tr>
      <w:tr w:rsidR="00C469D1" w:rsidRPr="00C469D1" w14:paraId="49485A4D" w14:textId="77777777" w:rsidTr="00865CC9">
        <w:tc>
          <w:tcPr>
            <w:tcW w:w="1080" w:type="dxa"/>
            <w:tcBorders>
              <w:bottom w:val="single" w:sz="4" w:space="0" w:color="auto"/>
            </w:tcBorders>
          </w:tcPr>
          <w:p w14:paraId="19EF0E58" w14:textId="77777777" w:rsidR="00AF7D85" w:rsidRPr="00C469D1" w:rsidRDefault="00AF7D85" w:rsidP="00865CC9">
            <w:pPr>
              <w:spacing w:line="360" w:lineRule="auto"/>
              <w:rPr>
                <w:rFonts w:ascii="Times New Roman" w:hAnsi="Times New Roman" w:cs="Times New Roman"/>
                <w:lang w:val="en-GB"/>
              </w:rPr>
            </w:pPr>
          </w:p>
        </w:tc>
        <w:tc>
          <w:tcPr>
            <w:tcW w:w="2406" w:type="dxa"/>
            <w:tcBorders>
              <w:bottom w:val="single" w:sz="4" w:space="0" w:color="auto"/>
            </w:tcBorders>
          </w:tcPr>
          <w:p w14:paraId="03060A02" w14:textId="77777777" w:rsidR="00AF7D85" w:rsidRPr="00C469D1" w:rsidRDefault="00AF7D85" w:rsidP="00865CC9">
            <w:pPr>
              <w:spacing w:line="360" w:lineRule="auto"/>
              <w:rPr>
                <w:rFonts w:ascii="Times New Roman" w:hAnsi="Times New Roman" w:cs="Times New Roman"/>
                <w:i/>
                <w:lang w:val="en-GB"/>
              </w:rPr>
            </w:pPr>
          </w:p>
        </w:tc>
        <w:tc>
          <w:tcPr>
            <w:tcW w:w="1466" w:type="dxa"/>
            <w:tcBorders>
              <w:bottom w:val="single" w:sz="4" w:space="0" w:color="auto"/>
            </w:tcBorders>
          </w:tcPr>
          <w:p w14:paraId="19BA9F82"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Control group</w:t>
            </w:r>
          </w:p>
        </w:tc>
        <w:tc>
          <w:tcPr>
            <w:tcW w:w="1466" w:type="dxa"/>
            <w:tcBorders>
              <w:bottom w:val="single" w:sz="4" w:space="0" w:color="auto"/>
            </w:tcBorders>
          </w:tcPr>
          <w:p w14:paraId="2785FB39"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Case group</w:t>
            </w:r>
          </w:p>
        </w:tc>
        <w:tc>
          <w:tcPr>
            <w:tcW w:w="1466" w:type="dxa"/>
            <w:tcBorders>
              <w:bottom w:val="single" w:sz="4" w:space="0" w:color="auto"/>
            </w:tcBorders>
          </w:tcPr>
          <w:p w14:paraId="5A037EA4"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Control group</w:t>
            </w:r>
          </w:p>
        </w:tc>
        <w:tc>
          <w:tcPr>
            <w:tcW w:w="1467" w:type="dxa"/>
            <w:tcBorders>
              <w:bottom w:val="single" w:sz="4" w:space="0" w:color="auto"/>
            </w:tcBorders>
          </w:tcPr>
          <w:p w14:paraId="531E379D"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Case group</w:t>
            </w:r>
          </w:p>
        </w:tc>
      </w:tr>
      <w:tr w:rsidR="00C469D1" w:rsidRPr="00C469D1" w14:paraId="58F38744" w14:textId="77777777" w:rsidTr="00865CC9">
        <w:tc>
          <w:tcPr>
            <w:tcW w:w="1080" w:type="dxa"/>
            <w:tcBorders>
              <w:top w:val="single" w:sz="4" w:space="0" w:color="auto"/>
            </w:tcBorders>
          </w:tcPr>
          <w:p w14:paraId="77BD14C2" w14:textId="77777777" w:rsidR="00AF7D85" w:rsidRPr="00C469D1" w:rsidRDefault="00AF7D85" w:rsidP="00865CC9">
            <w:pPr>
              <w:spacing w:line="360" w:lineRule="auto"/>
              <w:rPr>
                <w:rFonts w:ascii="Times New Roman" w:hAnsi="Times New Roman" w:cs="Times New Roman"/>
                <w:vertAlign w:val="superscript"/>
                <w:lang w:val="en-GB"/>
              </w:rPr>
            </w:pPr>
            <w:r w:rsidRPr="00C469D1">
              <w:rPr>
                <w:rFonts w:ascii="Times New Roman" w:hAnsi="Times New Roman" w:cs="Times New Roman"/>
                <w:lang w:val="en-GB"/>
              </w:rPr>
              <w:t>DSST</w:t>
            </w:r>
            <w:r w:rsidRPr="00C469D1">
              <w:rPr>
                <w:rFonts w:ascii="Times New Roman" w:hAnsi="Times New Roman" w:cs="Times New Roman"/>
                <w:vertAlign w:val="superscript"/>
                <w:lang w:val="en-GB"/>
              </w:rPr>
              <w:t>a</w:t>
            </w:r>
          </w:p>
        </w:tc>
        <w:tc>
          <w:tcPr>
            <w:tcW w:w="2406" w:type="dxa"/>
            <w:tcBorders>
              <w:top w:val="single" w:sz="4" w:space="0" w:color="auto"/>
            </w:tcBorders>
          </w:tcPr>
          <w:p w14:paraId="2BD2600C"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Total correct score</w:t>
            </w:r>
          </w:p>
        </w:tc>
        <w:tc>
          <w:tcPr>
            <w:tcW w:w="1466" w:type="dxa"/>
            <w:tcBorders>
              <w:top w:val="single" w:sz="4" w:space="0" w:color="auto"/>
            </w:tcBorders>
          </w:tcPr>
          <w:p w14:paraId="40BB72B8"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5,468</w:t>
            </w:r>
          </w:p>
        </w:tc>
        <w:tc>
          <w:tcPr>
            <w:tcW w:w="1466" w:type="dxa"/>
            <w:tcBorders>
              <w:top w:val="single" w:sz="4" w:space="0" w:color="auto"/>
            </w:tcBorders>
          </w:tcPr>
          <w:p w14:paraId="722CC5D2"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2,318</w:t>
            </w:r>
          </w:p>
        </w:tc>
        <w:tc>
          <w:tcPr>
            <w:tcW w:w="1466" w:type="dxa"/>
            <w:tcBorders>
              <w:top w:val="single" w:sz="4" w:space="0" w:color="auto"/>
            </w:tcBorders>
          </w:tcPr>
          <w:p w14:paraId="3AAE0658"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19.3 (5.2)</w:t>
            </w:r>
          </w:p>
        </w:tc>
        <w:tc>
          <w:tcPr>
            <w:tcW w:w="1467" w:type="dxa"/>
            <w:tcBorders>
              <w:top w:val="single" w:sz="4" w:space="0" w:color="auto"/>
            </w:tcBorders>
          </w:tcPr>
          <w:p w14:paraId="41363DF4"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19.3 (5.1)</w:t>
            </w:r>
          </w:p>
        </w:tc>
      </w:tr>
      <w:tr w:rsidR="00C469D1" w:rsidRPr="00C469D1" w14:paraId="75F3212D" w14:textId="77777777" w:rsidTr="00865CC9">
        <w:tc>
          <w:tcPr>
            <w:tcW w:w="1080" w:type="dxa"/>
          </w:tcPr>
          <w:p w14:paraId="11991C70" w14:textId="77777777" w:rsidR="00AF7D85" w:rsidRPr="00C469D1" w:rsidRDefault="00AF7D85" w:rsidP="00865CC9">
            <w:pPr>
              <w:spacing w:line="360" w:lineRule="auto"/>
              <w:rPr>
                <w:rFonts w:ascii="Times New Roman" w:hAnsi="Times New Roman" w:cs="Times New Roman"/>
                <w:vertAlign w:val="superscript"/>
                <w:lang w:val="en-GB"/>
              </w:rPr>
            </w:pPr>
            <w:r w:rsidRPr="00C469D1">
              <w:rPr>
                <w:rFonts w:ascii="Times New Roman" w:hAnsi="Times New Roman" w:cs="Times New Roman"/>
                <w:lang w:val="en-GB"/>
              </w:rPr>
              <w:t>TMT-B</w:t>
            </w:r>
            <w:r w:rsidRPr="00C469D1">
              <w:rPr>
                <w:rFonts w:ascii="Times New Roman" w:hAnsi="Times New Roman" w:cs="Times New Roman"/>
                <w:vertAlign w:val="superscript"/>
                <w:lang w:val="en-GB"/>
              </w:rPr>
              <w:t>b</w:t>
            </w:r>
          </w:p>
        </w:tc>
        <w:tc>
          <w:tcPr>
            <w:tcW w:w="2406" w:type="dxa"/>
          </w:tcPr>
          <w:p w14:paraId="39E4BB45"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Time to completion (s)</w:t>
            </w:r>
          </w:p>
        </w:tc>
        <w:tc>
          <w:tcPr>
            <w:tcW w:w="1466" w:type="dxa"/>
          </w:tcPr>
          <w:p w14:paraId="16F123F4"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5,348</w:t>
            </w:r>
          </w:p>
        </w:tc>
        <w:tc>
          <w:tcPr>
            <w:tcW w:w="1466" w:type="dxa"/>
          </w:tcPr>
          <w:p w14:paraId="3BFD11F8"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2,285</w:t>
            </w:r>
          </w:p>
        </w:tc>
        <w:tc>
          <w:tcPr>
            <w:tcW w:w="1466" w:type="dxa"/>
          </w:tcPr>
          <w:p w14:paraId="76A7381F"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49.8 (22.4)</w:t>
            </w:r>
          </w:p>
        </w:tc>
        <w:tc>
          <w:tcPr>
            <w:tcW w:w="1467" w:type="dxa"/>
          </w:tcPr>
          <w:p w14:paraId="08210616"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49.6 (21.2)</w:t>
            </w:r>
          </w:p>
        </w:tc>
      </w:tr>
      <w:tr w:rsidR="00C469D1" w:rsidRPr="00C469D1" w14:paraId="00ACAEAD" w14:textId="77777777" w:rsidTr="00865CC9">
        <w:tc>
          <w:tcPr>
            <w:tcW w:w="1080" w:type="dxa"/>
          </w:tcPr>
          <w:p w14:paraId="0B4CBB7B" w14:textId="77777777" w:rsidR="00AF7D85" w:rsidRPr="00C469D1" w:rsidRDefault="00AF7D85" w:rsidP="00865CC9">
            <w:pPr>
              <w:spacing w:line="360" w:lineRule="auto"/>
              <w:rPr>
                <w:rFonts w:ascii="Times New Roman" w:hAnsi="Times New Roman" w:cs="Times New Roman"/>
                <w:vertAlign w:val="superscript"/>
                <w:lang w:val="en-GB"/>
              </w:rPr>
            </w:pPr>
            <w:r w:rsidRPr="00C469D1">
              <w:rPr>
                <w:rFonts w:ascii="Times New Roman" w:hAnsi="Times New Roman" w:cs="Times New Roman"/>
                <w:lang w:val="en-GB"/>
              </w:rPr>
              <w:t>NM</w:t>
            </w:r>
            <w:r w:rsidRPr="00C469D1">
              <w:rPr>
                <w:rFonts w:ascii="Times New Roman" w:hAnsi="Times New Roman" w:cs="Times New Roman"/>
                <w:vertAlign w:val="superscript"/>
                <w:lang w:val="en-GB"/>
              </w:rPr>
              <w:t>a</w:t>
            </w:r>
          </w:p>
        </w:tc>
        <w:tc>
          <w:tcPr>
            <w:tcW w:w="2406" w:type="dxa"/>
          </w:tcPr>
          <w:p w14:paraId="19C1022D"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Maximum digits</w:t>
            </w:r>
          </w:p>
        </w:tc>
        <w:tc>
          <w:tcPr>
            <w:tcW w:w="1466" w:type="dxa"/>
          </w:tcPr>
          <w:p w14:paraId="1C7D3D6F"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5,789</w:t>
            </w:r>
          </w:p>
        </w:tc>
        <w:tc>
          <w:tcPr>
            <w:tcW w:w="1466" w:type="dxa"/>
          </w:tcPr>
          <w:p w14:paraId="0BAA90F0"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2,469</w:t>
            </w:r>
          </w:p>
        </w:tc>
        <w:tc>
          <w:tcPr>
            <w:tcW w:w="1466" w:type="dxa"/>
          </w:tcPr>
          <w:p w14:paraId="2986F0D9"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6.9 (1.3)</w:t>
            </w:r>
          </w:p>
        </w:tc>
        <w:tc>
          <w:tcPr>
            <w:tcW w:w="1467" w:type="dxa"/>
          </w:tcPr>
          <w:p w14:paraId="38D28E5F"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6.8 (1.2)</w:t>
            </w:r>
          </w:p>
        </w:tc>
      </w:tr>
      <w:tr w:rsidR="00C469D1" w:rsidRPr="00C469D1" w14:paraId="5BF1963B" w14:textId="77777777" w:rsidTr="00865CC9">
        <w:tc>
          <w:tcPr>
            <w:tcW w:w="1080" w:type="dxa"/>
          </w:tcPr>
          <w:p w14:paraId="7BB5E65B" w14:textId="77777777" w:rsidR="00AF7D85" w:rsidRPr="00C469D1" w:rsidRDefault="00AF7D85" w:rsidP="00865CC9">
            <w:pPr>
              <w:spacing w:line="360" w:lineRule="auto"/>
              <w:rPr>
                <w:rFonts w:ascii="Times New Roman" w:hAnsi="Times New Roman" w:cs="Times New Roman"/>
                <w:vertAlign w:val="superscript"/>
                <w:lang w:val="en-GB"/>
              </w:rPr>
            </w:pPr>
            <w:r w:rsidRPr="00C469D1">
              <w:rPr>
                <w:rFonts w:ascii="Times New Roman" w:hAnsi="Times New Roman" w:cs="Times New Roman"/>
                <w:lang w:val="en-GB"/>
              </w:rPr>
              <w:t>Matrix</w:t>
            </w:r>
            <w:r w:rsidRPr="00C469D1">
              <w:rPr>
                <w:rFonts w:ascii="Times New Roman" w:hAnsi="Times New Roman" w:cs="Times New Roman"/>
                <w:vertAlign w:val="superscript"/>
                <w:lang w:val="en-GB"/>
              </w:rPr>
              <w:t>a</w:t>
            </w:r>
          </w:p>
        </w:tc>
        <w:tc>
          <w:tcPr>
            <w:tcW w:w="2406" w:type="dxa"/>
          </w:tcPr>
          <w:p w14:paraId="0C532427"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Total correct score</w:t>
            </w:r>
          </w:p>
        </w:tc>
        <w:tc>
          <w:tcPr>
            <w:tcW w:w="1466" w:type="dxa"/>
          </w:tcPr>
          <w:p w14:paraId="6C9EAB2E"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5,444</w:t>
            </w:r>
          </w:p>
        </w:tc>
        <w:tc>
          <w:tcPr>
            <w:tcW w:w="1466" w:type="dxa"/>
          </w:tcPr>
          <w:p w14:paraId="1E19FAB3"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2,315</w:t>
            </w:r>
          </w:p>
        </w:tc>
        <w:tc>
          <w:tcPr>
            <w:tcW w:w="1466" w:type="dxa"/>
          </w:tcPr>
          <w:p w14:paraId="65B36996"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8.1 (2.1)</w:t>
            </w:r>
          </w:p>
        </w:tc>
        <w:tc>
          <w:tcPr>
            <w:tcW w:w="1467" w:type="dxa"/>
          </w:tcPr>
          <w:p w14:paraId="2EE6810D"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8.1 (2.0)</w:t>
            </w:r>
          </w:p>
        </w:tc>
      </w:tr>
      <w:tr w:rsidR="00C469D1" w:rsidRPr="00C469D1" w14:paraId="2A4A400F" w14:textId="77777777" w:rsidTr="00865CC9">
        <w:tc>
          <w:tcPr>
            <w:tcW w:w="1080" w:type="dxa"/>
          </w:tcPr>
          <w:p w14:paraId="5E1D2C59" w14:textId="77777777" w:rsidR="00AF7D85" w:rsidRPr="00C469D1" w:rsidRDefault="00AF7D85" w:rsidP="00865CC9">
            <w:pPr>
              <w:spacing w:line="360" w:lineRule="auto"/>
              <w:rPr>
                <w:rFonts w:ascii="Times New Roman" w:hAnsi="Times New Roman" w:cs="Times New Roman"/>
                <w:vertAlign w:val="superscript"/>
                <w:lang w:val="en-GB"/>
              </w:rPr>
            </w:pPr>
            <w:r w:rsidRPr="00C469D1">
              <w:rPr>
                <w:rFonts w:ascii="Times New Roman" w:hAnsi="Times New Roman" w:cs="Times New Roman"/>
                <w:lang w:val="en-GB"/>
              </w:rPr>
              <w:t>VNR</w:t>
            </w:r>
            <w:r w:rsidRPr="00C469D1">
              <w:rPr>
                <w:rFonts w:ascii="Times New Roman" w:hAnsi="Times New Roman" w:cs="Times New Roman"/>
                <w:vertAlign w:val="superscript"/>
                <w:lang w:val="en-GB"/>
              </w:rPr>
              <w:t>a</w:t>
            </w:r>
          </w:p>
        </w:tc>
        <w:tc>
          <w:tcPr>
            <w:tcW w:w="2406" w:type="dxa"/>
          </w:tcPr>
          <w:p w14:paraId="203B4726"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Total correct score</w:t>
            </w:r>
          </w:p>
        </w:tc>
        <w:tc>
          <w:tcPr>
            <w:tcW w:w="1466" w:type="dxa"/>
          </w:tcPr>
          <w:p w14:paraId="1D25371A"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10,360</w:t>
            </w:r>
          </w:p>
        </w:tc>
        <w:tc>
          <w:tcPr>
            <w:tcW w:w="1466" w:type="dxa"/>
          </w:tcPr>
          <w:p w14:paraId="37BFA00F"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4,476</w:t>
            </w:r>
          </w:p>
        </w:tc>
        <w:tc>
          <w:tcPr>
            <w:tcW w:w="1466" w:type="dxa"/>
          </w:tcPr>
          <w:p w14:paraId="4D6C4174"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6.9 (2.1)</w:t>
            </w:r>
          </w:p>
        </w:tc>
        <w:tc>
          <w:tcPr>
            <w:tcW w:w="1467" w:type="dxa"/>
          </w:tcPr>
          <w:p w14:paraId="4D17EF75"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6.8 (2.0)</w:t>
            </w:r>
          </w:p>
        </w:tc>
      </w:tr>
      <w:tr w:rsidR="00C469D1" w:rsidRPr="00C469D1" w14:paraId="6D8A9DD4" w14:textId="77777777" w:rsidTr="00865CC9">
        <w:tc>
          <w:tcPr>
            <w:tcW w:w="1080" w:type="dxa"/>
            <w:tcBorders>
              <w:bottom w:val="single" w:sz="4" w:space="0" w:color="auto"/>
            </w:tcBorders>
          </w:tcPr>
          <w:p w14:paraId="7D885025" w14:textId="77777777" w:rsidR="00AF7D85" w:rsidRPr="00C469D1" w:rsidRDefault="00AF7D85" w:rsidP="00865CC9">
            <w:pPr>
              <w:spacing w:line="360" w:lineRule="auto"/>
              <w:rPr>
                <w:rFonts w:ascii="Times New Roman" w:hAnsi="Times New Roman" w:cs="Times New Roman"/>
                <w:vertAlign w:val="superscript"/>
                <w:lang w:val="en-GB"/>
              </w:rPr>
            </w:pPr>
            <w:r w:rsidRPr="00C469D1">
              <w:rPr>
                <w:rFonts w:ascii="Times New Roman" w:hAnsi="Times New Roman" w:cs="Times New Roman"/>
                <w:lang w:val="en-GB"/>
              </w:rPr>
              <w:t>Tower</w:t>
            </w:r>
            <w:r w:rsidRPr="00C469D1">
              <w:rPr>
                <w:rFonts w:ascii="Times New Roman" w:hAnsi="Times New Roman" w:cs="Times New Roman"/>
                <w:vertAlign w:val="superscript"/>
                <w:lang w:val="en-GB"/>
              </w:rPr>
              <w:t>a</w:t>
            </w:r>
          </w:p>
        </w:tc>
        <w:tc>
          <w:tcPr>
            <w:tcW w:w="2406" w:type="dxa"/>
            <w:tcBorders>
              <w:bottom w:val="single" w:sz="4" w:space="0" w:color="auto"/>
            </w:tcBorders>
          </w:tcPr>
          <w:p w14:paraId="71778D54"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Total correct score</w:t>
            </w:r>
          </w:p>
        </w:tc>
        <w:tc>
          <w:tcPr>
            <w:tcW w:w="1466" w:type="dxa"/>
            <w:tcBorders>
              <w:bottom w:val="single" w:sz="4" w:space="0" w:color="auto"/>
            </w:tcBorders>
          </w:tcPr>
          <w:p w14:paraId="1275D351"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5,414</w:t>
            </w:r>
          </w:p>
        </w:tc>
        <w:tc>
          <w:tcPr>
            <w:tcW w:w="1466" w:type="dxa"/>
            <w:tcBorders>
              <w:bottom w:val="single" w:sz="4" w:space="0" w:color="auto"/>
            </w:tcBorders>
          </w:tcPr>
          <w:p w14:paraId="4D389162"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2,296</w:t>
            </w:r>
          </w:p>
        </w:tc>
        <w:tc>
          <w:tcPr>
            <w:tcW w:w="1466" w:type="dxa"/>
            <w:tcBorders>
              <w:bottom w:val="single" w:sz="4" w:space="0" w:color="auto"/>
            </w:tcBorders>
          </w:tcPr>
          <w:p w14:paraId="0E2E36F8"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10.1 (3.2)</w:t>
            </w:r>
          </w:p>
        </w:tc>
        <w:tc>
          <w:tcPr>
            <w:tcW w:w="1467" w:type="dxa"/>
            <w:tcBorders>
              <w:bottom w:val="single" w:sz="4" w:space="0" w:color="auto"/>
            </w:tcBorders>
          </w:tcPr>
          <w:p w14:paraId="1DFF7DD2" w14:textId="77777777" w:rsidR="00AF7D85" w:rsidRPr="00C469D1" w:rsidRDefault="00AF7D85" w:rsidP="00865CC9">
            <w:pPr>
              <w:spacing w:line="360" w:lineRule="auto"/>
              <w:rPr>
                <w:rFonts w:ascii="Times New Roman" w:hAnsi="Times New Roman" w:cs="Times New Roman"/>
                <w:lang w:val="en-GB"/>
              </w:rPr>
            </w:pPr>
            <w:r w:rsidRPr="00C469D1">
              <w:rPr>
                <w:rFonts w:ascii="Times New Roman" w:hAnsi="Times New Roman" w:cs="Times New Roman"/>
                <w:lang w:val="en-GB"/>
              </w:rPr>
              <w:t>10.0 (3.2)</w:t>
            </w:r>
          </w:p>
        </w:tc>
      </w:tr>
    </w:tbl>
    <w:p w14:paraId="18FC1B9D" w14:textId="6FFFA0D0" w:rsidR="00AF7D85" w:rsidRPr="00C469D1" w:rsidRDefault="00D678F7" w:rsidP="00AF7D85">
      <w:pPr>
        <w:spacing w:line="360" w:lineRule="auto"/>
        <w:rPr>
          <w:rFonts w:ascii="Times New Roman" w:hAnsi="Times New Roman" w:cs="Times New Roman"/>
          <w:i/>
          <w:iCs/>
          <w:szCs w:val="24"/>
          <w:lang w:val="en-GB"/>
        </w:rPr>
      </w:pPr>
      <w:r w:rsidRPr="00C469D1">
        <w:rPr>
          <w:rFonts w:ascii="Times New Roman" w:hAnsi="Times New Roman" w:cs="Times New Roman"/>
          <w:i/>
          <w:iCs/>
          <w:szCs w:val="24"/>
          <w:lang w:val="en-GB"/>
        </w:rPr>
        <w:t xml:space="preserve">Note: </w:t>
      </w:r>
      <w:r w:rsidR="00721607" w:rsidRPr="00C469D1">
        <w:rPr>
          <w:rFonts w:ascii="Times New Roman" w:hAnsi="Times New Roman" w:cs="Times New Roman"/>
          <w:i/>
          <w:iCs/>
          <w:szCs w:val="24"/>
          <w:lang w:val="en-GB"/>
        </w:rPr>
        <w:t xml:space="preserve">This table displays raw cognitive scores. </w:t>
      </w:r>
      <w:r w:rsidRPr="00C469D1">
        <w:rPr>
          <w:rFonts w:ascii="Times New Roman" w:hAnsi="Times New Roman" w:cs="Times New Roman"/>
          <w:i/>
          <w:iCs/>
          <w:szCs w:val="24"/>
          <w:lang w:val="en-GB"/>
        </w:rPr>
        <w:t>TMT-B</w:t>
      </w:r>
      <w:r w:rsidR="00721607" w:rsidRPr="00C469D1">
        <w:rPr>
          <w:rFonts w:ascii="Times New Roman" w:hAnsi="Times New Roman" w:cs="Times New Roman"/>
          <w:i/>
          <w:iCs/>
          <w:szCs w:val="24"/>
          <w:lang w:val="en-GB"/>
        </w:rPr>
        <w:t xml:space="preserve"> scores were transformed and reversed before statistical analysis.  </w:t>
      </w:r>
      <w:r w:rsidRPr="00C469D1">
        <w:rPr>
          <w:rFonts w:ascii="Times New Roman" w:hAnsi="Times New Roman" w:cs="Times New Roman"/>
          <w:szCs w:val="24"/>
          <w:lang w:val="en-GB"/>
        </w:rPr>
        <w:br/>
      </w:r>
      <w:r w:rsidR="00AF7D85" w:rsidRPr="00C469D1">
        <w:rPr>
          <w:rFonts w:ascii="Times New Roman" w:hAnsi="Times New Roman" w:cs="Times New Roman"/>
          <w:szCs w:val="24"/>
          <w:lang w:val="en-GB"/>
        </w:rPr>
        <w:t>DSST, Digit Symbol Substitution Task; Matrix, Matrix pattern completion; NM, Numeric Memory; TMT-B, Trail Making Test, alphanumeric trail; Tower, Tower rearranging; VNR, Verbal Numeric Reasoning.</w:t>
      </w:r>
      <w:r w:rsidR="000A6B80" w:rsidRPr="00C469D1">
        <w:rPr>
          <w:rFonts w:ascii="Times New Roman" w:hAnsi="Times New Roman" w:cs="Times New Roman"/>
          <w:szCs w:val="24"/>
          <w:lang w:val="en-GB"/>
        </w:rPr>
        <w:br/>
      </w:r>
      <w:r w:rsidR="00AF7D85" w:rsidRPr="00C469D1">
        <w:rPr>
          <w:rFonts w:ascii="Times New Roman" w:hAnsi="Times New Roman" w:cs="Times New Roman"/>
          <w:szCs w:val="24"/>
          <w:vertAlign w:val="superscript"/>
          <w:lang w:val="en-GB"/>
        </w:rPr>
        <w:t xml:space="preserve">a </w:t>
      </w:r>
      <w:r w:rsidR="00AF7D85" w:rsidRPr="00C469D1">
        <w:rPr>
          <w:rFonts w:ascii="Times New Roman" w:hAnsi="Times New Roman" w:cs="Times New Roman"/>
          <w:szCs w:val="24"/>
          <w:lang w:val="en-GB"/>
        </w:rPr>
        <w:t>Descriptive statistics are mean (SD)</w:t>
      </w:r>
      <w:r w:rsidR="00AF7D85" w:rsidRPr="00C469D1">
        <w:rPr>
          <w:rFonts w:ascii="Times New Roman" w:hAnsi="Times New Roman" w:cs="Times New Roman"/>
          <w:szCs w:val="24"/>
          <w:lang w:val="en-GB"/>
        </w:rPr>
        <w:br/>
      </w:r>
      <w:r w:rsidR="00AF7D85" w:rsidRPr="00C469D1">
        <w:rPr>
          <w:rFonts w:ascii="Times New Roman" w:hAnsi="Times New Roman" w:cs="Times New Roman"/>
          <w:szCs w:val="24"/>
          <w:vertAlign w:val="superscript"/>
          <w:lang w:val="en-GB"/>
        </w:rPr>
        <w:t xml:space="preserve">b </w:t>
      </w:r>
      <w:r w:rsidR="00AF7D85" w:rsidRPr="00C469D1">
        <w:rPr>
          <w:rFonts w:ascii="Times New Roman" w:hAnsi="Times New Roman" w:cs="Times New Roman"/>
          <w:szCs w:val="24"/>
          <w:lang w:val="en-GB"/>
        </w:rPr>
        <w:t>Descriptive statistics are median (IQR)</w:t>
      </w:r>
      <w:r w:rsidR="000A6B80" w:rsidRPr="00C469D1">
        <w:rPr>
          <w:rFonts w:ascii="Times New Roman" w:hAnsi="Times New Roman" w:cs="Times New Roman"/>
          <w:szCs w:val="24"/>
          <w:lang w:val="en-GB"/>
        </w:rPr>
        <w:br/>
      </w:r>
    </w:p>
    <w:p w14:paraId="1ABC0BE9" w14:textId="77777777" w:rsidR="00AF7D85" w:rsidRPr="00C469D1" w:rsidRDefault="00AF7D85" w:rsidP="00AF7D85">
      <w:pPr>
        <w:spacing w:line="360" w:lineRule="auto"/>
        <w:rPr>
          <w:rFonts w:ascii="Times New Roman" w:hAnsi="Times New Roman" w:cs="Times New Roman"/>
          <w:b/>
          <w:sz w:val="24"/>
          <w:szCs w:val="24"/>
          <w:lang w:val="en-GB"/>
        </w:rPr>
      </w:pPr>
    </w:p>
    <w:p w14:paraId="3B21B420" w14:textId="77777777" w:rsidR="00AF7D85" w:rsidRPr="00C469D1" w:rsidRDefault="00AF7D85" w:rsidP="00AF7D85">
      <w:pPr>
        <w:spacing w:line="360" w:lineRule="auto"/>
        <w:rPr>
          <w:rFonts w:ascii="Times New Roman" w:hAnsi="Times New Roman" w:cs="Times New Roman"/>
          <w:b/>
          <w:sz w:val="24"/>
          <w:szCs w:val="24"/>
          <w:lang w:val="en-GB"/>
        </w:rPr>
      </w:pPr>
    </w:p>
    <w:p w14:paraId="1707F83C" w14:textId="77777777" w:rsidR="00AF7D85" w:rsidRPr="00C469D1" w:rsidRDefault="00AF7D85" w:rsidP="00AF7D85">
      <w:pPr>
        <w:spacing w:line="360" w:lineRule="auto"/>
        <w:rPr>
          <w:rFonts w:ascii="Times New Roman" w:hAnsi="Times New Roman" w:cs="Times New Roman"/>
          <w:b/>
          <w:sz w:val="24"/>
          <w:szCs w:val="24"/>
          <w:lang w:val="en-GB"/>
        </w:rPr>
      </w:pPr>
    </w:p>
    <w:p w14:paraId="27CAC9A6" w14:textId="77777777" w:rsidR="00AF7D85" w:rsidRPr="00C469D1" w:rsidRDefault="00AF7D85" w:rsidP="00AF7D85">
      <w:pPr>
        <w:spacing w:line="360" w:lineRule="auto"/>
        <w:rPr>
          <w:rFonts w:ascii="Times New Roman" w:hAnsi="Times New Roman" w:cs="Times New Roman"/>
          <w:b/>
          <w:sz w:val="24"/>
          <w:szCs w:val="24"/>
          <w:lang w:val="en-GB"/>
        </w:rPr>
      </w:pPr>
      <w:r w:rsidRPr="00C469D1">
        <w:rPr>
          <w:rFonts w:ascii="Times New Roman" w:hAnsi="Times New Roman" w:cs="Times New Roman"/>
          <w:b/>
          <w:sz w:val="24"/>
          <w:szCs w:val="24"/>
          <w:lang w:val="en-GB"/>
        </w:rPr>
        <w:br w:type="page"/>
      </w:r>
    </w:p>
    <w:p w14:paraId="29A6B375" w14:textId="6F4B367F" w:rsidR="00FD5431" w:rsidRPr="00C469D1" w:rsidRDefault="00AF7D85" w:rsidP="00212F38">
      <w:pPr>
        <w:pStyle w:val="Lijstalinea"/>
        <w:numPr>
          <w:ilvl w:val="0"/>
          <w:numId w:val="29"/>
        </w:numPr>
        <w:spacing w:line="360" w:lineRule="auto"/>
        <w:rPr>
          <w:rFonts w:ascii="Times New Roman" w:hAnsi="Times New Roman" w:cs="Times New Roman"/>
          <w:b/>
          <w:sz w:val="24"/>
          <w:szCs w:val="24"/>
          <w:lang w:val="en-GB"/>
        </w:rPr>
      </w:pPr>
      <w:r w:rsidRPr="00C469D1">
        <w:rPr>
          <w:rFonts w:ascii="Times New Roman" w:hAnsi="Times New Roman" w:cs="Times New Roman"/>
          <w:b/>
          <w:sz w:val="24"/>
          <w:szCs w:val="24"/>
          <w:lang w:val="en-GB"/>
        </w:rPr>
        <w:lastRenderedPageBreak/>
        <w:t>Associations between cognitive performance and co</w:t>
      </w:r>
      <w:r w:rsidR="00C00A9E" w:rsidRPr="00C469D1">
        <w:rPr>
          <w:rFonts w:ascii="Times New Roman" w:hAnsi="Times New Roman" w:cs="Times New Roman"/>
          <w:b/>
          <w:sz w:val="24"/>
          <w:szCs w:val="24"/>
          <w:lang w:val="en-GB"/>
        </w:rPr>
        <w:t>variates</w:t>
      </w:r>
    </w:p>
    <w:p w14:paraId="7B3F5449" w14:textId="51C40938" w:rsidR="00AF7D85" w:rsidRPr="00C469D1" w:rsidRDefault="00AF7D85" w:rsidP="00FD5431">
      <w:pPr>
        <w:spacing w:line="360" w:lineRule="auto"/>
        <w:rPr>
          <w:rFonts w:ascii="Times New Roman" w:hAnsi="Times New Roman" w:cs="Times New Roman"/>
          <w:sz w:val="24"/>
          <w:szCs w:val="24"/>
          <w:lang w:val="en-GB"/>
        </w:rPr>
      </w:pPr>
      <w:r w:rsidRPr="00C469D1">
        <w:rPr>
          <w:rFonts w:ascii="Times New Roman" w:hAnsi="Times New Roman" w:cs="Times New Roman"/>
          <w:i/>
          <w:sz w:val="24"/>
          <w:szCs w:val="24"/>
          <w:lang w:val="en-GB"/>
        </w:rPr>
        <w:t xml:space="preserve"> </w:t>
      </w:r>
      <w:r w:rsidRPr="00C469D1">
        <w:rPr>
          <w:rFonts w:ascii="Times New Roman" w:hAnsi="Times New Roman" w:cs="Times New Roman"/>
          <w:i/>
          <w:sz w:val="24"/>
          <w:szCs w:val="24"/>
          <w:lang w:val="en-GB"/>
        </w:rPr>
        <w:tab/>
      </w:r>
      <w:r w:rsidRPr="00C469D1">
        <w:rPr>
          <w:rFonts w:ascii="Times New Roman" w:hAnsi="Times New Roman" w:cs="Times New Roman"/>
          <w:sz w:val="24"/>
          <w:szCs w:val="24"/>
          <w:lang w:val="en-GB"/>
        </w:rPr>
        <w:t xml:space="preserve">Associations between cognitive performance and </w:t>
      </w:r>
      <w:r w:rsidR="00D62DA1" w:rsidRPr="00C469D1">
        <w:rPr>
          <w:rFonts w:ascii="Times New Roman" w:hAnsi="Times New Roman" w:cs="Times New Roman"/>
          <w:sz w:val="24"/>
          <w:szCs w:val="24"/>
          <w:lang w:val="en-GB"/>
        </w:rPr>
        <w:t>covariates</w:t>
      </w:r>
      <w:r w:rsidRPr="00C469D1">
        <w:rPr>
          <w:rFonts w:ascii="Times New Roman" w:hAnsi="Times New Roman" w:cs="Times New Roman"/>
          <w:sz w:val="24"/>
          <w:szCs w:val="24"/>
          <w:lang w:val="en-GB"/>
        </w:rPr>
        <w:t xml:space="preserve"> can be derived from the linear models by considering the</w:t>
      </w:r>
      <w:r w:rsidR="00D62DA1" w:rsidRPr="00C469D1">
        <w:rPr>
          <w:rFonts w:ascii="Times New Roman" w:hAnsi="Times New Roman" w:cs="Times New Roman"/>
          <w:sz w:val="24"/>
          <w:szCs w:val="24"/>
          <w:lang w:val="en-GB"/>
        </w:rPr>
        <w:t xml:space="preserve"> corresponding</w:t>
      </w:r>
      <w:r w:rsidRPr="00C469D1">
        <w:rPr>
          <w:rFonts w:ascii="Times New Roman" w:hAnsi="Times New Roman" w:cs="Times New Roman"/>
          <w:sz w:val="24"/>
          <w:szCs w:val="24"/>
          <w:lang w:val="en-GB"/>
        </w:rPr>
        <w:t xml:space="preserve"> test statistic</w:t>
      </w:r>
      <w:r w:rsidR="00D62DA1" w:rsidRPr="00C469D1">
        <w:rPr>
          <w:rFonts w:ascii="Times New Roman" w:hAnsi="Times New Roman" w:cs="Times New Roman"/>
          <w:sz w:val="24"/>
          <w:szCs w:val="24"/>
          <w:lang w:val="en-GB"/>
        </w:rPr>
        <w:t>s</w:t>
      </w:r>
      <w:r w:rsidR="00734DDC" w:rsidRPr="00C469D1">
        <w:rPr>
          <w:rFonts w:ascii="Times New Roman" w:hAnsi="Times New Roman" w:cs="Times New Roman"/>
          <w:sz w:val="24"/>
          <w:szCs w:val="24"/>
          <w:lang w:val="en-GB"/>
        </w:rPr>
        <w:t xml:space="preserve"> (</w:t>
      </w:r>
      <w:r w:rsidRPr="00C469D1">
        <w:rPr>
          <w:rFonts w:ascii="Times New Roman" w:hAnsi="Times New Roman" w:cs="Times New Roman"/>
          <w:sz w:val="24"/>
          <w:szCs w:val="24"/>
          <w:lang w:val="en-GB"/>
        </w:rPr>
        <w:t>Table S</w:t>
      </w:r>
      <w:r w:rsidR="00730EF9" w:rsidRPr="00C469D1">
        <w:rPr>
          <w:rFonts w:ascii="Times New Roman" w:hAnsi="Times New Roman" w:cs="Times New Roman"/>
          <w:sz w:val="24"/>
          <w:szCs w:val="24"/>
          <w:lang w:val="en-GB"/>
        </w:rPr>
        <w:t>3</w:t>
      </w:r>
      <w:r w:rsidR="00734DDC" w:rsidRPr="00C469D1">
        <w:rPr>
          <w:rFonts w:ascii="Times New Roman" w:hAnsi="Times New Roman" w:cs="Times New Roman"/>
          <w:sz w:val="24"/>
          <w:szCs w:val="24"/>
          <w:lang w:val="en-GB"/>
        </w:rPr>
        <w:t>)</w:t>
      </w:r>
      <w:r w:rsidRPr="00C469D1">
        <w:rPr>
          <w:rFonts w:ascii="Times New Roman" w:hAnsi="Times New Roman" w:cs="Times New Roman"/>
          <w:sz w:val="24"/>
          <w:szCs w:val="24"/>
          <w:lang w:val="en-GB"/>
        </w:rPr>
        <w:t>. Briefly, increased age was associated with lower general cognitive performance (</w:t>
      </w:r>
      <w:r w:rsidRPr="00C469D1">
        <w:rPr>
          <w:rFonts w:ascii="Times New Roman" w:hAnsi="Times New Roman" w:cs="Times New Roman"/>
          <w:i/>
          <w:sz w:val="24"/>
          <w:szCs w:val="24"/>
          <w:lang w:val="en-GB"/>
        </w:rPr>
        <w:t>g</w:t>
      </w:r>
      <w:r w:rsidRPr="00C469D1">
        <w:rPr>
          <w:rFonts w:ascii="Times New Roman" w:hAnsi="Times New Roman" w:cs="Times New Roman"/>
          <w:sz w:val="24"/>
          <w:szCs w:val="24"/>
          <w:lang w:val="en-GB"/>
        </w:rPr>
        <w:t xml:space="preserve">-factor) and lower performance on all cognitive tests. Males showed a higher </w:t>
      </w:r>
      <w:r w:rsidRPr="00C469D1">
        <w:rPr>
          <w:rFonts w:ascii="Times New Roman" w:hAnsi="Times New Roman" w:cs="Times New Roman"/>
          <w:i/>
          <w:sz w:val="24"/>
          <w:szCs w:val="24"/>
          <w:lang w:val="en-GB"/>
        </w:rPr>
        <w:t>g</w:t>
      </w:r>
      <w:r w:rsidRPr="00C469D1">
        <w:rPr>
          <w:rFonts w:ascii="Times New Roman" w:hAnsi="Times New Roman" w:cs="Times New Roman"/>
          <w:sz w:val="24"/>
          <w:szCs w:val="24"/>
          <w:lang w:val="en-GB"/>
        </w:rPr>
        <w:t xml:space="preserve">-factor than females and performed better on most cognitive tests (NM, Matrix, VNR, Tower). Increased education was consistently associated with higher cognition, showing increasingly better performance from incomplete education to compulsory, college, continued and university education. BMI showed a consistent negative association with general cognitive performance and individual test scores (except Tower). On the other hand, alcohol units per week was positively associated with general cognitive performance and performance on NM, VNR and Tower. With regard to smoking, associations suggested lower processing speed for individuals from the heaviest smoking category (see findings of DSST and TMT-B), while individuals from the lightest smoking category slightly outperformed the reference group of individuals who never smoked regularly. </w:t>
      </w:r>
    </w:p>
    <w:p w14:paraId="47916AFB" w14:textId="77777777" w:rsidR="00AF7D85" w:rsidRPr="00C469D1" w:rsidRDefault="00AF7D85" w:rsidP="00AF7D85">
      <w:pPr>
        <w:spacing w:line="360" w:lineRule="auto"/>
        <w:rPr>
          <w:rFonts w:ascii="Times New Roman" w:hAnsi="Times New Roman" w:cs="Times New Roman"/>
          <w:sz w:val="24"/>
          <w:szCs w:val="24"/>
          <w:lang w:val="en-GB"/>
        </w:rPr>
      </w:pPr>
    </w:p>
    <w:p w14:paraId="30C1FFC4" w14:textId="77777777" w:rsidR="00AF7D85" w:rsidRPr="00C469D1" w:rsidRDefault="00AF7D85" w:rsidP="00AF7D85">
      <w:pPr>
        <w:spacing w:line="360" w:lineRule="auto"/>
        <w:rPr>
          <w:rFonts w:ascii="Times New Roman" w:hAnsi="Times New Roman" w:cs="Times New Roman"/>
          <w:b/>
          <w:sz w:val="24"/>
          <w:szCs w:val="24"/>
          <w:lang w:val="en-GB"/>
        </w:rPr>
      </w:pPr>
    </w:p>
    <w:p w14:paraId="1D7DE137" w14:textId="77777777" w:rsidR="00AF7D85" w:rsidRPr="00C469D1" w:rsidRDefault="00AF7D85" w:rsidP="00AF7D85">
      <w:pPr>
        <w:spacing w:line="360" w:lineRule="auto"/>
        <w:rPr>
          <w:rFonts w:ascii="Times New Roman" w:hAnsi="Times New Roman" w:cs="Times New Roman"/>
          <w:b/>
          <w:sz w:val="24"/>
          <w:szCs w:val="24"/>
          <w:lang w:val="en-GB"/>
        </w:rPr>
      </w:pPr>
    </w:p>
    <w:p w14:paraId="0135BAC0" w14:textId="77777777" w:rsidR="00AF7D85" w:rsidRPr="00C469D1" w:rsidRDefault="00AF7D85" w:rsidP="00AF7D85">
      <w:pPr>
        <w:spacing w:line="360" w:lineRule="auto"/>
        <w:rPr>
          <w:rFonts w:ascii="Times New Roman" w:hAnsi="Times New Roman" w:cs="Times New Roman"/>
          <w:b/>
          <w:sz w:val="24"/>
          <w:szCs w:val="24"/>
          <w:lang w:val="en-GB"/>
        </w:rPr>
      </w:pPr>
    </w:p>
    <w:p w14:paraId="0549FAF8" w14:textId="77777777" w:rsidR="00AF7D85" w:rsidRPr="00C469D1" w:rsidRDefault="00AF7D85" w:rsidP="00AF7D85">
      <w:pPr>
        <w:spacing w:line="360" w:lineRule="auto"/>
        <w:rPr>
          <w:rFonts w:ascii="Times New Roman" w:hAnsi="Times New Roman" w:cs="Times New Roman"/>
          <w:b/>
          <w:sz w:val="24"/>
          <w:szCs w:val="24"/>
          <w:lang w:val="en-GB"/>
        </w:rPr>
      </w:pPr>
    </w:p>
    <w:p w14:paraId="022DBDD0" w14:textId="77777777" w:rsidR="00AF7D85" w:rsidRPr="00C469D1" w:rsidRDefault="00AF7D85" w:rsidP="00AF7D85">
      <w:pPr>
        <w:spacing w:line="360" w:lineRule="auto"/>
        <w:rPr>
          <w:rFonts w:ascii="Times New Roman" w:hAnsi="Times New Roman" w:cs="Times New Roman"/>
          <w:b/>
          <w:sz w:val="24"/>
          <w:szCs w:val="24"/>
          <w:lang w:val="en-GB"/>
        </w:rPr>
        <w:sectPr w:rsidR="00AF7D85" w:rsidRPr="00C469D1" w:rsidSect="00865CC9">
          <w:pgSz w:w="11906" w:h="16838"/>
          <w:pgMar w:top="1418" w:right="1418" w:bottom="1418" w:left="1418" w:header="709" w:footer="709" w:gutter="0"/>
          <w:cols w:space="708"/>
          <w:docGrid w:linePitch="360"/>
        </w:sectPr>
      </w:pPr>
    </w:p>
    <w:p w14:paraId="2FD778A3" w14:textId="7E6FE7BC" w:rsidR="00AF7D85" w:rsidRPr="00C469D1" w:rsidRDefault="00AF7D85" w:rsidP="00AF7D85">
      <w:pPr>
        <w:spacing w:line="360" w:lineRule="auto"/>
        <w:rPr>
          <w:rFonts w:ascii="Times New Roman" w:hAnsi="Times New Roman" w:cs="Times New Roman"/>
          <w:sz w:val="24"/>
          <w:szCs w:val="24"/>
          <w:lang w:val="en-GB"/>
        </w:rPr>
      </w:pPr>
      <w:r w:rsidRPr="00C469D1">
        <w:rPr>
          <w:rFonts w:ascii="Times New Roman" w:hAnsi="Times New Roman" w:cs="Times New Roman"/>
          <w:bCs/>
          <w:i/>
          <w:iCs/>
          <w:sz w:val="24"/>
          <w:szCs w:val="24"/>
          <w:lang w:val="en-GB"/>
        </w:rPr>
        <w:lastRenderedPageBreak/>
        <w:t>Table S</w:t>
      </w:r>
      <w:r w:rsidR="00730EF9" w:rsidRPr="00C469D1">
        <w:rPr>
          <w:rFonts w:ascii="Times New Roman" w:hAnsi="Times New Roman" w:cs="Times New Roman"/>
          <w:bCs/>
          <w:i/>
          <w:iCs/>
          <w:sz w:val="24"/>
          <w:szCs w:val="24"/>
          <w:lang w:val="en-GB"/>
        </w:rPr>
        <w:t>3</w:t>
      </w:r>
      <w:r w:rsidR="00FD5431" w:rsidRPr="00C469D1">
        <w:rPr>
          <w:rFonts w:ascii="Times New Roman" w:hAnsi="Times New Roman" w:cs="Times New Roman"/>
          <w:bCs/>
          <w:i/>
          <w:iCs/>
          <w:sz w:val="24"/>
          <w:szCs w:val="24"/>
          <w:lang w:val="en-GB"/>
        </w:rPr>
        <w:t>.</w:t>
      </w:r>
      <w:r w:rsidRPr="00C469D1">
        <w:rPr>
          <w:rFonts w:ascii="Times New Roman" w:hAnsi="Times New Roman" w:cs="Times New Roman"/>
          <w:bCs/>
          <w:sz w:val="24"/>
          <w:szCs w:val="24"/>
          <w:lang w:val="en-GB"/>
        </w:rPr>
        <w:t xml:space="preserve"> </w:t>
      </w:r>
      <w:r w:rsidR="00D95F0F" w:rsidRPr="00C469D1">
        <w:rPr>
          <w:rFonts w:ascii="Times New Roman" w:hAnsi="Times New Roman" w:cs="Times New Roman"/>
          <w:bCs/>
          <w:sz w:val="24"/>
          <w:szCs w:val="24"/>
          <w:lang w:val="en-GB"/>
        </w:rPr>
        <w:t xml:space="preserve">Linear model </w:t>
      </w:r>
      <w:r w:rsidR="0064268E" w:rsidRPr="00C469D1">
        <w:rPr>
          <w:rFonts w:ascii="Times New Roman" w:hAnsi="Times New Roman" w:cs="Times New Roman"/>
          <w:bCs/>
          <w:i/>
          <w:iCs/>
          <w:sz w:val="24"/>
          <w:szCs w:val="24"/>
          <w:lang w:val="en-GB"/>
        </w:rPr>
        <w:t>β</w:t>
      </w:r>
      <w:r w:rsidR="0064268E" w:rsidRPr="00C469D1">
        <w:rPr>
          <w:rFonts w:ascii="Times New Roman" w:hAnsi="Times New Roman" w:cs="Times New Roman"/>
          <w:bCs/>
          <w:sz w:val="24"/>
          <w:szCs w:val="24"/>
          <w:lang w:val="en-GB"/>
        </w:rPr>
        <w:t>-</w:t>
      </w:r>
      <w:r w:rsidR="00D95F0F" w:rsidRPr="00C469D1">
        <w:rPr>
          <w:rFonts w:ascii="Times New Roman" w:hAnsi="Times New Roman" w:cs="Times New Roman"/>
          <w:bCs/>
          <w:sz w:val="24"/>
          <w:szCs w:val="24"/>
          <w:lang w:val="en-GB"/>
        </w:rPr>
        <w:t xml:space="preserve">coefficients </w:t>
      </w:r>
      <w:r w:rsidR="005F6839" w:rsidRPr="00C469D1">
        <w:rPr>
          <w:rFonts w:ascii="Times New Roman" w:hAnsi="Times New Roman" w:cs="Times New Roman"/>
          <w:bCs/>
          <w:sz w:val="24"/>
          <w:szCs w:val="24"/>
          <w:lang w:val="en-GB"/>
        </w:rPr>
        <w:t xml:space="preserve">(SE) </w:t>
      </w:r>
      <w:r w:rsidR="00D95F0F" w:rsidRPr="00C469D1">
        <w:rPr>
          <w:rFonts w:ascii="Times New Roman" w:hAnsi="Times New Roman" w:cs="Times New Roman"/>
          <w:bCs/>
          <w:sz w:val="24"/>
          <w:szCs w:val="24"/>
          <w:lang w:val="en-GB"/>
        </w:rPr>
        <w:t>of</w:t>
      </w:r>
      <w:r w:rsidRPr="00C469D1">
        <w:rPr>
          <w:rFonts w:ascii="Times New Roman" w:hAnsi="Times New Roman" w:cs="Times New Roman"/>
          <w:bCs/>
          <w:sz w:val="24"/>
          <w:szCs w:val="24"/>
          <w:lang w:val="en-GB"/>
        </w:rPr>
        <w:t xml:space="preserve"> </w:t>
      </w:r>
      <w:r w:rsidR="00D95F0F" w:rsidRPr="00C469D1">
        <w:rPr>
          <w:rFonts w:ascii="Times New Roman" w:hAnsi="Times New Roman" w:cs="Times New Roman"/>
          <w:bCs/>
          <w:sz w:val="24"/>
          <w:szCs w:val="24"/>
          <w:lang w:val="en-GB"/>
        </w:rPr>
        <w:t>covariates</w:t>
      </w:r>
    </w:p>
    <w:tbl>
      <w:tblPr>
        <w:tblStyle w:val="Tabelraster"/>
        <w:tblW w:w="13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661"/>
        <w:gridCol w:w="1661"/>
        <w:gridCol w:w="1661"/>
        <w:gridCol w:w="1661"/>
        <w:gridCol w:w="1661"/>
        <w:gridCol w:w="1661"/>
        <w:gridCol w:w="1662"/>
      </w:tblGrid>
      <w:tr w:rsidR="00C469D1" w:rsidRPr="00C469D1" w14:paraId="7564338D" w14:textId="77777777" w:rsidTr="005F6839">
        <w:trPr>
          <w:trHeight w:val="317"/>
        </w:trPr>
        <w:tc>
          <w:tcPr>
            <w:tcW w:w="2122" w:type="dxa"/>
            <w:tcBorders>
              <w:top w:val="single" w:sz="4" w:space="0" w:color="auto"/>
            </w:tcBorders>
          </w:tcPr>
          <w:p w14:paraId="783BD5E3" w14:textId="77777777" w:rsidR="00AF7D85" w:rsidRPr="00C469D1" w:rsidRDefault="00AF7D85" w:rsidP="00FD5431">
            <w:pPr>
              <w:spacing w:line="360" w:lineRule="auto"/>
              <w:rPr>
                <w:rFonts w:ascii="Times New Roman" w:hAnsi="Times New Roman" w:cs="Times New Roman"/>
                <w:b/>
                <w:lang w:val="en-GB"/>
              </w:rPr>
            </w:pPr>
          </w:p>
        </w:tc>
        <w:tc>
          <w:tcPr>
            <w:tcW w:w="11628" w:type="dxa"/>
            <w:gridSpan w:val="7"/>
            <w:tcBorders>
              <w:top w:val="single" w:sz="4" w:space="0" w:color="auto"/>
              <w:bottom w:val="single" w:sz="4" w:space="0" w:color="auto"/>
            </w:tcBorders>
          </w:tcPr>
          <w:p w14:paraId="2A896E96" w14:textId="77777777" w:rsidR="00AF7D85" w:rsidRPr="00C469D1" w:rsidRDefault="00AF7D85" w:rsidP="00FD5431">
            <w:pPr>
              <w:spacing w:line="360" w:lineRule="auto"/>
              <w:jc w:val="center"/>
              <w:rPr>
                <w:rFonts w:ascii="Times New Roman" w:hAnsi="Times New Roman" w:cs="Times New Roman"/>
                <w:b/>
                <w:lang w:val="en-GB"/>
              </w:rPr>
            </w:pPr>
            <w:r w:rsidRPr="00C469D1">
              <w:rPr>
                <w:rFonts w:ascii="Times New Roman" w:hAnsi="Times New Roman" w:cs="Times New Roman"/>
                <w:b/>
                <w:lang w:val="en-GB"/>
              </w:rPr>
              <w:t xml:space="preserve">Model 1 </w:t>
            </w:r>
          </w:p>
        </w:tc>
      </w:tr>
      <w:tr w:rsidR="00C469D1" w:rsidRPr="00C469D1" w14:paraId="6BBCA180" w14:textId="77777777" w:rsidTr="005F6839">
        <w:trPr>
          <w:trHeight w:val="317"/>
        </w:trPr>
        <w:tc>
          <w:tcPr>
            <w:tcW w:w="2122" w:type="dxa"/>
            <w:tcBorders>
              <w:bottom w:val="single" w:sz="4" w:space="0" w:color="auto"/>
            </w:tcBorders>
          </w:tcPr>
          <w:p w14:paraId="201A97DE" w14:textId="77777777" w:rsidR="00AF7D85" w:rsidRPr="00C469D1" w:rsidRDefault="00AF7D85" w:rsidP="00FD5431">
            <w:pPr>
              <w:spacing w:line="360" w:lineRule="auto"/>
              <w:rPr>
                <w:rFonts w:ascii="Times New Roman" w:hAnsi="Times New Roman" w:cs="Times New Roman"/>
                <w:lang w:val="en-GB"/>
              </w:rPr>
            </w:pPr>
          </w:p>
        </w:tc>
        <w:tc>
          <w:tcPr>
            <w:tcW w:w="1661" w:type="dxa"/>
            <w:tcBorders>
              <w:top w:val="single" w:sz="4" w:space="0" w:color="auto"/>
              <w:bottom w:val="single" w:sz="4" w:space="0" w:color="auto"/>
            </w:tcBorders>
          </w:tcPr>
          <w:p w14:paraId="3740EC00" w14:textId="77777777" w:rsidR="00AF7D85" w:rsidRPr="00C469D1" w:rsidRDefault="00AF7D85" w:rsidP="00FD5431">
            <w:pPr>
              <w:spacing w:line="360" w:lineRule="auto"/>
              <w:rPr>
                <w:rFonts w:ascii="Times New Roman" w:hAnsi="Times New Roman" w:cs="Times New Roman"/>
                <w:b/>
                <w:i/>
                <w:lang w:val="en-GB"/>
              </w:rPr>
            </w:pPr>
            <w:r w:rsidRPr="00C469D1">
              <w:rPr>
                <w:rFonts w:ascii="Times New Roman" w:hAnsi="Times New Roman" w:cs="Times New Roman"/>
                <w:b/>
                <w:i/>
                <w:lang w:val="en-GB"/>
              </w:rPr>
              <w:t>g-factor</w:t>
            </w:r>
          </w:p>
        </w:tc>
        <w:tc>
          <w:tcPr>
            <w:tcW w:w="1661" w:type="dxa"/>
            <w:tcBorders>
              <w:top w:val="single" w:sz="4" w:space="0" w:color="auto"/>
              <w:bottom w:val="single" w:sz="4" w:space="0" w:color="auto"/>
            </w:tcBorders>
          </w:tcPr>
          <w:p w14:paraId="50AA995C" w14:textId="77777777" w:rsidR="00AF7D85" w:rsidRPr="00C469D1" w:rsidRDefault="00AF7D85" w:rsidP="00FD5431">
            <w:pPr>
              <w:spacing w:line="360" w:lineRule="auto"/>
              <w:rPr>
                <w:rFonts w:ascii="Times New Roman" w:hAnsi="Times New Roman" w:cs="Times New Roman"/>
                <w:b/>
                <w:i/>
                <w:lang w:val="en-GB"/>
              </w:rPr>
            </w:pPr>
            <w:r w:rsidRPr="00C469D1">
              <w:rPr>
                <w:rFonts w:ascii="Times New Roman" w:hAnsi="Times New Roman" w:cs="Times New Roman"/>
                <w:b/>
                <w:i/>
                <w:lang w:val="en-GB"/>
              </w:rPr>
              <w:t>DSST</w:t>
            </w:r>
          </w:p>
        </w:tc>
        <w:tc>
          <w:tcPr>
            <w:tcW w:w="1661" w:type="dxa"/>
            <w:tcBorders>
              <w:top w:val="single" w:sz="4" w:space="0" w:color="auto"/>
              <w:bottom w:val="single" w:sz="4" w:space="0" w:color="auto"/>
            </w:tcBorders>
          </w:tcPr>
          <w:p w14:paraId="3BCA44B3" w14:textId="77777777" w:rsidR="00AF7D85" w:rsidRPr="00C469D1" w:rsidRDefault="00AF7D85" w:rsidP="00FD5431">
            <w:pPr>
              <w:spacing w:line="360" w:lineRule="auto"/>
              <w:rPr>
                <w:rFonts w:ascii="Times New Roman" w:hAnsi="Times New Roman" w:cs="Times New Roman"/>
                <w:b/>
                <w:i/>
                <w:lang w:val="en-GB"/>
              </w:rPr>
            </w:pPr>
            <w:r w:rsidRPr="00C469D1">
              <w:rPr>
                <w:rFonts w:ascii="Times New Roman" w:hAnsi="Times New Roman" w:cs="Times New Roman"/>
                <w:b/>
                <w:i/>
                <w:lang w:val="en-GB"/>
              </w:rPr>
              <w:t>TMT-B</w:t>
            </w:r>
          </w:p>
        </w:tc>
        <w:tc>
          <w:tcPr>
            <w:tcW w:w="1661" w:type="dxa"/>
            <w:tcBorders>
              <w:top w:val="single" w:sz="4" w:space="0" w:color="auto"/>
              <w:bottom w:val="single" w:sz="4" w:space="0" w:color="auto"/>
            </w:tcBorders>
          </w:tcPr>
          <w:p w14:paraId="59BA5E8B" w14:textId="77777777" w:rsidR="00AF7D85" w:rsidRPr="00C469D1" w:rsidRDefault="00AF7D85" w:rsidP="00FD5431">
            <w:pPr>
              <w:spacing w:line="360" w:lineRule="auto"/>
              <w:rPr>
                <w:rFonts w:ascii="Times New Roman" w:hAnsi="Times New Roman" w:cs="Times New Roman"/>
                <w:b/>
                <w:i/>
                <w:lang w:val="en-GB"/>
              </w:rPr>
            </w:pPr>
            <w:r w:rsidRPr="00C469D1">
              <w:rPr>
                <w:rFonts w:ascii="Times New Roman" w:hAnsi="Times New Roman" w:cs="Times New Roman"/>
                <w:b/>
                <w:i/>
                <w:lang w:val="en-GB"/>
              </w:rPr>
              <w:t>NM</w:t>
            </w:r>
          </w:p>
        </w:tc>
        <w:tc>
          <w:tcPr>
            <w:tcW w:w="1661" w:type="dxa"/>
            <w:tcBorders>
              <w:top w:val="single" w:sz="4" w:space="0" w:color="auto"/>
              <w:bottom w:val="single" w:sz="4" w:space="0" w:color="auto"/>
            </w:tcBorders>
          </w:tcPr>
          <w:p w14:paraId="5DC9DA54" w14:textId="77777777" w:rsidR="00AF7D85" w:rsidRPr="00C469D1" w:rsidRDefault="00AF7D85" w:rsidP="00FD5431">
            <w:pPr>
              <w:spacing w:line="360" w:lineRule="auto"/>
              <w:rPr>
                <w:rFonts w:ascii="Times New Roman" w:hAnsi="Times New Roman" w:cs="Times New Roman"/>
                <w:b/>
                <w:i/>
                <w:lang w:val="en-GB"/>
              </w:rPr>
            </w:pPr>
            <w:r w:rsidRPr="00C469D1">
              <w:rPr>
                <w:rFonts w:ascii="Times New Roman" w:hAnsi="Times New Roman" w:cs="Times New Roman"/>
                <w:b/>
                <w:i/>
                <w:lang w:val="en-GB"/>
              </w:rPr>
              <w:t>Matrix</w:t>
            </w:r>
          </w:p>
        </w:tc>
        <w:tc>
          <w:tcPr>
            <w:tcW w:w="1661" w:type="dxa"/>
            <w:tcBorders>
              <w:top w:val="single" w:sz="4" w:space="0" w:color="auto"/>
              <w:bottom w:val="single" w:sz="4" w:space="0" w:color="auto"/>
            </w:tcBorders>
          </w:tcPr>
          <w:p w14:paraId="23C9AE92" w14:textId="77777777" w:rsidR="00AF7D85" w:rsidRPr="00C469D1" w:rsidRDefault="00AF7D85" w:rsidP="00FD5431">
            <w:pPr>
              <w:spacing w:line="360" w:lineRule="auto"/>
              <w:rPr>
                <w:rFonts w:ascii="Times New Roman" w:hAnsi="Times New Roman" w:cs="Times New Roman"/>
                <w:b/>
                <w:i/>
                <w:lang w:val="en-GB"/>
              </w:rPr>
            </w:pPr>
            <w:r w:rsidRPr="00C469D1">
              <w:rPr>
                <w:rFonts w:ascii="Times New Roman" w:hAnsi="Times New Roman" w:cs="Times New Roman"/>
                <w:b/>
                <w:i/>
                <w:lang w:val="en-GB"/>
              </w:rPr>
              <w:t>VNR</w:t>
            </w:r>
          </w:p>
        </w:tc>
        <w:tc>
          <w:tcPr>
            <w:tcW w:w="1662" w:type="dxa"/>
            <w:tcBorders>
              <w:top w:val="single" w:sz="4" w:space="0" w:color="auto"/>
              <w:bottom w:val="single" w:sz="4" w:space="0" w:color="auto"/>
            </w:tcBorders>
          </w:tcPr>
          <w:p w14:paraId="0B3AD9A7" w14:textId="77777777" w:rsidR="00AF7D85" w:rsidRPr="00C469D1" w:rsidRDefault="00AF7D85" w:rsidP="00FD5431">
            <w:pPr>
              <w:spacing w:line="360" w:lineRule="auto"/>
              <w:rPr>
                <w:rFonts w:ascii="Times New Roman" w:hAnsi="Times New Roman" w:cs="Times New Roman"/>
                <w:b/>
                <w:i/>
                <w:lang w:val="en-GB"/>
              </w:rPr>
            </w:pPr>
            <w:r w:rsidRPr="00C469D1">
              <w:rPr>
                <w:rFonts w:ascii="Times New Roman" w:hAnsi="Times New Roman" w:cs="Times New Roman"/>
                <w:b/>
                <w:i/>
                <w:lang w:val="en-GB"/>
              </w:rPr>
              <w:t>Tower</w:t>
            </w:r>
          </w:p>
        </w:tc>
      </w:tr>
      <w:tr w:rsidR="00C469D1" w:rsidRPr="00C469D1" w14:paraId="19EF8F38" w14:textId="77777777" w:rsidTr="005F6839">
        <w:trPr>
          <w:trHeight w:val="317"/>
        </w:trPr>
        <w:tc>
          <w:tcPr>
            <w:tcW w:w="2122" w:type="dxa"/>
            <w:tcBorders>
              <w:top w:val="single" w:sz="4" w:space="0" w:color="auto"/>
            </w:tcBorders>
          </w:tcPr>
          <w:p w14:paraId="3E8C906E" w14:textId="77777777" w:rsidR="00AF7D85" w:rsidRPr="00C469D1" w:rsidRDefault="00AF7D85" w:rsidP="00FD5431">
            <w:pPr>
              <w:spacing w:line="360" w:lineRule="auto"/>
              <w:rPr>
                <w:rFonts w:ascii="Times New Roman" w:hAnsi="Times New Roman" w:cs="Times New Roman"/>
                <w:b/>
                <w:lang w:val="en-GB"/>
              </w:rPr>
            </w:pPr>
            <w:r w:rsidRPr="00C469D1">
              <w:rPr>
                <w:rFonts w:ascii="Times New Roman" w:hAnsi="Times New Roman" w:cs="Times New Roman"/>
                <w:lang w:val="en-GB"/>
              </w:rPr>
              <w:t>Age (years)</w:t>
            </w:r>
          </w:p>
        </w:tc>
        <w:tc>
          <w:tcPr>
            <w:tcW w:w="1661" w:type="dxa"/>
            <w:tcBorders>
              <w:top w:val="single" w:sz="4" w:space="0" w:color="auto"/>
            </w:tcBorders>
          </w:tcPr>
          <w:p w14:paraId="318D9937" w14:textId="594966B6" w:rsidR="005F6839"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-0.05</w:t>
            </w:r>
            <w:r w:rsidR="005F6839" w:rsidRPr="00C469D1">
              <w:rPr>
                <w:rFonts w:ascii="Times New Roman" w:hAnsi="Times New Roman" w:cs="Times New Roman"/>
                <w:lang w:val="en-GB"/>
              </w:rPr>
              <w:t xml:space="preserve"> (0.00)***</w:t>
            </w:r>
          </w:p>
        </w:tc>
        <w:tc>
          <w:tcPr>
            <w:tcW w:w="1661" w:type="dxa"/>
            <w:tcBorders>
              <w:top w:val="single" w:sz="4" w:space="0" w:color="auto"/>
            </w:tcBorders>
          </w:tcPr>
          <w:p w14:paraId="203B90E0" w14:textId="301F0281"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-0.06</w:t>
            </w:r>
            <w:r w:rsidR="005F6839"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1" w:type="dxa"/>
            <w:tcBorders>
              <w:top w:val="single" w:sz="4" w:space="0" w:color="auto"/>
            </w:tcBorders>
          </w:tcPr>
          <w:p w14:paraId="28319634" w14:textId="144CC726"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r w:rsidR="00017F27" w:rsidRPr="00C469D1">
              <w:rPr>
                <w:rFonts w:ascii="Times New Roman" w:hAnsi="Times New Roman" w:cs="Times New Roman"/>
                <w:lang w:val="en-GB"/>
              </w:rPr>
              <w:t>-</w:t>
            </w:r>
            <w:r w:rsidRPr="00C469D1">
              <w:rPr>
                <w:rFonts w:ascii="Times New Roman" w:hAnsi="Times New Roman" w:cs="Times New Roman"/>
                <w:lang w:val="en-GB"/>
              </w:rPr>
              <w:t>0.05</w:t>
            </w:r>
            <w:r w:rsidR="005F6839"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1" w:type="dxa"/>
            <w:tcBorders>
              <w:top w:val="single" w:sz="4" w:space="0" w:color="auto"/>
            </w:tcBorders>
          </w:tcPr>
          <w:p w14:paraId="115BFE8B" w14:textId="46A6444F"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-0.02</w:t>
            </w:r>
            <w:r w:rsidR="005F6839"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1" w:type="dxa"/>
            <w:tcBorders>
              <w:top w:val="single" w:sz="4" w:space="0" w:color="auto"/>
            </w:tcBorders>
          </w:tcPr>
          <w:p w14:paraId="1140D013" w14:textId="7B8312C9"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-0.03</w:t>
            </w:r>
            <w:r w:rsidR="005F6839"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1" w:type="dxa"/>
            <w:tcBorders>
              <w:top w:val="single" w:sz="4" w:space="0" w:color="auto"/>
            </w:tcBorders>
          </w:tcPr>
          <w:p w14:paraId="7E7B1781" w14:textId="3570CAB6"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-0.01</w:t>
            </w:r>
            <w:r w:rsidR="005F6839"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2" w:type="dxa"/>
            <w:tcBorders>
              <w:top w:val="single" w:sz="4" w:space="0" w:color="auto"/>
            </w:tcBorders>
          </w:tcPr>
          <w:p w14:paraId="5341AF51" w14:textId="5924BFFF"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-0.03</w:t>
            </w:r>
            <w:r w:rsidR="0064268E" w:rsidRPr="00C469D1">
              <w:rPr>
                <w:rFonts w:ascii="Times New Roman" w:hAnsi="Times New Roman" w:cs="Times New Roman"/>
                <w:lang w:val="en-GB"/>
              </w:rPr>
              <w:t xml:space="preserve"> (0.00)</w:t>
            </w:r>
            <w:r w:rsidRPr="00C469D1">
              <w:rPr>
                <w:rFonts w:ascii="Times New Roman" w:hAnsi="Times New Roman" w:cs="Times New Roman"/>
                <w:lang w:val="en-GB"/>
              </w:rPr>
              <w:t>***</w:t>
            </w:r>
          </w:p>
        </w:tc>
      </w:tr>
      <w:tr w:rsidR="00C469D1" w:rsidRPr="00C469D1" w14:paraId="3A737D09" w14:textId="77777777" w:rsidTr="005F6839">
        <w:trPr>
          <w:trHeight w:val="317"/>
        </w:trPr>
        <w:tc>
          <w:tcPr>
            <w:tcW w:w="2122" w:type="dxa"/>
            <w:tcBorders>
              <w:bottom w:val="single" w:sz="4" w:space="0" w:color="auto"/>
            </w:tcBorders>
          </w:tcPr>
          <w:p w14:paraId="16561430"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Sex, Male</w:t>
            </w:r>
          </w:p>
        </w:tc>
        <w:tc>
          <w:tcPr>
            <w:tcW w:w="1661" w:type="dxa"/>
            <w:tcBorders>
              <w:bottom w:val="single" w:sz="4" w:space="0" w:color="auto"/>
            </w:tcBorders>
          </w:tcPr>
          <w:p w14:paraId="7F513BCB" w14:textId="0F9C501E" w:rsidR="005F6839"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w:t>
            </w:r>
            <w:r w:rsidR="009132B2" w:rsidRPr="00C469D1">
              <w:rPr>
                <w:rFonts w:ascii="Times New Roman" w:hAnsi="Times New Roman" w:cs="Times New Roman"/>
                <w:lang w:val="en-GB"/>
              </w:rPr>
              <w:t>5</w:t>
            </w:r>
            <w:r w:rsidR="005F6839" w:rsidRPr="00C469D1">
              <w:rPr>
                <w:rFonts w:ascii="Times New Roman" w:hAnsi="Times New Roman" w:cs="Times New Roman"/>
                <w:lang w:val="en-GB"/>
              </w:rPr>
              <w:t xml:space="preserve"> (0.02)</w:t>
            </w:r>
            <w:r w:rsidRPr="00C469D1">
              <w:rPr>
                <w:rFonts w:ascii="Times New Roman" w:hAnsi="Times New Roman" w:cs="Times New Roman"/>
                <w:lang w:val="en-GB"/>
              </w:rPr>
              <w:t>***</w:t>
            </w:r>
          </w:p>
        </w:tc>
        <w:tc>
          <w:tcPr>
            <w:tcW w:w="1661" w:type="dxa"/>
            <w:tcBorders>
              <w:bottom w:val="single" w:sz="4" w:space="0" w:color="auto"/>
            </w:tcBorders>
          </w:tcPr>
          <w:p w14:paraId="6A6FCA16" w14:textId="2A80DAA1"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-0.03</w:t>
            </w:r>
            <w:r w:rsidR="005F6839" w:rsidRPr="00C469D1">
              <w:rPr>
                <w:rFonts w:ascii="Times New Roman" w:hAnsi="Times New Roman" w:cs="Times New Roman"/>
                <w:lang w:val="en-GB"/>
              </w:rPr>
              <w:t xml:space="preserve"> (0.02)</w:t>
            </w:r>
          </w:p>
        </w:tc>
        <w:tc>
          <w:tcPr>
            <w:tcW w:w="1661" w:type="dxa"/>
            <w:tcBorders>
              <w:bottom w:val="single" w:sz="4" w:space="0" w:color="auto"/>
            </w:tcBorders>
          </w:tcPr>
          <w:p w14:paraId="5DA8AB32" w14:textId="7F9DC7FD"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r w:rsidR="005F6839" w:rsidRPr="00C469D1">
              <w:rPr>
                <w:rFonts w:ascii="Times New Roman" w:hAnsi="Times New Roman" w:cs="Times New Roman"/>
                <w:lang w:val="en-GB"/>
              </w:rPr>
              <w:t>-</w:t>
            </w:r>
            <w:r w:rsidRPr="00C469D1">
              <w:rPr>
                <w:rFonts w:ascii="Times New Roman" w:hAnsi="Times New Roman" w:cs="Times New Roman"/>
                <w:lang w:val="en-GB"/>
              </w:rPr>
              <w:t>0.02</w:t>
            </w:r>
            <w:r w:rsidR="005F6839" w:rsidRPr="00C469D1">
              <w:rPr>
                <w:rFonts w:ascii="Times New Roman" w:hAnsi="Times New Roman" w:cs="Times New Roman"/>
                <w:lang w:val="en-GB"/>
              </w:rPr>
              <w:t xml:space="preserve"> (0.02)</w:t>
            </w:r>
          </w:p>
        </w:tc>
        <w:tc>
          <w:tcPr>
            <w:tcW w:w="1661" w:type="dxa"/>
            <w:tcBorders>
              <w:bottom w:val="single" w:sz="4" w:space="0" w:color="auto"/>
            </w:tcBorders>
          </w:tcPr>
          <w:p w14:paraId="2ABC8B03" w14:textId="222161DF"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0.22</w:t>
            </w:r>
            <w:r w:rsidR="005F6839" w:rsidRPr="00C469D1">
              <w:rPr>
                <w:rFonts w:ascii="Times New Roman" w:hAnsi="Times New Roman" w:cs="Times New Roman"/>
                <w:lang w:val="en-GB"/>
              </w:rPr>
              <w:t xml:space="preserve"> (0.02)</w:t>
            </w:r>
            <w:r w:rsidRPr="00C469D1">
              <w:rPr>
                <w:rFonts w:ascii="Times New Roman" w:hAnsi="Times New Roman" w:cs="Times New Roman"/>
                <w:lang w:val="en-GB"/>
              </w:rPr>
              <w:t>***</w:t>
            </w:r>
          </w:p>
        </w:tc>
        <w:tc>
          <w:tcPr>
            <w:tcW w:w="1661" w:type="dxa"/>
            <w:tcBorders>
              <w:bottom w:val="single" w:sz="4" w:space="0" w:color="auto"/>
            </w:tcBorders>
          </w:tcPr>
          <w:p w14:paraId="1E2DB082" w14:textId="66618BF5"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0.18</w:t>
            </w:r>
            <w:r w:rsidR="005F6839" w:rsidRPr="00C469D1">
              <w:rPr>
                <w:rFonts w:ascii="Times New Roman" w:hAnsi="Times New Roman" w:cs="Times New Roman"/>
                <w:lang w:val="en-GB"/>
              </w:rPr>
              <w:t xml:space="preserve"> (0.02)</w:t>
            </w:r>
            <w:r w:rsidRPr="00C469D1">
              <w:rPr>
                <w:rFonts w:ascii="Times New Roman" w:hAnsi="Times New Roman" w:cs="Times New Roman"/>
                <w:lang w:val="en-GB"/>
              </w:rPr>
              <w:t>***</w:t>
            </w:r>
          </w:p>
        </w:tc>
        <w:tc>
          <w:tcPr>
            <w:tcW w:w="1661" w:type="dxa"/>
            <w:tcBorders>
              <w:bottom w:val="single" w:sz="4" w:space="0" w:color="auto"/>
            </w:tcBorders>
          </w:tcPr>
          <w:p w14:paraId="59D92A77" w14:textId="017A6896"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0.15</w:t>
            </w:r>
            <w:r w:rsidR="005F6839" w:rsidRPr="00C469D1">
              <w:rPr>
                <w:rFonts w:ascii="Times New Roman" w:hAnsi="Times New Roman" w:cs="Times New Roman"/>
                <w:lang w:val="en-GB"/>
              </w:rPr>
              <w:t xml:space="preserve"> (0.02)</w:t>
            </w:r>
            <w:r w:rsidRPr="00C469D1">
              <w:rPr>
                <w:rFonts w:ascii="Times New Roman" w:hAnsi="Times New Roman" w:cs="Times New Roman"/>
                <w:lang w:val="en-GB"/>
              </w:rPr>
              <w:t>***</w:t>
            </w:r>
          </w:p>
        </w:tc>
        <w:tc>
          <w:tcPr>
            <w:tcW w:w="1662" w:type="dxa"/>
            <w:tcBorders>
              <w:bottom w:val="single" w:sz="4" w:space="0" w:color="auto"/>
            </w:tcBorders>
          </w:tcPr>
          <w:p w14:paraId="7B3EFCC1" w14:textId="08AE3C2D"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0.17</w:t>
            </w:r>
            <w:r w:rsidR="0064268E" w:rsidRPr="00C469D1">
              <w:rPr>
                <w:rFonts w:ascii="Times New Roman" w:hAnsi="Times New Roman" w:cs="Times New Roman"/>
                <w:lang w:val="en-GB"/>
              </w:rPr>
              <w:t xml:space="preserve"> (0.02)</w:t>
            </w:r>
            <w:r w:rsidRPr="00C469D1">
              <w:rPr>
                <w:rFonts w:ascii="Times New Roman" w:hAnsi="Times New Roman" w:cs="Times New Roman"/>
                <w:lang w:val="en-GB"/>
              </w:rPr>
              <w:t>***</w:t>
            </w:r>
          </w:p>
        </w:tc>
      </w:tr>
      <w:tr w:rsidR="00C469D1" w:rsidRPr="00C469D1" w14:paraId="53856DE3" w14:textId="77777777" w:rsidTr="005F6839">
        <w:trPr>
          <w:trHeight w:val="317"/>
        </w:trPr>
        <w:tc>
          <w:tcPr>
            <w:tcW w:w="2122" w:type="dxa"/>
            <w:tcBorders>
              <w:top w:val="single" w:sz="4" w:space="0" w:color="auto"/>
            </w:tcBorders>
          </w:tcPr>
          <w:p w14:paraId="7B90A519" w14:textId="77777777" w:rsidR="00AF7D85" w:rsidRPr="00C469D1" w:rsidRDefault="00AF7D85" w:rsidP="00FD5431">
            <w:pPr>
              <w:spacing w:line="360" w:lineRule="auto"/>
              <w:rPr>
                <w:rFonts w:ascii="Times New Roman" w:hAnsi="Times New Roman" w:cs="Times New Roman"/>
                <w:lang w:val="en-GB"/>
              </w:rPr>
            </w:pPr>
          </w:p>
        </w:tc>
        <w:tc>
          <w:tcPr>
            <w:tcW w:w="11628" w:type="dxa"/>
            <w:gridSpan w:val="7"/>
            <w:tcBorders>
              <w:top w:val="single" w:sz="4" w:space="0" w:color="auto"/>
              <w:bottom w:val="single" w:sz="4" w:space="0" w:color="auto"/>
            </w:tcBorders>
          </w:tcPr>
          <w:p w14:paraId="771AA052" w14:textId="77777777" w:rsidR="00AF7D85" w:rsidRPr="00C469D1" w:rsidRDefault="00AF7D85" w:rsidP="00FD5431">
            <w:pPr>
              <w:spacing w:line="360" w:lineRule="auto"/>
              <w:jc w:val="center"/>
              <w:rPr>
                <w:rFonts w:ascii="Times New Roman" w:hAnsi="Times New Roman" w:cs="Times New Roman"/>
                <w:lang w:val="en-GB"/>
              </w:rPr>
            </w:pPr>
            <w:r w:rsidRPr="00C469D1">
              <w:rPr>
                <w:rFonts w:ascii="Times New Roman" w:hAnsi="Times New Roman" w:cs="Times New Roman"/>
                <w:b/>
                <w:lang w:val="en-GB"/>
              </w:rPr>
              <w:t xml:space="preserve">Model 2 </w:t>
            </w:r>
          </w:p>
        </w:tc>
      </w:tr>
      <w:tr w:rsidR="00C469D1" w:rsidRPr="00C469D1" w14:paraId="052E07E0" w14:textId="77777777" w:rsidTr="005F6839">
        <w:trPr>
          <w:trHeight w:val="317"/>
        </w:trPr>
        <w:tc>
          <w:tcPr>
            <w:tcW w:w="2122" w:type="dxa"/>
            <w:tcBorders>
              <w:bottom w:val="single" w:sz="4" w:space="0" w:color="auto"/>
            </w:tcBorders>
          </w:tcPr>
          <w:p w14:paraId="40D5804C" w14:textId="77777777" w:rsidR="00AF7D85" w:rsidRPr="00C469D1" w:rsidRDefault="00AF7D85" w:rsidP="00FD5431">
            <w:pPr>
              <w:spacing w:line="360" w:lineRule="auto"/>
              <w:rPr>
                <w:rFonts w:ascii="Times New Roman" w:hAnsi="Times New Roman" w:cs="Times New Roman"/>
                <w:lang w:val="en-GB"/>
              </w:rPr>
            </w:pPr>
          </w:p>
        </w:tc>
        <w:tc>
          <w:tcPr>
            <w:tcW w:w="1661" w:type="dxa"/>
            <w:tcBorders>
              <w:top w:val="single" w:sz="4" w:space="0" w:color="auto"/>
              <w:bottom w:val="single" w:sz="4" w:space="0" w:color="auto"/>
            </w:tcBorders>
          </w:tcPr>
          <w:p w14:paraId="59A7AD7D"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g-factor</w:t>
            </w:r>
          </w:p>
        </w:tc>
        <w:tc>
          <w:tcPr>
            <w:tcW w:w="1661" w:type="dxa"/>
            <w:tcBorders>
              <w:top w:val="single" w:sz="4" w:space="0" w:color="auto"/>
              <w:bottom w:val="single" w:sz="4" w:space="0" w:color="auto"/>
            </w:tcBorders>
          </w:tcPr>
          <w:p w14:paraId="10B77200"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DSST</w:t>
            </w:r>
          </w:p>
        </w:tc>
        <w:tc>
          <w:tcPr>
            <w:tcW w:w="1661" w:type="dxa"/>
            <w:tcBorders>
              <w:top w:val="single" w:sz="4" w:space="0" w:color="auto"/>
              <w:bottom w:val="single" w:sz="4" w:space="0" w:color="auto"/>
            </w:tcBorders>
          </w:tcPr>
          <w:p w14:paraId="689D1874"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TMT-B</w:t>
            </w:r>
          </w:p>
        </w:tc>
        <w:tc>
          <w:tcPr>
            <w:tcW w:w="1661" w:type="dxa"/>
            <w:tcBorders>
              <w:top w:val="single" w:sz="4" w:space="0" w:color="auto"/>
              <w:bottom w:val="single" w:sz="4" w:space="0" w:color="auto"/>
            </w:tcBorders>
          </w:tcPr>
          <w:p w14:paraId="6DC00BA8"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NM</w:t>
            </w:r>
          </w:p>
        </w:tc>
        <w:tc>
          <w:tcPr>
            <w:tcW w:w="1661" w:type="dxa"/>
            <w:tcBorders>
              <w:top w:val="single" w:sz="4" w:space="0" w:color="auto"/>
              <w:bottom w:val="single" w:sz="4" w:space="0" w:color="auto"/>
            </w:tcBorders>
          </w:tcPr>
          <w:p w14:paraId="7B8C0CFC"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Matrix</w:t>
            </w:r>
          </w:p>
        </w:tc>
        <w:tc>
          <w:tcPr>
            <w:tcW w:w="1661" w:type="dxa"/>
            <w:tcBorders>
              <w:top w:val="single" w:sz="4" w:space="0" w:color="auto"/>
              <w:bottom w:val="single" w:sz="4" w:space="0" w:color="auto"/>
            </w:tcBorders>
          </w:tcPr>
          <w:p w14:paraId="46DB218C"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VNR</w:t>
            </w:r>
          </w:p>
        </w:tc>
        <w:tc>
          <w:tcPr>
            <w:tcW w:w="1662" w:type="dxa"/>
            <w:tcBorders>
              <w:top w:val="single" w:sz="4" w:space="0" w:color="auto"/>
              <w:bottom w:val="single" w:sz="4" w:space="0" w:color="auto"/>
            </w:tcBorders>
          </w:tcPr>
          <w:p w14:paraId="5FA2D764"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Tower</w:t>
            </w:r>
          </w:p>
        </w:tc>
      </w:tr>
      <w:tr w:rsidR="00C469D1" w:rsidRPr="00C469D1" w14:paraId="2F915CD1" w14:textId="77777777" w:rsidTr="005F6839">
        <w:trPr>
          <w:trHeight w:val="317"/>
        </w:trPr>
        <w:tc>
          <w:tcPr>
            <w:tcW w:w="2122" w:type="dxa"/>
            <w:tcBorders>
              <w:top w:val="single" w:sz="4" w:space="0" w:color="auto"/>
            </w:tcBorders>
          </w:tcPr>
          <w:p w14:paraId="51F0C91B"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Age (years)</w:t>
            </w:r>
          </w:p>
        </w:tc>
        <w:tc>
          <w:tcPr>
            <w:tcW w:w="1661" w:type="dxa"/>
            <w:tcBorders>
              <w:top w:val="single" w:sz="4" w:space="0" w:color="auto"/>
            </w:tcBorders>
          </w:tcPr>
          <w:p w14:paraId="1D5FFB82" w14:textId="50C5205B"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-0.05</w:t>
            </w:r>
            <w:r w:rsidR="0064268E"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1" w:type="dxa"/>
            <w:tcBorders>
              <w:top w:val="single" w:sz="4" w:space="0" w:color="auto"/>
            </w:tcBorders>
          </w:tcPr>
          <w:p w14:paraId="064076E2" w14:textId="3A368888"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-0.06</w:t>
            </w:r>
            <w:r w:rsidR="0064268E"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1" w:type="dxa"/>
            <w:tcBorders>
              <w:top w:val="single" w:sz="4" w:space="0" w:color="auto"/>
            </w:tcBorders>
          </w:tcPr>
          <w:p w14:paraId="721D689B" w14:textId="1CFBB270"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r w:rsidR="00017F27" w:rsidRPr="00C469D1">
              <w:rPr>
                <w:rFonts w:ascii="Times New Roman" w:hAnsi="Times New Roman" w:cs="Times New Roman"/>
                <w:lang w:val="en-GB"/>
              </w:rPr>
              <w:t>-</w:t>
            </w:r>
            <w:r w:rsidRPr="00C469D1">
              <w:rPr>
                <w:rFonts w:ascii="Times New Roman" w:hAnsi="Times New Roman" w:cs="Times New Roman"/>
                <w:lang w:val="en-GB"/>
              </w:rPr>
              <w:t>0.05</w:t>
            </w:r>
            <w:r w:rsidR="0064268E"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1" w:type="dxa"/>
            <w:tcBorders>
              <w:top w:val="single" w:sz="4" w:space="0" w:color="auto"/>
            </w:tcBorders>
          </w:tcPr>
          <w:p w14:paraId="6D42FE76" w14:textId="4D5E3808"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-0.02</w:t>
            </w:r>
            <w:r w:rsidR="0064268E"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1" w:type="dxa"/>
            <w:tcBorders>
              <w:top w:val="single" w:sz="4" w:space="0" w:color="auto"/>
            </w:tcBorders>
          </w:tcPr>
          <w:p w14:paraId="3E28F452" w14:textId="6030FF00"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-0.03</w:t>
            </w:r>
            <w:r w:rsidR="0064268E"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1" w:type="dxa"/>
            <w:tcBorders>
              <w:top w:val="single" w:sz="4" w:space="0" w:color="auto"/>
            </w:tcBorders>
          </w:tcPr>
          <w:p w14:paraId="4431C694" w14:textId="43DF2FF1"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-0.01</w:t>
            </w:r>
            <w:r w:rsidR="0064268E"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2" w:type="dxa"/>
            <w:tcBorders>
              <w:top w:val="single" w:sz="4" w:space="0" w:color="auto"/>
            </w:tcBorders>
          </w:tcPr>
          <w:p w14:paraId="449BFEF9" w14:textId="0F807469"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-0.03</w:t>
            </w:r>
            <w:r w:rsidR="0064268E" w:rsidRPr="00C469D1">
              <w:rPr>
                <w:rFonts w:ascii="Times New Roman" w:hAnsi="Times New Roman" w:cs="Times New Roman"/>
                <w:lang w:val="en-GB"/>
              </w:rPr>
              <w:t xml:space="preserve"> (0.00)</w:t>
            </w:r>
            <w:r w:rsidRPr="00C469D1">
              <w:rPr>
                <w:rFonts w:ascii="Times New Roman" w:hAnsi="Times New Roman" w:cs="Times New Roman"/>
                <w:lang w:val="en-GB"/>
              </w:rPr>
              <w:t>***</w:t>
            </w:r>
          </w:p>
        </w:tc>
      </w:tr>
      <w:tr w:rsidR="00C469D1" w:rsidRPr="00C469D1" w14:paraId="4AEC5E55" w14:textId="77777777" w:rsidTr="005F6839">
        <w:trPr>
          <w:trHeight w:val="317"/>
        </w:trPr>
        <w:tc>
          <w:tcPr>
            <w:tcW w:w="2122" w:type="dxa"/>
          </w:tcPr>
          <w:p w14:paraId="76A286E7"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Sex, Male</w:t>
            </w:r>
          </w:p>
        </w:tc>
        <w:tc>
          <w:tcPr>
            <w:tcW w:w="1661" w:type="dxa"/>
          </w:tcPr>
          <w:p w14:paraId="541E48F9" w14:textId="7470F265"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w:t>
            </w:r>
            <w:r w:rsidR="009132B2" w:rsidRPr="00C469D1">
              <w:rPr>
                <w:rFonts w:ascii="Times New Roman" w:hAnsi="Times New Roman" w:cs="Times New Roman"/>
                <w:lang w:val="en-GB"/>
              </w:rPr>
              <w:t>4</w:t>
            </w:r>
            <w:r w:rsidR="0064268E" w:rsidRPr="00C469D1">
              <w:rPr>
                <w:rFonts w:ascii="Times New Roman" w:hAnsi="Times New Roman" w:cs="Times New Roman"/>
                <w:lang w:val="en-GB"/>
              </w:rPr>
              <w:t xml:space="preserve"> (0.02)</w:t>
            </w:r>
            <w:r w:rsidRPr="00C469D1">
              <w:rPr>
                <w:rFonts w:ascii="Times New Roman" w:hAnsi="Times New Roman" w:cs="Times New Roman"/>
                <w:lang w:val="en-GB"/>
              </w:rPr>
              <w:t>***</w:t>
            </w:r>
          </w:p>
        </w:tc>
        <w:tc>
          <w:tcPr>
            <w:tcW w:w="1661" w:type="dxa"/>
          </w:tcPr>
          <w:p w14:paraId="28E25871" w14:textId="7C1F5DB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-0.03</w:t>
            </w:r>
            <w:r w:rsidR="0064268E" w:rsidRPr="00C469D1">
              <w:rPr>
                <w:rFonts w:ascii="Times New Roman" w:hAnsi="Times New Roman" w:cs="Times New Roman"/>
                <w:lang w:val="en-GB"/>
              </w:rPr>
              <w:t xml:space="preserve"> (0.02)</w:t>
            </w:r>
          </w:p>
        </w:tc>
        <w:tc>
          <w:tcPr>
            <w:tcW w:w="1661" w:type="dxa"/>
          </w:tcPr>
          <w:p w14:paraId="0E67B4AE" w14:textId="76A33DB4"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i/>
                <w:lang w:val="en-GB"/>
              </w:rPr>
              <w:t xml:space="preserve"> </w:t>
            </w:r>
            <w:r w:rsidR="00017F27" w:rsidRPr="00C469D1">
              <w:rPr>
                <w:rFonts w:ascii="Times New Roman" w:hAnsi="Times New Roman" w:cs="Times New Roman"/>
                <w:i/>
                <w:lang w:val="en-GB"/>
              </w:rPr>
              <w:t>-</w:t>
            </w:r>
            <w:r w:rsidRPr="00C469D1">
              <w:rPr>
                <w:rFonts w:ascii="Times New Roman" w:hAnsi="Times New Roman" w:cs="Times New Roman"/>
                <w:lang w:val="en-GB"/>
              </w:rPr>
              <w:t>0.03</w:t>
            </w:r>
            <w:r w:rsidR="0064268E" w:rsidRPr="00C469D1">
              <w:rPr>
                <w:rFonts w:ascii="Times New Roman" w:hAnsi="Times New Roman" w:cs="Times New Roman"/>
                <w:lang w:val="en-GB"/>
              </w:rPr>
              <w:t xml:space="preserve"> (0.02)</w:t>
            </w:r>
          </w:p>
        </w:tc>
        <w:tc>
          <w:tcPr>
            <w:tcW w:w="1661" w:type="dxa"/>
          </w:tcPr>
          <w:p w14:paraId="3B8B3195" w14:textId="11E4B4CC"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0.21</w:t>
            </w:r>
            <w:r w:rsidR="0064268E" w:rsidRPr="00C469D1">
              <w:rPr>
                <w:rFonts w:ascii="Times New Roman" w:hAnsi="Times New Roman" w:cs="Times New Roman"/>
                <w:lang w:val="en-GB"/>
              </w:rPr>
              <w:t xml:space="preserve"> (0.02)</w:t>
            </w:r>
            <w:r w:rsidRPr="00C469D1">
              <w:rPr>
                <w:rFonts w:ascii="Times New Roman" w:hAnsi="Times New Roman" w:cs="Times New Roman"/>
                <w:lang w:val="en-GB"/>
              </w:rPr>
              <w:t>***</w:t>
            </w:r>
          </w:p>
        </w:tc>
        <w:tc>
          <w:tcPr>
            <w:tcW w:w="1661" w:type="dxa"/>
          </w:tcPr>
          <w:p w14:paraId="65F9E7B6" w14:textId="19CD974D"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0.17</w:t>
            </w:r>
            <w:r w:rsidR="0064268E" w:rsidRPr="00C469D1">
              <w:rPr>
                <w:rFonts w:ascii="Times New Roman" w:hAnsi="Times New Roman" w:cs="Times New Roman"/>
                <w:lang w:val="en-GB"/>
              </w:rPr>
              <w:t xml:space="preserve"> (0.02)</w:t>
            </w:r>
            <w:r w:rsidRPr="00C469D1">
              <w:rPr>
                <w:rFonts w:ascii="Times New Roman" w:hAnsi="Times New Roman" w:cs="Times New Roman"/>
                <w:lang w:val="en-GB"/>
              </w:rPr>
              <w:t>***</w:t>
            </w:r>
          </w:p>
        </w:tc>
        <w:tc>
          <w:tcPr>
            <w:tcW w:w="1661" w:type="dxa"/>
          </w:tcPr>
          <w:p w14:paraId="3F3B0F01" w14:textId="42C66415"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0.13</w:t>
            </w:r>
            <w:r w:rsidR="0064268E" w:rsidRPr="00C469D1">
              <w:rPr>
                <w:rFonts w:ascii="Times New Roman" w:hAnsi="Times New Roman" w:cs="Times New Roman"/>
                <w:lang w:val="en-GB"/>
              </w:rPr>
              <w:t xml:space="preserve"> (0.02)</w:t>
            </w:r>
            <w:r w:rsidRPr="00C469D1">
              <w:rPr>
                <w:rFonts w:ascii="Times New Roman" w:hAnsi="Times New Roman" w:cs="Times New Roman"/>
                <w:lang w:val="en-GB"/>
              </w:rPr>
              <w:t>***</w:t>
            </w:r>
          </w:p>
        </w:tc>
        <w:tc>
          <w:tcPr>
            <w:tcW w:w="1662" w:type="dxa"/>
          </w:tcPr>
          <w:p w14:paraId="57BB63B1" w14:textId="52F36229"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0.17</w:t>
            </w:r>
            <w:r w:rsidR="0064268E" w:rsidRPr="00C469D1">
              <w:rPr>
                <w:rFonts w:ascii="Times New Roman" w:hAnsi="Times New Roman" w:cs="Times New Roman"/>
                <w:lang w:val="en-GB"/>
              </w:rPr>
              <w:t xml:space="preserve"> (0.02)</w:t>
            </w:r>
            <w:r w:rsidRPr="00C469D1">
              <w:rPr>
                <w:rFonts w:ascii="Times New Roman" w:hAnsi="Times New Roman" w:cs="Times New Roman"/>
                <w:lang w:val="en-GB"/>
              </w:rPr>
              <w:t>***</w:t>
            </w:r>
          </w:p>
        </w:tc>
      </w:tr>
      <w:tr w:rsidR="00C469D1" w:rsidRPr="00C469D1" w14:paraId="273AEEE5" w14:textId="77777777" w:rsidTr="005F6839">
        <w:trPr>
          <w:trHeight w:val="317"/>
        </w:trPr>
        <w:tc>
          <w:tcPr>
            <w:tcW w:w="2122" w:type="dxa"/>
          </w:tcPr>
          <w:p w14:paraId="68EBC555" w14:textId="77777777" w:rsidR="00AF7D85" w:rsidRPr="00C469D1" w:rsidRDefault="00AF7D85" w:rsidP="00FD5431">
            <w:pPr>
              <w:spacing w:line="360" w:lineRule="auto"/>
              <w:rPr>
                <w:rFonts w:ascii="Times New Roman" w:hAnsi="Times New Roman" w:cs="Times New Roman"/>
                <w:vertAlign w:val="superscript"/>
                <w:lang w:val="en-GB"/>
              </w:rPr>
            </w:pPr>
            <w:r w:rsidRPr="00C469D1">
              <w:rPr>
                <w:rFonts w:ascii="Times New Roman" w:hAnsi="Times New Roman" w:cs="Times New Roman"/>
                <w:lang w:val="en-GB"/>
              </w:rPr>
              <w:t>Education</w:t>
            </w:r>
            <w:r w:rsidRPr="00C469D1">
              <w:rPr>
                <w:rFonts w:ascii="Times New Roman" w:hAnsi="Times New Roman" w:cs="Times New Roman"/>
                <w:vertAlign w:val="superscript"/>
                <w:lang w:val="en-GB"/>
              </w:rPr>
              <w:t>a</w:t>
            </w:r>
          </w:p>
        </w:tc>
        <w:tc>
          <w:tcPr>
            <w:tcW w:w="1661" w:type="dxa"/>
          </w:tcPr>
          <w:p w14:paraId="37FE41A5" w14:textId="77777777" w:rsidR="00AF7D85" w:rsidRPr="00C469D1" w:rsidRDefault="00AF7D85" w:rsidP="00FD5431">
            <w:pPr>
              <w:spacing w:line="360" w:lineRule="auto"/>
              <w:rPr>
                <w:rFonts w:ascii="Times New Roman" w:hAnsi="Times New Roman" w:cs="Times New Roman"/>
                <w:lang w:val="en-GB"/>
              </w:rPr>
            </w:pPr>
          </w:p>
        </w:tc>
        <w:tc>
          <w:tcPr>
            <w:tcW w:w="1661" w:type="dxa"/>
          </w:tcPr>
          <w:p w14:paraId="302922C5" w14:textId="77777777" w:rsidR="00AF7D85" w:rsidRPr="00C469D1" w:rsidRDefault="00AF7D85" w:rsidP="00FD5431">
            <w:pPr>
              <w:spacing w:line="360" w:lineRule="auto"/>
              <w:rPr>
                <w:rFonts w:ascii="Times New Roman" w:hAnsi="Times New Roman" w:cs="Times New Roman"/>
                <w:lang w:val="en-GB"/>
              </w:rPr>
            </w:pPr>
          </w:p>
        </w:tc>
        <w:tc>
          <w:tcPr>
            <w:tcW w:w="1661" w:type="dxa"/>
          </w:tcPr>
          <w:p w14:paraId="3527B283"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p>
        </w:tc>
        <w:tc>
          <w:tcPr>
            <w:tcW w:w="1661" w:type="dxa"/>
          </w:tcPr>
          <w:p w14:paraId="4EF8285A" w14:textId="77777777" w:rsidR="00AF7D85" w:rsidRPr="00C469D1" w:rsidRDefault="00AF7D85" w:rsidP="00FD5431">
            <w:pPr>
              <w:spacing w:line="360" w:lineRule="auto"/>
              <w:rPr>
                <w:rFonts w:ascii="Times New Roman" w:hAnsi="Times New Roman" w:cs="Times New Roman"/>
                <w:lang w:val="en-GB"/>
              </w:rPr>
            </w:pPr>
          </w:p>
        </w:tc>
        <w:tc>
          <w:tcPr>
            <w:tcW w:w="1661" w:type="dxa"/>
          </w:tcPr>
          <w:p w14:paraId="2130D997" w14:textId="77777777" w:rsidR="00AF7D85" w:rsidRPr="00C469D1" w:rsidRDefault="00AF7D85" w:rsidP="00FD5431">
            <w:pPr>
              <w:spacing w:line="360" w:lineRule="auto"/>
              <w:rPr>
                <w:rFonts w:ascii="Times New Roman" w:hAnsi="Times New Roman" w:cs="Times New Roman"/>
                <w:lang w:val="en-GB"/>
              </w:rPr>
            </w:pPr>
          </w:p>
        </w:tc>
        <w:tc>
          <w:tcPr>
            <w:tcW w:w="1661" w:type="dxa"/>
          </w:tcPr>
          <w:p w14:paraId="6A1847FA"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p>
        </w:tc>
        <w:tc>
          <w:tcPr>
            <w:tcW w:w="1662" w:type="dxa"/>
          </w:tcPr>
          <w:p w14:paraId="408E1EA8" w14:textId="77777777" w:rsidR="00AF7D85" w:rsidRPr="00C469D1" w:rsidRDefault="00AF7D85" w:rsidP="00FD5431">
            <w:pPr>
              <w:spacing w:line="360" w:lineRule="auto"/>
              <w:rPr>
                <w:rFonts w:ascii="Times New Roman" w:hAnsi="Times New Roman" w:cs="Times New Roman"/>
                <w:lang w:val="en-GB"/>
              </w:rPr>
            </w:pPr>
          </w:p>
        </w:tc>
      </w:tr>
      <w:tr w:rsidR="00C469D1" w:rsidRPr="00C469D1" w14:paraId="54FCF2D5" w14:textId="77777777" w:rsidTr="005F6839">
        <w:trPr>
          <w:trHeight w:val="317"/>
        </w:trPr>
        <w:tc>
          <w:tcPr>
            <w:tcW w:w="2122" w:type="dxa"/>
          </w:tcPr>
          <w:p w14:paraId="1AEB9532"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i/>
                <w:lang w:val="en-GB"/>
              </w:rPr>
              <w:t xml:space="preserve">   Incomplete</w:t>
            </w:r>
          </w:p>
        </w:tc>
        <w:tc>
          <w:tcPr>
            <w:tcW w:w="1661" w:type="dxa"/>
          </w:tcPr>
          <w:p w14:paraId="5AC75603" w14:textId="4E477D08"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-0.6</w:t>
            </w:r>
            <w:r w:rsidR="009132B2" w:rsidRPr="00C469D1">
              <w:rPr>
                <w:rFonts w:ascii="Times New Roman" w:hAnsi="Times New Roman" w:cs="Times New Roman"/>
                <w:lang w:val="en-GB"/>
              </w:rPr>
              <w:t>7</w:t>
            </w:r>
            <w:r w:rsidR="000432F9" w:rsidRPr="00C469D1">
              <w:rPr>
                <w:rFonts w:ascii="Times New Roman" w:hAnsi="Times New Roman" w:cs="Times New Roman"/>
                <w:lang w:val="en-GB"/>
              </w:rPr>
              <w:t xml:space="preserve"> (0.06)</w:t>
            </w:r>
            <w:r w:rsidRPr="00C469D1">
              <w:rPr>
                <w:rFonts w:ascii="Times New Roman" w:hAnsi="Times New Roman" w:cs="Times New Roman"/>
                <w:lang w:val="en-GB"/>
              </w:rPr>
              <w:t>***</w:t>
            </w:r>
          </w:p>
        </w:tc>
        <w:tc>
          <w:tcPr>
            <w:tcW w:w="1661" w:type="dxa"/>
          </w:tcPr>
          <w:p w14:paraId="2C3B896F" w14:textId="71208119"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-0.34</w:t>
            </w:r>
            <w:r w:rsidR="0055009F" w:rsidRPr="00C469D1">
              <w:rPr>
                <w:rFonts w:ascii="Times New Roman" w:hAnsi="Times New Roman" w:cs="Times New Roman"/>
                <w:lang w:val="en-GB"/>
              </w:rPr>
              <w:t xml:space="preserve"> (0.05)</w:t>
            </w:r>
            <w:r w:rsidRPr="00C469D1">
              <w:rPr>
                <w:rFonts w:ascii="Times New Roman" w:hAnsi="Times New Roman" w:cs="Times New Roman"/>
                <w:lang w:val="en-GB"/>
              </w:rPr>
              <w:t>***</w:t>
            </w:r>
          </w:p>
        </w:tc>
        <w:tc>
          <w:tcPr>
            <w:tcW w:w="1661" w:type="dxa"/>
          </w:tcPr>
          <w:p w14:paraId="031420B9" w14:textId="4C973ECB"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w:t>
            </w:r>
            <w:r w:rsidR="00AF7D85" w:rsidRPr="00C469D1">
              <w:rPr>
                <w:rFonts w:ascii="Times New Roman" w:hAnsi="Times New Roman" w:cs="Times New Roman"/>
                <w:lang w:val="en-GB"/>
              </w:rPr>
              <w:t>0.48</w:t>
            </w:r>
            <w:r w:rsidR="0055009F" w:rsidRPr="00C469D1">
              <w:rPr>
                <w:rFonts w:ascii="Times New Roman" w:hAnsi="Times New Roman" w:cs="Times New Roman"/>
                <w:lang w:val="en-GB"/>
              </w:rPr>
              <w:t xml:space="preserve"> (0.06)</w:t>
            </w:r>
            <w:r w:rsidR="00AF7D85" w:rsidRPr="00C469D1">
              <w:rPr>
                <w:rFonts w:ascii="Times New Roman" w:hAnsi="Times New Roman" w:cs="Times New Roman"/>
                <w:lang w:val="en-GB"/>
              </w:rPr>
              <w:t>***</w:t>
            </w:r>
          </w:p>
        </w:tc>
        <w:tc>
          <w:tcPr>
            <w:tcW w:w="1661" w:type="dxa"/>
          </w:tcPr>
          <w:p w14:paraId="363811EE" w14:textId="5C7B7285"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-0.47</w:t>
            </w:r>
            <w:r w:rsidR="00352D23" w:rsidRPr="00C469D1">
              <w:rPr>
                <w:rFonts w:ascii="Times New Roman" w:hAnsi="Times New Roman" w:cs="Times New Roman"/>
                <w:lang w:val="en-GB"/>
              </w:rPr>
              <w:t xml:space="preserve"> (0.06)</w:t>
            </w:r>
            <w:r w:rsidRPr="00C469D1">
              <w:rPr>
                <w:rFonts w:ascii="Times New Roman" w:hAnsi="Times New Roman" w:cs="Times New Roman"/>
                <w:lang w:val="en-GB"/>
              </w:rPr>
              <w:t>***</w:t>
            </w:r>
          </w:p>
        </w:tc>
        <w:tc>
          <w:tcPr>
            <w:tcW w:w="1661" w:type="dxa"/>
          </w:tcPr>
          <w:p w14:paraId="20149E33" w14:textId="6BE2D45A"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-0.42</w:t>
            </w:r>
            <w:r w:rsidR="00352D23" w:rsidRPr="00C469D1">
              <w:rPr>
                <w:rFonts w:ascii="Times New Roman" w:hAnsi="Times New Roman" w:cs="Times New Roman"/>
                <w:lang w:val="en-GB"/>
              </w:rPr>
              <w:t xml:space="preserve"> (0.06)</w:t>
            </w:r>
            <w:r w:rsidRPr="00C469D1">
              <w:rPr>
                <w:rFonts w:ascii="Times New Roman" w:hAnsi="Times New Roman" w:cs="Times New Roman"/>
                <w:lang w:val="en-GB"/>
              </w:rPr>
              <w:t>***</w:t>
            </w:r>
          </w:p>
        </w:tc>
        <w:tc>
          <w:tcPr>
            <w:tcW w:w="1661" w:type="dxa"/>
          </w:tcPr>
          <w:p w14:paraId="5205C0A0" w14:textId="0ACCC87E"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-0.55</w:t>
            </w:r>
            <w:r w:rsidR="00352D23" w:rsidRPr="00C469D1">
              <w:rPr>
                <w:rFonts w:ascii="Times New Roman" w:hAnsi="Times New Roman" w:cs="Times New Roman"/>
                <w:lang w:val="en-GB"/>
              </w:rPr>
              <w:t xml:space="preserve"> (0.04)</w:t>
            </w:r>
            <w:r w:rsidRPr="00C469D1">
              <w:rPr>
                <w:rFonts w:ascii="Times New Roman" w:hAnsi="Times New Roman" w:cs="Times New Roman"/>
                <w:lang w:val="en-GB"/>
              </w:rPr>
              <w:t>***</w:t>
            </w:r>
          </w:p>
        </w:tc>
        <w:tc>
          <w:tcPr>
            <w:tcW w:w="1662" w:type="dxa"/>
          </w:tcPr>
          <w:p w14:paraId="41BB9982" w14:textId="598FA65E"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-0.38</w:t>
            </w:r>
            <w:r w:rsidR="0055009F" w:rsidRPr="00C469D1">
              <w:rPr>
                <w:rFonts w:ascii="Times New Roman" w:hAnsi="Times New Roman" w:cs="Times New Roman"/>
                <w:lang w:val="en-GB"/>
              </w:rPr>
              <w:t xml:space="preserve"> (0.06)</w:t>
            </w:r>
            <w:r w:rsidRPr="00C469D1">
              <w:rPr>
                <w:rFonts w:ascii="Times New Roman" w:hAnsi="Times New Roman" w:cs="Times New Roman"/>
                <w:lang w:val="en-GB"/>
              </w:rPr>
              <w:t>***</w:t>
            </w:r>
          </w:p>
        </w:tc>
      </w:tr>
      <w:tr w:rsidR="00C469D1" w:rsidRPr="00C469D1" w14:paraId="20862A9A" w14:textId="77777777" w:rsidTr="005F6839">
        <w:trPr>
          <w:trHeight w:val="317"/>
        </w:trPr>
        <w:tc>
          <w:tcPr>
            <w:tcW w:w="2122" w:type="dxa"/>
          </w:tcPr>
          <w:p w14:paraId="06FCB0B8"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i/>
                <w:lang w:val="en-GB"/>
              </w:rPr>
              <w:t xml:space="preserve">   Continued</w:t>
            </w:r>
          </w:p>
        </w:tc>
        <w:tc>
          <w:tcPr>
            <w:tcW w:w="1661" w:type="dxa"/>
          </w:tcPr>
          <w:p w14:paraId="2714466E" w14:textId="15179448"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0.37</w:t>
            </w:r>
            <w:r w:rsidR="000432F9" w:rsidRPr="00C469D1">
              <w:rPr>
                <w:rFonts w:ascii="Times New Roman" w:hAnsi="Times New Roman" w:cs="Times New Roman"/>
                <w:lang w:val="en-GB"/>
              </w:rPr>
              <w:t xml:space="preserve"> (0.05)</w:t>
            </w:r>
            <w:r w:rsidRPr="00C469D1">
              <w:rPr>
                <w:rFonts w:ascii="Times New Roman" w:hAnsi="Times New Roman" w:cs="Times New Roman"/>
                <w:lang w:val="en-GB"/>
              </w:rPr>
              <w:t>***</w:t>
            </w:r>
          </w:p>
        </w:tc>
        <w:tc>
          <w:tcPr>
            <w:tcW w:w="1661" w:type="dxa"/>
          </w:tcPr>
          <w:p w14:paraId="4FDEBDA8" w14:textId="28EBEB33"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0.21</w:t>
            </w:r>
            <w:r w:rsidR="0055009F" w:rsidRPr="00C469D1">
              <w:rPr>
                <w:rFonts w:ascii="Times New Roman" w:hAnsi="Times New Roman" w:cs="Times New Roman"/>
                <w:lang w:val="en-GB"/>
              </w:rPr>
              <w:t xml:space="preserve"> (0.05)</w:t>
            </w:r>
            <w:r w:rsidRPr="00C469D1">
              <w:rPr>
                <w:rFonts w:ascii="Times New Roman" w:hAnsi="Times New Roman" w:cs="Times New Roman"/>
                <w:lang w:val="en-GB"/>
              </w:rPr>
              <w:t>***</w:t>
            </w:r>
          </w:p>
        </w:tc>
        <w:tc>
          <w:tcPr>
            <w:tcW w:w="1661" w:type="dxa"/>
          </w:tcPr>
          <w:p w14:paraId="2F1EABC0" w14:textId="20EBB005"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r w:rsidR="00AF7D85" w:rsidRPr="00C469D1">
              <w:rPr>
                <w:rFonts w:ascii="Times New Roman" w:hAnsi="Times New Roman" w:cs="Times New Roman"/>
                <w:lang w:val="en-GB"/>
              </w:rPr>
              <w:t>0.25</w:t>
            </w:r>
            <w:r w:rsidR="0055009F" w:rsidRPr="00C469D1">
              <w:rPr>
                <w:rFonts w:ascii="Times New Roman" w:hAnsi="Times New Roman" w:cs="Times New Roman"/>
                <w:lang w:val="en-GB"/>
              </w:rPr>
              <w:t xml:space="preserve"> (0.05)</w:t>
            </w:r>
            <w:r w:rsidR="00AF7D85" w:rsidRPr="00C469D1">
              <w:rPr>
                <w:rFonts w:ascii="Times New Roman" w:hAnsi="Times New Roman" w:cs="Times New Roman"/>
                <w:lang w:val="en-GB"/>
              </w:rPr>
              <w:t>***</w:t>
            </w:r>
          </w:p>
        </w:tc>
        <w:tc>
          <w:tcPr>
            <w:tcW w:w="1661" w:type="dxa"/>
          </w:tcPr>
          <w:p w14:paraId="46AFB6CC" w14:textId="4B928EFE"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0.18</w:t>
            </w:r>
            <w:r w:rsidR="00352D23" w:rsidRPr="00C469D1">
              <w:rPr>
                <w:rFonts w:ascii="Times New Roman" w:hAnsi="Times New Roman" w:cs="Times New Roman"/>
                <w:lang w:val="en-GB"/>
              </w:rPr>
              <w:t xml:space="preserve"> (0.05)</w:t>
            </w:r>
            <w:r w:rsidRPr="00C469D1">
              <w:rPr>
                <w:rFonts w:ascii="Times New Roman" w:hAnsi="Times New Roman" w:cs="Times New Roman"/>
                <w:lang w:val="en-GB"/>
              </w:rPr>
              <w:t>***</w:t>
            </w:r>
          </w:p>
        </w:tc>
        <w:tc>
          <w:tcPr>
            <w:tcW w:w="1661" w:type="dxa"/>
          </w:tcPr>
          <w:p w14:paraId="5E0485FA" w14:textId="50EE779E"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0.30</w:t>
            </w:r>
            <w:r w:rsidR="00352D23" w:rsidRPr="00C469D1">
              <w:rPr>
                <w:rFonts w:ascii="Times New Roman" w:hAnsi="Times New Roman" w:cs="Times New Roman"/>
                <w:lang w:val="en-GB"/>
              </w:rPr>
              <w:t xml:space="preserve"> (0.05)</w:t>
            </w:r>
            <w:r w:rsidRPr="00C469D1">
              <w:rPr>
                <w:rFonts w:ascii="Times New Roman" w:hAnsi="Times New Roman" w:cs="Times New Roman"/>
                <w:lang w:val="en-GB"/>
              </w:rPr>
              <w:t>***</w:t>
            </w:r>
          </w:p>
        </w:tc>
        <w:tc>
          <w:tcPr>
            <w:tcW w:w="1661" w:type="dxa"/>
          </w:tcPr>
          <w:p w14:paraId="6E94A7CD" w14:textId="614794D6"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0.38</w:t>
            </w:r>
            <w:r w:rsidR="00352D23" w:rsidRPr="00C469D1">
              <w:rPr>
                <w:rFonts w:ascii="Times New Roman" w:hAnsi="Times New Roman" w:cs="Times New Roman"/>
                <w:lang w:val="en-GB"/>
              </w:rPr>
              <w:t xml:space="preserve"> (0.04)</w:t>
            </w:r>
            <w:r w:rsidRPr="00C469D1">
              <w:rPr>
                <w:rFonts w:ascii="Times New Roman" w:hAnsi="Times New Roman" w:cs="Times New Roman"/>
                <w:lang w:val="en-GB"/>
              </w:rPr>
              <w:t>***</w:t>
            </w:r>
          </w:p>
        </w:tc>
        <w:tc>
          <w:tcPr>
            <w:tcW w:w="1662" w:type="dxa"/>
          </w:tcPr>
          <w:p w14:paraId="57F65776" w14:textId="2DD52561"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0.12</w:t>
            </w:r>
            <w:r w:rsidR="0055009F" w:rsidRPr="00C469D1">
              <w:rPr>
                <w:rFonts w:ascii="Times New Roman" w:hAnsi="Times New Roman" w:cs="Times New Roman"/>
                <w:lang w:val="en-GB"/>
              </w:rPr>
              <w:t xml:space="preserve"> (0.06)</w:t>
            </w:r>
            <w:r w:rsidRPr="00C469D1">
              <w:rPr>
                <w:rFonts w:ascii="Times New Roman" w:hAnsi="Times New Roman" w:cs="Times New Roman"/>
                <w:lang w:val="en-GB"/>
              </w:rPr>
              <w:t>*</w:t>
            </w:r>
          </w:p>
        </w:tc>
      </w:tr>
      <w:tr w:rsidR="00C469D1" w:rsidRPr="00C469D1" w14:paraId="3555B7CB" w14:textId="77777777" w:rsidTr="005F6839">
        <w:trPr>
          <w:trHeight w:val="317"/>
        </w:trPr>
        <w:tc>
          <w:tcPr>
            <w:tcW w:w="2122" w:type="dxa"/>
          </w:tcPr>
          <w:p w14:paraId="561D1C87"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i/>
                <w:lang w:val="en-GB"/>
              </w:rPr>
              <w:t xml:space="preserve">   College</w:t>
            </w:r>
          </w:p>
        </w:tc>
        <w:tc>
          <w:tcPr>
            <w:tcW w:w="1661" w:type="dxa"/>
          </w:tcPr>
          <w:p w14:paraId="35DC44EE" w14:textId="751AA9E0"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0.13</w:t>
            </w:r>
            <w:r w:rsidR="000432F9" w:rsidRPr="00C469D1">
              <w:rPr>
                <w:rFonts w:ascii="Times New Roman" w:hAnsi="Times New Roman" w:cs="Times New Roman"/>
                <w:lang w:val="en-GB"/>
              </w:rPr>
              <w:t xml:space="preserve"> (0.04)</w:t>
            </w:r>
            <w:r w:rsidRPr="00C469D1">
              <w:rPr>
                <w:rFonts w:ascii="Times New Roman" w:hAnsi="Times New Roman" w:cs="Times New Roman"/>
                <w:lang w:val="en-GB"/>
              </w:rPr>
              <w:t>***</w:t>
            </w:r>
          </w:p>
        </w:tc>
        <w:tc>
          <w:tcPr>
            <w:tcW w:w="1661" w:type="dxa"/>
          </w:tcPr>
          <w:p w14:paraId="5E4D28CA" w14:textId="352153D0"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0.05</w:t>
            </w:r>
            <w:r w:rsidR="0055009F" w:rsidRPr="00C469D1">
              <w:rPr>
                <w:rFonts w:ascii="Times New Roman" w:hAnsi="Times New Roman" w:cs="Times New Roman"/>
                <w:lang w:val="en-GB"/>
              </w:rPr>
              <w:t xml:space="preserve"> (0.04)</w:t>
            </w:r>
          </w:p>
        </w:tc>
        <w:tc>
          <w:tcPr>
            <w:tcW w:w="1661" w:type="dxa"/>
          </w:tcPr>
          <w:p w14:paraId="5122AE6A" w14:textId="32E4C54C"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r w:rsidR="00AF7D85" w:rsidRPr="00C469D1">
              <w:rPr>
                <w:rFonts w:ascii="Times New Roman" w:hAnsi="Times New Roman" w:cs="Times New Roman"/>
                <w:lang w:val="en-GB"/>
              </w:rPr>
              <w:t>0.06</w:t>
            </w:r>
            <w:r w:rsidR="0055009F" w:rsidRPr="00C469D1">
              <w:rPr>
                <w:rFonts w:ascii="Times New Roman" w:hAnsi="Times New Roman" w:cs="Times New Roman"/>
                <w:lang w:val="en-GB"/>
              </w:rPr>
              <w:t xml:space="preserve"> (0.04)</w:t>
            </w:r>
          </w:p>
        </w:tc>
        <w:tc>
          <w:tcPr>
            <w:tcW w:w="1661" w:type="dxa"/>
          </w:tcPr>
          <w:p w14:paraId="3A89FAF7" w14:textId="42933FBD"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-0.03</w:t>
            </w:r>
            <w:r w:rsidR="00352D23" w:rsidRPr="00C469D1">
              <w:rPr>
                <w:rFonts w:ascii="Times New Roman" w:hAnsi="Times New Roman" w:cs="Times New Roman"/>
                <w:lang w:val="en-GB"/>
              </w:rPr>
              <w:t xml:space="preserve"> (0.04)</w:t>
            </w:r>
          </w:p>
        </w:tc>
        <w:tc>
          <w:tcPr>
            <w:tcW w:w="1661" w:type="dxa"/>
          </w:tcPr>
          <w:p w14:paraId="5A6DA321" w14:textId="086A2B6E"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0.19</w:t>
            </w:r>
            <w:r w:rsidR="00352D23" w:rsidRPr="00C469D1">
              <w:rPr>
                <w:rFonts w:ascii="Times New Roman" w:hAnsi="Times New Roman" w:cs="Times New Roman"/>
                <w:lang w:val="en-GB"/>
              </w:rPr>
              <w:t xml:space="preserve"> (0.04)</w:t>
            </w:r>
            <w:r w:rsidRPr="00C469D1">
              <w:rPr>
                <w:rFonts w:ascii="Times New Roman" w:hAnsi="Times New Roman" w:cs="Times New Roman"/>
                <w:lang w:val="en-GB"/>
              </w:rPr>
              <w:t>***</w:t>
            </w:r>
          </w:p>
        </w:tc>
        <w:tc>
          <w:tcPr>
            <w:tcW w:w="1661" w:type="dxa"/>
          </w:tcPr>
          <w:p w14:paraId="3B181B2E" w14:textId="237C7114"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0.16</w:t>
            </w:r>
            <w:r w:rsidR="00352D23" w:rsidRPr="00C469D1">
              <w:rPr>
                <w:rFonts w:ascii="Times New Roman" w:hAnsi="Times New Roman" w:cs="Times New Roman"/>
                <w:lang w:val="en-GB"/>
              </w:rPr>
              <w:t xml:space="preserve"> (0.03)</w:t>
            </w:r>
            <w:r w:rsidRPr="00C469D1">
              <w:rPr>
                <w:rFonts w:ascii="Times New Roman" w:hAnsi="Times New Roman" w:cs="Times New Roman"/>
                <w:lang w:val="en-GB"/>
              </w:rPr>
              <w:t>***</w:t>
            </w:r>
          </w:p>
        </w:tc>
        <w:tc>
          <w:tcPr>
            <w:tcW w:w="1662" w:type="dxa"/>
          </w:tcPr>
          <w:p w14:paraId="26D786A9" w14:textId="37DD2ACE"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0.06</w:t>
            </w:r>
            <w:r w:rsidR="0055009F" w:rsidRPr="00C469D1">
              <w:rPr>
                <w:rFonts w:ascii="Times New Roman" w:hAnsi="Times New Roman" w:cs="Times New Roman"/>
                <w:lang w:val="en-GB"/>
              </w:rPr>
              <w:t xml:space="preserve"> (0.04)</w:t>
            </w:r>
          </w:p>
        </w:tc>
      </w:tr>
      <w:tr w:rsidR="00C469D1" w:rsidRPr="00C469D1" w14:paraId="26B013FA" w14:textId="77777777" w:rsidTr="005F6839">
        <w:trPr>
          <w:trHeight w:val="317"/>
        </w:trPr>
        <w:tc>
          <w:tcPr>
            <w:tcW w:w="2122" w:type="dxa"/>
            <w:tcBorders>
              <w:bottom w:val="single" w:sz="4" w:space="0" w:color="auto"/>
            </w:tcBorders>
          </w:tcPr>
          <w:p w14:paraId="3478BBA4"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i/>
                <w:lang w:val="en-GB"/>
              </w:rPr>
              <w:t xml:space="preserve">   University</w:t>
            </w:r>
          </w:p>
        </w:tc>
        <w:tc>
          <w:tcPr>
            <w:tcW w:w="1661" w:type="dxa"/>
            <w:tcBorders>
              <w:bottom w:val="single" w:sz="4" w:space="0" w:color="auto"/>
            </w:tcBorders>
          </w:tcPr>
          <w:p w14:paraId="16C354B4" w14:textId="423A7D65"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0.51</w:t>
            </w:r>
            <w:r w:rsidR="000432F9" w:rsidRPr="00C469D1">
              <w:rPr>
                <w:rFonts w:ascii="Times New Roman" w:hAnsi="Times New Roman" w:cs="Times New Roman"/>
                <w:lang w:val="en-GB"/>
              </w:rPr>
              <w:t xml:space="preserve"> (0.03)</w:t>
            </w:r>
            <w:r w:rsidRPr="00C469D1">
              <w:rPr>
                <w:rFonts w:ascii="Times New Roman" w:hAnsi="Times New Roman" w:cs="Times New Roman"/>
                <w:lang w:val="en-GB"/>
              </w:rPr>
              <w:t>***</w:t>
            </w:r>
          </w:p>
        </w:tc>
        <w:tc>
          <w:tcPr>
            <w:tcW w:w="1661" w:type="dxa"/>
            <w:tcBorders>
              <w:bottom w:val="single" w:sz="4" w:space="0" w:color="auto"/>
            </w:tcBorders>
          </w:tcPr>
          <w:p w14:paraId="5E9533DD" w14:textId="55074DE8"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0.20</w:t>
            </w:r>
            <w:r w:rsidR="0055009F" w:rsidRPr="00C469D1">
              <w:rPr>
                <w:rFonts w:ascii="Times New Roman" w:hAnsi="Times New Roman" w:cs="Times New Roman"/>
                <w:lang w:val="en-GB"/>
              </w:rPr>
              <w:t xml:space="preserve"> (0.03)</w:t>
            </w:r>
            <w:r w:rsidRPr="00C469D1">
              <w:rPr>
                <w:rFonts w:ascii="Times New Roman" w:hAnsi="Times New Roman" w:cs="Times New Roman"/>
                <w:lang w:val="en-GB"/>
              </w:rPr>
              <w:t>***</w:t>
            </w:r>
          </w:p>
        </w:tc>
        <w:tc>
          <w:tcPr>
            <w:tcW w:w="1661" w:type="dxa"/>
            <w:tcBorders>
              <w:bottom w:val="single" w:sz="4" w:space="0" w:color="auto"/>
            </w:tcBorders>
          </w:tcPr>
          <w:p w14:paraId="1CF38126" w14:textId="4C052904"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r w:rsidR="00AF7D85" w:rsidRPr="00C469D1">
              <w:rPr>
                <w:rFonts w:ascii="Times New Roman" w:hAnsi="Times New Roman" w:cs="Times New Roman"/>
                <w:lang w:val="en-GB"/>
              </w:rPr>
              <w:t>0.28</w:t>
            </w:r>
            <w:r w:rsidR="0055009F" w:rsidRPr="00C469D1">
              <w:rPr>
                <w:rFonts w:ascii="Times New Roman" w:hAnsi="Times New Roman" w:cs="Times New Roman"/>
                <w:lang w:val="en-GB"/>
              </w:rPr>
              <w:t xml:space="preserve"> (0.03)</w:t>
            </w:r>
            <w:r w:rsidR="00AF7D85" w:rsidRPr="00C469D1">
              <w:rPr>
                <w:rFonts w:ascii="Times New Roman" w:hAnsi="Times New Roman" w:cs="Times New Roman"/>
                <w:lang w:val="en-GB"/>
              </w:rPr>
              <w:t>***</w:t>
            </w:r>
          </w:p>
        </w:tc>
        <w:tc>
          <w:tcPr>
            <w:tcW w:w="1661" w:type="dxa"/>
            <w:tcBorders>
              <w:bottom w:val="single" w:sz="4" w:space="0" w:color="auto"/>
            </w:tcBorders>
          </w:tcPr>
          <w:p w14:paraId="44AE5CCE" w14:textId="2A8CBAA2"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0.18</w:t>
            </w:r>
            <w:r w:rsidR="00352D23" w:rsidRPr="00C469D1">
              <w:rPr>
                <w:rFonts w:ascii="Times New Roman" w:hAnsi="Times New Roman" w:cs="Times New Roman"/>
                <w:lang w:val="en-GB"/>
              </w:rPr>
              <w:t xml:space="preserve"> (0.03)</w:t>
            </w:r>
            <w:r w:rsidRPr="00C469D1">
              <w:rPr>
                <w:rFonts w:ascii="Times New Roman" w:hAnsi="Times New Roman" w:cs="Times New Roman"/>
                <w:lang w:val="en-GB"/>
              </w:rPr>
              <w:t>***</w:t>
            </w:r>
          </w:p>
        </w:tc>
        <w:tc>
          <w:tcPr>
            <w:tcW w:w="1661" w:type="dxa"/>
            <w:tcBorders>
              <w:bottom w:val="single" w:sz="4" w:space="0" w:color="auto"/>
            </w:tcBorders>
          </w:tcPr>
          <w:p w14:paraId="702B280B" w14:textId="1E7152E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0.55</w:t>
            </w:r>
            <w:r w:rsidR="00352D23" w:rsidRPr="00C469D1">
              <w:rPr>
                <w:rFonts w:ascii="Times New Roman" w:hAnsi="Times New Roman" w:cs="Times New Roman"/>
                <w:lang w:val="en-GB"/>
              </w:rPr>
              <w:t xml:space="preserve"> (0.03)</w:t>
            </w:r>
            <w:r w:rsidRPr="00C469D1">
              <w:rPr>
                <w:rFonts w:ascii="Times New Roman" w:hAnsi="Times New Roman" w:cs="Times New Roman"/>
                <w:lang w:val="en-GB"/>
              </w:rPr>
              <w:t>***</w:t>
            </w:r>
          </w:p>
        </w:tc>
        <w:tc>
          <w:tcPr>
            <w:tcW w:w="1661" w:type="dxa"/>
            <w:tcBorders>
              <w:bottom w:val="single" w:sz="4" w:space="0" w:color="auto"/>
            </w:tcBorders>
          </w:tcPr>
          <w:p w14:paraId="42AC2CB3" w14:textId="70EE11CB"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0.60</w:t>
            </w:r>
            <w:r w:rsidR="00352D23" w:rsidRPr="00C469D1">
              <w:rPr>
                <w:rFonts w:ascii="Times New Roman" w:hAnsi="Times New Roman" w:cs="Times New Roman"/>
                <w:lang w:val="en-GB"/>
              </w:rPr>
              <w:t xml:space="preserve"> (0.02)</w:t>
            </w:r>
            <w:r w:rsidRPr="00C469D1">
              <w:rPr>
                <w:rFonts w:ascii="Times New Roman" w:hAnsi="Times New Roman" w:cs="Times New Roman"/>
                <w:lang w:val="en-GB"/>
              </w:rPr>
              <w:t>***</w:t>
            </w:r>
          </w:p>
        </w:tc>
        <w:tc>
          <w:tcPr>
            <w:tcW w:w="1662" w:type="dxa"/>
            <w:tcBorders>
              <w:bottom w:val="single" w:sz="4" w:space="0" w:color="auto"/>
            </w:tcBorders>
          </w:tcPr>
          <w:p w14:paraId="623BAEDC" w14:textId="430570BB"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0.19</w:t>
            </w:r>
            <w:r w:rsidR="0055009F" w:rsidRPr="00C469D1">
              <w:rPr>
                <w:rFonts w:ascii="Times New Roman" w:hAnsi="Times New Roman" w:cs="Times New Roman"/>
                <w:lang w:val="en-GB"/>
              </w:rPr>
              <w:t xml:space="preserve"> (0.04)</w:t>
            </w:r>
            <w:r w:rsidRPr="00C469D1">
              <w:rPr>
                <w:rFonts w:ascii="Times New Roman" w:hAnsi="Times New Roman" w:cs="Times New Roman"/>
                <w:lang w:val="en-GB"/>
              </w:rPr>
              <w:t>***</w:t>
            </w:r>
          </w:p>
        </w:tc>
      </w:tr>
      <w:tr w:rsidR="00C469D1" w:rsidRPr="00C469D1" w14:paraId="40FDCB76" w14:textId="77777777" w:rsidTr="005F6839">
        <w:trPr>
          <w:trHeight w:val="317"/>
        </w:trPr>
        <w:tc>
          <w:tcPr>
            <w:tcW w:w="2122" w:type="dxa"/>
            <w:tcBorders>
              <w:top w:val="single" w:sz="4" w:space="0" w:color="auto"/>
            </w:tcBorders>
          </w:tcPr>
          <w:p w14:paraId="4BFB206E" w14:textId="77777777" w:rsidR="00AF7D85" w:rsidRPr="00C469D1" w:rsidRDefault="00AF7D85" w:rsidP="00FD5431">
            <w:pPr>
              <w:spacing w:line="360" w:lineRule="auto"/>
              <w:rPr>
                <w:rFonts w:ascii="Times New Roman" w:hAnsi="Times New Roman" w:cs="Times New Roman"/>
                <w:lang w:val="en-GB"/>
              </w:rPr>
            </w:pPr>
          </w:p>
        </w:tc>
        <w:tc>
          <w:tcPr>
            <w:tcW w:w="11628" w:type="dxa"/>
            <w:gridSpan w:val="7"/>
            <w:tcBorders>
              <w:top w:val="single" w:sz="4" w:space="0" w:color="auto"/>
              <w:bottom w:val="single" w:sz="4" w:space="0" w:color="auto"/>
            </w:tcBorders>
          </w:tcPr>
          <w:p w14:paraId="7C180827" w14:textId="77777777" w:rsidR="00AF7D85" w:rsidRPr="00C469D1" w:rsidRDefault="00AF7D85" w:rsidP="00FD5431">
            <w:pPr>
              <w:spacing w:line="360" w:lineRule="auto"/>
              <w:jc w:val="center"/>
              <w:rPr>
                <w:rFonts w:ascii="Times New Roman" w:hAnsi="Times New Roman" w:cs="Times New Roman"/>
                <w:lang w:val="en-GB"/>
              </w:rPr>
            </w:pPr>
            <w:r w:rsidRPr="00C469D1">
              <w:rPr>
                <w:rFonts w:ascii="Times New Roman" w:hAnsi="Times New Roman" w:cs="Times New Roman"/>
                <w:b/>
                <w:lang w:val="en-GB"/>
              </w:rPr>
              <w:t>Model 3</w:t>
            </w:r>
          </w:p>
        </w:tc>
      </w:tr>
      <w:tr w:rsidR="00C469D1" w:rsidRPr="00C469D1" w14:paraId="1A01C739" w14:textId="77777777" w:rsidTr="005F6839">
        <w:trPr>
          <w:trHeight w:val="317"/>
        </w:trPr>
        <w:tc>
          <w:tcPr>
            <w:tcW w:w="2122" w:type="dxa"/>
            <w:tcBorders>
              <w:bottom w:val="single" w:sz="4" w:space="0" w:color="auto"/>
            </w:tcBorders>
          </w:tcPr>
          <w:p w14:paraId="63733B1E" w14:textId="77777777" w:rsidR="00AF7D85" w:rsidRPr="00C469D1" w:rsidRDefault="00AF7D85" w:rsidP="00FD5431">
            <w:pPr>
              <w:spacing w:line="360" w:lineRule="auto"/>
              <w:rPr>
                <w:rFonts w:ascii="Times New Roman" w:hAnsi="Times New Roman" w:cs="Times New Roman"/>
                <w:lang w:val="en-GB"/>
              </w:rPr>
            </w:pPr>
          </w:p>
        </w:tc>
        <w:tc>
          <w:tcPr>
            <w:tcW w:w="1661" w:type="dxa"/>
            <w:tcBorders>
              <w:top w:val="single" w:sz="4" w:space="0" w:color="auto"/>
              <w:bottom w:val="single" w:sz="4" w:space="0" w:color="auto"/>
            </w:tcBorders>
          </w:tcPr>
          <w:p w14:paraId="56AFD227"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g-factor</w:t>
            </w:r>
          </w:p>
        </w:tc>
        <w:tc>
          <w:tcPr>
            <w:tcW w:w="1661" w:type="dxa"/>
            <w:tcBorders>
              <w:top w:val="single" w:sz="4" w:space="0" w:color="auto"/>
              <w:bottom w:val="single" w:sz="4" w:space="0" w:color="auto"/>
            </w:tcBorders>
          </w:tcPr>
          <w:p w14:paraId="321DFD5B"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DSST</w:t>
            </w:r>
          </w:p>
        </w:tc>
        <w:tc>
          <w:tcPr>
            <w:tcW w:w="1661" w:type="dxa"/>
            <w:tcBorders>
              <w:top w:val="single" w:sz="4" w:space="0" w:color="auto"/>
              <w:bottom w:val="single" w:sz="4" w:space="0" w:color="auto"/>
            </w:tcBorders>
          </w:tcPr>
          <w:p w14:paraId="438D6812"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TMT-B</w:t>
            </w:r>
          </w:p>
        </w:tc>
        <w:tc>
          <w:tcPr>
            <w:tcW w:w="1661" w:type="dxa"/>
            <w:tcBorders>
              <w:top w:val="single" w:sz="4" w:space="0" w:color="auto"/>
              <w:bottom w:val="single" w:sz="4" w:space="0" w:color="auto"/>
            </w:tcBorders>
          </w:tcPr>
          <w:p w14:paraId="22DE567A"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NM</w:t>
            </w:r>
          </w:p>
        </w:tc>
        <w:tc>
          <w:tcPr>
            <w:tcW w:w="1661" w:type="dxa"/>
            <w:tcBorders>
              <w:top w:val="single" w:sz="4" w:space="0" w:color="auto"/>
              <w:bottom w:val="single" w:sz="4" w:space="0" w:color="auto"/>
            </w:tcBorders>
          </w:tcPr>
          <w:p w14:paraId="46A85B4A"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Matrix</w:t>
            </w:r>
          </w:p>
        </w:tc>
        <w:tc>
          <w:tcPr>
            <w:tcW w:w="1661" w:type="dxa"/>
            <w:tcBorders>
              <w:top w:val="single" w:sz="4" w:space="0" w:color="auto"/>
              <w:bottom w:val="single" w:sz="4" w:space="0" w:color="auto"/>
            </w:tcBorders>
          </w:tcPr>
          <w:p w14:paraId="43C2FEF9"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VNR</w:t>
            </w:r>
          </w:p>
        </w:tc>
        <w:tc>
          <w:tcPr>
            <w:tcW w:w="1662" w:type="dxa"/>
            <w:tcBorders>
              <w:top w:val="single" w:sz="4" w:space="0" w:color="auto"/>
              <w:bottom w:val="single" w:sz="4" w:space="0" w:color="auto"/>
            </w:tcBorders>
          </w:tcPr>
          <w:p w14:paraId="2ABC6F2C"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Tower</w:t>
            </w:r>
          </w:p>
        </w:tc>
      </w:tr>
      <w:tr w:rsidR="00C469D1" w:rsidRPr="00C469D1" w14:paraId="77A346EA" w14:textId="77777777" w:rsidTr="005F6839">
        <w:trPr>
          <w:trHeight w:val="317"/>
        </w:trPr>
        <w:tc>
          <w:tcPr>
            <w:tcW w:w="2122" w:type="dxa"/>
            <w:tcBorders>
              <w:top w:val="single" w:sz="4" w:space="0" w:color="auto"/>
            </w:tcBorders>
          </w:tcPr>
          <w:p w14:paraId="5144A02F"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Age (years)</w:t>
            </w:r>
          </w:p>
        </w:tc>
        <w:tc>
          <w:tcPr>
            <w:tcW w:w="1661" w:type="dxa"/>
            <w:tcBorders>
              <w:top w:val="single" w:sz="4" w:space="0" w:color="auto"/>
            </w:tcBorders>
          </w:tcPr>
          <w:p w14:paraId="50C21A0B" w14:textId="19B1C21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-0.05</w:t>
            </w:r>
            <w:r w:rsidR="0064268E"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1" w:type="dxa"/>
            <w:tcBorders>
              <w:top w:val="single" w:sz="4" w:space="0" w:color="auto"/>
            </w:tcBorders>
          </w:tcPr>
          <w:p w14:paraId="416DF236" w14:textId="2DEBC136"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-0.06</w:t>
            </w:r>
            <w:r w:rsidR="00046638"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1" w:type="dxa"/>
            <w:tcBorders>
              <w:top w:val="single" w:sz="4" w:space="0" w:color="auto"/>
            </w:tcBorders>
          </w:tcPr>
          <w:p w14:paraId="31F1CFC5" w14:textId="28AA0995"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w:t>
            </w:r>
            <w:r w:rsidR="00AF7D85" w:rsidRPr="00C469D1">
              <w:rPr>
                <w:rFonts w:ascii="Times New Roman" w:hAnsi="Times New Roman" w:cs="Times New Roman"/>
                <w:lang w:val="en-GB"/>
              </w:rPr>
              <w:t>0.05</w:t>
            </w:r>
            <w:r w:rsidR="00046638" w:rsidRPr="00C469D1">
              <w:rPr>
                <w:rFonts w:ascii="Times New Roman" w:hAnsi="Times New Roman" w:cs="Times New Roman"/>
                <w:lang w:val="en-GB"/>
              </w:rPr>
              <w:t xml:space="preserve"> (0.00)</w:t>
            </w:r>
            <w:r w:rsidR="00AF7D85" w:rsidRPr="00C469D1">
              <w:rPr>
                <w:rFonts w:ascii="Times New Roman" w:hAnsi="Times New Roman" w:cs="Times New Roman"/>
                <w:lang w:val="en-GB"/>
              </w:rPr>
              <w:t>***</w:t>
            </w:r>
          </w:p>
        </w:tc>
        <w:tc>
          <w:tcPr>
            <w:tcW w:w="1661" w:type="dxa"/>
            <w:tcBorders>
              <w:top w:val="single" w:sz="4" w:space="0" w:color="auto"/>
            </w:tcBorders>
          </w:tcPr>
          <w:p w14:paraId="24BC7D5A" w14:textId="59FBE63A"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-0.02</w:t>
            </w:r>
            <w:r w:rsidR="00046638"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1" w:type="dxa"/>
            <w:tcBorders>
              <w:top w:val="single" w:sz="4" w:space="0" w:color="auto"/>
            </w:tcBorders>
          </w:tcPr>
          <w:p w14:paraId="6E21B5CB" w14:textId="5DCC978C"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-0.03</w:t>
            </w:r>
            <w:r w:rsidR="00046638"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1" w:type="dxa"/>
            <w:tcBorders>
              <w:top w:val="single" w:sz="4" w:space="0" w:color="auto"/>
            </w:tcBorders>
          </w:tcPr>
          <w:p w14:paraId="1E480D42" w14:textId="59E6EB15"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-0.01</w:t>
            </w:r>
            <w:r w:rsidR="00046638"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2" w:type="dxa"/>
            <w:tcBorders>
              <w:top w:val="single" w:sz="4" w:space="0" w:color="auto"/>
            </w:tcBorders>
          </w:tcPr>
          <w:p w14:paraId="4D314EA7" w14:textId="362B980D"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-0.03</w:t>
            </w:r>
            <w:r w:rsidR="00046638" w:rsidRPr="00C469D1">
              <w:rPr>
                <w:rFonts w:ascii="Times New Roman" w:hAnsi="Times New Roman" w:cs="Times New Roman"/>
                <w:lang w:val="en-GB"/>
              </w:rPr>
              <w:t xml:space="preserve"> (0.00)</w:t>
            </w:r>
            <w:r w:rsidRPr="00C469D1">
              <w:rPr>
                <w:rFonts w:ascii="Times New Roman" w:hAnsi="Times New Roman" w:cs="Times New Roman"/>
                <w:lang w:val="en-GB"/>
              </w:rPr>
              <w:t>***</w:t>
            </w:r>
          </w:p>
        </w:tc>
      </w:tr>
      <w:tr w:rsidR="00C469D1" w:rsidRPr="00C469D1" w14:paraId="12A12516" w14:textId="77777777" w:rsidTr="005F6839">
        <w:trPr>
          <w:trHeight w:val="317"/>
        </w:trPr>
        <w:tc>
          <w:tcPr>
            <w:tcW w:w="2122" w:type="dxa"/>
          </w:tcPr>
          <w:p w14:paraId="4DE46E93"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lang w:val="en-GB"/>
              </w:rPr>
              <w:t>Sex, Male</w:t>
            </w:r>
          </w:p>
        </w:tc>
        <w:tc>
          <w:tcPr>
            <w:tcW w:w="1661" w:type="dxa"/>
          </w:tcPr>
          <w:p w14:paraId="4F72E913" w14:textId="30EA7955"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w:t>
            </w:r>
            <w:r w:rsidR="009132B2" w:rsidRPr="00C469D1">
              <w:rPr>
                <w:rFonts w:ascii="Times New Roman" w:hAnsi="Times New Roman" w:cs="Times New Roman"/>
                <w:lang w:val="en-GB"/>
              </w:rPr>
              <w:t>5</w:t>
            </w:r>
            <w:r w:rsidR="0064268E" w:rsidRPr="00C469D1">
              <w:rPr>
                <w:rFonts w:ascii="Times New Roman" w:hAnsi="Times New Roman" w:cs="Times New Roman"/>
                <w:lang w:val="en-GB"/>
              </w:rPr>
              <w:t xml:space="preserve"> (0.02)</w:t>
            </w:r>
            <w:r w:rsidRPr="00C469D1">
              <w:rPr>
                <w:rFonts w:ascii="Times New Roman" w:hAnsi="Times New Roman" w:cs="Times New Roman"/>
                <w:lang w:val="en-GB"/>
              </w:rPr>
              <w:t>***</w:t>
            </w:r>
          </w:p>
        </w:tc>
        <w:tc>
          <w:tcPr>
            <w:tcW w:w="1661" w:type="dxa"/>
          </w:tcPr>
          <w:p w14:paraId="0664586B" w14:textId="4D0CDE8F"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-0.02</w:t>
            </w:r>
            <w:r w:rsidR="00046638" w:rsidRPr="00C469D1">
              <w:rPr>
                <w:rFonts w:ascii="Times New Roman" w:hAnsi="Times New Roman" w:cs="Times New Roman"/>
                <w:lang w:val="en-GB"/>
              </w:rPr>
              <w:t xml:space="preserve"> (0.02)</w:t>
            </w:r>
          </w:p>
        </w:tc>
        <w:tc>
          <w:tcPr>
            <w:tcW w:w="1661" w:type="dxa"/>
          </w:tcPr>
          <w:p w14:paraId="52A0C488" w14:textId="3053F719"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w:t>
            </w:r>
            <w:r w:rsidR="00AF7D85" w:rsidRPr="00C469D1">
              <w:rPr>
                <w:rFonts w:ascii="Times New Roman" w:hAnsi="Times New Roman" w:cs="Times New Roman"/>
                <w:lang w:val="en-GB"/>
              </w:rPr>
              <w:t>0.02</w:t>
            </w:r>
            <w:r w:rsidR="00046638" w:rsidRPr="00C469D1">
              <w:rPr>
                <w:rFonts w:ascii="Times New Roman" w:hAnsi="Times New Roman" w:cs="Times New Roman"/>
                <w:lang w:val="en-GB"/>
              </w:rPr>
              <w:t xml:space="preserve"> (0.02)</w:t>
            </w:r>
          </w:p>
        </w:tc>
        <w:tc>
          <w:tcPr>
            <w:tcW w:w="1661" w:type="dxa"/>
          </w:tcPr>
          <w:p w14:paraId="7CA07011" w14:textId="6247DE63"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0.23</w:t>
            </w:r>
            <w:r w:rsidR="00046638" w:rsidRPr="00C469D1">
              <w:rPr>
                <w:rFonts w:ascii="Times New Roman" w:hAnsi="Times New Roman" w:cs="Times New Roman"/>
                <w:lang w:val="en-GB"/>
              </w:rPr>
              <w:t xml:space="preserve"> (0.03)</w:t>
            </w:r>
            <w:r w:rsidRPr="00C469D1">
              <w:rPr>
                <w:rFonts w:ascii="Times New Roman" w:hAnsi="Times New Roman" w:cs="Times New Roman"/>
                <w:lang w:val="en-GB"/>
              </w:rPr>
              <w:t>***</w:t>
            </w:r>
          </w:p>
        </w:tc>
        <w:tc>
          <w:tcPr>
            <w:tcW w:w="1661" w:type="dxa"/>
          </w:tcPr>
          <w:p w14:paraId="31F83423" w14:textId="6C21DA9D"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0.22</w:t>
            </w:r>
            <w:r w:rsidR="00046638" w:rsidRPr="00C469D1">
              <w:rPr>
                <w:rFonts w:ascii="Times New Roman" w:hAnsi="Times New Roman" w:cs="Times New Roman"/>
                <w:lang w:val="en-GB"/>
              </w:rPr>
              <w:t xml:space="preserve"> (0.03)</w:t>
            </w:r>
            <w:r w:rsidRPr="00C469D1">
              <w:rPr>
                <w:rFonts w:ascii="Times New Roman" w:hAnsi="Times New Roman" w:cs="Times New Roman"/>
                <w:lang w:val="en-GB"/>
              </w:rPr>
              <w:t>***</w:t>
            </w:r>
          </w:p>
        </w:tc>
        <w:tc>
          <w:tcPr>
            <w:tcW w:w="1661" w:type="dxa"/>
          </w:tcPr>
          <w:p w14:paraId="19F4F537" w14:textId="7341F78E"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0.13</w:t>
            </w:r>
            <w:r w:rsidR="00046638" w:rsidRPr="00C469D1">
              <w:rPr>
                <w:rFonts w:ascii="Times New Roman" w:hAnsi="Times New Roman" w:cs="Times New Roman"/>
                <w:lang w:val="en-GB"/>
              </w:rPr>
              <w:t xml:space="preserve"> (0.02)</w:t>
            </w:r>
            <w:r w:rsidRPr="00C469D1">
              <w:rPr>
                <w:rFonts w:ascii="Times New Roman" w:hAnsi="Times New Roman" w:cs="Times New Roman"/>
                <w:lang w:val="en-GB"/>
              </w:rPr>
              <w:t>***</w:t>
            </w:r>
          </w:p>
        </w:tc>
        <w:tc>
          <w:tcPr>
            <w:tcW w:w="1662" w:type="dxa"/>
          </w:tcPr>
          <w:p w14:paraId="656FF1EE" w14:textId="6D13948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0.15</w:t>
            </w:r>
            <w:r w:rsidR="00046638" w:rsidRPr="00C469D1">
              <w:rPr>
                <w:rFonts w:ascii="Times New Roman" w:hAnsi="Times New Roman" w:cs="Times New Roman"/>
                <w:lang w:val="en-GB"/>
              </w:rPr>
              <w:t xml:space="preserve"> (0.03)</w:t>
            </w:r>
            <w:r w:rsidRPr="00C469D1">
              <w:rPr>
                <w:rFonts w:ascii="Times New Roman" w:hAnsi="Times New Roman" w:cs="Times New Roman"/>
                <w:lang w:val="en-GB"/>
              </w:rPr>
              <w:t>***</w:t>
            </w:r>
          </w:p>
        </w:tc>
      </w:tr>
      <w:tr w:rsidR="00C469D1" w:rsidRPr="00C469D1" w14:paraId="72169F7F" w14:textId="77777777" w:rsidTr="005F6839">
        <w:trPr>
          <w:trHeight w:val="317"/>
        </w:trPr>
        <w:tc>
          <w:tcPr>
            <w:tcW w:w="2122" w:type="dxa"/>
          </w:tcPr>
          <w:p w14:paraId="4B186681" w14:textId="77777777" w:rsidR="00AF7D85" w:rsidRPr="00C469D1" w:rsidRDefault="00AF7D85" w:rsidP="00FD5431">
            <w:pPr>
              <w:spacing w:line="360" w:lineRule="auto"/>
              <w:rPr>
                <w:rFonts w:ascii="Times New Roman" w:hAnsi="Times New Roman" w:cs="Times New Roman"/>
                <w:i/>
                <w:vertAlign w:val="superscript"/>
                <w:lang w:val="en-GB"/>
              </w:rPr>
            </w:pPr>
            <w:r w:rsidRPr="00C469D1">
              <w:rPr>
                <w:rFonts w:ascii="Times New Roman" w:hAnsi="Times New Roman" w:cs="Times New Roman"/>
                <w:lang w:val="en-GB"/>
              </w:rPr>
              <w:t>Alcohol units</w:t>
            </w:r>
            <w:r w:rsidRPr="00C469D1">
              <w:rPr>
                <w:rFonts w:ascii="Times New Roman" w:hAnsi="Times New Roman" w:cs="Times New Roman"/>
                <w:vertAlign w:val="superscript"/>
                <w:lang w:val="en-GB"/>
              </w:rPr>
              <w:t>b</w:t>
            </w:r>
          </w:p>
        </w:tc>
        <w:tc>
          <w:tcPr>
            <w:tcW w:w="1661" w:type="dxa"/>
          </w:tcPr>
          <w:p w14:paraId="02212E78" w14:textId="32D30859"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0.02</w:t>
            </w:r>
            <w:r w:rsidR="00352D23" w:rsidRPr="00C469D1">
              <w:rPr>
                <w:rFonts w:ascii="Times New Roman" w:hAnsi="Times New Roman" w:cs="Times New Roman"/>
                <w:lang w:val="en-GB"/>
              </w:rPr>
              <w:t xml:space="preserve"> (0.01)</w:t>
            </w:r>
          </w:p>
        </w:tc>
        <w:tc>
          <w:tcPr>
            <w:tcW w:w="1661" w:type="dxa"/>
          </w:tcPr>
          <w:p w14:paraId="4E006FA2" w14:textId="33119BF4"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0.02</w:t>
            </w:r>
            <w:r w:rsidR="00352D23" w:rsidRPr="00C469D1">
              <w:rPr>
                <w:rFonts w:ascii="Times New Roman" w:hAnsi="Times New Roman" w:cs="Times New Roman"/>
                <w:lang w:val="en-GB"/>
              </w:rPr>
              <w:t xml:space="preserve"> (0.01)</w:t>
            </w:r>
          </w:p>
        </w:tc>
        <w:tc>
          <w:tcPr>
            <w:tcW w:w="1661" w:type="dxa"/>
          </w:tcPr>
          <w:p w14:paraId="01C782FB" w14:textId="11E29776"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r w:rsidR="00AF7D85" w:rsidRPr="00C469D1">
              <w:rPr>
                <w:rFonts w:ascii="Times New Roman" w:hAnsi="Times New Roman" w:cs="Times New Roman"/>
                <w:lang w:val="en-GB"/>
              </w:rPr>
              <w:t>0.01</w:t>
            </w:r>
            <w:r w:rsidR="00352D23" w:rsidRPr="00C469D1">
              <w:rPr>
                <w:rFonts w:ascii="Times New Roman" w:hAnsi="Times New Roman" w:cs="Times New Roman"/>
                <w:lang w:val="en-GB"/>
              </w:rPr>
              <w:t xml:space="preserve"> (0.01)</w:t>
            </w:r>
          </w:p>
        </w:tc>
        <w:tc>
          <w:tcPr>
            <w:tcW w:w="1661" w:type="dxa"/>
          </w:tcPr>
          <w:p w14:paraId="5DF89B97" w14:textId="062FF2CA"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0.03</w:t>
            </w:r>
            <w:r w:rsidR="00352D23" w:rsidRPr="00C469D1">
              <w:rPr>
                <w:rFonts w:ascii="Times New Roman" w:hAnsi="Times New Roman" w:cs="Times New Roman"/>
                <w:lang w:val="en-GB"/>
              </w:rPr>
              <w:t xml:space="preserve"> (0.01)</w:t>
            </w:r>
            <w:r w:rsidRPr="00C469D1">
              <w:rPr>
                <w:rFonts w:ascii="Times New Roman" w:hAnsi="Times New Roman" w:cs="Times New Roman"/>
                <w:lang w:val="en-GB"/>
              </w:rPr>
              <w:t>*</w:t>
            </w:r>
          </w:p>
        </w:tc>
        <w:tc>
          <w:tcPr>
            <w:tcW w:w="1661" w:type="dxa"/>
          </w:tcPr>
          <w:p w14:paraId="2575E9D8" w14:textId="46B4B5F2"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-0.01</w:t>
            </w:r>
            <w:r w:rsidR="00352D23" w:rsidRPr="00C469D1">
              <w:rPr>
                <w:rFonts w:ascii="Times New Roman" w:hAnsi="Times New Roman" w:cs="Times New Roman"/>
                <w:lang w:val="en-GB"/>
              </w:rPr>
              <w:t xml:space="preserve"> (0.01)</w:t>
            </w:r>
          </w:p>
        </w:tc>
        <w:tc>
          <w:tcPr>
            <w:tcW w:w="1661" w:type="dxa"/>
          </w:tcPr>
          <w:p w14:paraId="3798C2DC" w14:textId="57A2F1CB"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0.04</w:t>
            </w:r>
            <w:r w:rsidR="00352D23" w:rsidRPr="00C469D1">
              <w:rPr>
                <w:rFonts w:ascii="Times New Roman" w:hAnsi="Times New Roman" w:cs="Times New Roman"/>
                <w:lang w:val="en-GB"/>
              </w:rPr>
              <w:t xml:space="preserve"> (0.01)</w:t>
            </w:r>
            <w:r w:rsidRPr="00C469D1">
              <w:rPr>
                <w:rFonts w:ascii="Times New Roman" w:hAnsi="Times New Roman" w:cs="Times New Roman"/>
                <w:lang w:val="en-GB"/>
              </w:rPr>
              <w:t>***</w:t>
            </w:r>
          </w:p>
        </w:tc>
        <w:tc>
          <w:tcPr>
            <w:tcW w:w="1662" w:type="dxa"/>
          </w:tcPr>
          <w:p w14:paraId="7A783F05" w14:textId="4DB0E87E"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0.03</w:t>
            </w:r>
            <w:r w:rsidR="00352D23" w:rsidRPr="00C469D1">
              <w:rPr>
                <w:rFonts w:ascii="Times New Roman" w:hAnsi="Times New Roman" w:cs="Times New Roman"/>
                <w:lang w:val="en-GB"/>
              </w:rPr>
              <w:t xml:space="preserve"> (0.01)</w:t>
            </w:r>
            <w:r w:rsidRPr="00C469D1">
              <w:rPr>
                <w:rFonts w:ascii="Times New Roman" w:hAnsi="Times New Roman" w:cs="Times New Roman"/>
                <w:lang w:val="en-GB"/>
              </w:rPr>
              <w:t>*</w:t>
            </w:r>
          </w:p>
        </w:tc>
      </w:tr>
      <w:tr w:rsidR="00C469D1" w:rsidRPr="00C469D1" w14:paraId="6BA308B2" w14:textId="77777777" w:rsidTr="005F6839">
        <w:trPr>
          <w:trHeight w:val="317"/>
        </w:trPr>
        <w:tc>
          <w:tcPr>
            <w:tcW w:w="2122" w:type="dxa"/>
          </w:tcPr>
          <w:p w14:paraId="68F1AE90" w14:textId="77777777" w:rsidR="00AF7D85" w:rsidRPr="00C469D1" w:rsidRDefault="00AF7D85" w:rsidP="00FD5431">
            <w:pPr>
              <w:spacing w:line="360" w:lineRule="auto"/>
              <w:rPr>
                <w:rFonts w:ascii="Times New Roman" w:hAnsi="Times New Roman" w:cs="Times New Roman"/>
                <w:vertAlign w:val="superscript"/>
                <w:lang w:val="en-GB"/>
              </w:rPr>
            </w:pPr>
            <w:r w:rsidRPr="00C469D1">
              <w:rPr>
                <w:rFonts w:ascii="Times New Roman" w:hAnsi="Times New Roman" w:cs="Times New Roman"/>
                <w:lang w:val="en-GB"/>
              </w:rPr>
              <w:t>BMI</w:t>
            </w:r>
            <w:r w:rsidRPr="00C469D1">
              <w:rPr>
                <w:rFonts w:ascii="Times New Roman" w:hAnsi="Times New Roman" w:cs="Times New Roman"/>
                <w:vertAlign w:val="superscript"/>
                <w:lang w:val="en-GB"/>
              </w:rPr>
              <w:t>b</w:t>
            </w:r>
          </w:p>
        </w:tc>
        <w:tc>
          <w:tcPr>
            <w:tcW w:w="1661" w:type="dxa"/>
          </w:tcPr>
          <w:p w14:paraId="1AC2CC04" w14:textId="53D3A8BF"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-0.4</w:t>
            </w:r>
            <w:r w:rsidR="009132B2" w:rsidRPr="00C469D1">
              <w:rPr>
                <w:rFonts w:ascii="Times New Roman" w:hAnsi="Times New Roman" w:cs="Times New Roman"/>
                <w:lang w:val="en-GB"/>
              </w:rPr>
              <w:t>3</w:t>
            </w:r>
            <w:r w:rsidR="00352D23" w:rsidRPr="00C469D1">
              <w:rPr>
                <w:rFonts w:ascii="Times New Roman" w:hAnsi="Times New Roman" w:cs="Times New Roman"/>
                <w:lang w:val="en-GB"/>
              </w:rPr>
              <w:t xml:space="preserve"> (0.07)***</w:t>
            </w:r>
          </w:p>
        </w:tc>
        <w:tc>
          <w:tcPr>
            <w:tcW w:w="1661" w:type="dxa"/>
          </w:tcPr>
          <w:p w14:paraId="3E19790A" w14:textId="44EABBE8"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-0.41</w:t>
            </w:r>
            <w:r w:rsidR="00352D23" w:rsidRPr="00C469D1">
              <w:rPr>
                <w:rFonts w:ascii="Times New Roman" w:hAnsi="Times New Roman" w:cs="Times New Roman"/>
                <w:lang w:val="en-GB"/>
              </w:rPr>
              <w:t xml:space="preserve"> (0.07)</w:t>
            </w:r>
            <w:r w:rsidRPr="00C469D1">
              <w:rPr>
                <w:rFonts w:ascii="Times New Roman" w:hAnsi="Times New Roman" w:cs="Times New Roman"/>
                <w:lang w:val="en-GB"/>
              </w:rPr>
              <w:t>***</w:t>
            </w:r>
          </w:p>
        </w:tc>
        <w:tc>
          <w:tcPr>
            <w:tcW w:w="1661" w:type="dxa"/>
          </w:tcPr>
          <w:p w14:paraId="72454853" w14:textId="5870FCEC"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w:t>
            </w:r>
            <w:r w:rsidR="00AF7D85" w:rsidRPr="00C469D1">
              <w:rPr>
                <w:rFonts w:ascii="Times New Roman" w:hAnsi="Times New Roman" w:cs="Times New Roman"/>
                <w:lang w:val="en-GB"/>
              </w:rPr>
              <w:t>0.20</w:t>
            </w:r>
            <w:r w:rsidR="00352D23" w:rsidRPr="00C469D1">
              <w:rPr>
                <w:rFonts w:ascii="Times New Roman" w:hAnsi="Times New Roman" w:cs="Times New Roman"/>
                <w:lang w:val="en-GB"/>
              </w:rPr>
              <w:t>(0.07)</w:t>
            </w:r>
            <w:r w:rsidR="00AF7D85" w:rsidRPr="00C469D1">
              <w:rPr>
                <w:rFonts w:ascii="Times New Roman" w:hAnsi="Times New Roman" w:cs="Times New Roman"/>
                <w:lang w:val="en-GB"/>
              </w:rPr>
              <w:t>**</w:t>
            </w:r>
          </w:p>
        </w:tc>
        <w:tc>
          <w:tcPr>
            <w:tcW w:w="1661" w:type="dxa"/>
          </w:tcPr>
          <w:p w14:paraId="66F4943B" w14:textId="5F2B9B52"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-0.39</w:t>
            </w:r>
            <w:r w:rsidR="00352D23" w:rsidRPr="00C469D1">
              <w:rPr>
                <w:rFonts w:ascii="Times New Roman" w:hAnsi="Times New Roman" w:cs="Times New Roman"/>
                <w:lang w:val="en-GB"/>
              </w:rPr>
              <w:t xml:space="preserve"> (0.07)</w:t>
            </w:r>
            <w:r w:rsidRPr="00C469D1">
              <w:rPr>
                <w:rFonts w:ascii="Times New Roman" w:hAnsi="Times New Roman" w:cs="Times New Roman"/>
                <w:lang w:val="en-GB"/>
              </w:rPr>
              <w:t>***</w:t>
            </w:r>
          </w:p>
        </w:tc>
        <w:tc>
          <w:tcPr>
            <w:tcW w:w="1661" w:type="dxa"/>
          </w:tcPr>
          <w:p w14:paraId="4FE793D8" w14:textId="300166F3"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-0.40</w:t>
            </w:r>
            <w:r w:rsidR="00352D23" w:rsidRPr="00C469D1">
              <w:rPr>
                <w:rFonts w:ascii="Times New Roman" w:hAnsi="Times New Roman" w:cs="Times New Roman"/>
                <w:lang w:val="en-GB"/>
              </w:rPr>
              <w:t xml:space="preserve"> (0.07)</w:t>
            </w:r>
            <w:r w:rsidRPr="00C469D1">
              <w:rPr>
                <w:rFonts w:ascii="Times New Roman" w:hAnsi="Times New Roman" w:cs="Times New Roman"/>
                <w:lang w:val="en-GB"/>
              </w:rPr>
              <w:t>***</w:t>
            </w:r>
          </w:p>
        </w:tc>
        <w:tc>
          <w:tcPr>
            <w:tcW w:w="1661" w:type="dxa"/>
          </w:tcPr>
          <w:p w14:paraId="021F9B57" w14:textId="782AE675"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-0.31</w:t>
            </w:r>
            <w:r w:rsidR="00352D23" w:rsidRPr="00C469D1">
              <w:rPr>
                <w:rFonts w:ascii="Times New Roman" w:hAnsi="Times New Roman" w:cs="Times New Roman"/>
                <w:lang w:val="en-GB"/>
              </w:rPr>
              <w:t xml:space="preserve"> (0.06)</w:t>
            </w:r>
            <w:r w:rsidRPr="00C469D1">
              <w:rPr>
                <w:rFonts w:ascii="Times New Roman" w:hAnsi="Times New Roman" w:cs="Times New Roman"/>
                <w:lang w:val="en-GB"/>
              </w:rPr>
              <w:t>***</w:t>
            </w:r>
          </w:p>
        </w:tc>
        <w:tc>
          <w:tcPr>
            <w:tcW w:w="1662" w:type="dxa"/>
          </w:tcPr>
          <w:p w14:paraId="1197123A" w14:textId="7484E812"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0.01</w:t>
            </w:r>
            <w:r w:rsidR="00352D23" w:rsidRPr="00C469D1">
              <w:rPr>
                <w:rFonts w:ascii="Times New Roman" w:hAnsi="Times New Roman" w:cs="Times New Roman"/>
                <w:lang w:val="en-GB"/>
              </w:rPr>
              <w:t xml:space="preserve"> (0.08)</w:t>
            </w:r>
          </w:p>
        </w:tc>
      </w:tr>
      <w:tr w:rsidR="00C469D1" w:rsidRPr="00C469D1" w14:paraId="7F809EBB" w14:textId="77777777" w:rsidTr="005F6839">
        <w:trPr>
          <w:trHeight w:val="317"/>
        </w:trPr>
        <w:tc>
          <w:tcPr>
            <w:tcW w:w="2122" w:type="dxa"/>
          </w:tcPr>
          <w:p w14:paraId="68918C66" w14:textId="77777777" w:rsidR="00AF7D85" w:rsidRPr="00C469D1" w:rsidRDefault="00AF7D85" w:rsidP="00FD5431">
            <w:pPr>
              <w:spacing w:line="360" w:lineRule="auto"/>
              <w:rPr>
                <w:rFonts w:ascii="Times New Roman" w:hAnsi="Times New Roman" w:cs="Times New Roman"/>
                <w:vertAlign w:val="superscript"/>
                <w:lang w:val="en-GB"/>
              </w:rPr>
            </w:pPr>
            <w:r w:rsidRPr="00C469D1">
              <w:rPr>
                <w:rFonts w:ascii="Times New Roman" w:hAnsi="Times New Roman" w:cs="Times New Roman"/>
                <w:lang w:val="en-GB"/>
              </w:rPr>
              <w:t>Smoking</w:t>
            </w:r>
            <w:r w:rsidRPr="00C469D1">
              <w:rPr>
                <w:rFonts w:ascii="Times New Roman" w:hAnsi="Times New Roman" w:cs="Times New Roman"/>
                <w:vertAlign w:val="superscript"/>
                <w:lang w:val="en-GB"/>
              </w:rPr>
              <w:t>c</w:t>
            </w:r>
          </w:p>
        </w:tc>
        <w:tc>
          <w:tcPr>
            <w:tcW w:w="1661" w:type="dxa"/>
          </w:tcPr>
          <w:p w14:paraId="32C40916" w14:textId="77777777" w:rsidR="00AF7D85" w:rsidRPr="00C469D1" w:rsidRDefault="00AF7D85" w:rsidP="00FD5431">
            <w:pPr>
              <w:spacing w:line="360" w:lineRule="auto"/>
              <w:rPr>
                <w:rFonts w:ascii="Times New Roman" w:hAnsi="Times New Roman" w:cs="Times New Roman"/>
                <w:lang w:val="en-GB"/>
              </w:rPr>
            </w:pPr>
          </w:p>
        </w:tc>
        <w:tc>
          <w:tcPr>
            <w:tcW w:w="1661" w:type="dxa"/>
          </w:tcPr>
          <w:p w14:paraId="259D5747" w14:textId="77777777" w:rsidR="00AF7D85" w:rsidRPr="00C469D1" w:rsidRDefault="00AF7D85" w:rsidP="00FD5431">
            <w:pPr>
              <w:spacing w:line="360" w:lineRule="auto"/>
              <w:rPr>
                <w:rFonts w:ascii="Times New Roman" w:hAnsi="Times New Roman" w:cs="Times New Roman"/>
                <w:lang w:val="en-GB"/>
              </w:rPr>
            </w:pPr>
          </w:p>
        </w:tc>
        <w:tc>
          <w:tcPr>
            <w:tcW w:w="1661" w:type="dxa"/>
          </w:tcPr>
          <w:p w14:paraId="202A00CF" w14:textId="77777777" w:rsidR="00AF7D85" w:rsidRPr="00C469D1" w:rsidRDefault="00AF7D85" w:rsidP="00FD5431">
            <w:pPr>
              <w:spacing w:line="360" w:lineRule="auto"/>
              <w:rPr>
                <w:rFonts w:ascii="Times New Roman" w:hAnsi="Times New Roman" w:cs="Times New Roman"/>
                <w:lang w:val="en-GB"/>
              </w:rPr>
            </w:pPr>
          </w:p>
        </w:tc>
        <w:tc>
          <w:tcPr>
            <w:tcW w:w="1661" w:type="dxa"/>
          </w:tcPr>
          <w:p w14:paraId="066DB9A7" w14:textId="77777777" w:rsidR="00AF7D85" w:rsidRPr="00C469D1" w:rsidRDefault="00AF7D85" w:rsidP="00FD5431">
            <w:pPr>
              <w:spacing w:line="360" w:lineRule="auto"/>
              <w:rPr>
                <w:rFonts w:ascii="Times New Roman" w:hAnsi="Times New Roman" w:cs="Times New Roman"/>
                <w:lang w:val="en-GB"/>
              </w:rPr>
            </w:pPr>
          </w:p>
        </w:tc>
        <w:tc>
          <w:tcPr>
            <w:tcW w:w="1661" w:type="dxa"/>
          </w:tcPr>
          <w:p w14:paraId="3A77F4D7" w14:textId="77777777" w:rsidR="00AF7D85" w:rsidRPr="00C469D1" w:rsidRDefault="00AF7D85" w:rsidP="00FD5431">
            <w:pPr>
              <w:spacing w:line="360" w:lineRule="auto"/>
              <w:rPr>
                <w:rFonts w:ascii="Times New Roman" w:hAnsi="Times New Roman" w:cs="Times New Roman"/>
                <w:lang w:val="en-GB"/>
              </w:rPr>
            </w:pPr>
          </w:p>
        </w:tc>
        <w:tc>
          <w:tcPr>
            <w:tcW w:w="1661" w:type="dxa"/>
          </w:tcPr>
          <w:p w14:paraId="26F8A649" w14:textId="77777777" w:rsidR="00AF7D85" w:rsidRPr="00C469D1" w:rsidRDefault="00AF7D85" w:rsidP="00FD5431">
            <w:pPr>
              <w:spacing w:line="360" w:lineRule="auto"/>
              <w:rPr>
                <w:rFonts w:ascii="Times New Roman" w:hAnsi="Times New Roman" w:cs="Times New Roman"/>
                <w:lang w:val="en-GB"/>
              </w:rPr>
            </w:pPr>
          </w:p>
        </w:tc>
        <w:tc>
          <w:tcPr>
            <w:tcW w:w="1662" w:type="dxa"/>
          </w:tcPr>
          <w:p w14:paraId="2C10119E" w14:textId="77777777" w:rsidR="00AF7D85" w:rsidRPr="00C469D1" w:rsidRDefault="00AF7D85" w:rsidP="00FD5431">
            <w:pPr>
              <w:spacing w:line="360" w:lineRule="auto"/>
              <w:rPr>
                <w:rFonts w:ascii="Times New Roman" w:hAnsi="Times New Roman" w:cs="Times New Roman"/>
                <w:lang w:val="en-GB"/>
              </w:rPr>
            </w:pPr>
          </w:p>
        </w:tc>
      </w:tr>
      <w:tr w:rsidR="00C469D1" w:rsidRPr="00C469D1" w14:paraId="2BCCD9DA" w14:textId="77777777" w:rsidTr="005F6839">
        <w:trPr>
          <w:trHeight w:val="317"/>
        </w:trPr>
        <w:tc>
          <w:tcPr>
            <w:tcW w:w="2122" w:type="dxa"/>
          </w:tcPr>
          <w:p w14:paraId="04565EF4"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lang w:val="en-GB"/>
              </w:rPr>
              <w:t xml:space="preserve">   </w:t>
            </w:r>
            <w:r w:rsidRPr="00C469D1">
              <w:rPr>
                <w:rFonts w:ascii="Times New Roman" w:hAnsi="Times New Roman" w:cs="Times New Roman"/>
                <w:i/>
                <w:lang w:val="en-GB"/>
              </w:rPr>
              <w:t>Pack years 1</w:t>
            </w:r>
          </w:p>
        </w:tc>
        <w:tc>
          <w:tcPr>
            <w:tcW w:w="1661" w:type="dxa"/>
          </w:tcPr>
          <w:p w14:paraId="0085633A" w14:textId="5A8B969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w:t>
            </w:r>
            <w:r w:rsidR="009132B2" w:rsidRPr="00C469D1">
              <w:rPr>
                <w:rFonts w:ascii="Times New Roman" w:hAnsi="Times New Roman" w:cs="Times New Roman"/>
                <w:lang w:val="en-GB"/>
              </w:rPr>
              <w:t>8</w:t>
            </w:r>
            <w:r w:rsidR="00352D23" w:rsidRPr="00C469D1">
              <w:rPr>
                <w:rFonts w:ascii="Times New Roman" w:hAnsi="Times New Roman" w:cs="Times New Roman"/>
                <w:lang w:val="en-GB"/>
              </w:rPr>
              <w:t xml:space="preserve"> (0.05)</w:t>
            </w:r>
          </w:p>
        </w:tc>
        <w:tc>
          <w:tcPr>
            <w:tcW w:w="1661" w:type="dxa"/>
          </w:tcPr>
          <w:p w14:paraId="183C5E79" w14:textId="5198C126" w:rsidR="00AF7D85" w:rsidRPr="00C469D1" w:rsidRDefault="0047327A"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r w:rsidR="00AF7D85" w:rsidRPr="00C469D1">
              <w:rPr>
                <w:rFonts w:ascii="Times New Roman" w:hAnsi="Times New Roman" w:cs="Times New Roman"/>
                <w:lang w:val="en-GB"/>
              </w:rPr>
              <w:t>0.00</w:t>
            </w:r>
            <w:r w:rsidR="00352D23" w:rsidRPr="00C469D1">
              <w:rPr>
                <w:rFonts w:ascii="Times New Roman" w:hAnsi="Times New Roman" w:cs="Times New Roman"/>
                <w:lang w:val="en-GB"/>
              </w:rPr>
              <w:t xml:space="preserve"> (0.05)</w:t>
            </w:r>
          </w:p>
        </w:tc>
        <w:tc>
          <w:tcPr>
            <w:tcW w:w="1661" w:type="dxa"/>
          </w:tcPr>
          <w:p w14:paraId="5F00F67D" w14:textId="46A00460"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r w:rsidR="00AF7D85" w:rsidRPr="00C469D1">
              <w:rPr>
                <w:rFonts w:ascii="Times New Roman" w:hAnsi="Times New Roman" w:cs="Times New Roman"/>
                <w:lang w:val="en-GB"/>
              </w:rPr>
              <w:t>0.02</w:t>
            </w:r>
            <w:r w:rsidR="00352D23" w:rsidRPr="00C469D1">
              <w:rPr>
                <w:rFonts w:ascii="Times New Roman" w:hAnsi="Times New Roman" w:cs="Times New Roman"/>
                <w:lang w:val="en-GB"/>
              </w:rPr>
              <w:t xml:space="preserve"> (0.05)</w:t>
            </w:r>
          </w:p>
        </w:tc>
        <w:tc>
          <w:tcPr>
            <w:tcW w:w="1661" w:type="dxa"/>
          </w:tcPr>
          <w:p w14:paraId="42FCF708" w14:textId="7C771542"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0.02</w:t>
            </w:r>
            <w:r w:rsidR="00352D23" w:rsidRPr="00C469D1">
              <w:rPr>
                <w:rFonts w:ascii="Times New Roman" w:hAnsi="Times New Roman" w:cs="Times New Roman"/>
                <w:lang w:val="en-GB"/>
              </w:rPr>
              <w:t xml:space="preserve"> (0.05)</w:t>
            </w:r>
          </w:p>
        </w:tc>
        <w:tc>
          <w:tcPr>
            <w:tcW w:w="1661" w:type="dxa"/>
          </w:tcPr>
          <w:p w14:paraId="7D9DD95A" w14:textId="1D677918"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0.06</w:t>
            </w:r>
            <w:r w:rsidR="00352D23" w:rsidRPr="00C469D1">
              <w:rPr>
                <w:rFonts w:ascii="Times New Roman" w:hAnsi="Times New Roman" w:cs="Times New Roman"/>
                <w:lang w:val="en-GB"/>
              </w:rPr>
              <w:t xml:space="preserve"> (0.05)</w:t>
            </w:r>
          </w:p>
        </w:tc>
        <w:tc>
          <w:tcPr>
            <w:tcW w:w="1661" w:type="dxa"/>
          </w:tcPr>
          <w:p w14:paraId="2BA83DAB" w14:textId="1AE0AD90"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0.02</w:t>
            </w:r>
            <w:r w:rsidR="00352D23" w:rsidRPr="00C469D1">
              <w:rPr>
                <w:rFonts w:ascii="Times New Roman" w:hAnsi="Times New Roman" w:cs="Times New Roman"/>
                <w:lang w:val="en-GB"/>
              </w:rPr>
              <w:t xml:space="preserve"> (0.04)</w:t>
            </w:r>
          </w:p>
        </w:tc>
        <w:tc>
          <w:tcPr>
            <w:tcW w:w="1662" w:type="dxa"/>
          </w:tcPr>
          <w:p w14:paraId="70529938" w14:textId="3CD8A31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0.03</w:t>
            </w:r>
            <w:r w:rsidR="00352D23" w:rsidRPr="00C469D1">
              <w:rPr>
                <w:rFonts w:ascii="Times New Roman" w:hAnsi="Times New Roman" w:cs="Times New Roman"/>
                <w:lang w:val="en-GB"/>
              </w:rPr>
              <w:t xml:space="preserve"> (0.05)</w:t>
            </w:r>
          </w:p>
        </w:tc>
      </w:tr>
      <w:tr w:rsidR="00C469D1" w:rsidRPr="00C469D1" w14:paraId="0CAA4187" w14:textId="77777777" w:rsidTr="005F6839">
        <w:trPr>
          <w:trHeight w:val="317"/>
        </w:trPr>
        <w:tc>
          <w:tcPr>
            <w:tcW w:w="2122" w:type="dxa"/>
          </w:tcPr>
          <w:p w14:paraId="6CCE583C"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lang w:val="en-GB"/>
              </w:rPr>
              <w:t xml:space="preserve">   </w:t>
            </w:r>
            <w:r w:rsidRPr="00C469D1">
              <w:rPr>
                <w:rFonts w:ascii="Times New Roman" w:hAnsi="Times New Roman" w:cs="Times New Roman"/>
                <w:i/>
                <w:lang w:val="en-GB"/>
              </w:rPr>
              <w:t xml:space="preserve">Pack years 2 </w:t>
            </w:r>
          </w:p>
        </w:tc>
        <w:tc>
          <w:tcPr>
            <w:tcW w:w="1661" w:type="dxa"/>
          </w:tcPr>
          <w:p w14:paraId="431BE00C" w14:textId="160EFAE6"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-0.12</w:t>
            </w:r>
            <w:r w:rsidR="00352D23" w:rsidRPr="00C469D1">
              <w:rPr>
                <w:rFonts w:ascii="Times New Roman" w:hAnsi="Times New Roman" w:cs="Times New Roman"/>
                <w:lang w:val="en-GB"/>
              </w:rPr>
              <w:t xml:space="preserve"> (0.05)</w:t>
            </w:r>
            <w:r w:rsidRPr="00C469D1">
              <w:rPr>
                <w:rFonts w:ascii="Times New Roman" w:hAnsi="Times New Roman" w:cs="Times New Roman"/>
                <w:lang w:val="en-GB"/>
              </w:rPr>
              <w:t>*</w:t>
            </w:r>
          </w:p>
        </w:tc>
        <w:tc>
          <w:tcPr>
            <w:tcW w:w="1661" w:type="dxa"/>
          </w:tcPr>
          <w:p w14:paraId="1F6EF5B7" w14:textId="2F3E38A3"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-0.07</w:t>
            </w:r>
            <w:r w:rsidR="00352D23" w:rsidRPr="00C469D1">
              <w:rPr>
                <w:rFonts w:ascii="Times New Roman" w:hAnsi="Times New Roman" w:cs="Times New Roman"/>
                <w:lang w:val="en-GB"/>
              </w:rPr>
              <w:t xml:space="preserve"> (0.05)</w:t>
            </w:r>
          </w:p>
        </w:tc>
        <w:tc>
          <w:tcPr>
            <w:tcW w:w="1661" w:type="dxa"/>
          </w:tcPr>
          <w:p w14:paraId="7ED540A6" w14:textId="7F86218D"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w:t>
            </w:r>
            <w:r w:rsidR="00AF7D85" w:rsidRPr="00C469D1">
              <w:rPr>
                <w:rFonts w:ascii="Times New Roman" w:hAnsi="Times New Roman" w:cs="Times New Roman"/>
                <w:lang w:val="en-GB"/>
              </w:rPr>
              <w:t>0.07</w:t>
            </w:r>
            <w:r w:rsidR="00352D23" w:rsidRPr="00C469D1">
              <w:rPr>
                <w:rFonts w:ascii="Times New Roman" w:hAnsi="Times New Roman" w:cs="Times New Roman"/>
                <w:lang w:val="en-GB"/>
              </w:rPr>
              <w:t xml:space="preserve"> (0.05)</w:t>
            </w:r>
          </w:p>
        </w:tc>
        <w:tc>
          <w:tcPr>
            <w:tcW w:w="1661" w:type="dxa"/>
          </w:tcPr>
          <w:p w14:paraId="561E11F8" w14:textId="28B87663"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-0.02</w:t>
            </w:r>
            <w:r w:rsidR="00352D23" w:rsidRPr="00C469D1">
              <w:rPr>
                <w:rFonts w:ascii="Times New Roman" w:hAnsi="Times New Roman" w:cs="Times New Roman"/>
                <w:lang w:val="en-GB"/>
              </w:rPr>
              <w:t xml:space="preserve"> (0.05)</w:t>
            </w:r>
          </w:p>
        </w:tc>
        <w:tc>
          <w:tcPr>
            <w:tcW w:w="1661" w:type="dxa"/>
          </w:tcPr>
          <w:p w14:paraId="5AA44610" w14:textId="1CC9AD9D"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-0.15</w:t>
            </w:r>
            <w:r w:rsidR="00352D23" w:rsidRPr="00C469D1">
              <w:rPr>
                <w:rFonts w:ascii="Times New Roman" w:hAnsi="Times New Roman" w:cs="Times New Roman"/>
                <w:lang w:val="en-GB"/>
              </w:rPr>
              <w:t xml:space="preserve"> (0.05)</w:t>
            </w:r>
            <w:r w:rsidRPr="00C469D1">
              <w:rPr>
                <w:rFonts w:ascii="Times New Roman" w:hAnsi="Times New Roman" w:cs="Times New Roman"/>
                <w:lang w:val="en-GB"/>
              </w:rPr>
              <w:t>**</w:t>
            </w:r>
          </w:p>
        </w:tc>
        <w:tc>
          <w:tcPr>
            <w:tcW w:w="1661" w:type="dxa"/>
          </w:tcPr>
          <w:p w14:paraId="6B20AE06" w14:textId="2EBABB39"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-0.02</w:t>
            </w:r>
            <w:r w:rsidR="00352D23" w:rsidRPr="00C469D1">
              <w:rPr>
                <w:rFonts w:ascii="Times New Roman" w:hAnsi="Times New Roman" w:cs="Times New Roman"/>
                <w:lang w:val="en-GB"/>
              </w:rPr>
              <w:t xml:space="preserve"> (0.04)</w:t>
            </w:r>
          </w:p>
        </w:tc>
        <w:tc>
          <w:tcPr>
            <w:tcW w:w="1662" w:type="dxa"/>
          </w:tcPr>
          <w:p w14:paraId="5FC110B1" w14:textId="2C29593D"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-0.03</w:t>
            </w:r>
            <w:r w:rsidR="00352D23" w:rsidRPr="00C469D1">
              <w:rPr>
                <w:rFonts w:ascii="Times New Roman" w:hAnsi="Times New Roman" w:cs="Times New Roman"/>
                <w:lang w:val="en-GB"/>
              </w:rPr>
              <w:t xml:space="preserve"> (0.05)</w:t>
            </w:r>
          </w:p>
        </w:tc>
      </w:tr>
      <w:tr w:rsidR="00C469D1" w:rsidRPr="00C469D1" w14:paraId="4B4BF180" w14:textId="77777777" w:rsidTr="005F6839">
        <w:trPr>
          <w:trHeight w:val="317"/>
        </w:trPr>
        <w:tc>
          <w:tcPr>
            <w:tcW w:w="2122" w:type="dxa"/>
          </w:tcPr>
          <w:p w14:paraId="7AA088BE"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i/>
                <w:lang w:val="en-GB"/>
              </w:rPr>
              <w:lastRenderedPageBreak/>
              <w:t xml:space="preserve">   Pack years 3</w:t>
            </w:r>
          </w:p>
        </w:tc>
        <w:tc>
          <w:tcPr>
            <w:tcW w:w="1661" w:type="dxa"/>
          </w:tcPr>
          <w:p w14:paraId="7BAAE3C5" w14:textId="244D1784"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w:t>
            </w:r>
            <w:r w:rsidR="009132B2" w:rsidRPr="00C469D1">
              <w:rPr>
                <w:rFonts w:ascii="Times New Roman" w:hAnsi="Times New Roman" w:cs="Times New Roman"/>
                <w:lang w:val="en-GB"/>
              </w:rPr>
              <w:t>2</w:t>
            </w:r>
            <w:r w:rsidR="00352D23" w:rsidRPr="00C469D1">
              <w:rPr>
                <w:rFonts w:ascii="Times New Roman" w:hAnsi="Times New Roman" w:cs="Times New Roman"/>
                <w:lang w:val="en-GB"/>
              </w:rPr>
              <w:t xml:space="preserve"> (0.05)</w:t>
            </w:r>
          </w:p>
        </w:tc>
        <w:tc>
          <w:tcPr>
            <w:tcW w:w="1661" w:type="dxa"/>
          </w:tcPr>
          <w:p w14:paraId="65F0FB6B" w14:textId="355497C2"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-0.05</w:t>
            </w:r>
            <w:r w:rsidR="00352D23" w:rsidRPr="00C469D1">
              <w:rPr>
                <w:rFonts w:ascii="Times New Roman" w:hAnsi="Times New Roman" w:cs="Times New Roman"/>
                <w:lang w:val="en-GB"/>
              </w:rPr>
              <w:t xml:space="preserve"> (0.05)</w:t>
            </w:r>
          </w:p>
        </w:tc>
        <w:tc>
          <w:tcPr>
            <w:tcW w:w="1661" w:type="dxa"/>
          </w:tcPr>
          <w:p w14:paraId="68EA25A4" w14:textId="49E891DE"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w:t>
            </w:r>
            <w:r w:rsidR="00AF7D85" w:rsidRPr="00C469D1">
              <w:rPr>
                <w:rFonts w:ascii="Times New Roman" w:hAnsi="Times New Roman" w:cs="Times New Roman"/>
                <w:lang w:val="en-GB"/>
              </w:rPr>
              <w:t>0.02</w:t>
            </w:r>
            <w:r w:rsidR="00352D23" w:rsidRPr="00C469D1">
              <w:rPr>
                <w:rFonts w:ascii="Times New Roman" w:hAnsi="Times New Roman" w:cs="Times New Roman"/>
                <w:lang w:val="en-GB"/>
              </w:rPr>
              <w:t xml:space="preserve"> (0.05)</w:t>
            </w:r>
          </w:p>
        </w:tc>
        <w:tc>
          <w:tcPr>
            <w:tcW w:w="1661" w:type="dxa"/>
          </w:tcPr>
          <w:p w14:paraId="79B2E263" w14:textId="421B6A06"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0.07</w:t>
            </w:r>
            <w:r w:rsidR="00352D23" w:rsidRPr="00C469D1">
              <w:rPr>
                <w:rFonts w:ascii="Times New Roman" w:hAnsi="Times New Roman" w:cs="Times New Roman"/>
                <w:lang w:val="en-GB"/>
              </w:rPr>
              <w:t xml:space="preserve"> (0.05)</w:t>
            </w:r>
          </w:p>
        </w:tc>
        <w:tc>
          <w:tcPr>
            <w:tcW w:w="1661" w:type="dxa"/>
          </w:tcPr>
          <w:p w14:paraId="5EA3D9B0" w14:textId="6D9AB05C"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-0.08</w:t>
            </w:r>
            <w:r w:rsidR="00352D23" w:rsidRPr="00C469D1">
              <w:rPr>
                <w:rFonts w:ascii="Times New Roman" w:hAnsi="Times New Roman" w:cs="Times New Roman"/>
                <w:lang w:val="en-GB"/>
              </w:rPr>
              <w:t xml:space="preserve"> (0.05)</w:t>
            </w:r>
          </w:p>
        </w:tc>
        <w:tc>
          <w:tcPr>
            <w:tcW w:w="1661" w:type="dxa"/>
          </w:tcPr>
          <w:p w14:paraId="4EE31A2A" w14:textId="11C5EC21"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-0.12</w:t>
            </w:r>
            <w:r w:rsidR="00352D23" w:rsidRPr="00C469D1">
              <w:rPr>
                <w:rFonts w:ascii="Times New Roman" w:hAnsi="Times New Roman" w:cs="Times New Roman"/>
                <w:lang w:val="en-GB"/>
              </w:rPr>
              <w:t xml:space="preserve"> (0.04)</w:t>
            </w:r>
            <w:r w:rsidRPr="00C469D1">
              <w:rPr>
                <w:rFonts w:ascii="Times New Roman" w:hAnsi="Times New Roman" w:cs="Times New Roman"/>
                <w:lang w:val="en-GB"/>
              </w:rPr>
              <w:t>**</w:t>
            </w:r>
          </w:p>
        </w:tc>
        <w:tc>
          <w:tcPr>
            <w:tcW w:w="1662" w:type="dxa"/>
          </w:tcPr>
          <w:p w14:paraId="796FA64E" w14:textId="5F1C683D"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0.01</w:t>
            </w:r>
            <w:r w:rsidR="00352D23" w:rsidRPr="00C469D1">
              <w:rPr>
                <w:rFonts w:ascii="Times New Roman" w:hAnsi="Times New Roman" w:cs="Times New Roman"/>
                <w:lang w:val="en-GB"/>
              </w:rPr>
              <w:t xml:space="preserve"> (0.05)</w:t>
            </w:r>
          </w:p>
        </w:tc>
      </w:tr>
      <w:tr w:rsidR="00C469D1" w:rsidRPr="00C469D1" w14:paraId="5BC17922" w14:textId="77777777" w:rsidTr="005F6839">
        <w:trPr>
          <w:trHeight w:val="317"/>
        </w:trPr>
        <w:tc>
          <w:tcPr>
            <w:tcW w:w="2122" w:type="dxa"/>
            <w:tcBorders>
              <w:bottom w:val="single" w:sz="4" w:space="0" w:color="auto"/>
            </w:tcBorders>
          </w:tcPr>
          <w:p w14:paraId="3B7C9C62"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i/>
                <w:lang w:val="en-GB"/>
              </w:rPr>
              <w:t xml:space="preserve">   Pack years 4</w:t>
            </w:r>
          </w:p>
        </w:tc>
        <w:tc>
          <w:tcPr>
            <w:tcW w:w="1661" w:type="dxa"/>
            <w:tcBorders>
              <w:bottom w:val="single" w:sz="4" w:space="0" w:color="auto"/>
            </w:tcBorders>
          </w:tcPr>
          <w:p w14:paraId="3688301F" w14:textId="778142C5"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w:t>
            </w:r>
            <w:r w:rsidR="009132B2" w:rsidRPr="00C469D1">
              <w:rPr>
                <w:rFonts w:ascii="Times New Roman" w:hAnsi="Times New Roman" w:cs="Times New Roman"/>
                <w:lang w:val="en-GB"/>
              </w:rPr>
              <w:t>13</w:t>
            </w:r>
            <w:r w:rsidR="00352D23" w:rsidRPr="00C469D1">
              <w:rPr>
                <w:rFonts w:ascii="Times New Roman" w:hAnsi="Times New Roman" w:cs="Times New Roman"/>
                <w:lang w:val="en-GB"/>
              </w:rPr>
              <w:t xml:space="preserve"> (0.05)</w:t>
            </w:r>
            <w:r w:rsidRPr="00C469D1">
              <w:rPr>
                <w:rFonts w:ascii="Times New Roman" w:hAnsi="Times New Roman" w:cs="Times New Roman"/>
                <w:lang w:val="en-GB"/>
              </w:rPr>
              <w:t>*</w:t>
            </w:r>
          </w:p>
        </w:tc>
        <w:tc>
          <w:tcPr>
            <w:tcW w:w="1661" w:type="dxa"/>
            <w:tcBorders>
              <w:bottom w:val="single" w:sz="4" w:space="0" w:color="auto"/>
            </w:tcBorders>
          </w:tcPr>
          <w:p w14:paraId="21AAEAE8" w14:textId="650396E9"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-0.21</w:t>
            </w:r>
            <w:r w:rsidR="00352D23" w:rsidRPr="00C469D1">
              <w:rPr>
                <w:rFonts w:ascii="Times New Roman" w:hAnsi="Times New Roman" w:cs="Times New Roman"/>
                <w:lang w:val="en-GB"/>
              </w:rPr>
              <w:t xml:space="preserve"> (0.05)</w:t>
            </w:r>
            <w:r w:rsidRPr="00C469D1">
              <w:rPr>
                <w:rFonts w:ascii="Times New Roman" w:hAnsi="Times New Roman" w:cs="Times New Roman"/>
                <w:lang w:val="en-GB"/>
              </w:rPr>
              <w:t>***</w:t>
            </w:r>
          </w:p>
        </w:tc>
        <w:tc>
          <w:tcPr>
            <w:tcW w:w="1661" w:type="dxa"/>
            <w:tcBorders>
              <w:bottom w:val="single" w:sz="4" w:space="0" w:color="auto"/>
            </w:tcBorders>
          </w:tcPr>
          <w:p w14:paraId="3502915C" w14:textId="3F375259"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w:t>
            </w:r>
            <w:r w:rsidR="00AF7D85" w:rsidRPr="00C469D1">
              <w:rPr>
                <w:rFonts w:ascii="Times New Roman" w:hAnsi="Times New Roman" w:cs="Times New Roman"/>
                <w:lang w:val="en-GB"/>
              </w:rPr>
              <w:t>0.10</w:t>
            </w:r>
            <w:r w:rsidR="00352D23" w:rsidRPr="00C469D1">
              <w:rPr>
                <w:rFonts w:ascii="Times New Roman" w:hAnsi="Times New Roman" w:cs="Times New Roman"/>
                <w:lang w:val="en-GB"/>
              </w:rPr>
              <w:t xml:space="preserve"> (0.05)</w:t>
            </w:r>
            <w:r w:rsidR="00AF7D85" w:rsidRPr="00C469D1">
              <w:rPr>
                <w:rFonts w:ascii="Times New Roman" w:hAnsi="Times New Roman" w:cs="Times New Roman"/>
                <w:lang w:val="en-GB"/>
              </w:rPr>
              <w:t>*</w:t>
            </w:r>
          </w:p>
        </w:tc>
        <w:tc>
          <w:tcPr>
            <w:tcW w:w="1661" w:type="dxa"/>
            <w:tcBorders>
              <w:bottom w:val="single" w:sz="4" w:space="0" w:color="auto"/>
            </w:tcBorders>
          </w:tcPr>
          <w:p w14:paraId="3E8F5069" w14:textId="36BBAFD0" w:rsidR="00AF7D85" w:rsidRPr="00C469D1" w:rsidRDefault="0047327A"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r w:rsidR="00AF7D85" w:rsidRPr="00C469D1">
              <w:rPr>
                <w:rFonts w:ascii="Times New Roman" w:hAnsi="Times New Roman" w:cs="Times New Roman"/>
                <w:lang w:val="en-GB"/>
              </w:rPr>
              <w:t>0.00</w:t>
            </w:r>
            <w:r w:rsidR="00352D23" w:rsidRPr="00C469D1">
              <w:rPr>
                <w:rFonts w:ascii="Times New Roman" w:hAnsi="Times New Roman" w:cs="Times New Roman"/>
                <w:lang w:val="en-GB"/>
              </w:rPr>
              <w:t xml:space="preserve"> (0.05)</w:t>
            </w:r>
          </w:p>
        </w:tc>
        <w:tc>
          <w:tcPr>
            <w:tcW w:w="1661" w:type="dxa"/>
            <w:tcBorders>
              <w:bottom w:val="single" w:sz="4" w:space="0" w:color="auto"/>
            </w:tcBorders>
          </w:tcPr>
          <w:p w14:paraId="1B0CABC1" w14:textId="7B688490"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-0.17</w:t>
            </w:r>
            <w:r w:rsidR="00352D23" w:rsidRPr="00C469D1">
              <w:rPr>
                <w:rFonts w:ascii="Times New Roman" w:hAnsi="Times New Roman" w:cs="Times New Roman"/>
                <w:lang w:val="en-GB"/>
              </w:rPr>
              <w:t xml:space="preserve"> (0.05)</w:t>
            </w:r>
            <w:r w:rsidRPr="00C469D1">
              <w:rPr>
                <w:rFonts w:ascii="Times New Roman" w:hAnsi="Times New Roman" w:cs="Times New Roman"/>
                <w:lang w:val="en-GB"/>
              </w:rPr>
              <w:t>***</w:t>
            </w:r>
          </w:p>
        </w:tc>
        <w:tc>
          <w:tcPr>
            <w:tcW w:w="1661" w:type="dxa"/>
            <w:tcBorders>
              <w:bottom w:val="single" w:sz="4" w:space="0" w:color="auto"/>
            </w:tcBorders>
          </w:tcPr>
          <w:p w14:paraId="5025DC43" w14:textId="3D1DB89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-0.05</w:t>
            </w:r>
            <w:r w:rsidR="00352D23" w:rsidRPr="00C469D1">
              <w:rPr>
                <w:rFonts w:ascii="Times New Roman" w:hAnsi="Times New Roman" w:cs="Times New Roman"/>
                <w:lang w:val="en-GB"/>
              </w:rPr>
              <w:t xml:space="preserve"> (0.04)</w:t>
            </w:r>
            <w:r w:rsidRPr="00C469D1">
              <w:rPr>
                <w:rFonts w:ascii="Times New Roman" w:hAnsi="Times New Roman" w:cs="Times New Roman"/>
                <w:lang w:val="en-GB"/>
              </w:rPr>
              <w:t>*</w:t>
            </w:r>
          </w:p>
        </w:tc>
        <w:tc>
          <w:tcPr>
            <w:tcW w:w="1662" w:type="dxa"/>
            <w:tcBorders>
              <w:bottom w:val="single" w:sz="4" w:space="0" w:color="auto"/>
            </w:tcBorders>
          </w:tcPr>
          <w:p w14:paraId="577FC550" w14:textId="27AEDF42"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0.08</w:t>
            </w:r>
            <w:r w:rsidR="00352D23" w:rsidRPr="00C469D1">
              <w:rPr>
                <w:rFonts w:ascii="Times New Roman" w:hAnsi="Times New Roman" w:cs="Times New Roman"/>
                <w:lang w:val="en-GB"/>
              </w:rPr>
              <w:t xml:space="preserve"> (0.03)</w:t>
            </w:r>
          </w:p>
        </w:tc>
      </w:tr>
      <w:tr w:rsidR="00C469D1" w:rsidRPr="00C469D1" w14:paraId="2815C9C0" w14:textId="77777777" w:rsidTr="005F6839">
        <w:trPr>
          <w:trHeight w:val="317"/>
        </w:trPr>
        <w:tc>
          <w:tcPr>
            <w:tcW w:w="2122" w:type="dxa"/>
            <w:tcBorders>
              <w:top w:val="single" w:sz="4" w:space="0" w:color="auto"/>
            </w:tcBorders>
          </w:tcPr>
          <w:p w14:paraId="2850FCD9" w14:textId="77777777" w:rsidR="00AF7D85" w:rsidRPr="00C469D1" w:rsidRDefault="00AF7D85" w:rsidP="00FD5431">
            <w:pPr>
              <w:spacing w:line="360" w:lineRule="auto"/>
              <w:rPr>
                <w:rFonts w:ascii="Times New Roman" w:hAnsi="Times New Roman" w:cs="Times New Roman"/>
                <w:i/>
                <w:lang w:val="en-GB"/>
              </w:rPr>
            </w:pPr>
          </w:p>
        </w:tc>
        <w:tc>
          <w:tcPr>
            <w:tcW w:w="11628" w:type="dxa"/>
            <w:gridSpan w:val="7"/>
            <w:tcBorders>
              <w:top w:val="single" w:sz="4" w:space="0" w:color="auto"/>
              <w:bottom w:val="single" w:sz="4" w:space="0" w:color="auto"/>
            </w:tcBorders>
          </w:tcPr>
          <w:p w14:paraId="4600CF19" w14:textId="77777777" w:rsidR="00AF7D85" w:rsidRPr="00C469D1" w:rsidRDefault="00AF7D85" w:rsidP="00FD5431">
            <w:pPr>
              <w:spacing w:line="360" w:lineRule="auto"/>
              <w:jc w:val="center"/>
              <w:rPr>
                <w:rFonts w:ascii="Times New Roman" w:hAnsi="Times New Roman" w:cs="Times New Roman"/>
                <w:lang w:val="en-GB"/>
              </w:rPr>
            </w:pPr>
            <w:r w:rsidRPr="00C469D1">
              <w:rPr>
                <w:rFonts w:ascii="Times New Roman" w:hAnsi="Times New Roman" w:cs="Times New Roman"/>
                <w:b/>
                <w:lang w:val="en-GB"/>
              </w:rPr>
              <w:t>Model 4</w:t>
            </w:r>
          </w:p>
        </w:tc>
      </w:tr>
      <w:tr w:rsidR="00C469D1" w:rsidRPr="00C469D1" w14:paraId="65612D53" w14:textId="77777777" w:rsidTr="005F6839">
        <w:trPr>
          <w:trHeight w:val="317"/>
        </w:trPr>
        <w:tc>
          <w:tcPr>
            <w:tcW w:w="2122" w:type="dxa"/>
            <w:tcBorders>
              <w:bottom w:val="single" w:sz="4" w:space="0" w:color="auto"/>
            </w:tcBorders>
          </w:tcPr>
          <w:p w14:paraId="66E99228" w14:textId="77777777" w:rsidR="00AF7D85" w:rsidRPr="00C469D1" w:rsidRDefault="00AF7D85" w:rsidP="00FD5431">
            <w:pPr>
              <w:spacing w:line="360" w:lineRule="auto"/>
              <w:rPr>
                <w:rFonts w:ascii="Times New Roman" w:hAnsi="Times New Roman" w:cs="Times New Roman"/>
                <w:i/>
                <w:lang w:val="en-GB"/>
              </w:rPr>
            </w:pPr>
          </w:p>
        </w:tc>
        <w:tc>
          <w:tcPr>
            <w:tcW w:w="1661" w:type="dxa"/>
            <w:tcBorders>
              <w:top w:val="single" w:sz="4" w:space="0" w:color="auto"/>
              <w:bottom w:val="single" w:sz="4" w:space="0" w:color="auto"/>
            </w:tcBorders>
          </w:tcPr>
          <w:p w14:paraId="2998E658"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b/>
                <w:i/>
                <w:lang w:val="en-GB"/>
              </w:rPr>
              <w:t>g-factor</w:t>
            </w:r>
          </w:p>
        </w:tc>
        <w:tc>
          <w:tcPr>
            <w:tcW w:w="1661" w:type="dxa"/>
            <w:tcBorders>
              <w:top w:val="single" w:sz="4" w:space="0" w:color="auto"/>
              <w:bottom w:val="single" w:sz="4" w:space="0" w:color="auto"/>
            </w:tcBorders>
          </w:tcPr>
          <w:p w14:paraId="69C98154"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b/>
                <w:i/>
                <w:lang w:val="en-GB"/>
              </w:rPr>
              <w:t>DSST</w:t>
            </w:r>
          </w:p>
        </w:tc>
        <w:tc>
          <w:tcPr>
            <w:tcW w:w="1661" w:type="dxa"/>
            <w:tcBorders>
              <w:top w:val="single" w:sz="4" w:space="0" w:color="auto"/>
              <w:bottom w:val="single" w:sz="4" w:space="0" w:color="auto"/>
            </w:tcBorders>
          </w:tcPr>
          <w:p w14:paraId="727358AB"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TMT-B</w:t>
            </w:r>
          </w:p>
        </w:tc>
        <w:tc>
          <w:tcPr>
            <w:tcW w:w="1661" w:type="dxa"/>
            <w:tcBorders>
              <w:top w:val="single" w:sz="4" w:space="0" w:color="auto"/>
              <w:bottom w:val="single" w:sz="4" w:space="0" w:color="auto"/>
            </w:tcBorders>
          </w:tcPr>
          <w:p w14:paraId="4E1D7A34"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NM</w:t>
            </w:r>
          </w:p>
        </w:tc>
        <w:tc>
          <w:tcPr>
            <w:tcW w:w="1661" w:type="dxa"/>
            <w:tcBorders>
              <w:top w:val="single" w:sz="4" w:space="0" w:color="auto"/>
              <w:bottom w:val="single" w:sz="4" w:space="0" w:color="auto"/>
            </w:tcBorders>
          </w:tcPr>
          <w:p w14:paraId="5BE5EDE3"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Matrix</w:t>
            </w:r>
          </w:p>
        </w:tc>
        <w:tc>
          <w:tcPr>
            <w:tcW w:w="1661" w:type="dxa"/>
            <w:tcBorders>
              <w:top w:val="single" w:sz="4" w:space="0" w:color="auto"/>
              <w:bottom w:val="single" w:sz="4" w:space="0" w:color="auto"/>
            </w:tcBorders>
          </w:tcPr>
          <w:p w14:paraId="1EE404DE"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VNR</w:t>
            </w:r>
          </w:p>
        </w:tc>
        <w:tc>
          <w:tcPr>
            <w:tcW w:w="1662" w:type="dxa"/>
            <w:tcBorders>
              <w:top w:val="single" w:sz="4" w:space="0" w:color="auto"/>
              <w:bottom w:val="single" w:sz="4" w:space="0" w:color="auto"/>
            </w:tcBorders>
          </w:tcPr>
          <w:p w14:paraId="2C9B859A"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b/>
                <w:i/>
                <w:lang w:val="en-GB"/>
              </w:rPr>
              <w:t>Tower</w:t>
            </w:r>
          </w:p>
        </w:tc>
      </w:tr>
      <w:tr w:rsidR="00C469D1" w:rsidRPr="00C469D1" w14:paraId="3D05BC92" w14:textId="77777777" w:rsidTr="005F6839">
        <w:trPr>
          <w:trHeight w:val="317"/>
        </w:trPr>
        <w:tc>
          <w:tcPr>
            <w:tcW w:w="2122" w:type="dxa"/>
            <w:tcBorders>
              <w:top w:val="single" w:sz="4" w:space="0" w:color="auto"/>
            </w:tcBorders>
          </w:tcPr>
          <w:p w14:paraId="5C14B4D3"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lang w:val="en-GB"/>
              </w:rPr>
              <w:t>Age (years)</w:t>
            </w:r>
          </w:p>
        </w:tc>
        <w:tc>
          <w:tcPr>
            <w:tcW w:w="1661" w:type="dxa"/>
            <w:tcBorders>
              <w:top w:val="single" w:sz="4" w:space="0" w:color="auto"/>
            </w:tcBorders>
          </w:tcPr>
          <w:p w14:paraId="2169DD2B" w14:textId="164A509F"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-0.05</w:t>
            </w:r>
            <w:r w:rsidR="0064268E"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1" w:type="dxa"/>
            <w:tcBorders>
              <w:top w:val="single" w:sz="4" w:space="0" w:color="auto"/>
            </w:tcBorders>
          </w:tcPr>
          <w:p w14:paraId="75567E47" w14:textId="04313D62"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-0.06</w:t>
            </w:r>
            <w:r w:rsidR="000432F9"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1" w:type="dxa"/>
            <w:tcBorders>
              <w:top w:val="single" w:sz="4" w:space="0" w:color="auto"/>
            </w:tcBorders>
          </w:tcPr>
          <w:p w14:paraId="12376AD3" w14:textId="0EDDCBE1"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w:t>
            </w:r>
            <w:r w:rsidR="00AF7D85" w:rsidRPr="00C469D1">
              <w:rPr>
                <w:rFonts w:ascii="Times New Roman" w:hAnsi="Times New Roman" w:cs="Times New Roman"/>
                <w:lang w:val="en-GB"/>
              </w:rPr>
              <w:t>0.05</w:t>
            </w:r>
            <w:r w:rsidR="000432F9" w:rsidRPr="00C469D1">
              <w:rPr>
                <w:rFonts w:ascii="Times New Roman" w:hAnsi="Times New Roman" w:cs="Times New Roman"/>
                <w:lang w:val="en-GB"/>
              </w:rPr>
              <w:t xml:space="preserve"> (0.00)</w:t>
            </w:r>
            <w:r w:rsidR="00AF7D85" w:rsidRPr="00C469D1">
              <w:rPr>
                <w:rFonts w:ascii="Times New Roman" w:hAnsi="Times New Roman" w:cs="Times New Roman"/>
                <w:lang w:val="en-GB"/>
              </w:rPr>
              <w:t>***</w:t>
            </w:r>
          </w:p>
        </w:tc>
        <w:tc>
          <w:tcPr>
            <w:tcW w:w="1661" w:type="dxa"/>
            <w:tcBorders>
              <w:top w:val="single" w:sz="4" w:space="0" w:color="auto"/>
            </w:tcBorders>
          </w:tcPr>
          <w:p w14:paraId="7309CC08" w14:textId="3D72E1B0"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-0.02</w:t>
            </w:r>
            <w:r w:rsidR="000432F9"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1" w:type="dxa"/>
            <w:tcBorders>
              <w:top w:val="single" w:sz="4" w:space="0" w:color="auto"/>
            </w:tcBorders>
          </w:tcPr>
          <w:p w14:paraId="59E555A0" w14:textId="3AFBED46"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-0.03</w:t>
            </w:r>
            <w:r w:rsidR="000432F9"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1" w:type="dxa"/>
            <w:tcBorders>
              <w:top w:val="single" w:sz="4" w:space="0" w:color="auto"/>
            </w:tcBorders>
          </w:tcPr>
          <w:p w14:paraId="4E12CBBE" w14:textId="092265AD"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-0.01</w:t>
            </w:r>
            <w:r w:rsidR="000432F9" w:rsidRPr="00C469D1">
              <w:rPr>
                <w:rFonts w:ascii="Times New Roman" w:hAnsi="Times New Roman" w:cs="Times New Roman"/>
                <w:lang w:val="en-GB"/>
              </w:rPr>
              <w:t xml:space="preserve"> (0.00)</w:t>
            </w:r>
            <w:r w:rsidRPr="00C469D1">
              <w:rPr>
                <w:rFonts w:ascii="Times New Roman" w:hAnsi="Times New Roman" w:cs="Times New Roman"/>
                <w:lang w:val="en-GB"/>
              </w:rPr>
              <w:t>***</w:t>
            </w:r>
          </w:p>
        </w:tc>
        <w:tc>
          <w:tcPr>
            <w:tcW w:w="1662" w:type="dxa"/>
            <w:tcBorders>
              <w:top w:val="single" w:sz="4" w:space="0" w:color="auto"/>
            </w:tcBorders>
          </w:tcPr>
          <w:p w14:paraId="421F1216" w14:textId="1DECC06A"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-0.03</w:t>
            </w:r>
            <w:r w:rsidR="000432F9" w:rsidRPr="00C469D1">
              <w:rPr>
                <w:rFonts w:ascii="Times New Roman" w:hAnsi="Times New Roman" w:cs="Times New Roman"/>
                <w:lang w:val="en-GB"/>
              </w:rPr>
              <w:t xml:space="preserve"> (0.00)</w:t>
            </w:r>
            <w:r w:rsidRPr="00C469D1">
              <w:rPr>
                <w:rFonts w:ascii="Times New Roman" w:hAnsi="Times New Roman" w:cs="Times New Roman"/>
                <w:lang w:val="en-GB"/>
              </w:rPr>
              <w:t>***</w:t>
            </w:r>
          </w:p>
        </w:tc>
      </w:tr>
      <w:tr w:rsidR="00C469D1" w:rsidRPr="00C469D1" w14:paraId="05287094" w14:textId="77777777" w:rsidTr="005F6839">
        <w:trPr>
          <w:trHeight w:val="317"/>
        </w:trPr>
        <w:tc>
          <w:tcPr>
            <w:tcW w:w="2122" w:type="dxa"/>
          </w:tcPr>
          <w:p w14:paraId="201FFA11"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lang w:val="en-GB"/>
              </w:rPr>
              <w:t>Sex, Male</w:t>
            </w:r>
          </w:p>
        </w:tc>
        <w:tc>
          <w:tcPr>
            <w:tcW w:w="1661" w:type="dxa"/>
          </w:tcPr>
          <w:p w14:paraId="05C92D87" w14:textId="08E3F201"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w:t>
            </w:r>
            <w:r w:rsidR="009132B2" w:rsidRPr="00C469D1">
              <w:rPr>
                <w:rFonts w:ascii="Times New Roman" w:hAnsi="Times New Roman" w:cs="Times New Roman"/>
                <w:lang w:val="en-GB"/>
              </w:rPr>
              <w:t>4</w:t>
            </w:r>
            <w:r w:rsidR="0064268E" w:rsidRPr="00C469D1">
              <w:rPr>
                <w:rFonts w:ascii="Times New Roman" w:hAnsi="Times New Roman" w:cs="Times New Roman"/>
                <w:lang w:val="en-GB"/>
              </w:rPr>
              <w:t xml:space="preserve"> (0.02)</w:t>
            </w:r>
            <w:r w:rsidRPr="00C469D1">
              <w:rPr>
                <w:rFonts w:ascii="Times New Roman" w:hAnsi="Times New Roman" w:cs="Times New Roman"/>
                <w:lang w:val="en-GB"/>
              </w:rPr>
              <w:t>***</w:t>
            </w:r>
          </w:p>
        </w:tc>
        <w:tc>
          <w:tcPr>
            <w:tcW w:w="1661" w:type="dxa"/>
          </w:tcPr>
          <w:p w14:paraId="11E4553C" w14:textId="000FBF3B"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-0.03</w:t>
            </w:r>
            <w:r w:rsidR="000432F9" w:rsidRPr="00C469D1">
              <w:rPr>
                <w:rFonts w:ascii="Times New Roman" w:hAnsi="Times New Roman" w:cs="Times New Roman"/>
                <w:lang w:val="en-GB"/>
              </w:rPr>
              <w:t xml:space="preserve"> (0.02)</w:t>
            </w:r>
          </w:p>
        </w:tc>
        <w:tc>
          <w:tcPr>
            <w:tcW w:w="1661" w:type="dxa"/>
          </w:tcPr>
          <w:p w14:paraId="7FA69351" w14:textId="508E8473"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w:t>
            </w:r>
            <w:r w:rsidR="00AF7D85" w:rsidRPr="00C469D1">
              <w:rPr>
                <w:rFonts w:ascii="Times New Roman" w:hAnsi="Times New Roman" w:cs="Times New Roman"/>
                <w:lang w:val="en-GB"/>
              </w:rPr>
              <w:t>0.03</w:t>
            </w:r>
            <w:r w:rsidR="000432F9" w:rsidRPr="00C469D1">
              <w:rPr>
                <w:rFonts w:ascii="Times New Roman" w:hAnsi="Times New Roman" w:cs="Times New Roman"/>
                <w:lang w:val="en-GB"/>
              </w:rPr>
              <w:t xml:space="preserve"> (0.02)</w:t>
            </w:r>
          </w:p>
        </w:tc>
        <w:tc>
          <w:tcPr>
            <w:tcW w:w="1661" w:type="dxa"/>
          </w:tcPr>
          <w:p w14:paraId="346E974B" w14:textId="5F0B49C2"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0.22</w:t>
            </w:r>
            <w:r w:rsidR="000432F9" w:rsidRPr="00C469D1">
              <w:rPr>
                <w:rFonts w:ascii="Times New Roman" w:hAnsi="Times New Roman" w:cs="Times New Roman"/>
                <w:lang w:val="en-GB"/>
              </w:rPr>
              <w:t xml:space="preserve"> (0.02)</w:t>
            </w:r>
          </w:p>
        </w:tc>
        <w:tc>
          <w:tcPr>
            <w:tcW w:w="1661" w:type="dxa"/>
          </w:tcPr>
          <w:p w14:paraId="11AEDE4F" w14:textId="223912C4"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0.20</w:t>
            </w:r>
            <w:r w:rsidR="000432F9" w:rsidRPr="00C469D1">
              <w:rPr>
                <w:rFonts w:ascii="Times New Roman" w:hAnsi="Times New Roman" w:cs="Times New Roman"/>
                <w:lang w:val="en-GB"/>
              </w:rPr>
              <w:t xml:space="preserve"> (0.02)</w:t>
            </w:r>
            <w:r w:rsidRPr="00C469D1">
              <w:rPr>
                <w:rFonts w:ascii="Times New Roman" w:hAnsi="Times New Roman" w:cs="Times New Roman"/>
                <w:lang w:val="en-GB"/>
              </w:rPr>
              <w:t>***</w:t>
            </w:r>
          </w:p>
        </w:tc>
        <w:tc>
          <w:tcPr>
            <w:tcW w:w="1661" w:type="dxa"/>
          </w:tcPr>
          <w:p w14:paraId="7C9329CD" w14:textId="2B116465"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0.11</w:t>
            </w:r>
            <w:r w:rsidR="000432F9" w:rsidRPr="00C469D1">
              <w:rPr>
                <w:rFonts w:ascii="Times New Roman" w:hAnsi="Times New Roman" w:cs="Times New Roman"/>
                <w:lang w:val="en-GB"/>
              </w:rPr>
              <w:t xml:space="preserve"> (0.02)</w:t>
            </w:r>
            <w:r w:rsidRPr="00C469D1">
              <w:rPr>
                <w:rFonts w:ascii="Times New Roman" w:hAnsi="Times New Roman" w:cs="Times New Roman"/>
                <w:lang w:val="en-GB"/>
              </w:rPr>
              <w:t>***</w:t>
            </w:r>
          </w:p>
        </w:tc>
        <w:tc>
          <w:tcPr>
            <w:tcW w:w="1662" w:type="dxa"/>
          </w:tcPr>
          <w:p w14:paraId="34B7AB03" w14:textId="6158AE5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0.14</w:t>
            </w:r>
            <w:r w:rsidR="000432F9" w:rsidRPr="00C469D1">
              <w:rPr>
                <w:rFonts w:ascii="Times New Roman" w:hAnsi="Times New Roman" w:cs="Times New Roman"/>
                <w:lang w:val="en-GB"/>
              </w:rPr>
              <w:t xml:space="preserve"> (0.03)</w:t>
            </w:r>
            <w:r w:rsidRPr="00C469D1">
              <w:rPr>
                <w:rFonts w:ascii="Times New Roman" w:hAnsi="Times New Roman" w:cs="Times New Roman"/>
                <w:lang w:val="en-GB"/>
              </w:rPr>
              <w:t>***</w:t>
            </w:r>
          </w:p>
        </w:tc>
      </w:tr>
      <w:tr w:rsidR="00C469D1" w:rsidRPr="00C469D1" w14:paraId="01889C76" w14:textId="77777777" w:rsidTr="005F6839">
        <w:trPr>
          <w:trHeight w:val="317"/>
        </w:trPr>
        <w:tc>
          <w:tcPr>
            <w:tcW w:w="2122" w:type="dxa"/>
          </w:tcPr>
          <w:p w14:paraId="7B73931C" w14:textId="77777777" w:rsidR="00AF7D85" w:rsidRPr="00C469D1" w:rsidRDefault="00AF7D85" w:rsidP="00FD5431">
            <w:pPr>
              <w:spacing w:line="360" w:lineRule="auto"/>
              <w:rPr>
                <w:rFonts w:ascii="Times New Roman" w:hAnsi="Times New Roman" w:cs="Times New Roman"/>
                <w:i/>
                <w:vertAlign w:val="superscript"/>
                <w:lang w:val="en-GB"/>
              </w:rPr>
            </w:pPr>
            <w:r w:rsidRPr="00C469D1">
              <w:rPr>
                <w:rFonts w:ascii="Times New Roman" w:hAnsi="Times New Roman" w:cs="Times New Roman"/>
                <w:lang w:val="en-GB"/>
              </w:rPr>
              <w:t>Education</w:t>
            </w:r>
            <w:r w:rsidRPr="00C469D1">
              <w:rPr>
                <w:rFonts w:ascii="Times New Roman" w:hAnsi="Times New Roman" w:cs="Times New Roman"/>
                <w:vertAlign w:val="superscript"/>
                <w:lang w:val="en-GB"/>
              </w:rPr>
              <w:t>a</w:t>
            </w:r>
          </w:p>
        </w:tc>
        <w:tc>
          <w:tcPr>
            <w:tcW w:w="1661" w:type="dxa"/>
          </w:tcPr>
          <w:p w14:paraId="1BDFA5F7" w14:textId="77777777" w:rsidR="00AF7D85" w:rsidRPr="00C469D1" w:rsidRDefault="00AF7D85" w:rsidP="00FD5431">
            <w:pPr>
              <w:spacing w:line="360" w:lineRule="auto"/>
              <w:rPr>
                <w:rFonts w:ascii="Times New Roman" w:hAnsi="Times New Roman" w:cs="Times New Roman"/>
                <w:i/>
                <w:lang w:val="en-GB"/>
              </w:rPr>
            </w:pPr>
          </w:p>
        </w:tc>
        <w:tc>
          <w:tcPr>
            <w:tcW w:w="1661" w:type="dxa"/>
          </w:tcPr>
          <w:p w14:paraId="6DEEB3E4" w14:textId="77777777" w:rsidR="00AF7D85" w:rsidRPr="00C469D1" w:rsidRDefault="00AF7D85" w:rsidP="00FD5431">
            <w:pPr>
              <w:spacing w:line="360" w:lineRule="auto"/>
              <w:rPr>
                <w:rFonts w:ascii="Times New Roman" w:hAnsi="Times New Roman" w:cs="Times New Roman"/>
                <w:i/>
                <w:lang w:val="en-GB"/>
              </w:rPr>
            </w:pPr>
          </w:p>
        </w:tc>
        <w:tc>
          <w:tcPr>
            <w:tcW w:w="1661" w:type="dxa"/>
          </w:tcPr>
          <w:p w14:paraId="797836BF" w14:textId="77777777" w:rsidR="00AF7D85" w:rsidRPr="00C469D1" w:rsidRDefault="00AF7D85" w:rsidP="00FD5431">
            <w:pPr>
              <w:spacing w:line="360" w:lineRule="auto"/>
              <w:rPr>
                <w:rFonts w:ascii="Times New Roman" w:hAnsi="Times New Roman" w:cs="Times New Roman"/>
                <w:lang w:val="en-GB"/>
              </w:rPr>
            </w:pPr>
          </w:p>
        </w:tc>
        <w:tc>
          <w:tcPr>
            <w:tcW w:w="1661" w:type="dxa"/>
          </w:tcPr>
          <w:p w14:paraId="13D94695" w14:textId="77777777" w:rsidR="00AF7D85" w:rsidRPr="00C469D1" w:rsidRDefault="00AF7D85" w:rsidP="00FD5431">
            <w:pPr>
              <w:spacing w:line="360" w:lineRule="auto"/>
              <w:rPr>
                <w:rFonts w:ascii="Times New Roman" w:hAnsi="Times New Roman" w:cs="Times New Roman"/>
                <w:lang w:val="en-GB"/>
              </w:rPr>
            </w:pPr>
          </w:p>
        </w:tc>
        <w:tc>
          <w:tcPr>
            <w:tcW w:w="1661" w:type="dxa"/>
          </w:tcPr>
          <w:p w14:paraId="11758C16" w14:textId="77777777" w:rsidR="00AF7D85" w:rsidRPr="00C469D1" w:rsidRDefault="00AF7D85" w:rsidP="00FD5431">
            <w:pPr>
              <w:spacing w:line="360" w:lineRule="auto"/>
              <w:rPr>
                <w:rFonts w:ascii="Times New Roman" w:hAnsi="Times New Roman" w:cs="Times New Roman"/>
                <w:lang w:val="en-GB"/>
              </w:rPr>
            </w:pPr>
          </w:p>
        </w:tc>
        <w:tc>
          <w:tcPr>
            <w:tcW w:w="1661" w:type="dxa"/>
          </w:tcPr>
          <w:p w14:paraId="658BE62E" w14:textId="77777777" w:rsidR="00AF7D85" w:rsidRPr="00C469D1" w:rsidRDefault="00AF7D85" w:rsidP="00FD5431">
            <w:pPr>
              <w:spacing w:line="360" w:lineRule="auto"/>
              <w:rPr>
                <w:rFonts w:ascii="Times New Roman" w:hAnsi="Times New Roman" w:cs="Times New Roman"/>
                <w:lang w:val="en-GB"/>
              </w:rPr>
            </w:pPr>
          </w:p>
        </w:tc>
        <w:tc>
          <w:tcPr>
            <w:tcW w:w="1662" w:type="dxa"/>
          </w:tcPr>
          <w:p w14:paraId="430A69C6" w14:textId="77777777" w:rsidR="00AF7D85" w:rsidRPr="00C469D1" w:rsidRDefault="00AF7D85" w:rsidP="00FD5431">
            <w:pPr>
              <w:spacing w:line="360" w:lineRule="auto"/>
              <w:rPr>
                <w:rFonts w:ascii="Times New Roman" w:hAnsi="Times New Roman" w:cs="Times New Roman"/>
                <w:lang w:val="en-GB"/>
              </w:rPr>
            </w:pPr>
          </w:p>
        </w:tc>
      </w:tr>
      <w:tr w:rsidR="00C469D1" w:rsidRPr="00C469D1" w14:paraId="6C59FAC1" w14:textId="77777777" w:rsidTr="005F6839">
        <w:trPr>
          <w:trHeight w:val="317"/>
        </w:trPr>
        <w:tc>
          <w:tcPr>
            <w:tcW w:w="2122" w:type="dxa"/>
          </w:tcPr>
          <w:p w14:paraId="70E711F0"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i/>
                <w:lang w:val="en-GB"/>
              </w:rPr>
              <w:t xml:space="preserve">   Incomplete</w:t>
            </w:r>
          </w:p>
        </w:tc>
        <w:tc>
          <w:tcPr>
            <w:tcW w:w="1661" w:type="dxa"/>
          </w:tcPr>
          <w:p w14:paraId="6BA8116F" w14:textId="0C2DB770"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-0.6</w:t>
            </w:r>
            <w:r w:rsidR="009132B2" w:rsidRPr="00C469D1">
              <w:rPr>
                <w:rFonts w:ascii="Times New Roman" w:hAnsi="Times New Roman" w:cs="Times New Roman"/>
                <w:lang w:val="en-GB"/>
              </w:rPr>
              <w:t>5</w:t>
            </w:r>
            <w:r w:rsidR="000432F9" w:rsidRPr="00C469D1">
              <w:rPr>
                <w:rFonts w:ascii="Times New Roman" w:hAnsi="Times New Roman" w:cs="Times New Roman"/>
                <w:lang w:val="en-GB"/>
              </w:rPr>
              <w:t xml:space="preserve"> (0.06)</w:t>
            </w:r>
            <w:r w:rsidRPr="00C469D1">
              <w:rPr>
                <w:rFonts w:ascii="Times New Roman" w:hAnsi="Times New Roman" w:cs="Times New Roman"/>
                <w:lang w:val="en-GB"/>
              </w:rPr>
              <w:t>***</w:t>
            </w:r>
          </w:p>
        </w:tc>
        <w:tc>
          <w:tcPr>
            <w:tcW w:w="1661" w:type="dxa"/>
          </w:tcPr>
          <w:p w14:paraId="29B1AE43" w14:textId="1B897E21"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-0.30</w:t>
            </w:r>
            <w:r w:rsidR="000432F9" w:rsidRPr="00C469D1">
              <w:rPr>
                <w:rFonts w:ascii="Times New Roman" w:hAnsi="Times New Roman" w:cs="Times New Roman"/>
                <w:lang w:val="en-GB"/>
              </w:rPr>
              <w:t xml:space="preserve"> (0.06)</w:t>
            </w:r>
            <w:r w:rsidRPr="00C469D1">
              <w:rPr>
                <w:rFonts w:ascii="Times New Roman" w:hAnsi="Times New Roman" w:cs="Times New Roman"/>
                <w:lang w:val="en-GB"/>
              </w:rPr>
              <w:t>***</w:t>
            </w:r>
          </w:p>
        </w:tc>
        <w:tc>
          <w:tcPr>
            <w:tcW w:w="1661" w:type="dxa"/>
          </w:tcPr>
          <w:p w14:paraId="2076F936" w14:textId="4124CE32"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w:t>
            </w:r>
            <w:r w:rsidR="00AF7D85" w:rsidRPr="00C469D1">
              <w:rPr>
                <w:rFonts w:ascii="Times New Roman" w:hAnsi="Times New Roman" w:cs="Times New Roman"/>
                <w:lang w:val="en-GB"/>
              </w:rPr>
              <w:t>0.47</w:t>
            </w:r>
            <w:r w:rsidR="000432F9" w:rsidRPr="00C469D1">
              <w:rPr>
                <w:rFonts w:ascii="Times New Roman" w:hAnsi="Times New Roman" w:cs="Times New Roman"/>
                <w:lang w:val="en-GB"/>
              </w:rPr>
              <w:t xml:space="preserve"> (0.06)</w:t>
            </w:r>
            <w:r w:rsidR="00AF7D85" w:rsidRPr="00C469D1">
              <w:rPr>
                <w:rFonts w:ascii="Times New Roman" w:hAnsi="Times New Roman" w:cs="Times New Roman"/>
                <w:lang w:val="en-GB"/>
              </w:rPr>
              <w:t>***</w:t>
            </w:r>
          </w:p>
        </w:tc>
        <w:tc>
          <w:tcPr>
            <w:tcW w:w="1661" w:type="dxa"/>
          </w:tcPr>
          <w:p w14:paraId="0F43614A" w14:textId="4C4E9E94"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-0.48</w:t>
            </w:r>
            <w:r w:rsidR="000432F9" w:rsidRPr="00C469D1">
              <w:rPr>
                <w:rFonts w:ascii="Times New Roman" w:hAnsi="Times New Roman" w:cs="Times New Roman"/>
                <w:lang w:val="en-GB"/>
              </w:rPr>
              <w:t xml:space="preserve"> (0.06)</w:t>
            </w:r>
            <w:r w:rsidRPr="00C469D1">
              <w:rPr>
                <w:rFonts w:ascii="Times New Roman" w:hAnsi="Times New Roman" w:cs="Times New Roman"/>
                <w:lang w:val="en-GB"/>
              </w:rPr>
              <w:t>***</w:t>
            </w:r>
          </w:p>
        </w:tc>
        <w:tc>
          <w:tcPr>
            <w:tcW w:w="1661" w:type="dxa"/>
          </w:tcPr>
          <w:p w14:paraId="26F8111A" w14:textId="5C8C5595"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-0.41</w:t>
            </w:r>
            <w:r w:rsidR="000432F9" w:rsidRPr="00C469D1">
              <w:rPr>
                <w:rFonts w:ascii="Times New Roman" w:hAnsi="Times New Roman" w:cs="Times New Roman"/>
                <w:lang w:val="en-GB"/>
              </w:rPr>
              <w:t xml:space="preserve"> (0.06)</w:t>
            </w:r>
            <w:r w:rsidRPr="00C469D1">
              <w:rPr>
                <w:rFonts w:ascii="Times New Roman" w:hAnsi="Times New Roman" w:cs="Times New Roman"/>
                <w:lang w:val="en-GB"/>
              </w:rPr>
              <w:t>***</w:t>
            </w:r>
          </w:p>
        </w:tc>
        <w:tc>
          <w:tcPr>
            <w:tcW w:w="1661" w:type="dxa"/>
          </w:tcPr>
          <w:p w14:paraId="15B4D549" w14:textId="18E1DF6D"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-0.51</w:t>
            </w:r>
            <w:r w:rsidR="000432F9" w:rsidRPr="00C469D1">
              <w:rPr>
                <w:rFonts w:ascii="Times New Roman" w:hAnsi="Times New Roman" w:cs="Times New Roman"/>
                <w:lang w:val="en-GB"/>
              </w:rPr>
              <w:t xml:space="preserve"> (0.04)</w:t>
            </w:r>
            <w:r w:rsidRPr="00C469D1">
              <w:rPr>
                <w:rFonts w:ascii="Times New Roman" w:hAnsi="Times New Roman" w:cs="Times New Roman"/>
                <w:lang w:val="en-GB"/>
              </w:rPr>
              <w:t>***</w:t>
            </w:r>
          </w:p>
        </w:tc>
        <w:tc>
          <w:tcPr>
            <w:tcW w:w="1662" w:type="dxa"/>
          </w:tcPr>
          <w:p w14:paraId="556705E5" w14:textId="64971FA2"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-0.34</w:t>
            </w:r>
            <w:r w:rsidR="000432F9" w:rsidRPr="00C469D1">
              <w:rPr>
                <w:rFonts w:ascii="Times New Roman" w:hAnsi="Times New Roman" w:cs="Times New Roman"/>
                <w:lang w:val="en-GB"/>
              </w:rPr>
              <w:t xml:space="preserve"> (0.07)</w:t>
            </w:r>
            <w:r w:rsidRPr="00C469D1">
              <w:rPr>
                <w:rFonts w:ascii="Times New Roman" w:hAnsi="Times New Roman" w:cs="Times New Roman"/>
                <w:lang w:val="en-GB"/>
              </w:rPr>
              <w:t>***</w:t>
            </w:r>
          </w:p>
        </w:tc>
      </w:tr>
      <w:tr w:rsidR="00C469D1" w:rsidRPr="00C469D1" w14:paraId="0F823D6D" w14:textId="77777777" w:rsidTr="005F6839">
        <w:trPr>
          <w:trHeight w:val="317"/>
        </w:trPr>
        <w:tc>
          <w:tcPr>
            <w:tcW w:w="2122" w:type="dxa"/>
          </w:tcPr>
          <w:p w14:paraId="52F5B2C7"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i/>
                <w:lang w:val="en-GB"/>
              </w:rPr>
              <w:t xml:space="preserve">   Continued</w:t>
            </w:r>
          </w:p>
        </w:tc>
        <w:tc>
          <w:tcPr>
            <w:tcW w:w="1661" w:type="dxa"/>
          </w:tcPr>
          <w:p w14:paraId="36D84F17" w14:textId="3E7066B0"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0.37</w:t>
            </w:r>
            <w:r w:rsidR="000432F9" w:rsidRPr="00C469D1">
              <w:rPr>
                <w:rFonts w:ascii="Times New Roman" w:hAnsi="Times New Roman" w:cs="Times New Roman"/>
                <w:lang w:val="en-GB"/>
              </w:rPr>
              <w:t xml:space="preserve"> (0.06)</w:t>
            </w:r>
            <w:r w:rsidRPr="00C469D1">
              <w:rPr>
                <w:rFonts w:ascii="Times New Roman" w:hAnsi="Times New Roman" w:cs="Times New Roman"/>
                <w:lang w:val="en-GB"/>
              </w:rPr>
              <w:t>***</w:t>
            </w:r>
          </w:p>
        </w:tc>
        <w:tc>
          <w:tcPr>
            <w:tcW w:w="1661" w:type="dxa"/>
          </w:tcPr>
          <w:p w14:paraId="235EF42F" w14:textId="1532BC2A"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0.18</w:t>
            </w:r>
            <w:r w:rsidR="000432F9" w:rsidRPr="00C469D1">
              <w:rPr>
                <w:rFonts w:ascii="Times New Roman" w:hAnsi="Times New Roman" w:cs="Times New Roman"/>
                <w:lang w:val="en-GB"/>
              </w:rPr>
              <w:t xml:space="preserve"> (0.05)</w:t>
            </w:r>
            <w:r w:rsidRPr="00C469D1">
              <w:rPr>
                <w:rFonts w:ascii="Times New Roman" w:hAnsi="Times New Roman" w:cs="Times New Roman"/>
                <w:lang w:val="en-GB"/>
              </w:rPr>
              <w:t>**</w:t>
            </w:r>
          </w:p>
        </w:tc>
        <w:tc>
          <w:tcPr>
            <w:tcW w:w="1661" w:type="dxa"/>
          </w:tcPr>
          <w:p w14:paraId="0CCA65DA" w14:textId="138CCDD0"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r w:rsidR="00AF7D85" w:rsidRPr="00C469D1">
              <w:rPr>
                <w:rFonts w:ascii="Times New Roman" w:hAnsi="Times New Roman" w:cs="Times New Roman"/>
                <w:lang w:val="en-GB"/>
              </w:rPr>
              <w:t>0.27</w:t>
            </w:r>
            <w:r w:rsidR="000432F9" w:rsidRPr="00C469D1">
              <w:rPr>
                <w:rFonts w:ascii="Times New Roman" w:hAnsi="Times New Roman" w:cs="Times New Roman"/>
                <w:lang w:val="en-GB"/>
              </w:rPr>
              <w:t xml:space="preserve"> (0.06)</w:t>
            </w:r>
            <w:r w:rsidR="00AF7D85" w:rsidRPr="00C469D1">
              <w:rPr>
                <w:rFonts w:ascii="Times New Roman" w:hAnsi="Times New Roman" w:cs="Times New Roman"/>
                <w:lang w:val="en-GB"/>
              </w:rPr>
              <w:t>***</w:t>
            </w:r>
          </w:p>
        </w:tc>
        <w:tc>
          <w:tcPr>
            <w:tcW w:w="1661" w:type="dxa"/>
          </w:tcPr>
          <w:p w14:paraId="4BB20734" w14:textId="510CE240"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0.20</w:t>
            </w:r>
            <w:r w:rsidR="000432F9" w:rsidRPr="00C469D1">
              <w:rPr>
                <w:rFonts w:ascii="Times New Roman" w:hAnsi="Times New Roman" w:cs="Times New Roman"/>
                <w:lang w:val="en-GB"/>
              </w:rPr>
              <w:t xml:space="preserve"> (0.06)</w:t>
            </w:r>
            <w:r w:rsidRPr="00C469D1">
              <w:rPr>
                <w:rFonts w:ascii="Times New Roman" w:hAnsi="Times New Roman" w:cs="Times New Roman"/>
                <w:lang w:val="en-GB"/>
              </w:rPr>
              <w:t>***</w:t>
            </w:r>
          </w:p>
        </w:tc>
        <w:tc>
          <w:tcPr>
            <w:tcW w:w="1661" w:type="dxa"/>
          </w:tcPr>
          <w:p w14:paraId="07CB39C6" w14:textId="19D6DC5A"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0.28</w:t>
            </w:r>
            <w:r w:rsidR="000432F9" w:rsidRPr="00C469D1">
              <w:rPr>
                <w:rFonts w:ascii="Times New Roman" w:hAnsi="Times New Roman" w:cs="Times New Roman"/>
                <w:lang w:val="en-GB"/>
              </w:rPr>
              <w:t xml:space="preserve"> (0.06)</w:t>
            </w:r>
            <w:r w:rsidRPr="00C469D1">
              <w:rPr>
                <w:rFonts w:ascii="Times New Roman" w:hAnsi="Times New Roman" w:cs="Times New Roman"/>
                <w:lang w:val="en-GB"/>
              </w:rPr>
              <w:t>***</w:t>
            </w:r>
          </w:p>
        </w:tc>
        <w:tc>
          <w:tcPr>
            <w:tcW w:w="1661" w:type="dxa"/>
          </w:tcPr>
          <w:p w14:paraId="1A741947" w14:textId="72F21F14"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0.40</w:t>
            </w:r>
            <w:r w:rsidR="000432F9" w:rsidRPr="00C469D1">
              <w:rPr>
                <w:rFonts w:ascii="Times New Roman" w:hAnsi="Times New Roman" w:cs="Times New Roman"/>
                <w:lang w:val="en-GB"/>
              </w:rPr>
              <w:t xml:space="preserve"> (0.04)</w:t>
            </w:r>
            <w:r w:rsidRPr="00C469D1">
              <w:rPr>
                <w:rFonts w:ascii="Times New Roman" w:hAnsi="Times New Roman" w:cs="Times New Roman"/>
                <w:lang w:val="en-GB"/>
              </w:rPr>
              <w:t>***</w:t>
            </w:r>
          </w:p>
        </w:tc>
        <w:tc>
          <w:tcPr>
            <w:tcW w:w="1662" w:type="dxa"/>
          </w:tcPr>
          <w:p w14:paraId="72FA830B" w14:textId="3BE05DF4"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0.12</w:t>
            </w:r>
            <w:r w:rsidR="000432F9" w:rsidRPr="00C469D1">
              <w:rPr>
                <w:rFonts w:ascii="Times New Roman" w:hAnsi="Times New Roman" w:cs="Times New Roman"/>
                <w:lang w:val="en-GB"/>
              </w:rPr>
              <w:t xml:space="preserve"> (0.06)</w:t>
            </w:r>
          </w:p>
        </w:tc>
      </w:tr>
      <w:tr w:rsidR="00C469D1" w:rsidRPr="00C469D1" w14:paraId="13CD8F8C" w14:textId="77777777" w:rsidTr="005F6839">
        <w:trPr>
          <w:trHeight w:val="317"/>
        </w:trPr>
        <w:tc>
          <w:tcPr>
            <w:tcW w:w="2122" w:type="dxa"/>
          </w:tcPr>
          <w:p w14:paraId="127B3EF7"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i/>
                <w:lang w:val="en-GB"/>
              </w:rPr>
              <w:t xml:space="preserve">   College</w:t>
            </w:r>
          </w:p>
        </w:tc>
        <w:tc>
          <w:tcPr>
            <w:tcW w:w="1661" w:type="dxa"/>
          </w:tcPr>
          <w:p w14:paraId="1D2B3E55" w14:textId="4CC96198"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0.14</w:t>
            </w:r>
            <w:r w:rsidR="000432F9" w:rsidRPr="00C469D1">
              <w:rPr>
                <w:rFonts w:ascii="Times New Roman" w:hAnsi="Times New Roman" w:cs="Times New Roman"/>
                <w:lang w:val="en-GB"/>
              </w:rPr>
              <w:t xml:space="preserve"> (0.04)</w:t>
            </w:r>
            <w:r w:rsidRPr="00C469D1">
              <w:rPr>
                <w:rFonts w:ascii="Times New Roman" w:hAnsi="Times New Roman" w:cs="Times New Roman"/>
                <w:lang w:val="en-GB"/>
              </w:rPr>
              <w:t>***</w:t>
            </w:r>
          </w:p>
        </w:tc>
        <w:tc>
          <w:tcPr>
            <w:tcW w:w="1661" w:type="dxa"/>
          </w:tcPr>
          <w:p w14:paraId="1F0309FD" w14:textId="635A3CCD"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i/>
                <w:lang w:val="en-GB"/>
              </w:rPr>
              <w:t xml:space="preserve"> </w:t>
            </w:r>
            <w:r w:rsidRPr="00C469D1">
              <w:rPr>
                <w:rFonts w:ascii="Times New Roman" w:hAnsi="Times New Roman" w:cs="Times New Roman"/>
                <w:lang w:val="en-GB"/>
              </w:rPr>
              <w:t>0.05</w:t>
            </w:r>
            <w:r w:rsidR="000432F9" w:rsidRPr="00C469D1">
              <w:rPr>
                <w:rFonts w:ascii="Times New Roman" w:hAnsi="Times New Roman" w:cs="Times New Roman"/>
                <w:lang w:val="en-GB"/>
              </w:rPr>
              <w:t xml:space="preserve"> (0.04)</w:t>
            </w:r>
          </w:p>
        </w:tc>
        <w:tc>
          <w:tcPr>
            <w:tcW w:w="1661" w:type="dxa"/>
          </w:tcPr>
          <w:p w14:paraId="52A2F0D9" w14:textId="0A09176F"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r w:rsidR="00AF7D85" w:rsidRPr="00C469D1">
              <w:rPr>
                <w:rFonts w:ascii="Times New Roman" w:hAnsi="Times New Roman" w:cs="Times New Roman"/>
                <w:lang w:val="en-GB"/>
              </w:rPr>
              <w:t>0.08</w:t>
            </w:r>
            <w:r w:rsidR="000432F9" w:rsidRPr="00C469D1">
              <w:rPr>
                <w:rFonts w:ascii="Times New Roman" w:hAnsi="Times New Roman" w:cs="Times New Roman"/>
                <w:lang w:val="en-GB"/>
              </w:rPr>
              <w:t xml:space="preserve"> (0.04)</w:t>
            </w:r>
            <w:r w:rsidR="00AF7D85" w:rsidRPr="00C469D1">
              <w:rPr>
                <w:rFonts w:ascii="Times New Roman" w:hAnsi="Times New Roman" w:cs="Times New Roman"/>
                <w:lang w:val="en-GB"/>
              </w:rPr>
              <w:t>*</w:t>
            </w:r>
          </w:p>
        </w:tc>
        <w:tc>
          <w:tcPr>
            <w:tcW w:w="1661" w:type="dxa"/>
          </w:tcPr>
          <w:p w14:paraId="4FFE88AD" w14:textId="72EC678A"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-0.02</w:t>
            </w:r>
            <w:r w:rsidR="000432F9" w:rsidRPr="00C469D1">
              <w:rPr>
                <w:rFonts w:ascii="Times New Roman" w:hAnsi="Times New Roman" w:cs="Times New Roman"/>
                <w:lang w:val="en-GB"/>
              </w:rPr>
              <w:t xml:space="preserve"> (0.04)</w:t>
            </w:r>
          </w:p>
        </w:tc>
        <w:tc>
          <w:tcPr>
            <w:tcW w:w="1661" w:type="dxa"/>
          </w:tcPr>
          <w:p w14:paraId="72CE3880" w14:textId="17F1ECD8"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0.21</w:t>
            </w:r>
            <w:r w:rsidR="000432F9" w:rsidRPr="00C469D1">
              <w:rPr>
                <w:rFonts w:ascii="Times New Roman" w:hAnsi="Times New Roman" w:cs="Times New Roman"/>
                <w:lang w:val="en-GB"/>
              </w:rPr>
              <w:t xml:space="preserve"> (0.04)</w:t>
            </w:r>
            <w:r w:rsidRPr="00C469D1">
              <w:rPr>
                <w:rFonts w:ascii="Times New Roman" w:hAnsi="Times New Roman" w:cs="Times New Roman"/>
                <w:lang w:val="en-GB"/>
              </w:rPr>
              <w:t>***</w:t>
            </w:r>
          </w:p>
        </w:tc>
        <w:tc>
          <w:tcPr>
            <w:tcW w:w="1661" w:type="dxa"/>
          </w:tcPr>
          <w:p w14:paraId="6C5A76AA" w14:textId="433B201A"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0.17</w:t>
            </w:r>
            <w:r w:rsidR="000432F9" w:rsidRPr="00C469D1">
              <w:rPr>
                <w:rFonts w:ascii="Times New Roman" w:hAnsi="Times New Roman" w:cs="Times New Roman"/>
                <w:lang w:val="en-GB"/>
              </w:rPr>
              <w:t xml:space="preserve"> (0.03)</w:t>
            </w:r>
            <w:r w:rsidRPr="00C469D1">
              <w:rPr>
                <w:rFonts w:ascii="Times New Roman" w:hAnsi="Times New Roman" w:cs="Times New Roman"/>
                <w:lang w:val="en-GB"/>
              </w:rPr>
              <w:t>***</w:t>
            </w:r>
          </w:p>
        </w:tc>
        <w:tc>
          <w:tcPr>
            <w:tcW w:w="1662" w:type="dxa"/>
          </w:tcPr>
          <w:p w14:paraId="658754D0" w14:textId="5DE64C13"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0.07</w:t>
            </w:r>
            <w:r w:rsidR="000432F9" w:rsidRPr="00C469D1">
              <w:rPr>
                <w:rFonts w:ascii="Times New Roman" w:hAnsi="Times New Roman" w:cs="Times New Roman"/>
                <w:lang w:val="en-GB"/>
              </w:rPr>
              <w:t xml:space="preserve"> (0.04)</w:t>
            </w:r>
          </w:p>
        </w:tc>
      </w:tr>
      <w:tr w:rsidR="00C469D1" w:rsidRPr="00C469D1" w14:paraId="5A917022" w14:textId="77777777" w:rsidTr="005F6839">
        <w:trPr>
          <w:trHeight w:val="317"/>
        </w:trPr>
        <w:tc>
          <w:tcPr>
            <w:tcW w:w="2122" w:type="dxa"/>
          </w:tcPr>
          <w:p w14:paraId="5008BB7C"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i/>
                <w:lang w:val="en-GB"/>
              </w:rPr>
              <w:t xml:space="preserve">   University</w:t>
            </w:r>
          </w:p>
        </w:tc>
        <w:tc>
          <w:tcPr>
            <w:tcW w:w="1661" w:type="dxa"/>
          </w:tcPr>
          <w:p w14:paraId="7A0D64C7" w14:textId="7C935301"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0.5</w:t>
            </w:r>
            <w:r w:rsidR="009132B2" w:rsidRPr="00C469D1">
              <w:rPr>
                <w:rFonts w:ascii="Times New Roman" w:hAnsi="Times New Roman" w:cs="Times New Roman"/>
                <w:lang w:val="en-GB"/>
              </w:rPr>
              <w:t>1</w:t>
            </w:r>
            <w:r w:rsidR="000432F9" w:rsidRPr="00C469D1">
              <w:rPr>
                <w:rFonts w:ascii="Times New Roman" w:hAnsi="Times New Roman" w:cs="Times New Roman"/>
                <w:lang w:val="en-GB"/>
              </w:rPr>
              <w:t xml:space="preserve"> (0.04)</w:t>
            </w:r>
            <w:r w:rsidRPr="00C469D1">
              <w:rPr>
                <w:rFonts w:ascii="Times New Roman" w:hAnsi="Times New Roman" w:cs="Times New Roman"/>
                <w:lang w:val="en-GB"/>
              </w:rPr>
              <w:t>***</w:t>
            </w:r>
          </w:p>
        </w:tc>
        <w:tc>
          <w:tcPr>
            <w:tcW w:w="1661" w:type="dxa"/>
          </w:tcPr>
          <w:p w14:paraId="6EE0133C" w14:textId="6CD51CB5"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0.17</w:t>
            </w:r>
            <w:r w:rsidR="000432F9" w:rsidRPr="00C469D1">
              <w:rPr>
                <w:rFonts w:ascii="Times New Roman" w:hAnsi="Times New Roman" w:cs="Times New Roman"/>
                <w:lang w:val="en-GB"/>
              </w:rPr>
              <w:t xml:space="preserve"> (0.04)</w:t>
            </w:r>
            <w:r w:rsidRPr="00C469D1">
              <w:rPr>
                <w:rFonts w:ascii="Times New Roman" w:hAnsi="Times New Roman" w:cs="Times New Roman"/>
                <w:lang w:val="en-GB"/>
              </w:rPr>
              <w:t>***</w:t>
            </w:r>
          </w:p>
        </w:tc>
        <w:tc>
          <w:tcPr>
            <w:tcW w:w="1661" w:type="dxa"/>
          </w:tcPr>
          <w:p w14:paraId="254EE932" w14:textId="1ABB0BE9"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r w:rsidR="00AF7D85" w:rsidRPr="00C469D1">
              <w:rPr>
                <w:rFonts w:ascii="Times New Roman" w:hAnsi="Times New Roman" w:cs="Times New Roman"/>
                <w:lang w:val="en-GB"/>
              </w:rPr>
              <w:t>0.30</w:t>
            </w:r>
            <w:r w:rsidR="000432F9" w:rsidRPr="00C469D1">
              <w:rPr>
                <w:rFonts w:ascii="Times New Roman" w:hAnsi="Times New Roman" w:cs="Times New Roman"/>
                <w:lang w:val="en-GB"/>
              </w:rPr>
              <w:t xml:space="preserve"> (0.04)</w:t>
            </w:r>
            <w:r w:rsidR="00AF7D85" w:rsidRPr="00C469D1">
              <w:rPr>
                <w:rFonts w:ascii="Times New Roman" w:hAnsi="Times New Roman" w:cs="Times New Roman"/>
                <w:lang w:val="en-GB"/>
              </w:rPr>
              <w:t>***</w:t>
            </w:r>
          </w:p>
        </w:tc>
        <w:tc>
          <w:tcPr>
            <w:tcW w:w="1661" w:type="dxa"/>
          </w:tcPr>
          <w:p w14:paraId="5F54FB81" w14:textId="170555FB"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0.19</w:t>
            </w:r>
            <w:r w:rsidR="000432F9" w:rsidRPr="00C469D1">
              <w:rPr>
                <w:rFonts w:ascii="Times New Roman" w:hAnsi="Times New Roman" w:cs="Times New Roman"/>
                <w:lang w:val="en-GB"/>
              </w:rPr>
              <w:t xml:space="preserve"> (0.04)</w:t>
            </w:r>
            <w:r w:rsidRPr="00C469D1">
              <w:rPr>
                <w:rFonts w:ascii="Times New Roman" w:hAnsi="Times New Roman" w:cs="Times New Roman"/>
                <w:lang w:val="en-GB"/>
              </w:rPr>
              <w:t>***</w:t>
            </w:r>
          </w:p>
        </w:tc>
        <w:tc>
          <w:tcPr>
            <w:tcW w:w="1661" w:type="dxa"/>
          </w:tcPr>
          <w:p w14:paraId="5A41639F" w14:textId="3B34C4E1"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0.54</w:t>
            </w:r>
            <w:r w:rsidR="000432F9" w:rsidRPr="00C469D1">
              <w:rPr>
                <w:rFonts w:ascii="Times New Roman" w:hAnsi="Times New Roman" w:cs="Times New Roman"/>
                <w:lang w:val="en-GB"/>
              </w:rPr>
              <w:t xml:space="preserve"> (0.04)</w:t>
            </w:r>
            <w:r w:rsidRPr="00C469D1">
              <w:rPr>
                <w:rFonts w:ascii="Times New Roman" w:hAnsi="Times New Roman" w:cs="Times New Roman"/>
                <w:lang w:val="en-GB"/>
              </w:rPr>
              <w:t>***</w:t>
            </w:r>
          </w:p>
        </w:tc>
        <w:tc>
          <w:tcPr>
            <w:tcW w:w="1661" w:type="dxa"/>
          </w:tcPr>
          <w:p w14:paraId="1997A9D9" w14:textId="0C7368CC"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0.61</w:t>
            </w:r>
            <w:r w:rsidR="000432F9" w:rsidRPr="00C469D1">
              <w:rPr>
                <w:rFonts w:ascii="Times New Roman" w:hAnsi="Times New Roman" w:cs="Times New Roman"/>
                <w:lang w:val="en-GB"/>
              </w:rPr>
              <w:t xml:space="preserve"> (0.03)</w:t>
            </w:r>
            <w:r w:rsidRPr="00C469D1">
              <w:rPr>
                <w:rFonts w:ascii="Times New Roman" w:hAnsi="Times New Roman" w:cs="Times New Roman"/>
                <w:lang w:val="en-GB"/>
              </w:rPr>
              <w:t>***</w:t>
            </w:r>
          </w:p>
        </w:tc>
        <w:tc>
          <w:tcPr>
            <w:tcW w:w="1662" w:type="dxa"/>
          </w:tcPr>
          <w:p w14:paraId="6A5BB090" w14:textId="136A5580"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0.20</w:t>
            </w:r>
            <w:r w:rsidR="000432F9" w:rsidRPr="00C469D1">
              <w:rPr>
                <w:rFonts w:ascii="Times New Roman" w:hAnsi="Times New Roman" w:cs="Times New Roman"/>
                <w:lang w:val="en-GB"/>
              </w:rPr>
              <w:t xml:space="preserve"> (0.04)</w:t>
            </w:r>
            <w:r w:rsidRPr="00C469D1">
              <w:rPr>
                <w:rFonts w:ascii="Times New Roman" w:hAnsi="Times New Roman" w:cs="Times New Roman"/>
                <w:lang w:val="en-GB"/>
              </w:rPr>
              <w:t>***</w:t>
            </w:r>
          </w:p>
        </w:tc>
      </w:tr>
      <w:tr w:rsidR="00C469D1" w:rsidRPr="00C469D1" w14:paraId="2CFD3ED2" w14:textId="77777777" w:rsidTr="005F6839">
        <w:trPr>
          <w:trHeight w:val="317"/>
        </w:trPr>
        <w:tc>
          <w:tcPr>
            <w:tcW w:w="2122" w:type="dxa"/>
          </w:tcPr>
          <w:p w14:paraId="1887B0CE" w14:textId="77777777" w:rsidR="00AF7D85" w:rsidRPr="00C469D1" w:rsidRDefault="00AF7D85" w:rsidP="00FD5431">
            <w:pPr>
              <w:spacing w:line="360" w:lineRule="auto"/>
              <w:rPr>
                <w:rFonts w:ascii="Times New Roman" w:hAnsi="Times New Roman" w:cs="Times New Roman"/>
                <w:i/>
                <w:vertAlign w:val="superscript"/>
                <w:lang w:val="en-GB"/>
              </w:rPr>
            </w:pPr>
            <w:r w:rsidRPr="00C469D1">
              <w:rPr>
                <w:rFonts w:ascii="Times New Roman" w:hAnsi="Times New Roman" w:cs="Times New Roman"/>
                <w:lang w:val="en-GB"/>
              </w:rPr>
              <w:t>Alcohol units</w:t>
            </w:r>
            <w:r w:rsidRPr="00C469D1">
              <w:rPr>
                <w:rFonts w:ascii="Times New Roman" w:hAnsi="Times New Roman" w:cs="Times New Roman"/>
                <w:vertAlign w:val="superscript"/>
                <w:lang w:val="en-GB"/>
              </w:rPr>
              <w:t>b</w:t>
            </w:r>
          </w:p>
        </w:tc>
        <w:tc>
          <w:tcPr>
            <w:tcW w:w="1661" w:type="dxa"/>
          </w:tcPr>
          <w:p w14:paraId="28968A41" w14:textId="281DF5F9"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0.01</w:t>
            </w:r>
            <w:r w:rsidR="00AD6C06" w:rsidRPr="00C469D1">
              <w:rPr>
                <w:rFonts w:ascii="Times New Roman" w:hAnsi="Times New Roman" w:cs="Times New Roman"/>
                <w:lang w:val="en-GB"/>
              </w:rPr>
              <w:t xml:space="preserve"> (0.01)</w:t>
            </w:r>
          </w:p>
        </w:tc>
        <w:tc>
          <w:tcPr>
            <w:tcW w:w="1661" w:type="dxa"/>
          </w:tcPr>
          <w:p w14:paraId="3242BB07" w14:textId="6CC90135"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0.01</w:t>
            </w:r>
            <w:r w:rsidR="008A0BF4" w:rsidRPr="00C469D1">
              <w:rPr>
                <w:rFonts w:ascii="Times New Roman" w:hAnsi="Times New Roman" w:cs="Times New Roman"/>
                <w:lang w:val="en-GB"/>
              </w:rPr>
              <w:t xml:space="preserve"> (0.01)</w:t>
            </w:r>
          </w:p>
        </w:tc>
        <w:tc>
          <w:tcPr>
            <w:tcW w:w="1661" w:type="dxa"/>
          </w:tcPr>
          <w:p w14:paraId="450DC619" w14:textId="17B6423A"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r w:rsidR="00AF7D85" w:rsidRPr="00C469D1">
              <w:rPr>
                <w:rFonts w:ascii="Times New Roman" w:hAnsi="Times New Roman" w:cs="Times New Roman"/>
                <w:lang w:val="en-GB"/>
              </w:rPr>
              <w:t>0.00</w:t>
            </w:r>
            <w:r w:rsidR="008A0BF4" w:rsidRPr="00C469D1">
              <w:rPr>
                <w:rFonts w:ascii="Times New Roman" w:hAnsi="Times New Roman" w:cs="Times New Roman"/>
                <w:lang w:val="en-GB"/>
              </w:rPr>
              <w:t xml:space="preserve"> (0.01)</w:t>
            </w:r>
          </w:p>
        </w:tc>
        <w:tc>
          <w:tcPr>
            <w:tcW w:w="1661" w:type="dxa"/>
          </w:tcPr>
          <w:p w14:paraId="3C757CA8" w14:textId="0CCECD4A"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0.02</w:t>
            </w:r>
            <w:r w:rsidR="008A0BF4" w:rsidRPr="00C469D1">
              <w:rPr>
                <w:rFonts w:ascii="Times New Roman" w:hAnsi="Times New Roman" w:cs="Times New Roman"/>
                <w:lang w:val="en-GB"/>
              </w:rPr>
              <w:t xml:space="preserve"> (0.01)</w:t>
            </w:r>
            <w:r w:rsidRPr="00C469D1">
              <w:rPr>
                <w:rFonts w:ascii="Times New Roman" w:hAnsi="Times New Roman" w:cs="Times New Roman"/>
                <w:lang w:val="en-GB"/>
              </w:rPr>
              <w:t>*</w:t>
            </w:r>
          </w:p>
        </w:tc>
        <w:tc>
          <w:tcPr>
            <w:tcW w:w="1661" w:type="dxa"/>
          </w:tcPr>
          <w:p w14:paraId="023C0F21" w14:textId="29BDAEBC"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-0.02</w:t>
            </w:r>
            <w:r w:rsidR="008A0BF4" w:rsidRPr="00C469D1">
              <w:rPr>
                <w:rFonts w:ascii="Times New Roman" w:hAnsi="Times New Roman" w:cs="Times New Roman"/>
                <w:lang w:val="en-GB"/>
              </w:rPr>
              <w:t xml:space="preserve"> (0.01)</w:t>
            </w:r>
          </w:p>
        </w:tc>
        <w:tc>
          <w:tcPr>
            <w:tcW w:w="1661" w:type="dxa"/>
          </w:tcPr>
          <w:p w14:paraId="551D0D26" w14:textId="0E419716"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0.03</w:t>
            </w:r>
            <w:r w:rsidR="00AD6C06" w:rsidRPr="00C469D1">
              <w:rPr>
                <w:rFonts w:ascii="Times New Roman" w:hAnsi="Times New Roman" w:cs="Times New Roman"/>
                <w:lang w:val="en-GB"/>
              </w:rPr>
              <w:t xml:space="preserve"> (0.01)</w:t>
            </w:r>
            <w:r w:rsidRPr="00C469D1">
              <w:rPr>
                <w:rFonts w:ascii="Times New Roman" w:hAnsi="Times New Roman" w:cs="Times New Roman"/>
                <w:lang w:val="en-GB"/>
              </w:rPr>
              <w:t>***</w:t>
            </w:r>
          </w:p>
        </w:tc>
        <w:tc>
          <w:tcPr>
            <w:tcW w:w="1662" w:type="dxa"/>
          </w:tcPr>
          <w:p w14:paraId="568E526F" w14:textId="0AA4D79C"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0.02</w:t>
            </w:r>
            <w:r w:rsidR="00AD6C06" w:rsidRPr="00C469D1">
              <w:rPr>
                <w:rFonts w:ascii="Times New Roman" w:hAnsi="Times New Roman" w:cs="Times New Roman"/>
                <w:lang w:val="en-GB"/>
              </w:rPr>
              <w:t xml:space="preserve"> (0.01)</w:t>
            </w:r>
            <w:r w:rsidRPr="00C469D1">
              <w:rPr>
                <w:rFonts w:ascii="Times New Roman" w:hAnsi="Times New Roman" w:cs="Times New Roman"/>
                <w:lang w:val="en-GB"/>
              </w:rPr>
              <w:t>*</w:t>
            </w:r>
          </w:p>
        </w:tc>
      </w:tr>
      <w:tr w:rsidR="00C469D1" w:rsidRPr="00C469D1" w14:paraId="090D3D08" w14:textId="77777777" w:rsidTr="005F6839">
        <w:trPr>
          <w:trHeight w:val="317"/>
        </w:trPr>
        <w:tc>
          <w:tcPr>
            <w:tcW w:w="2122" w:type="dxa"/>
          </w:tcPr>
          <w:p w14:paraId="0A5FD79B" w14:textId="77777777" w:rsidR="00AF7D85" w:rsidRPr="00C469D1" w:rsidRDefault="00AF7D85" w:rsidP="00FD5431">
            <w:pPr>
              <w:spacing w:line="360" w:lineRule="auto"/>
              <w:rPr>
                <w:rFonts w:ascii="Times New Roman" w:hAnsi="Times New Roman" w:cs="Times New Roman"/>
                <w:i/>
                <w:vertAlign w:val="superscript"/>
                <w:lang w:val="en-GB"/>
              </w:rPr>
            </w:pPr>
            <w:r w:rsidRPr="00C469D1">
              <w:rPr>
                <w:rFonts w:ascii="Times New Roman" w:hAnsi="Times New Roman" w:cs="Times New Roman"/>
                <w:lang w:val="en-GB"/>
              </w:rPr>
              <w:t>BMI</w:t>
            </w:r>
            <w:r w:rsidRPr="00C469D1">
              <w:rPr>
                <w:rFonts w:ascii="Times New Roman" w:hAnsi="Times New Roman" w:cs="Times New Roman"/>
                <w:vertAlign w:val="superscript"/>
                <w:lang w:val="en-GB"/>
              </w:rPr>
              <w:t>b</w:t>
            </w:r>
          </w:p>
        </w:tc>
        <w:tc>
          <w:tcPr>
            <w:tcW w:w="1661" w:type="dxa"/>
          </w:tcPr>
          <w:p w14:paraId="19DF1C91" w14:textId="5495B54E"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-0.2</w:t>
            </w:r>
            <w:r w:rsidR="009132B2" w:rsidRPr="00C469D1">
              <w:rPr>
                <w:rFonts w:ascii="Times New Roman" w:hAnsi="Times New Roman" w:cs="Times New Roman"/>
                <w:lang w:val="en-GB"/>
              </w:rPr>
              <w:t>5</w:t>
            </w:r>
            <w:r w:rsidR="00AD6C06" w:rsidRPr="00C469D1">
              <w:rPr>
                <w:rFonts w:ascii="Times New Roman" w:hAnsi="Times New Roman" w:cs="Times New Roman"/>
                <w:lang w:val="en-GB"/>
              </w:rPr>
              <w:t xml:space="preserve"> (0.07)</w:t>
            </w:r>
            <w:r w:rsidRPr="00C469D1">
              <w:rPr>
                <w:rFonts w:ascii="Times New Roman" w:hAnsi="Times New Roman" w:cs="Times New Roman"/>
                <w:lang w:val="en-GB"/>
              </w:rPr>
              <w:t>**</w:t>
            </w:r>
            <w:r w:rsidR="009132B2" w:rsidRPr="00C469D1">
              <w:rPr>
                <w:rFonts w:ascii="Times New Roman" w:hAnsi="Times New Roman" w:cs="Times New Roman"/>
                <w:lang w:val="en-GB"/>
              </w:rPr>
              <w:t>*</w:t>
            </w:r>
          </w:p>
        </w:tc>
        <w:tc>
          <w:tcPr>
            <w:tcW w:w="1661" w:type="dxa"/>
          </w:tcPr>
          <w:p w14:paraId="1F57B68D" w14:textId="2920A6A3"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-0.35</w:t>
            </w:r>
            <w:r w:rsidR="008A0BF4" w:rsidRPr="00C469D1">
              <w:rPr>
                <w:rFonts w:ascii="Times New Roman" w:hAnsi="Times New Roman" w:cs="Times New Roman"/>
                <w:lang w:val="en-GB"/>
              </w:rPr>
              <w:t xml:space="preserve"> (0.07)</w:t>
            </w:r>
            <w:r w:rsidRPr="00C469D1">
              <w:rPr>
                <w:rFonts w:ascii="Times New Roman" w:hAnsi="Times New Roman" w:cs="Times New Roman"/>
                <w:lang w:val="en-GB"/>
              </w:rPr>
              <w:t>***</w:t>
            </w:r>
          </w:p>
        </w:tc>
        <w:tc>
          <w:tcPr>
            <w:tcW w:w="1661" w:type="dxa"/>
          </w:tcPr>
          <w:p w14:paraId="03030AD4" w14:textId="484BE577"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w:t>
            </w:r>
            <w:r w:rsidR="00AF7D85" w:rsidRPr="00C469D1">
              <w:rPr>
                <w:rFonts w:ascii="Times New Roman" w:hAnsi="Times New Roman" w:cs="Times New Roman"/>
                <w:lang w:val="en-GB"/>
              </w:rPr>
              <w:t>0.08</w:t>
            </w:r>
            <w:r w:rsidR="008A0BF4" w:rsidRPr="00C469D1">
              <w:rPr>
                <w:rFonts w:ascii="Times New Roman" w:hAnsi="Times New Roman" w:cs="Times New Roman"/>
                <w:lang w:val="en-GB"/>
              </w:rPr>
              <w:t xml:space="preserve"> (0.07)</w:t>
            </w:r>
          </w:p>
        </w:tc>
        <w:tc>
          <w:tcPr>
            <w:tcW w:w="1661" w:type="dxa"/>
          </w:tcPr>
          <w:p w14:paraId="26C3250F" w14:textId="3A2475A1"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-0.28</w:t>
            </w:r>
            <w:r w:rsidR="008A0BF4" w:rsidRPr="00C469D1">
              <w:rPr>
                <w:rFonts w:ascii="Times New Roman" w:hAnsi="Times New Roman" w:cs="Times New Roman"/>
                <w:lang w:val="en-GB"/>
              </w:rPr>
              <w:t xml:space="preserve"> (0.07)</w:t>
            </w:r>
            <w:r w:rsidRPr="00C469D1">
              <w:rPr>
                <w:rFonts w:ascii="Times New Roman" w:hAnsi="Times New Roman" w:cs="Times New Roman"/>
                <w:lang w:val="en-GB"/>
              </w:rPr>
              <w:t>***</w:t>
            </w:r>
          </w:p>
        </w:tc>
        <w:tc>
          <w:tcPr>
            <w:tcW w:w="1661" w:type="dxa"/>
          </w:tcPr>
          <w:p w14:paraId="27717337" w14:textId="508B385A"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-0.23</w:t>
            </w:r>
            <w:r w:rsidR="008A0BF4" w:rsidRPr="00C469D1">
              <w:rPr>
                <w:rFonts w:ascii="Times New Roman" w:hAnsi="Times New Roman" w:cs="Times New Roman"/>
                <w:lang w:val="en-GB"/>
              </w:rPr>
              <w:t xml:space="preserve"> (0.07)</w:t>
            </w:r>
            <w:r w:rsidRPr="00C469D1">
              <w:rPr>
                <w:rFonts w:ascii="Times New Roman" w:hAnsi="Times New Roman" w:cs="Times New Roman"/>
                <w:lang w:val="en-GB"/>
              </w:rPr>
              <w:t>**</w:t>
            </w:r>
          </w:p>
        </w:tc>
        <w:tc>
          <w:tcPr>
            <w:tcW w:w="1661" w:type="dxa"/>
          </w:tcPr>
          <w:p w14:paraId="465DC964" w14:textId="6FBC9B0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-0.12</w:t>
            </w:r>
            <w:r w:rsidR="00AD6C06" w:rsidRPr="00C469D1">
              <w:rPr>
                <w:rFonts w:ascii="Times New Roman" w:hAnsi="Times New Roman" w:cs="Times New Roman"/>
                <w:lang w:val="en-GB"/>
              </w:rPr>
              <w:t xml:space="preserve"> (0.05)</w:t>
            </w:r>
            <w:r w:rsidRPr="00C469D1">
              <w:rPr>
                <w:rFonts w:ascii="Times New Roman" w:hAnsi="Times New Roman" w:cs="Times New Roman"/>
                <w:lang w:val="en-GB"/>
              </w:rPr>
              <w:t>*</w:t>
            </w:r>
          </w:p>
        </w:tc>
        <w:tc>
          <w:tcPr>
            <w:tcW w:w="1662" w:type="dxa"/>
          </w:tcPr>
          <w:p w14:paraId="1703D4F3" w14:textId="5B032F92"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0.08</w:t>
            </w:r>
            <w:r w:rsidR="00AD6C06" w:rsidRPr="00C469D1">
              <w:rPr>
                <w:rFonts w:ascii="Times New Roman" w:hAnsi="Times New Roman" w:cs="Times New Roman"/>
                <w:lang w:val="en-GB"/>
              </w:rPr>
              <w:t xml:space="preserve"> (0.08)</w:t>
            </w:r>
          </w:p>
        </w:tc>
      </w:tr>
      <w:tr w:rsidR="00C469D1" w:rsidRPr="00C469D1" w14:paraId="1F2424F7" w14:textId="77777777" w:rsidTr="005F6839">
        <w:trPr>
          <w:trHeight w:val="317"/>
        </w:trPr>
        <w:tc>
          <w:tcPr>
            <w:tcW w:w="2122" w:type="dxa"/>
          </w:tcPr>
          <w:p w14:paraId="5BEB0BB6" w14:textId="77777777" w:rsidR="00AF7D85" w:rsidRPr="00C469D1" w:rsidRDefault="00AF7D85" w:rsidP="00FD5431">
            <w:pPr>
              <w:spacing w:line="360" w:lineRule="auto"/>
              <w:rPr>
                <w:rFonts w:ascii="Times New Roman" w:hAnsi="Times New Roman" w:cs="Times New Roman"/>
                <w:i/>
                <w:vertAlign w:val="superscript"/>
                <w:lang w:val="en-GB"/>
              </w:rPr>
            </w:pPr>
            <w:r w:rsidRPr="00C469D1">
              <w:rPr>
                <w:rFonts w:ascii="Times New Roman" w:hAnsi="Times New Roman" w:cs="Times New Roman"/>
                <w:lang w:val="en-GB"/>
              </w:rPr>
              <w:t>Smoking</w:t>
            </w:r>
            <w:r w:rsidRPr="00C469D1">
              <w:rPr>
                <w:rFonts w:ascii="Times New Roman" w:hAnsi="Times New Roman" w:cs="Times New Roman"/>
                <w:vertAlign w:val="superscript"/>
                <w:lang w:val="en-GB"/>
              </w:rPr>
              <w:t>c</w:t>
            </w:r>
          </w:p>
        </w:tc>
        <w:tc>
          <w:tcPr>
            <w:tcW w:w="1661" w:type="dxa"/>
          </w:tcPr>
          <w:p w14:paraId="632D1A9C" w14:textId="77777777" w:rsidR="00AF7D85" w:rsidRPr="00C469D1" w:rsidRDefault="00AF7D85" w:rsidP="00FD5431">
            <w:pPr>
              <w:spacing w:line="360" w:lineRule="auto"/>
              <w:rPr>
                <w:rFonts w:ascii="Times New Roman" w:hAnsi="Times New Roman" w:cs="Times New Roman"/>
                <w:lang w:val="en-GB"/>
              </w:rPr>
            </w:pPr>
          </w:p>
        </w:tc>
        <w:tc>
          <w:tcPr>
            <w:tcW w:w="1661" w:type="dxa"/>
          </w:tcPr>
          <w:p w14:paraId="5462B62D" w14:textId="77777777" w:rsidR="00AF7D85" w:rsidRPr="00C469D1" w:rsidRDefault="00AF7D85" w:rsidP="00FD5431">
            <w:pPr>
              <w:spacing w:line="360" w:lineRule="auto"/>
              <w:rPr>
                <w:rFonts w:ascii="Times New Roman" w:hAnsi="Times New Roman" w:cs="Times New Roman"/>
                <w:i/>
                <w:lang w:val="en-GB"/>
              </w:rPr>
            </w:pPr>
          </w:p>
        </w:tc>
        <w:tc>
          <w:tcPr>
            <w:tcW w:w="1661" w:type="dxa"/>
          </w:tcPr>
          <w:p w14:paraId="69F3BE94" w14:textId="77777777" w:rsidR="00AF7D85" w:rsidRPr="00C469D1" w:rsidRDefault="00AF7D85" w:rsidP="00FD5431">
            <w:pPr>
              <w:spacing w:line="360" w:lineRule="auto"/>
              <w:rPr>
                <w:rFonts w:ascii="Times New Roman" w:hAnsi="Times New Roman" w:cs="Times New Roman"/>
                <w:lang w:val="en-GB"/>
              </w:rPr>
            </w:pPr>
          </w:p>
        </w:tc>
        <w:tc>
          <w:tcPr>
            <w:tcW w:w="1661" w:type="dxa"/>
          </w:tcPr>
          <w:p w14:paraId="46E312A0" w14:textId="77777777"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p>
        </w:tc>
        <w:tc>
          <w:tcPr>
            <w:tcW w:w="1661" w:type="dxa"/>
          </w:tcPr>
          <w:p w14:paraId="104E5C52" w14:textId="77777777" w:rsidR="00AF7D85" w:rsidRPr="00C469D1" w:rsidRDefault="00AF7D85" w:rsidP="00FD5431">
            <w:pPr>
              <w:spacing w:line="360" w:lineRule="auto"/>
              <w:rPr>
                <w:rFonts w:ascii="Times New Roman" w:hAnsi="Times New Roman" w:cs="Times New Roman"/>
                <w:lang w:val="en-GB"/>
              </w:rPr>
            </w:pPr>
          </w:p>
        </w:tc>
        <w:tc>
          <w:tcPr>
            <w:tcW w:w="1661" w:type="dxa"/>
          </w:tcPr>
          <w:p w14:paraId="29386140" w14:textId="77777777" w:rsidR="00AF7D85" w:rsidRPr="00C469D1" w:rsidRDefault="00AF7D85" w:rsidP="00FD5431">
            <w:pPr>
              <w:spacing w:line="360" w:lineRule="auto"/>
              <w:rPr>
                <w:rFonts w:ascii="Times New Roman" w:hAnsi="Times New Roman" w:cs="Times New Roman"/>
                <w:lang w:val="en-GB"/>
              </w:rPr>
            </w:pPr>
          </w:p>
        </w:tc>
        <w:tc>
          <w:tcPr>
            <w:tcW w:w="1662" w:type="dxa"/>
          </w:tcPr>
          <w:p w14:paraId="72F79536" w14:textId="77777777" w:rsidR="00AF7D85" w:rsidRPr="00C469D1" w:rsidRDefault="00AF7D85" w:rsidP="00FD5431">
            <w:pPr>
              <w:spacing w:line="360" w:lineRule="auto"/>
              <w:rPr>
                <w:rFonts w:ascii="Times New Roman" w:hAnsi="Times New Roman" w:cs="Times New Roman"/>
                <w:lang w:val="en-GB"/>
              </w:rPr>
            </w:pPr>
          </w:p>
        </w:tc>
      </w:tr>
      <w:tr w:rsidR="00C469D1" w:rsidRPr="00C469D1" w14:paraId="4A903507" w14:textId="77777777" w:rsidTr="005F6839">
        <w:trPr>
          <w:trHeight w:val="317"/>
        </w:trPr>
        <w:tc>
          <w:tcPr>
            <w:tcW w:w="2122" w:type="dxa"/>
          </w:tcPr>
          <w:p w14:paraId="48AAE462"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lang w:val="en-GB"/>
              </w:rPr>
              <w:t xml:space="preserve">   </w:t>
            </w:r>
            <w:r w:rsidRPr="00C469D1">
              <w:rPr>
                <w:rFonts w:ascii="Times New Roman" w:hAnsi="Times New Roman" w:cs="Times New Roman"/>
                <w:i/>
                <w:lang w:val="en-GB"/>
              </w:rPr>
              <w:t>Pack years 1</w:t>
            </w:r>
          </w:p>
        </w:tc>
        <w:tc>
          <w:tcPr>
            <w:tcW w:w="1661" w:type="dxa"/>
          </w:tcPr>
          <w:p w14:paraId="5F085678" w14:textId="49F32DA2"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w:t>
            </w:r>
            <w:r w:rsidR="009132B2" w:rsidRPr="00C469D1">
              <w:rPr>
                <w:rFonts w:ascii="Times New Roman" w:hAnsi="Times New Roman" w:cs="Times New Roman"/>
                <w:lang w:val="en-GB"/>
              </w:rPr>
              <w:t>10</w:t>
            </w:r>
            <w:r w:rsidR="00AD6C06" w:rsidRPr="00C469D1">
              <w:rPr>
                <w:rFonts w:ascii="Times New Roman" w:hAnsi="Times New Roman" w:cs="Times New Roman"/>
                <w:lang w:val="en-GB"/>
              </w:rPr>
              <w:t xml:space="preserve"> (0.05)</w:t>
            </w:r>
            <w:r w:rsidRPr="00C469D1">
              <w:rPr>
                <w:rFonts w:ascii="Times New Roman" w:hAnsi="Times New Roman" w:cs="Times New Roman"/>
                <w:lang w:val="en-GB"/>
              </w:rPr>
              <w:t>*</w:t>
            </w:r>
          </w:p>
        </w:tc>
        <w:tc>
          <w:tcPr>
            <w:tcW w:w="1661" w:type="dxa"/>
          </w:tcPr>
          <w:p w14:paraId="5DEA35C0" w14:textId="03DBA44F"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0.00</w:t>
            </w:r>
            <w:r w:rsidR="00AD6C06" w:rsidRPr="00C469D1">
              <w:rPr>
                <w:rFonts w:ascii="Times New Roman" w:hAnsi="Times New Roman" w:cs="Times New Roman"/>
                <w:lang w:val="en-GB"/>
              </w:rPr>
              <w:t xml:space="preserve"> (0.05)</w:t>
            </w:r>
          </w:p>
        </w:tc>
        <w:tc>
          <w:tcPr>
            <w:tcW w:w="1661" w:type="dxa"/>
          </w:tcPr>
          <w:p w14:paraId="7D1CDFC3" w14:textId="32AB5698"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r w:rsidR="00AF7D85" w:rsidRPr="00C469D1">
              <w:rPr>
                <w:rFonts w:ascii="Times New Roman" w:hAnsi="Times New Roman" w:cs="Times New Roman"/>
                <w:lang w:val="en-GB"/>
              </w:rPr>
              <w:t>0.03</w:t>
            </w:r>
            <w:r w:rsidR="00AD6C06" w:rsidRPr="00C469D1">
              <w:rPr>
                <w:rFonts w:ascii="Times New Roman" w:hAnsi="Times New Roman" w:cs="Times New Roman"/>
                <w:lang w:val="en-GB"/>
              </w:rPr>
              <w:t xml:space="preserve"> (0.05)</w:t>
            </w:r>
          </w:p>
        </w:tc>
        <w:tc>
          <w:tcPr>
            <w:tcW w:w="1661" w:type="dxa"/>
          </w:tcPr>
          <w:p w14:paraId="57C133F3" w14:textId="243E45EC"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0.17</w:t>
            </w:r>
            <w:r w:rsidR="00AD6C06" w:rsidRPr="00C469D1">
              <w:rPr>
                <w:rFonts w:ascii="Times New Roman" w:hAnsi="Times New Roman" w:cs="Times New Roman"/>
                <w:lang w:val="en-GB"/>
              </w:rPr>
              <w:t xml:space="preserve"> (0.05)</w:t>
            </w:r>
            <w:r w:rsidRPr="00C469D1">
              <w:rPr>
                <w:rFonts w:ascii="Times New Roman" w:hAnsi="Times New Roman" w:cs="Times New Roman"/>
                <w:lang w:val="en-GB"/>
              </w:rPr>
              <w:t>***</w:t>
            </w:r>
          </w:p>
        </w:tc>
        <w:tc>
          <w:tcPr>
            <w:tcW w:w="1661" w:type="dxa"/>
          </w:tcPr>
          <w:p w14:paraId="29F2D1B6" w14:textId="333AE871"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0.08</w:t>
            </w:r>
            <w:r w:rsidR="00AD6C06" w:rsidRPr="00C469D1">
              <w:rPr>
                <w:rFonts w:ascii="Times New Roman" w:hAnsi="Times New Roman" w:cs="Times New Roman"/>
                <w:lang w:val="en-GB"/>
              </w:rPr>
              <w:t xml:space="preserve"> (0.05)</w:t>
            </w:r>
          </w:p>
        </w:tc>
        <w:tc>
          <w:tcPr>
            <w:tcW w:w="1661" w:type="dxa"/>
          </w:tcPr>
          <w:p w14:paraId="63640430" w14:textId="51298F7E"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0.04</w:t>
            </w:r>
            <w:r w:rsidR="00AD6C06" w:rsidRPr="00C469D1">
              <w:rPr>
                <w:rFonts w:ascii="Times New Roman" w:hAnsi="Times New Roman" w:cs="Times New Roman"/>
                <w:lang w:val="en-GB"/>
              </w:rPr>
              <w:t xml:space="preserve"> (0.03)</w:t>
            </w:r>
          </w:p>
        </w:tc>
        <w:tc>
          <w:tcPr>
            <w:tcW w:w="1662" w:type="dxa"/>
          </w:tcPr>
          <w:p w14:paraId="0F0193CF" w14:textId="60504A08"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0.04</w:t>
            </w:r>
            <w:r w:rsidR="00AD6C06" w:rsidRPr="00C469D1">
              <w:rPr>
                <w:rFonts w:ascii="Times New Roman" w:hAnsi="Times New Roman" w:cs="Times New Roman"/>
                <w:lang w:val="en-GB"/>
              </w:rPr>
              <w:t xml:space="preserve"> (0.05)</w:t>
            </w:r>
          </w:p>
        </w:tc>
      </w:tr>
      <w:tr w:rsidR="00C469D1" w:rsidRPr="00C469D1" w14:paraId="382E27A4" w14:textId="77777777" w:rsidTr="005F6839">
        <w:trPr>
          <w:trHeight w:val="317"/>
        </w:trPr>
        <w:tc>
          <w:tcPr>
            <w:tcW w:w="2122" w:type="dxa"/>
          </w:tcPr>
          <w:p w14:paraId="194F3CAA"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lang w:val="en-GB"/>
              </w:rPr>
              <w:t xml:space="preserve">   </w:t>
            </w:r>
            <w:r w:rsidRPr="00C469D1">
              <w:rPr>
                <w:rFonts w:ascii="Times New Roman" w:hAnsi="Times New Roman" w:cs="Times New Roman"/>
                <w:i/>
                <w:lang w:val="en-GB"/>
              </w:rPr>
              <w:t xml:space="preserve">Pack years 2 </w:t>
            </w:r>
          </w:p>
        </w:tc>
        <w:tc>
          <w:tcPr>
            <w:tcW w:w="1661" w:type="dxa"/>
          </w:tcPr>
          <w:p w14:paraId="0FD7078C" w14:textId="51ABACF0"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-0.07</w:t>
            </w:r>
            <w:r w:rsidR="00AD6C06" w:rsidRPr="00C469D1">
              <w:rPr>
                <w:rFonts w:ascii="Times New Roman" w:hAnsi="Times New Roman" w:cs="Times New Roman"/>
                <w:lang w:val="en-GB"/>
              </w:rPr>
              <w:t xml:space="preserve"> (0.05)</w:t>
            </w:r>
          </w:p>
        </w:tc>
        <w:tc>
          <w:tcPr>
            <w:tcW w:w="1661" w:type="dxa"/>
          </w:tcPr>
          <w:p w14:paraId="47494BC4" w14:textId="21B40506"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-0.06</w:t>
            </w:r>
            <w:r w:rsidR="00AD6C06" w:rsidRPr="00C469D1">
              <w:rPr>
                <w:rFonts w:ascii="Times New Roman" w:hAnsi="Times New Roman" w:cs="Times New Roman"/>
                <w:lang w:val="en-GB"/>
              </w:rPr>
              <w:t xml:space="preserve"> (0.05)</w:t>
            </w:r>
          </w:p>
        </w:tc>
        <w:tc>
          <w:tcPr>
            <w:tcW w:w="1661" w:type="dxa"/>
          </w:tcPr>
          <w:p w14:paraId="61EC8A19" w14:textId="2E72DC16"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w:t>
            </w:r>
            <w:r w:rsidR="00AF7D85" w:rsidRPr="00C469D1">
              <w:rPr>
                <w:rFonts w:ascii="Times New Roman" w:hAnsi="Times New Roman" w:cs="Times New Roman"/>
                <w:lang w:val="en-GB"/>
              </w:rPr>
              <w:t>0.03</w:t>
            </w:r>
            <w:r w:rsidR="00AD6C06" w:rsidRPr="00C469D1">
              <w:rPr>
                <w:rFonts w:ascii="Times New Roman" w:hAnsi="Times New Roman" w:cs="Times New Roman"/>
                <w:lang w:val="en-GB"/>
              </w:rPr>
              <w:t xml:space="preserve"> (0.05)</w:t>
            </w:r>
          </w:p>
        </w:tc>
        <w:tc>
          <w:tcPr>
            <w:tcW w:w="1661" w:type="dxa"/>
          </w:tcPr>
          <w:p w14:paraId="4A7AD080" w14:textId="0C61042E"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0.00</w:t>
            </w:r>
            <w:r w:rsidR="00AD6C06" w:rsidRPr="00C469D1">
              <w:rPr>
                <w:rFonts w:ascii="Times New Roman" w:hAnsi="Times New Roman" w:cs="Times New Roman"/>
                <w:lang w:val="en-GB"/>
              </w:rPr>
              <w:t xml:space="preserve"> (0.05)</w:t>
            </w:r>
          </w:p>
        </w:tc>
        <w:tc>
          <w:tcPr>
            <w:tcW w:w="1661" w:type="dxa"/>
          </w:tcPr>
          <w:p w14:paraId="649D9C29" w14:textId="2B0B7C9C"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-0.11</w:t>
            </w:r>
            <w:r w:rsidR="00AD6C06" w:rsidRPr="00C469D1">
              <w:rPr>
                <w:rFonts w:ascii="Times New Roman" w:hAnsi="Times New Roman" w:cs="Times New Roman"/>
                <w:lang w:val="en-GB"/>
              </w:rPr>
              <w:t xml:space="preserve"> (0.05)</w:t>
            </w:r>
            <w:r w:rsidRPr="00C469D1">
              <w:rPr>
                <w:rFonts w:ascii="Times New Roman" w:hAnsi="Times New Roman" w:cs="Times New Roman"/>
                <w:lang w:val="en-GB"/>
              </w:rPr>
              <w:t>*</w:t>
            </w:r>
          </w:p>
        </w:tc>
        <w:tc>
          <w:tcPr>
            <w:tcW w:w="1661" w:type="dxa"/>
          </w:tcPr>
          <w:p w14:paraId="0D7CACAF" w14:textId="559ED2BE"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0.07</w:t>
            </w:r>
            <w:r w:rsidR="00AD6C06" w:rsidRPr="00C469D1">
              <w:rPr>
                <w:rFonts w:ascii="Times New Roman" w:hAnsi="Times New Roman" w:cs="Times New Roman"/>
                <w:lang w:val="en-GB"/>
              </w:rPr>
              <w:t xml:space="preserve"> (0.03)</w:t>
            </w:r>
            <w:r w:rsidRPr="00C469D1">
              <w:rPr>
                <w:rFonts w:ascii="Times New Roman" w:hAnsi="Times New Roman" w:cs="Times New Roman"/>
                <w:lang w:val="en-GB"/>
              </w:rPr>
              <w:t>*</w:t>
            </w:r>
          </w:p>
        </w:tc>
        <w:tc>
          <w:tcPr>
            <w:tcW w:w="1662" w:type="dxa"/>
          </w:tcPr>
          <w:p w14:paraId="02F97C9C" w14:textId="582A88AF"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-0.01</w:t>
            </w:r>
            <w:r w:rsidR="00AD6C06" w:rsidRPr="00C469D1">
              <w:rPr>
                <w:rFonts w:ascii="Times New Roman" w:hAnsi="Times New Roman" w:cs="Times New Roman"/>
                <w:lang w:val="en-GB"/>
              </w:rPr>
              <w:t xml:space="preserve"> (0.05)</w:t>
            </w:r>
          </w:p>
        </w:tc>
      </w:tr>
      <w:tr w:rsidR="00C469D1" w:rsidRPr="00C469D1" w14:paraId="7984D650" w14:textId="77777777" w:rsidTr="005F6839">
        <w:trPr>
          <w:trHeight w:val="317"/>
        </w:trPr>
        <w:tc>
          <w:tcPr>
            <w:tcW w:w="2122" w:type="dxa"/>
          </w:tcPr>
          <w:p w14:paraId="5DB3968B"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i/>
                <w:lang w:val="en-GB"/>
              </w:rPr>
              <w:t xml:space="preserve">   Pack years 3</w:t>
            </w:r>
          </w:p>
        </w:tc>
        <w:tc>
          <w:tcPr>
            <w:tcW w:w="1661" w:type="dxa"/>
          </w:tcPr>
          <w:p w14:paraId="4DA34CC7" w14:textId="6346B242"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0.05</w:t>
            </w:r>
            <w:r w:rsidR="00AD6C06" w:rsidRPr="00C469D1">
              <w:rPr>
                <w:rFonts w:ascii="Times New Roman" w:hAnsi="Times New Roman" w:cs="Times New Roman"/>
                <w:lang w:val="en-GB"/>
              </w:rPr>
              <w:t xml:space="preserve"> (0.05)</w:t>
            </w:r>
          </w:p>
        </w:tc>
        <w:tc>
          <w:tcPr>
            <w:tcW w:w="1661" w:type="dxa"/>
          </w:tcPr>
          <w:p w14:paraId="0CC558EB" w14:textId="60FB0DBB"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-0.03</w:t>
            </w:r>
            <w:r w:rsidR="00AD6C06" w:rsidRPr="00C469D1">
              <w:rPr>
                <w:rFonts w:ascii="Times New Roman" w:hAnsi="Times New Roman" w:cs="Times New Roman"/>
                <w:lang w:val="en-GB"/>
              </w:rPr>
              <w:t xml:space="preserve"> (0.05)</w:t>
            </w:r>
          </w:p>
        </w:tc>
        <w:tc>
          <w:tcPr>
            <w:tcW w:w="1661" w:type="dxa"/>
          </w:tcPr>
          <w:p w14:paraId="09F0F50F" w14:textId="3971601C"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r w:rsidR="00AF7D85" w:rsidRPr="00C469D1">
              <w:rPr>
                <w:rFonts w:ascii="Times New Roman" w:hAnsi="Times New Roman" w:cs="Times New Roman"/>
                <w:lang w:val="en-GB"/>
              </w:rPr>
              <w:t>0.02</w:t>
            </w:r>
            <w:r w:rsidR="00AD6C06" w:rsidRPr="00C469D1">
              <w:rPr>
                <w:rFonts w:ascii="Times New Roman" w:hAnsi="Times New Roman" w:cs="Times New Roman"/>
                <w:lang w:val="en-GB"/>
              </w:rPr>
              <w:t xml:space="preserve"> (0.05)</w:t>
            </w:r>
          </w:p>
        </w:tc>
        <w:tc>
          <w:tcPr>
            <w:tcW w:w="1661" w:type="dxa"/>
          </w:tcPr>
          <w:p w14:paraId="7BF5F113" w14:textId="3123F99B"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0.10</w:t>
            </w:r>
            <w:r w:rsidR="00AD6C06" w:rsidRPr="00C469D1">
              <w:rPr>
                <w:rFonts w:ascii="Times New Roman" w:hAnsi="Times New Roman" w:cs="Times New Roman"/>
                <w:lang w:val="en-GB"/>
              </w:rPr>
              <w:t xml:space="preserve"> (0.05)</w:t>
            </w:r>
            <w:r w:rsidRPr="00C469D1">
              <w:rPr>
                <w:rFonts w:ascii="Times New Roman" w:hAnsi="Times New Roman" w:cs="Times New Roman"/>
                <w:lang w:val="en-GB"/>
              </w:rPr>
              <w:t>*</w:t>
            </w:r>
          </w:p>
        </w:tc>
        <w:tc>
          <w:tcPr>
            <w:tcW w:w="1661" w:type="dxa"/>
          </w:tcPr>
          <w:p w14:paraId="252E61B0" w14:textId="227DE5F1"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-0.01</w:t>
            </w:r>
            <w:r w:rsidR="00AD6C06" w:rsidRPr="00C469D1">
              <w:rPr>
                <w:rFonts w:ascii="Times New Roman" w:hAnsi="Times New Roman" w:cs="Times New Roman"/>
                <w:lang w:val="en-GB"/>
              </w:rPr>
              <w:t xml:space="preserve"> (0.05)</w:t>
            </w:r>
          </w:p>
        </w:tc>
        <w:tc>
          <w:tcPr>
            <w:tcW w:w="1661" w:type="dxa"/>
          </w:tcPr>
          <w:p w14:paraId="7F66531B" w14:textId="17F16DD9"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0.07</w:t>
            </w:r>
            <w:r w:rsidR="00AD6C06" w:rsidRPr="00C469D1">
              <w:rPr>
                <w:rFonts w:ascii="Times New Roman" w:hAnsi="Times New Roman" w:cs="Times New Roman"/>
                <w:lang w:val="en-GB"/>
              </w:rPr>
              <w:t xml:space="preserve"> (0.03)</w:t>
            </w:r>
          </w:p>
        </w:tc>
        <w:tc>
          <w:tcPr>
            <w:tcW w:w="1662" w:type="dxa"/>
          </w:tcPr>
          <w:p w14:paraId="138F3F87" w14:textId="5E23D536"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0.03</w:t>
            </w:r>
            <w:r w:rsidR="00AD6C06" w:rsidRPr="00C469D1">
              <w:rPr>
                <w:rFonts w:ascii="Times New Roman" w:hAnsi="Times New Roman" w:cs="Times New Roman"/>
                <w:lang w:val="en-GB"/>
              </w:rPr>
              <w:t xml:space="preserve"> (0.05)</w:t>
            </w:r>
          </w:p>
        </w:tc>
      </w:tr>
      <w:tr w:rsidR="00C469D1" w:rsidRPr="00C469D1" w14:paraId="29FDD30C" w14:textId="77777777" w:rsidTr="005F6839">
        <w:trPr>
          <w:trHeight w:val="317"/>
        </w:trPr>
        <w:tc>
          <w:tcPr>
            <w:tcW w:w="2122" w:type="dxa"/>
            <w:tcBorders>
              <w:bottom w:val="single" w:sz="4" w:space="0" w:color="auto"/>
            </w:tcBorders>
          </w:tcPr>
          <w:p w14:paraId="781EA4B5" w14:textId="77777777" w:rsidR="00AF7D85" w:rsidRPr="00C469D1" w:rsidRDefault="00AF7D85" w:rsidP="00FD5431">
            <w:pPr>
              <w:spacing w:line="360" w:lineRule="auto"/>
              <w:rPr>
                <w:rFonts w:ascii="Times New Roman" w:hAnsi="Times New Roman" w:cs="Times New Roman"/>
                <w:i/>
                <w:lang w:val="en-GB"/>
              </w:rPr>
            </w:pPr>
            <w:r w:rsidRPr="00C469D1">
              <w:rPr>
                <w:rFonts w:ascii="Times New Roman" w:hAnsi="Times New Roman" w:cs="Times New Roman"/>
                <w:i/>
                <w:lang w:val="en-GB"/>
              </w:rPr>
              <w:t xml:space="preserve">   Pack years 4</w:t>
            </w:r>
          </w:p>
        </w:tc>
        <w:tc>
          <w:tcPr>
            <w:tcW w:w="1661" w:type="dxa"/>
            <w:tcBorders>
              <w:bottom w:val="single" w:sz="4" w:space="0" w:color="auto"/>
            </w:tcBorders>
          </w:tcPr>
          <w:p w14:paraId="4AA1B874" w14:textId="0AD2B929" w:rsidR="00AF7D85" w:rsidRPr="00C469D1" w:rsidRDefault="0047327A"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w:t>
            </w:r>
            <w:r w:rsidR="00AF7D85" w:rsidRPr="00C469D1">
              <w:rPr>
                <w:rFonts w:ascii="Times New Roman" w:hAnsi="Times New Roman" w:cs="Times New Roman"/>
                <w:lang w:val="en-GB"/>
              </w:rPr>
              <w:t>0.00</w:t>
            </w:r>
            <w:r w:rsidR="00AD6C06" w:rsidRPr="00C469D1">
              <w:rPr>
                <w:rFonts w:ascii="Times New Roman" w:hAnsi="Times New Roman" w:cs="Times New Roman"/>
                <w:lang w:val="en-GB"/>
              </w:rPr>
              <w:t xml:space="preserve"> (0.05)</w:t>
            </w:r>
          </w:p>
        </w:tc>
        <w:tc>
          <w:tcPr>
            <w:tcW w:w="1661" w:type="dxa"/>
            <w:tcBorders>
              <w:bottom w:val="single" w:sz="4" w:space="0" w:color="auto"/>
            </w:tcBorders>
          </w:tcPr>
          <w:p w14:paraId="392E07FE" w14:textId="3B944CF0"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-0.16</w:t>
            </w:r>
            <w:r w:rsidR="00AD6C06" w:rsidRPr="00C469D1">
              <w:rPr>
                <w:rFonts w:ascii="Times New Roman" w:hAnsi="Times New Roman" w:cs="Times New Roman"/>
                <w:lang w:val="en-GB"/>
              </w:rPr>
              <w:t xml:space="preserve"> (0.05)</w:t>
            </w:r>
            <w:r w:rsidRPr="00C469D1">
              <w:rPr>
                <w:rFonts w:ascii="Times New Roman" w:hAnsi="Times New Roman" w:cs="Times New Roman"/>
                <w:lang w:val="en-GB"/>
              </w:rPr>
              <w:t>***</w:t>
            </w:r>
          </w:p>
        </w:tc>
        <w:tc>
          <w:tcPr>
            <w:tcW w:w="1661" w:type="dxa"/>
            <w:tcBorders>
              <w:bottom w:val="single" w:sz="4" w:space="0" w:color="auto"/>
            </w:tcBorders>
          </w:tcPr>
          <w:p w14:paraId="35F56A8C" w14:textId="654A0801" w:rsidR="00AF7D85" w:rsidRPr="00C469D1" w:rsidRDefault="00017F27" w:rsidP="00FD5431">
            <w:pPr>
              <w:spacing w:line="360" w:lineRule="auto"/>
              <w:rPr>
                <w:rFonts w:ascii="Times New Roman" w:hAnsi="Times New Roman" w:cs="Times New Roman"/>
                <w:lang w:val="en-GB"/>
              </w:rPr>
            </w:pPr>
            <w:r w:rsidRPr="00C469D1">
              <w:rPr>
                <w:rFonts w:ascii="Times New Roman" w:hAnsi="Times New Roman" w:cs="Times New Roman"/>
                <w:lang w:val="en-GB"/>
              </w:rPr>
              <w:t>-</w:t>
            </w:r>
            <w:r w:rsidR="00AF7D85" w:rsidRPr="00C469D1">
              <w:rPr>
                <w:rFonts w:ascii="Times New Roman" w:hAnsi="Times New Roman" w:cs="Times New Roman"/>
                <w:lang w:val="en-GB"/>
              </w:rPr>
              <w:t>0.09</w:t>
            </w:r>
            <w:r w:rsidR="00AD6C06" w:rsidRPr="00C469D1">
              <w:rPr>
                <w:rFonts w:ascii="Times New Roman" w:hAnsi="Times New Roman" w:cs="Times New Roman"/>
                <w:lang w:val="en-GB"/>
              </w:rPr>
              <w:t xml:space="preserve"> (0.05)</w:t>
            </w:r>
            <w:r w:rsidR="00AF7D85" w:rsidRPr="00C469D1">
              <w:rPr>
                <w:rFonts w:ascii="Times New Roman" w:hAnsi="Times New Roman" w:cs="Times New Roman"/>
                <w:lang w:val="en-GB"/>
              </w:rPr>
              <w:t>***</w:t>
            </w:r>
          </w:p>
        </w:tc>
        <w:tc>
          <w:tcPr>
            <w:tcW w:w="1661" w:type="dxa"/>
            <w:tcBorders>
              <w:bottom w:val="single" w:sz="4" w:space="0" w:color="auto"/>
            </w:tcBorders>
          </w:tcPr>
          <w:p w14:paraId="23055D72" w14:textId="3C47DED8"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0.06</w:t>
            </w:r>
            <w:r w:rsidR="00AD6C06" w:rsidRPr="00C469D1">
              <w:rPr>
                <w:rFonts w:ascii="Times New Roman" w:hAnsi="Times New Roman" w:cs="Times New Roman"/>
                <w:lang w:val="en-GB"/>
              </w:rPr>
              <w:t xml:space="preserve"> (0.05)</w:t>
            </w:r>
          </w:p>
        </w:tc>
        <w:tc>
          <w:tcPr>
            <w:tcW w:w="1661" w:type="dxa"/>
            <w:tcBorders>
              <w:bottom w:val="single" w:sz="4" w:space="0" w:color="auto"/>
            </w:tcBorders>
          </w:tcPr>
          <w:p w14:paraId="1FDE9710" w14:textId="20B8EA2D"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-0.05</w:t>
            </w:r>
            <w:r w:rsidR="00AD6C06" w:rsidRPr="00C469D1">
              <w:rPr>
                <w:rFonts w:ascii="Times New Roman" w:hAnsi="Times New Roman" w:cs="Times New Roman"/>
                <w:lang w:val="en-GB"/>
              </w:rPr>
              <w:t xml:space="preserve"> (0.05)</w:t>
            </w:r>
          </w:p>
        </w:tc>
        <w:tc>
          <w:tcPr>
            <w:tcW w:w="1661" w:type="dxa"/>
            <w:tcBorders>
              <w:bottom w:val="single" w:sz="4" w:space="0" w:color="auto"/>
            </w:tcBorders>
          </w:tcPr>
          <w:p w14:paraId="39560094" w14:textId="7379E33E"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0.04</w:t>
            </w:r>
            <w:r w:rsidR="00AD6C06" w:rsidRPr="00C469D1">
              <w:rPr>
                <w:rFonts w:ascii="Times New Roman" w:hAnsi="Times New Roman" w:cs="Times New Roman"/>
                <w:lang w:val="en-GB"/>
              </w:rPr>
              <w:t xml:space="preserve"> (0.04)</w:t>
            </w:r>
          </w:p>
        </w:tc>
        <w:tc>
          <w:tcPr>
            <w:tcW w:w="1662" w:type="dxa"/>
            <w:tcBorders>
              <w:bottom w:val="single" w:sz="4" w:space="0" w:color="auto"/>
            </w:tcBorders>
          </w:tcPr>
          <w:p w14:paraId="3360F759" w14:textId="59220A4F" w:rsidR="00AF7D85" w:rsidRPr="00C469D1" w:rsidRDefault="00AF7D85" w:rsidP="00FD5431">
            <w:pPr>
              <w:spacing w:line="360" w:lineRule="auto"/>
              <w:rPr>
                <w:rFonts w:ascii="Times New Roman" w:hAnsi="Times New Roman" w:cs="Times New Roman"/>
                <w:lang w:val="en-GB"/>
              </w:rPr>
            </w:pPr>
            <w:r w:rsidRPr="00C469D1">
              <w:rPr>
                <w:rFonts w:ascii="Times New Roman" w:hAnsi="Times New Roman" w:cs="Times New Roman"/>
                <w:lang w:val="en-GB"/>
              </w:rPr>
              <w:t xml:space="preserve"> 0.13</w:t>
            </w:r>
            <w:r w:rsidR="00AD6C06" w:rsidRPr="00C469D1">
              <w:rPr>
                <w:rFonts w:ascii="Times New Roman" w:hAnsi="Times New Roman" w:cs="Times New Roman"/>
                <w:lang w:val="en-GB"/>
              </w:rPr>
              <w:t xml:space="preserve"> (0.05)</w:t>
            </w:r>
            <w:r w:rsidRPr="00C469D1">
              <w:rPr>
                <w:rFonts w:ascii="Times New Roman" w:hAnsi="Times New Roman" w:cs="Times New Roman"/>
                <w:lang w:val="en-GB"/>
              </w:rPr>
              <w:t>*</w:t>
            </w:r>
          </w:p>
        </w:tc>
      </w:tr>
    </w:tbl>
    <w:p w14:paraId="2381AAAF" w14:textId="210A6F3A" w:rsidR="00AF7D85" w:rsidRPr="008D6E99" w:rsidRDefault="008D6E99" w:rsidP="00AF7D85">
      <w:pPr>
        <w:spacing w:line="360" w:lineRule="auto"/>
        <w:rPr>
          <w:rFonts w:ascii="Times New Roman" w:hAnsi="Times New Roman" w:cs="Times New Roman"/>
          <w:szCs w:val="24"/>
          <w:lang w:val="en-GB"/>
        </w:rPr>
      </w:pPr>
      <w:r w:rsidRPr="00C469D1">
        <w:rPr>
          <w:rFonts w:ascii="Times New Roman" w:hAnsi="Times New Roman" w:cs="Times New Roman"/>
          <w:szCs w:val="24"/>
          <w:lang w:val="en-GB"/>
        </w:rPr>
        <w:t xml:space="preserve">* </w:t>
      </w:r>
      <w:r w:rsidRPr="00C469D1">
        <w:rPr>
          <w:rFonts w:ascii="Times New Roman" w:hAnsi="Times New Roman" w:cs="Times New Roman"/>
          <w:i/>
          <w:szCs w:val="24"/>
          <w:lang w:val="en-GB"/>
        </w:rPr>
        <w:t>P</w:t>
      </w:r>
      <w:r w:rsidRPr="00C469D1">
        <w:rPr>
          <w:rFonts w:ascii="Times New Roman" w:hAnsi="Times New Roman" w:cs="Times New Roman"/>
          <w:szCs w:val="24"/>
          <w:lang w:val="en-GB"/>
        </w:rPr>
        <w:t xml:space="preserve"> &lt; .05, </w:t>
      </w:r>
      <w:r w:rsidRPr="006A54B9">
        <w:rPr>
          <w:rFonts w:ascii="Times New Roman" w:hAnsi="Times New Roman" w:cs="Times New Roman"/>
          <w:iCs/>
          <w:szCs w:val="24"/>
          <w:lang w:val="en-GB"/>
        </w:rPr>
        <w:t>*</w:t>
      </w:r>
      <w:r w:rsidRPr="00C469D1">
        <w:rPr>
          <w:rFonts w:ascii="Times New Roman" w:hAnsi="Times New Roman" w:cs="Times New Roman"/>
          <w:szCs w:val="24"/>
          <w:lang w:val="en-GB"/>
        </w:rPr>
        <w:t xml:space="preserve">* </w:t>
      </w:r>
      <w:r w:rsidRPr="00C469D1">
        <w:rPr>
          <w:rFonts w:ascii="Times New Roman" w:hAnsi="Times New Roman" w:cs="Times New Roman"/>
          <w:i/>
          <w:szCs w:val="24"/>
          <w:lang w:val="en-GB"/>
        </w:rPr>
        <w:t xml:space="preserve">P </w:t>
      </w:r>
      <w:r w:rsidRPr="00C469D1">
        <w:rPr>
          <w:rFonts w:ascii="Times New Roman" w:hAnsi="Times New Roman" w:cs="Times New Roman"/>
          <w:szCs w:val="24"/>
          <w:lang w:val="en-GB"/>
        </w:rPr>
        <w:t xml:space="preserve">&lt; .01, *** </w:t>
      </w:r>
      <w:r w:rsidRPr="00C469D1">
        <w:rPr>
          <w:rFonts w:ascii="Times New Roman" w:hAnsi="Times New Roman" w:cs="Times New Roman"/>
          <w:i/>
          <w:szCs w:val="24"/>
          <w:lang w:val="en-GB"/>
        </w:rPr>
        <w:t>P</w:t>
      </w:r>
      <w:r w:rsidRPr="00C469D1">
        <w:rPr>
          <w:rFonts w:ascii="Times New Roman" w:hAnsi="Times New Roman" w:cs="Times New Roman"/>
          <w:szCs w:val="24"/>
          <w:lang w:val="en-GB"/>
        </w:rPr>
        <w:t xml:space="preserve"> &lt; .001</w:t>
      </w:r>
      <w:r w:rsidRPr="00C469D1">
        <w:rPr>
          <w:rFonts w:ascii="Times New Roman" w:hAnsi="Times New Roman" w:cs="Times New Roman"/>
          <w:szCs w:val="24"/>
          <w:lang w:val="en-GB"/>
        </w:rPr>
        <w:br/>
      </w:r>
      <w:r w:rsidRPr="00C469D1">
        <w:rPr>
          <w:rFonts w:ascii="Times New Roman" w:hAnsi="Times New Roman" w:cs="Times New Roman"/>
          <w:szCs w:val="24"/>
          <w:vertAlign w:val="superscript"/>
          <w:lang w:val="en-GB"/>
        </w:rPr>
        <w:t xml:space="preserve">a </w:t>
      </w:r>
      <w:r w:rsidRPr="00C469D1">
        <w:rPr>
          <w:rFonts w:ascii="Times New Roman" w:hAnsi="Times New Roman" w:cs="Times New Roman"/>
          <w:szCs w:val="24"/>
          <w:lang w:val="en-GB"/>
        </w:rPr>
        <w:t>Compulsory education as reference category.</w:t>
      </w:r>
      <w:r w:rsidRPr="00C469D1">
        <w:rPr>
          <w:rFonts w:ascii="Times New Roman" w:hAnsi="Times New Roman" w:cs="Times New Roman"/>
          <w:szCs w:val="24"/>
          <w:lang w:val="en-GB"/>
        </w:rPr>
        <w:br/>
      </w:r>
      <w:r w:rsidRPr="00C469D1">
        <w:rPr>
          <w:rFonts w:ascii="Times New Roman" w:hAnsi="Times New Roman" w:cs="Times New Roman"/>
          <w:szCs w:val="24"/>
          <w:vertAlign w:val="superscript"/>
          <w:lang w:val="en-GB"/>
        </w:rPr>
        <w:t xml:space="preserve">b </w:t>
      </w:r>
      <w:r w:rsidRPr="00C469D1">
        <w:rPr>
          <w:rFonts w:ascii="Times New Roman" w:hAnsi="Times New Roman" w:cs="Times New Roman"/>
          <w:szCs w:val="24"/>
          <w:lang w:val="en-GB"/>
        </w:rPr>
        <w:t>Variable was transformed, see main text.</w:t>
      </w:r>
      <w:r w:rsidRPr="00C469D1">
        <w:rPr>
          <w:rFonts w:ascii="Times New Roman" w:hAnsi="Times New Roman" w:cs="Times New Roman"/>
          <w:szCs w:val="24"/>
          <w:lang w:val="en-GB"/>
        </w:rPr>
        <w:br/>
      </w:r>
      <w:r w:rsidRPr="00C469D1">
        <w:rPr>
          <w:rFonts w:ascii="Times New Roman" w:hAnsi="Times New Roman" w:cs="Times New Roman"/>
          <w:szCs w:val="24"/>
          <w:vertAlign w:val="superscript"/>
          <w:lang w:val="en-GB"/>
        </w:rPr>
        <w:t xml:space="preserve">c </w:t>
      </w:r>
      <w:r w:rsidRPr="00C469D1">
        <w:rPr>
          <w:rFonts w:ascii="Times New Roman" w:hAnsi="Times New Roman" w:cs="Times New Roman"/>
          <w:szCs w:val="24"/>
          <w:lang w:val="en-GB"/>
        </w:rPr>
        <w:t xml:space="preserve">Never regular smokers as reference category; Pack categories represent an increasing number of lifetime smoked cigarettes. </w:t>
      </w:r>
      <w:r>
        <w:rPr>
          <w:rFonts w:ascii="Times New Roman" w:hAnsi="Times New Roman" w:cs="Times New Roman"/>
          <w:szCs w:val="24"/>
          <w:lang w:val="en-GB"/>
        </w:rPr>
        <w:br/>
      </w:r>
      <w:r w:rsidR="00AF7D85" w:rsidRPr="00C469D1">
        <w:rPr>
          <w:rFonts w:ascii="Times New Roman" w:hAnsi="Times New Roman" w:cs="Times New Roman"/>
          <w:szCs w:val="24"/>
          <w:lang w:val="en-GB"/>
        </w:rPr>
        <w:t xml:space="preserve">BMI, Body Mass Index; DSST, Digit Symbol Substitution Task; </w:t>
      </w:r>
      <w:r w:rsidR="00AF7D85" w:rsidRPr="00C469D1">
        <w:rPr>
          <w:rFonts w:ascii="Times New Roman" w:hAnsi="Times New Roman" w:cs="Times New Roman"/>
          <w:i/>
          <w:szCs w:val="24"/>
          <w:lang w:val="en-GB"/>
        </w:rPr>
        <w:t>g</w:t>
      </w:r>
      <w:r w:rsidR="00AF7D85" w:rsidRPr="00C469D1">
        <w:rPr>
          <w:rFonts w:ascii="Times New Roman" w:hAnsi="Times New Roman" w:cs="Times New Roman"/>
          <w:szCs w:val="24"/>
          <w:lang w:val="en-GB"/>
        </w:rPr>
        <w:t>-factor, derived measure of general cognitive performance; Matrix, Matrix pattern completion; NM, Numeric Memory; TMT-B, Trail Making Test, alphanumeric trail; Tower, Tower rearranging; VNR, Verbal Numeric Reasoning.</w:t>
      </w:r>
    </w:p>
    <w:p w14:paraId="0996324E" w14:textId="28035932" w:rsidR="0049715C" w:rsidRPr="00C469D1" w:rsidRDefault="0049715C" w:rsidP="00AF7D85">
      <w:pPr>
        <w:spacing w:line="360" w:lineRule="auto"/>
        <w:rPr>
          <w:rFonts w:ascii="Times New Roman" w:hAnsi="Times New Roman" w:cs="Times New Roman"/>
          <w:szCs w:val="24"/>
          <w:lang w:val="en-GB"/>
        </w:rPr>
        <w:sectPr w:rsidR="0049715C" w:rsidRPr="00C469D1" w:rsidSect="00865CC9">
          <w:pgSz w:w="16838" w:h="11906" w:orient="landscape"/>
          <w:pgMar w:top="1418" w:right="1418" w:bottom="1418" w:left="1418" w:header="709" w:footer="709" w:gutter="0"/>
          <w:cols w:space="708"/>
          <w:docGrid w:linePitch="360"/>
        </w:sectPr>
      </w:pPr>
    </w:p>
    <w:p w14:paraId="693086EF" w14:textId="5FDD6E78" w:rsidR="0049715C" w:rsidRPr="0049715C" w:rsidRDefault="0049715C" w:rsidP="0049715C">
      <w:pPr>
        <w:pStyle w:val="Lijstalinea"/>
        <w:numPr>
          <w:ilvl w:val="0"/>
          <w:numId w:val="29"/>
        </w:numPr>
        <w:spacing w:line="360" w:lineRule="auto"/>
        <w:rPr>
          <w:rFonts w:ascii="Times New Roman" w:hAnsi="Times New Roman" w:cs="Times New Roman"/>
          <w:b/>
          <w:bCs/>
          <w:sz w:val="24"/>
          <w:szCs w:val="24"/>
          <w:lang w:val="en-GB"/>
        </w:rPr>
      </w:pPr>
      <w:r w:rsidRPr="0049715C">
        <w:rPr>
          <w:rFonts w:ascii="Times New Roman" w:hAnsi="Times New Roman" w:cs="Times New Roman"/>
          <w:b/>
          <w:bCs/>
          <w:sz w:val="24"/>
          <w:szCs w:val="24"/>
          <w:lang w:val="en-GB"/>
        </w:rPr>
        <w:lastRenderedPageBreak/>
        <w:t>Exploration of age by MDD interactions on cognitive functioning</w:t>
      </w:r>
    </w:p>
    <w:tbl>
      <w:tblPr>
        <w:tblStyle w:val="Tabelraster"/>
        <w:tblpPr w:leftFromText="141" w:rightFromText="141" w:vertAnchor="page" w:horzAnchor="margin" w:tblpY="2461"/>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315"/>
        <w:gridCol w:w="2504"/>
        <w:gridCol w:w="2126"/>
      </w:tblGrid>
      <w:tr w:rsidR="0049715C" w:rsidRPr="00C469D1" w14:paraId="764F4F3C" w14:textId="77777777" w:rsidTr="004F06CE">
        <w:trPr>
          <w:trHeight w:val="171"/>
        </w:trPr>
        <w:tc>
          <w:tcPr>
            <w:tcW w:w="1560" w:type="dxa"/>
            <w:tcBorders>
              <w:top w:val="single" w:sz="4" w:space="0" w:color="auto"/>
              <w:bottom w:val="single" w:sz="4" w:space="0" w:color="auto"/>
            </w:tcBorders>
          </w:tcPr>
          <w:p w14:paraId="48228FA7" w14:textId="77777777" w:rsidR="0049715C" w:rsidRPr="00C469D1" w:rsidRDefault="0049715C" w:rsidP="0049715C">
            <w:pPr>
              <w:spacing w:line="360" w:lineRule="auto"/>
              <w:jc w:val="center"/>
              <w:rPr>
                <w:rFonts w:ascii="Times New Roman" w:hAnsi="Times New Roman" w:cs="Times New Roman"/>
                <w:lang w:val="en-GB"/>
              </w:rPr>
            </w:pPr>
          </w:p>
        </w:tc>
        <w:tc>
          <w:tcPr>
            <w:tcW w:w="2315" w:type="dxa"/>
            <w:tcBorders>
              <w:top w:val="single" w:sz="4" w:space="0" w:color="auto"/>
              <w:bottom w:val="single" w:sz="4" w:space="0" w:color="auto"/>
            </w:tcBorders>
          </w:tcPr>
          <w:p w14:paraId="70EDDCCC" w14:textId="6078D9BB" w:rsidR="0049715C" w:rsidRPr="00C469D1" w:rsidRDefault="0049715C" w:rsidP="0049715C">
            <w:pPr>
              <w:spacing w:line="360" w:lineRule="auto"/>
              <w:jc w:val="center"/>
              <w:rPr>
                <w:rFonts w:ascii="Times New Roman" w:hAnsi="Times New Roman" w:cs="Times New Roman"/>
                <w:b/>
                <w:lang w:val="en-GB"/>
              </w:rPr>
            </w:pPr>
            <w:r>
              <w:rPr>
                <w:rFonts w:ascii="Times New Roman" w:hAnsi="Times New Roman" w:cs="Times New Roman"/>
                <w:b/>
                <w:lang w:val="en-GB"/>
              </w:rPr>
              <w:t>Age</w:t>
            </w:r>
          </w:p>
        </w:tc>
        <w:tc>
          <w:tcPr>
            <w:tcW w:w="2504" w:type="dxa"/>
            <w:tcBorders>
              <w:top w:val="single" w:sz="4" w:space="0" w:color="auto"/>
              <w:bottom w:val="single" w:sz="4" w:space="0" w:color="auto"/>
            </w:tcBorders>
          </w:tcPr>
          <w:p w14:paraId="703C63DC" w14:textId="1D6C6CFB" w:rsidR="0049715C" w:rsidRPr="00C469D1" w:rsidRDefault="0049715C" w:rsidP="0049715C">
            <w:pPr>
              <w:spacing w:line="360" w:lineRule="auto"/>
              <w:jc w:val="center"/>
              <w:rPr>
                <w:rFonts w:ascii="Times New Roman" w:hAnsi="Times New Roman" w:cs="Times New Roman"/>
                <w:b/>
                <w:lang w:val="en-GB"/>
              </w:rPr>
            </w:pPr>
            <w:r>
              <w:rPr>
                <w:rFonts w:ascii="Times New Roman" w:hAnsi="Times New Roman" w:cs="Times New Roman"/>
                <w:b/>
                <w:lang w:val="en-GB"/>
              </w:rPr>
              <w:t>MDD</w:t>
            </w:r>
          </w:p>
        </w:tc>
        <w:tc>
          <w:tcPr>
            <w:tcW w:w="2126" w:type="dxa"/>
            <w:tcBorders>
              <w:top w:val="single" w:sz="4" w:space="0" w:color="auto"/>
              <w:bottom w:val="single" w:sz="4" w:space="0" w:color="auto"/>
            </w:tcBorders>
          </w:tcPr>
          <w:p w14:paraId="57CFE289" w14:textId="15EC85B5" w:rsidR="0049715C" w:rsidRPr="00C469D1" w:rsidRDefault="0049715C" w:rsidP="0049715C">
            <w:pPr>
              <w:spacing w:line="360" w:lineRule="auto"/>
              <w:jc w:val="center"/>
              <w:rPr>
                <w:rFonts w:ascii="Times New Roman" w:hAnsi="Times New Roman" w:cs="Times New Roman"/>
                <w:b/>
                <w:lang w:val="en-GB"/>
              </w:rPr>
            </w:pPr>
            <w:r>
              <w:rPr>
                <w:rFonts w:ascii="Times New Roman" w:hAnsi="Times New Roman" w:cs="Times New Roman"/>
                <w:b/>
                <w:lang w:val="en-GB"/>
              </w:rPr>
              <w:t>Age*MDD</w:t>
            </w:r>
          </w:p>
        </w:tc>
      </w:tr>
      <w:tr w:rsidR="0049715C" w:rsidRPr="00C469D1" w14:paraId="3065ED20" w14:textId="77777777" w:rsidTr="004F06CE">
        <w:trPr>
          <w:trHeight w:val="335"/>
        </w:trPr>
        <w:tc>
          <w:tcPr>
            <w:tcW w:w="1560" w:type="dxa"/>
          </w:tcPr>
          <w:p w14:paraId="79FC16BD" w14:textId="2802A4CB" w:rsidR="0049715C" w:rsidRPr="0049715C" w:rsidRDefault="0049715C" w:rsidP="0049715C">
            <w:pPr>
              <w:spacing w:line="360" w:lineRule="auto"/>
              <w:rPr>
                <w:rFonts w:ascii="Times New Roman" w:hAnsi="Times New Roman" w:cs="Times New Roman"/>
                <w:b/>
                <w:lang w:val="en-GB"/>
              </w:rPr>
            </w:pPr>
            <w:r>
              <w:rPr>
                <w:rFonts w:ascii="Times New Roman" w:hAnsi="Times New Roman" w:cs="Times New Roman"/>
                <w:b/>
                <w:i/>
                <w:iCs/>
                <w:lang w:val="en-GB"/>
              </w:rPr>
              <w:t>g</w:t>
            </w:r>
            <w:r>
              <w:rPr>
                <w:rFonts w:ascii="Times New Roman" w:hAnsi="Times New Roman" w:cs="Times New Roman"/>
                <w:b/>
                <w:lang w:val="en-GB"/>
              </w:rPr>
              <w:t>-factor</w:t>
            </w:r>
          </w:p>
        </w:tc>
        <w:tc>
          <w:tcPr>
            <w:tcW w:w="2315" w:type="dxa"/>
          </w:tcPr>
          <w:p w14:paraId="57014938" w14:textId="53C5E03B" w:rsidR="0049715C" w:rsidRPr="00C469D1" w:rsidRDefault="00D308E6" w:rsidP="00EE7AD9">
            <w:pPr>
              <w:spacing w:line="360" w:lineRule="auto"/>
              <w:rPr>
                <w:rFonts w:ascii="Times New Roman" w:hAnsi="Times New Roman" w:cs="Times New Roman"/>
                <w:lang w:val="en-GB"/>
              </w:rPr>
            </w:pPr>
            <w:r>
              <w:rPr>
                <w:rFonts w:ascii="Times New Roman" w:hAnsi="Times New Roman" w:cs="Times New Roman"/>
                <w:lang w:val="en-GB"/>
              </w:rPr>
              <w:t>-0.38 (-0.41,</w:t>
            </w:r>
            <w:r w:rsidR="004F06CE">
              <w:rPr>
                <w:rFonts w:ascii="Times New Roman" w:hAnsi="Times New Roman" w:cs="Times New Roman"/>
                <w:lang w:val="en-GB"/>
              </w:rPr>
              <w:t xml:space="preserve"> </w:t>
            </w:r>
            <w:r>
              <w:rPr>
                <w:rFonts w:ascii="Times New Roman" w:hAnsi="Times New Roman" w:cs="Times New Roman"/>
                <w:lang w:val="en-GB"/>
              </w:rPr>
              <w:t>-0.36)***</w:t>
            </w:r>
          </w:p>
        </w:tc>
        <w:tc>
          <w:tcPr>
            <w:tcW w:w="2504" w:type="dxa"/>
          </w:tcPr>
          <w:p w14:paraId="6762CD39" w14:textId="45AA48A4" w:rsidR="0049715C" w:rsidRPr="00C469D1" w:rsidRDefault="00EE7AD9" w:rsidP="00EE7AD9">
            <w:pPr>
              <w:spacing w:line="360" w:lineRule="auto"/>
              <w:rPr>
                <w:rFonts w:ascii="Times New Roman" w:hAnsi="Times New Roman" w:cs="Times New Roman"/>
                <w:lang w:val="en-GB"/>
              </w:rPr>
            </w:pPr>
            <w:r>
              <w:rPr>
                <w:rFonts w:ascii="Times New Roman" w:hAnsi="Times New Roman" w:cs="Times New Roman"/>
                <w:lang w:val="en-GB"/>
              </w:rPr>
              <w:t xml:space="preserve">  </w:t>
            </w:r>
            <w:r w:rsidR="00D308E6">
              <w:rPr>
                <w:rFonts w:ascii="Times New Roman" w:hAnsi="Times New Roman" w:cs="Times New Roman"/>
                <w:lang w:val="en-GB"/>
              </w:rPr>
              <w:t>-0.10 (-0.15,</w:t>
            </w:r>
            <w:r w:rsidR="004F06CE">
              <w:rPr>
                <w:rFonts w:ascii="Times New Roman" w:hAnsi="Times New Roman" w:cs="Times New Roman"/>
                <w:lang w:val="en-GB"/>
              </w:rPr>
              <w:t xml:space="preserve"> </w:t>
            </w:r>
            <w:r w:rsidR="00D308E6">
              <w:rPr>
                <w:rFonts w:ascii="Times New Roman" w:hAnsi="Times New Roman" w:cs="Times New Roman"/>
                <w:lang w:val="en-GB"/>
              </w:rPr>
              <w:t>-0.05)***</w:t>
            </w:r>
          </w:p>
        </w:tc>
        <w:tc>
          <w:tcPr>
            <w:tcW w:w="2126" w:type="dxa"/>
          </w:tcPr>
          <w:p w14:paraId="5467E26A" w14:textId="6EA78C31" w:rsidR="0049715C" w:rsidRPr="00C469D1" w:rsidRDefault="00EE7AD9" w:rsidP="00EE7AD9">
            <w:pPr>
              <w:spacing w:line="360" w:lineRule="auto"/>
              <w:rPr>
                <w:rFonts w:ascii="Times New Roman" w:hAnsi="Times New Roman" w:cs="Times New Roman"/>
                <w:lang w:val="en-GB"/>
              </w:rPr>
            </w:pPr>
            <w:r>
              <w:rPr>
                <w:rFonts w:ascii="Times New Roman" w:hAnsi="Times New Roman" w:cs="Times New Roman"/>
                <w:lang w:val="en-GB"/>
              </w:rPr>
              <w:t xml:space="preserve">    </w:t>
            </w:r>
            <w:r w:rsidR="00D308E6">
              <w:rPr>
                <w:rFonts w:ascii="Times New Roman" w:hAnsi="Times New Roman" w:cs="Times New Roman"/>
                <w:lang w:val="en-GB"/>
              </w:rPr>
              <w:t>0.03 (-0.01,</w:t>
            </w:r>
            <w:r w:rsidR="004F06CE">
              <w:rPr>
                <w:rFonts w:ascii="Times New Roman" w:hAnsi="Times New Roman" w:cs="Times New Roman"/>
                <w:lang w:val="en-GB"/>
              </w:rPr>
              <w:t xml:space="preserve"> </w:t>
            </w:r>
            <w:r w:rsidR="00D308E6">
              <w:rPr>
                <w:rFonts w:ascii="Times New Roman" w:hAnsi="Times New Roman" w:cs="Times New Roman"/>
                <w:lang w:val="en-GB"/>
              </w:rPr>
              <w:t>0.08)</w:t>
            </w:r>
          </w:p>
        </w:tc>
      </w:tr>
      <w:tr w:rsidR="00A305D4" w:rsidRPr="00C469D1" w14:paraId="51B06235" w14:textId="77777777" w:rsidTr="004F06CE">
        <w:trPr>
          <w:trHeight w:val="335"/>
        </w:trPr>
        <w:tc>
          <w:tcPr>
            <w:tcW w:w="1560" w:type="dxa"/>
          </w:tcPr>
          <w:p w14:paraId="14CE75E5" w14:textId="39129328" w:rsidR="00A305D4" w:rsidRPr="00C469D1" w:rsidRDefault="00A305D4" w:rsidP="00A305D4">
            <w:pPr>
              <w:spacing w:line="360" w:lineRule="auto"/>
              <w:rPr>
                <w:rFonts w:ascii="Times New Roman" w:hAnsi="Times New Roman" w:cs="Times New Roman"/>
                <w:b/>
                <w:lang w:val="en-GB"/>
              </w:rPr>
            </w:pPr>
            <w:r w:rsidRPr="00C469D1">
              <w:rPr>
                <w:rFonts w:ascii="Times New Roman" w:hAnsi="Times New Roman" w:cs="Times New Roman"/>
                <w:b/>
                <w:lang w:val="en-GB"/>
              </w:rPr>
              <w:t>DSST</w:t>
            </w:r>
          </w:p>
        </w:tc>
        <w:tc>
          <w:tcPr>
            <w:tcW w:w="2315" w:type="dxa"/>
          </w:tcPr>
          <w:p w14:paraId="4F8D9254" w14:textId="69381192" w:rsidR="00A305D4" w:rsidRPr="00C469D1" w:rsidRDefault="00D308E6" w:rsidP="00EE7AD9">
            <w:pPr>
              <w:spacing w:line="360" w:lineRule="auto"/>
              <w:rPr>
                <w:rFonts w:ascii="Times New Roman" w:hAnsi="Times New Roman" w:cs="Times New Roman"/>
                <w:lang w:val="en-GB"/>
              </w:rPr>
            </w:pPr>
            <w:r>
              <w:rPr>
                <w:rFonts w:ascii="Times New Roman" w:hAnsi="Times New Roman" w:cs="Times New Roman"/>
                <w:lang w:val="en-GB"/>
              </w:rPr>
              <w:t xml:space="preserve">-0.45 </w:t>
            </w:r>
            <w:r w:rsidR="00EE7AD9">
              <w:rPr>
                <w:rFonts w:ascii="Times New Roman" w:hAnsi="Times New Roman" w:cs="Times New Roman"/>
                <w:lang w:val="en-GB"/>
              </w:rPr>
              <w:t>(-0.48,</w:t>
            </w:r>
            <w:r w:rsidR="004F06CE">
              <w:rPr>
                <w:rFonts w:ascii="Times New Roman" w:hAnsi="Times New Roman" w:cs="Times New Roman"/>
                <w:lang w:val="en-GB"/>
              </w:rPr>
              <w:t xml:space="preserve"> </w:t>
            </w:r>
            <w:r w:rsidR="00EE7AD9">
              <w:rPr>
                <w:rFonts w:ascii="Times New Roman" w:hAnsi="Times New Roman" w:cs="Times New Roman"/>
                <w:lang w:val="en-GB"/>
              </w:rPr>
              <w:t>-0.43)</w:t>
            </w:r>
            <w:r>
              <w:rPr>
                <w:rFonts w:ascii="Times New Roman" w:hAnsi="Times New Roman" w:cs="Times New Roman"/>
                <w:lang w:val="en-GB"/>
              </w:rPr>
              <w:t>***</w:t>
            </w:r>
          </w:p>
        </w:tc>
        <w:tc>
          <w:tcPr>
            <w:tcW w:w="2504" w:type="dxa"/>
          </w:tcPr>
          <w:p w14:paraId="05338CF1" w14:textId="1BF6D3FB" w:rsidR="00A305D4" w:rsidRPr="00C469D1" w:rsidRDefault="00EE7AD9" w:rsidP="00EE7AD9">
            <w:pPr>
              <w:spacing w:line="360" w:lineRule="auto"/>
              <w:rPr>
                <w:rFonts w:ascii="Times New Roman" w:hAnsi="Times New Roman" w:cs="Times New Roman"/>
                <w:lang w:val="en-GB"/>
              </w:rPr>
            </w:pPr>
            <w:r>
              <w:rPr>
                <w:rFonts w:ascii="Times New Roman" w:hAnsi="Times New Roman" w:cs="Times New Roman"/>
                <w:lang w:val="en-GB"/>
              </w:rPr>
              <w:t xml:space="preserve">  </w:t>
            </w:r>
            <w:r w:rsidR="00D308E6">
              <w:rPr>
                <w:rFonts w:ascii="Times New Roman" w:hAnsi="Times New Roman" w:cs="Times New Roman"/>
                <w:lang w:val="en-GB"/>
              </w:rPr>
              <w:t xml:space="preserve">-0.13 </w:t>
            </w:r>
            <w:r>
              <w:rPr>
                <w:rFonts w:ascii="Times New Roman" w:hAnsi="Times New Roman" w:cs="Times New Roman"/>
                <w:lang w:val="en-GB"/>
              </w:rPr>
              <w:t>(-0.18,</w:t>
            </w:r>
            <w:r w:rsidR="004F06CE">
              <w:rPr>
                <w:rFonts w:ascii="Times New Roman" w:hAnsi="Times New Roman" w:cs="Times New Roman"/>
                <w:lang w:val="en-GB"/>
              </w:rPr>
              <w:t xml:space="preserve"> </w:t>
            </w:r>
            <w:r>
              <w:rPr>
                <w:rFonts w:ascii="Times New Roman" w:hAnsi="Times New Roman" w:cs="Times New Roman"/>
                <w:lang w:val="en-GB"/>
              </w:rPr>
              <w:t>-0.09)</w:t>
            </w:r>
            <w:r w:rsidR="00D308E6">
              <w:rPr>
                <w:rFonts w:ascii="Times New Roman" w:hAnsi="Times New Roman" w:cs="Times New Roman"/>
                <w:lang w:val="en-GB"/>
              </w:rPr>
              <w:t>***</w:t>
            </w:r>
          </w:p>
        </w:tc>
        <w:tc>
          <w:tcPr>
            <w:tcW w:w="2126" w:type="dxa"/>
          </w:tcPr>
          <w:p w14:paraId="25B2A6A9" w14:textId="2CBA2C83" w:rsidR="00A305D4" w:rsidRPr="00C469D1" w:rsidRDefault="00EE7AD9" w:rsidP="00EE7AD9">
            <w:pPr>
              <w:spacing w:line="360" w:lineRule="auto"/>
              <w:rPr>
                <w:rFonts w:ascii="Times New Roman" w:hAnsi="Times New Roman" w:cs="Times New Roman"/>
                <w:lang w:val="en-GB"/>
              </w:rPr>
            </w:pPr>
            <w:r>
              <w:rPr>
                <w:rFonts w:ascii="Times New Roman" w:hAnsi="Times New Roman" w:cs="Times New Roman"/>
                <w:lang w:val="en-GB"/>
              </w:rPr>
              <w:t xml:space="preserve">    </w:t>
            </w:r>
            <w:r w:rsidR="00D308E6">
              <w:rPr>
                <w:rFonts w:ascii="Times New Roman" w:hAnsi="Times New Roman" w:cs="Times New Roman"/>
                <w:lang w:val="en-GB"/>
              </w:rPr>
              <w:t>0.03</w:t>
            </w:r>
            <w:r>
              <w:rPr>
                <w:rFonts w:ascii="Times New Roman" w:hAnsi="Times New Roman" w:cs="Times New Roman"/>
                <w:lang w:val="en-GB"/>
              </w:rPr>
              <w:t xml:space="preserve"> (-0.02,</w:t>
            </w:r>
            <w:r w:rsidR="004F06CE">
              <w:rPr>
                <w:rFonts w:ascii="Times New Roman" w:hAnsi="Times New Roman" w:cs="Times New Roman"/>
                <w:lang w:val="en-GB"/>
              </w:rPr>
              <w:t xml:space="preserve"> </w:t>
            </w:r>
            <w:r>
              <w:rPr>
                <w:rFonts w:ascii="Times New Roman" w:hAnsi="Times New Roman" w:cs="Times New Roman"/>
                <w:lang w:val="en-GB"/>
              </w:rPr>
              <w:t>0.07)</w:t>
            </w:r>
          </w:p>
        </w:tc>
      </w:tr>
      <w:tr w:rsidR="00A305D4" w:rsidRPr="00C469D1" w14:paraId="690E3B41" w14:textId="77777777" w:rsidTr="004F06CE">
        <w:trPr>
          <w:trHeight w:val="335"/>
        </w:trPr>
        <w:tc>
          <w:tcPr>
            <w:tcW w:w="1560" w:type="dxa"/>
          </w:tcPr>
          <w:p w14:paraId="1B861023" w14:textId="3F06689B" w:rsidR="00A305D4" w:rsidRPr="00C469D1" w:rsidRDefault="00A305D4" w:rsidP="00A305D4">
            <w:pPr>
              <w:spacing w:line="360" w:lineRule="auto"/>
              <w:rPr>
                <w:rFonts w:ascii="Times New Roman" w:hAnsi="Times New Roman" w:cs="Times New Roman"/>
                <w:lang w:val="en-GB"/>
              </w:rPr>
            </w:pPr>
            <w:r w:rsidRPr="00C469D1">
              <w:rPr>
                <w:rFonts w:ascii="Times New Roman" w:hAnsi="Times New Roman" w:cs="Times New Roman"/>
                <w:b/>
                <w:lang w:val="en-GB"/>
              </w:rPr>
              <w:t>TMT-B</w:t>
            </w:r>
          </w:p>
        </w:tc>
        <w:tc>
          <w:tcPr>
            <w:tcW w:w="2315" w:type="dxa"/>
          </w:tcPr>
          <w:p w14:paraId="0125E290" w14:textId="2706FB96" w:rsidR="00A305D4" w:rsidRPr="00C469D1" w:rsidRDefault="00D308E6" w:rsidP="00EE7AD9">
            <w:pPr>
              <w:spacing w:line="360" w:lineRule="auto"/>
              <w:rPr>
                <w:rFonts w:ascii="Times New Roman" w:hAnsi="Times New Roman" w:cs="Times New Roman"/>
                <w:lang w:val="en-GB"/>
              </w:rPr>
            </w:pPr>
            <w:r>
              <w:rPr>
                <w:rFonts w:ascii="Times New Roman" w:hAnsi="Times New Roman" w:cs="Times New Roman"/>
                <w:lang w:val="en-GB"/>
              </w:rPr>
              <w:t xml:space="preserve">-0.40 </w:t>
            </w:r>
            <w:r w:rsidR="00EE7AD9">
              <w:rPr>
                <w:rFonts w:ascii="Times New Roman" w:hAnsi="Times New Roman" w:cs="Times New Roman"/>
                <w:lang w:val="en-GB"/>
              </w:rPr>
              <w:t>(-0.42,</w:t>
            </w:r>
            <w:r w:rsidR="004F06CE">
              <w:rPr>
                <w:rFonts w:ascii="Times New Roman" w:hAnsi="Times New Roman" w:cs="Times New Roman"/>
                <w:lang w:val="en-GB"/>
              </w:rPr>
              <w:t xml:space="preserve"> </w:t>
            </w:r>
            <w:r w:rsidR="00EE7AD9">
              <w:rPr>
                <w:rFonts w:ascii="Times New Roman" w:hAnsi="Times New Roman" w:cs="Times New Roman"/>
                <w:lang w:val="en-GB"/>
              </w:rPr>
              <w:t xml:space="preserve"> -0.37)</w:t>
            </w:r>
            <w:r>
              <w:rPr>
                <w:rFonts w:ascii="Times New Roman" w:hAnsi="Times New Roman" w:cs="Times New Roman"/>
                <w:lang w:val="en-GB"/>
              </w:rPr>
              <w:t>***</w:t>
            </w:r>
          </w:p>
        </w:tc>
        <w:tc>
          <w:tcPr>
            <w:tcW w:w="2504" w:type="dxa"/>
          </w:tcPr>
          <w:p w14:paraId="25716B9B" w14:textId="672F097D" w:rsidR="00A305D4" w:rsidRPr="00C469D1" w:rsidRDefault="00EE7AD9" w:rsidP="00EE7AD9">
            <w:pPr>
              <w:spacing w:line="360" w:lineRule="auto"/>
              <w:rPr>
                <w:rFonts w:ascii="Times New Roman" w:hAnsi="Times New Roman" w:cs="Times New Roman"/>
                <w:lang w:val="en-GB"/>
              </w:rPr>
            </w:pPr>
            <w:r>
              <w:rPr>
                <w:rFonts w:ascii="Times New Roman" w:hAnsi="Times New Roman" w:cs="Times New Roman"/>
                <w:lang w:val="en-GB"/>
              </w:rPr>
              <w:t xml:space="preserve">  </w:t>
            </w:r>
            <w:r w:rsidR="00D308E6">
              <w:rPr>
                <w:rFonts w:ascii="Times New Roman" w:hAnsi="Times New Roman" w:cs="Times New Roman"/>
                <w:lang w:val="en-GB"/>
              </w:rPr>
              <w:t xml:space="preserve">-0.08 </w:t>
            </w:r>
            <w:r>
              <w:rPr>
                <w:rFonts w:ascii="Times New Roman" w:hAnsi="Times New Roman" w:cs="Times New Roman"/>
                <w:lang w:val="en-GB"/>
              </w:rPr>
              <w:t>(-0.13,</w:t>
            </w:r>
            <w:r w:rsidR="004F06CE">
              <w:rPr>
                <w:rFonts w:ascii="Times New Roman" w:hAnsi="Times New Roman" w:cs="Times New Roman"/>
                <w:lang w:val="en-GB"/>
              </w:rPr>
              <w:t xml:space="preserve"> </w:t>
            </w:r>
            <w:r>
              <w:rPr>
                <w:rFonts w:ascii="Times New Roman" w:hAnsi="Times New Roman" w:cs="Times New Roman"/>
                <w:lang w:val="en-GB"/>
              </w:rPr>
              <w:t>-0.04)</w:t>
            </w:r>
            <w:r w:rsidR="00D308E6">
              <w:rPr>
                <w:rFonts w:ascii="Times New Roman" w:hAnsi="Times New Roman" w:cs="Times New Roman"/>
                <w:lang w:val="en-GB"/>
              </w:rPr>
              <w:t>***</w:t>
            </w:r>
          </w:p>
        </w:tc>
        <w:tc>
          <w:tcPr>
            <w:tcW w:w="2126" w:type="dxa"/>
          </w:tcPr>
          <w:p w14:paraId="0B39E31E" w14:textId="7D4A690A" w:rsidR="00A305D4" w:rsidRPr="00C469D1" w:rsidRDefault="00EE7AD9" w:rsidP="00EE7AD9">
            <w:pPr>
              <w:spacing w:line="360" w:lineRule="auto"/>
              <w:rPr>
                <w:rFonts w:ascii="Times New Roman" w:hAnsi="Times New Roman" w:cs="Times New Roman"/>
                <w:lang w:val="en-GB"/>
              </w:rPr>
            </w:pPr>
            <w:r>
              <w:rPr>
                <w:rFonts w:ascii="Times New Roman" w:hAnsi="Times New Roman" w:cs="Times New Roman"/>
                <w:lang w:val="en-GB"/>
              </w:rPr>
              <w:t xml:space="preserve">    </w:t>
            </w:r>
            <w:r w:rsidR="00D308E6">
              <w:rPr>
                <w:rFonts w:ascii="Times New Roman" w:hAnsi="Times New Roman" w:cs="Times New Roman"/>
                <w:lang w:val="en-GB"/>
              </w:rPr>
              <w:t>0.01</w:t>
            </w:r>
            <w:r>
              <w:rPr>
                <w:rFonts w:ascii="Times New Roman" w:hAnsi="Times New Roman" w:cs="Times New Roman"/>
                <w:lang w:val="en-GB"/>
              </w:rPr>
              <w:t xml:space="preserve"> (-0.03,</w:t>
            </w:r>
            <w:r w:rsidR="004F06CE">
              <w:rPr>
                <w:rFonts w:ascii="Times New Roman" w:hAnsi="Times New Roman" w:cs="Times New Roman"/>
                <w:lang w:val="en-GB"/>
              </w:rPr>
              <w:t xml:space="preserve"> </w:t>
            </w:r>
            <w:r>
              <w:rPr>
                <w:rFonts w:ascii="Times New Roman" w:hAnsi="Times New Roman" w:cs="Times New Roman"/>
                <w:lang w:val="en-GB"/>
              </w:rPr>
              <w:t>0.06)</w:t>
            </w:r>
          </w:p>
        </w:tc>
      </w:tr>
      <w:tr w:rsidR="00A305D4" w:rsidRPr="00C469D1" w14:paraId="692AEF8F" w14:textId="77777777" w:rsidTr="004F06CE">
        <w:trPr>
          <w:trHeight w:val="317"/>
        </w:trPr>
        <w:tc>
          <w:tcPr>
            <w:tcW w:w="1560" w:type="dxa"/>
          </w:tcPr>
          <w:p w14:paraId="366BDA8A" w14:textId="108F25BD" w:rsidR="00A305D4" w:rsidRPr="00C469D1" w:rsidRDefault="00A305D4" w:rsidP="00A305D4">
            <w:pPr>
              <w:spacing w:line="360" w:lineRule="auto"/>
              <w:rPr>
                <w:rFonts w:ascii="Times New Roman" w:hAnsi="Times New Roman" w:cs="Times New Roman"/>
                <w:b/>
                <w:lang w:val="en-GB"/>
              </w:rPr>
            </w:pPr>
            <w:r w:rsidRPr="00C469D1">
              <w:rPr>
                <w:rFonts w:ascii="Times New Roman" w:hAnsi="Times New Roman" w:cs="Times New Roman"/>
                <w:b/>
                <w:lang w:val="en-GB"/>
              </w:rPr>
              <w:t>NM</w:t>
            </w:r>
          </w:p>
        </w:tc>
        <w:tc>
          <w:tcPr>
            <w:tcW w:w="2315" w:type="dxa"/>
          </w:tcPr>
          <w:p w14:paraId="62ABA18B" w14:textId="51EE7266" w:rsidR="00A305D4" w:rsidRPr="00C469D1" w:rsidRDefault="00D308E6" w:rsidP="00EE7AD9">
            <w:pPr>
              <w:spacing w:line="360" w:lineRule="auto"/>
              <w:rPr>
                <w:rFonts w:ascii="Times New Roman" w:hAnsi="Times New Roman" w:cs="Times New Roman"/>
                <w:lang w:val="en-GB"/>
              </w:rPr>
            </w:pPr>
            <w:r>
              <w:rPr>
                <w:rFonts w:ascii="Times New Roman" w:hAnsi="Times New Roman" w:cs="Times New Roman"/>
                <w:lang w:val="en-GB"/>
              </w:rPr>
              <w:t xml:space="preserve">-0.14 </w:t>
            </w:r>
            <w:r w:rsidR="00EE7AD9">
              <w:rPr>
                <w:rFonts w:ascii="Times New Roman" w:hAnsi="Times New Roman" w:cs="Times New Roman"/>
                <w:lang w:val="en-GB"/>
              </w:rPr>
              <w:t>(-0.16,</w:t>
            </w:r>
            <w:r w:rsidR="004F06CE">
              <w:rPr>
                <w:rFonts w:ascii="Times New Roman" w:hAnsi="Times New Roman" w:cs="Times New Roman"/>
                <w:lang w:val="en-GB"/>
              </w:rPr>
              <w:t xml:space="preserve"> </w:t>
            </w:r>
            <w:r w:rsidR="00EE7AD9">
              <w:rPr>
                <w:rFonts w:ascii="Times New Roman" w:hAnsi="Times New Roman" w:cs="Times New Roman"/>
                <w:lang w:val="en-GB"/>
              </w:rPr>
              <w:t>-0.11)</w:t>
            </w:r>
            <w:r>
              <w:rPr>
                <w:rFonts w:ascii="Times New Roman" w:hAnsi="Times New Roman" w:cs="Times New Roman"/>
                <w:lang w:val="en-GB"/>
              </w:rPr>
              <w:t>***</w:t>
            </w:r>
          </w:p>
        </w:tc>
        <w:tc>
          <w:tcPr>
            <w:tcW w:w="2504" w:type="dxa"/>
          </w:tcPr>
          <w:p w14:paraId="6D614149" w14:textId="128C014A" w:rsidR="00A305D4" w:rsidRPr="00C469D1" w:rsidRDefault="00EE7AD9" w:rsidP="00EE7AD9">
            <w:pPr>
              <w:spacing w:line="360" w:lineRule="auto"/>
              <w:rPr>
                <w:rFonts w:ascii="Times New Roman" w:hAnsi="Times New Roman" w:cs="Times New Roman"/>
                <w:lang w:val="en-GB"/>
              </w:rPr>
            </w:pPr>
            <w:r>
              <w:rPr>
                <w:rFonts w:ascii="Times New Roman" w:hAnsi="Times New Roman" w:cs="Times New Roman"/>
                <w:lang w:val="en-GB"/>
              </w:rPr>
              <w:t xml:space="preserve">  </w:t>
            </w:r>
            <w:r w:rsidR="00D308E6">
              <w:rPr>
                <w:rFonts w:ascii="Times New Roman" w:hAnsi="Times New Roman" w:cs="Times New Roman"/>
                <w:lang w:val="en-GB"/>
              </w:rPr>
              <w:t>-0.03</w:t>
            </w:r>
            <w:r>
              <w:rPr>
                <w:rFonts w:ascii="Times New Roman" w:hAnsi="Times New Roman" w:cs="Times New Roman"/>
                <w:lang w:val="en-GB"/>
              </w:rPr>
              <w:t xml:space="preserve"> (-0.08,</w:t>
            </w:r>
            <w:r w:rsidR="004F06CE">
              <w:rPr>
                <w:rFonts w:ascii="Times New Roman" w:hAnsi="Times New Roman" w:cs="Times New Roman"/>
                <w:lang w:val="en-GB"/>
              </w:rPr>
              <w:t xml:space="preserve"> </w:t>
            </w:r>
            <w:r>
              <w:rPr>
                <w:rFonts w:ascii="Times New Roman" w:hAnsi="Times New Roman" w:cs="Times New Roman"/>
                <w:lang w:val="en-GB"/>
              </w:rPr>
              <w:t xml:space="preserve">0.02)   </w:t>
            </w:r>
          </w:p>
        </w:tc>
        <w:tc>
          <w:tcPr>
            <w:tcW w:w="2126" w:type="dxa"/>
          </w:tcPr>
          <w:p w14:paraId="47128E05" w14:textId="2AACA177" w:rsidR="00A305D4" w:rsidRPr="00C469D1" w:rsidRDefault="00EE7AD9" w:rsidP="00EE7AD9">
            <w:pPr>
              <w:spacing w:line="360" w:lineRule="auto"/>
              <w:rPr>
                <w:rFonts w:ascii="Times New Roman" w:hAnsi="Times New Roman" w:cs="Times New Roman"/>
                <w:lang w:val="en-GB"/>
              </w:rPr>
            </w:pPr>
            <w:r>
              <w:rPr>
                <w:rFonts w:ascii="Times New Roman" w:hAnsi="Times New Roman" w:cs="Times New Roman"/>
                <w:lang w:val="en-GB"/>
              </w:rPr>
              <w:t xml:space="preserve">    </w:t>
            </w:r>
            <w:r w:rsidR="00D308E6">
              <w:rPr>
                <w:rFonts w:ascii="Times New Roman" w:hAnsi="Times New Roman" w:cs="Times New Roman"/>
                <w:lang w:val="en-GB"/>
              </w:rPr>
              <w:t>0.00</w:t>
            </w:r>
            <w:r>
              <w:rPr>
                <w:rFonts w:ascii="Times New Roman" w:hAnsi="Times New Roman" w:cs="Times New Roman"/>
                <w:lang w:val="en-GB"/>
              </w:rPr>
              <w:t xml:space="preserve"> (-0.04,</w:t>
            </w:r>
            <w:r w:rsidR="004F06CE">
              <w:rPr>
                <w:rFonts w:ascii="Times New Roman" w:hAnsi="Times New Roman" w:cs="Times New Roman"/>
                <w:lang w:val="en-GB"/>
              </w:rPr>
              <w:t xml:space="preserve"> </w:t>
            </w:r>
            <w:r>
              <w:rPr>
                <w:rFonts w:ascii="Times New Roman" w:hAnsi="Times New Roman" w:cs="Times New Roman"/>
                <w:lang w:val="en-GB"/>
              </w:rPr>
              <w:t>0.05)</w:t>
            </w:r>
          </w:p>
        </w:tc>
      </w:tr>
      <w:tr w:rsidR="00A305D4" w:rsidRPr="00C469D1" w14:paraId="57B198DC" w14:textId="77777777" w:rsidTr="004F06CE">
        <w:trPr>
          <w:trHeight w:val="317"/>
        </w:trPr>
        <w:tc>
          <w:tcPr>
            <w:tcW w:w="1560" w:type="dxa"/>
          </w:tcPr>
          <w:p w14:paraId="20D55795" w14:textId="4A341507" w:rsidR="00A305D4" w:rsidRPr="00C469D1" w:rsidRDefault="00A305D4" w:rsidP="00A305D4">
            <w:pPr>
              <w:spacing w:line="360" w:lineRule="auto"/>
              <w:rPr>
                <w:rFonts w:ascii="Times New Roman" w:hAnsi="Times New Roman" w:cs="Times New Roman"/>
                <w:lang w:val="en-GB"/>
              </w:rPr>
            </w:pPr>
            <w:r w:rsidRPr="00C469D1">
              <w:rPr>
                <w:rFonts w:ascii="Times New Roman" w:hAnsi="Times New Roman" w:cs="Times New Roman"/>
                <w:b/>
                <w:lang w:val="en-GB"/>
              </w:rPr>
              <w:t>Matrix</w:t>
            </w:r>
          </w:p>
        </w:tc>
        <w:tc>
          <w:tcPr>
            <w:tcW w:w="2315" w:type="dxa"/>
          </w:tcPr>
          <w:p w14:paraId="338DA11B" w14:textId="43A782C7" w:rsidR="00A305D4" w:rsidRPr="00C469D1" w:rsidRDefault="00D308E6" w:rsidP="00EE7AD9">
            <w:pPr>
              <w:spacing w:line="360" w:lineRule="auto"/>
              <w:rPr>
                <w:rFonts w:ascii="Times New Roman" w:hAnsi="Times New Roman" w:cs="Times New Roman"/>
                <w:lang w:val="en-GB"/>
              </w:rPr>
            </w:pPr>
            <w:r>
              <w:rPr>
                <w:rFonts w:ascii="Times New Roman" w:hAnsi="Times New Roman" w:cs="Times New Roman"/>
                <w:lang w:val="en-GB"/>
              </w:rPr>
              <w:t xml:space="preserve">-0.24 </w:t>
            </w:r>
            <w:r w:rsidR="00EE7AD9">
              <w:rPr>
                <w:rFonts w:ascii="Times New Roman" w:hAnsi="Times New Roman" w:cs="Times New Roman"/>
                <w:lang w:val="en-GB"/>
              </w:rPr>
              <w:t>(-0.27,</w:t>
            </w:r>
            <w:r w:rsidR="004F06CE">
              <w:rPr>
                <w:rFonts w:ascii="Times New Roman" w:hAnsi="Times New Roman" w:cs="Times New Roman"/>
                <w:lang w:val="en-GB"/>
              </w:rPr>
              <w:t xml:space="preserve"> </w:t>
            </w:r>
            <w:r w:rsidR="00EE7AD9">
              <w:rPr>
                <w:rFonts w:ascii="Times New Roman" w:hAnsi="Times New Roman" w:cs="Times New Roman"/>
                <w:lang w:val="en-GB"/>
              </w:rPr>
              <w:t>-0.22)</w:t>
            </w:r>
            <w:r>
              <w:rPr>
                <w:rFonts w:ascii="Times New Roman" w:hAnsi="Times New Roman" w:cs="Times New Roman"/>
                <w:lang w:val="en-GB"/>
              </w:rPr>
              <w:t>***</w:t>
            </w:r>
          </w:p>
        </w:tc>
        <w:tc>
          <w:tcPr>
            <w:tcW w:w="2504" w:type="dxa"/>
          </w:tcPr>
          <w:p w14:paraId="5B6A6891" w14:textId="201A378C" w:rsidR="00A305D4" w:rsidRPr="00C469D1" w:rsidRDefault="00EE7AD9" w:rsidP="00EE7AD9">
            <w:pPr>
              <w:spacing w:line="360" w:lineRule="auto"/>
              <w:rPr>
                <w:rFonts w:ascii="Times New Roman" w:hAnsi="Times New Roman" w:cs="Times New Roman"/>
                <w:lang w:val="en-GB"/>
              </w:rPr>
            </w:pPr>
            <w:r>
              <w:rPr>
                <w:rFonts w:ascii="Times New Roman" w:hAnsi="Times New Roman" w:cs="Times New Roman"/>
                <w:lang w:val="en-GB"/>
              </w:rPr>
              <w:t xml:space="preserve">  </w:t>
            </w:r>
            <w:r w:rsidR="00D308E6">
              <w:rPr>
                <w:rFonts w:ascii="Times New Roman" w:hAnsi="Times New Roman" w:cs="Times New Roman"/>
                <w:lang w:val="en-GB"/>
              </w:rPr>
              <w:t>-0.03</w:t>
            </w:r>
            <w:r>
              <w:rPr>
                <w:rFonts w:ascii="Times New Roman" w:hAnsi="Times New Roman" w:cs="Times New Roman"/>
                <w:lang w:val="en-GB"/>
              </w:rPr>
              <w:t xml:space="preserve"> (-0.07,</w:t>
            </w:r>
            <w:r w:rsidR="004F06CE">
              <w:rPr>
                <w:rFonts w:ascii="Times New Roman" w:hAnsi="Times New Roman" w:cs="Times New Roman"/>
                <w:lang w:val="en-GB"/>
              </w:rPr>
              <w:t xml:space="preserve"> </w:t>
            </w:r>
            <w:r>
              <w:rPr>
                <w:rFonts w:ascii="Times New Roman" w:hAnsi="Times New Roman" w:cs="Times New Roman"/>
                <w:lang w:val="en-GB"/>
              </w:rPr>
              <w:t>0.02)</w:t>
            </w:r>
          </w:p>
        </w:tc>
        <w:tc>
          <w:tcPr>
            <w:tcW w:w="2126" w:type="dxa"/>
          </w:tcPr>
          <w:p w14:paraId="1C3A61C3" w14:textId="3BBB1D62" w:rsidR="00A305D4" w:rsidRPr="00C469D1" w:rsidRDefault="00EE7AD9" w:rsidP="00EE7AD9">
            <w:pPr>
              <w:spacing w:line="360" w:lineRule="auto"/>
              <w:rPr>
                <w:rFonts w:ascii="Times New Roman" w:hAnsi="Times New Roman" w:cs="Times New Roman"/>
                <w:lang w:val="en-GB"/>
              </w:rPr>
            </w:pPr>
            <w:r>
              <w:rPr>
                <w:rFonts w:ascii="Times New Roman" w:hAnsi="Times New Roman" w:cs="Times New Roman"/>
                <w:lang w:val="en-GB"/>
              </w:rPr>
              <w:t xml:space="preserve">    </w:t>
            </w:r>
            <w:r w:rsidR="00D308E6">
              <w:rPr>
                <w:rFonts w:ascii="Times New Roman" w:hAnsi="Times New Roman" w:cs="Times New Roman"/>
                <w:lang w:val="en-GB"/>
              </w:rPr>
              <w:t>0.01</w:t>
            </w:r>
            <w:r>
              <w:rPr>
                <w:rFonts w:ascii="Times New Roman" w:hAnsi="Times New Roman" w:cs="Times New Roman"/>
                <w:lang w:val="en-GB"/>
              </w:rPr>
              <w:t xml:space="preserve"> (-0.04,</w:t>
            </w:r>
            <w:r w:rsidR="004F06CE">
              <w:rPr>
                <w:rFonts w:ascii="Times New Roman" w:hAnsi="Times New Roman" w:cs="Times New Roman"/>
                <w:lang w:val="en-GB"/>
              </w:rPr>
              <w:t xml:space="preserve"> </w:t>
            </w:r>
            <w:r>
              <w:rPr>
                <w:rFonts w:ascii="Times New Roman" w:hAnsi="Times New Roman" w:cs="Times New Roman"/>
                <w:lang w:val="en-GB"/>
              </w:rPr>
              <w:t>0.05)</w:t>
            </w:r>
          </w:p>
        </w:tc>
      </w:tr>
      <w:tr w:rsidR="00A305D4" w:rsidRPr="00C469D1" w14:paraId="067F3668" w14:textId="77777777" w:rsidTr="004F06CE">
        <w:trPr>
          <w:trHeight w:val="335"/>
        </w:trPr>
        <w:tc>
          <w:tcPr>
            <w:tcW w:w="1560" w:type="dxa"/>
          </w:tcPr>
          <w:p w14:paraId="2C51CA69" w14:textId="1E0D5B65" w:rsidR="00A305D4" w:rsidRPr="00C469D1" w:rsidRDefault="00A305D4" w:rsidP="00A305D4">
            <w:pPr>
              <w:spacing w:line="360" w:lineRule="auto"/>
              <w:rPr>
                <w:rFonts w:ascii="Times New Roman" w:hAnsi="Times New Roman" w:cs="Times New Roman"/>
                <w:lang w:val="en-GB"/>
              </w:rPr>
            </w:pPr>
            <w:r w:rsidRPr="00C469D1">
              <w:rPr>
                <w:rFonts w:ascii="Times New Roman" w:hAnsi="Times New Roman" w:cs="Times New Roman"/>
                <w:b/>
                <w:lang w:val="en-GB"/>
              </w:rPr>
              <w:t>VNR</w:t>
            </w:r>
          </w:p>
        </w:tc>
        <w:tc>
          <w:tcPr>
            <w:tcW w:w="2315" w:type="dxa"/>
          </w:tcPr>
          <w:p w14:paraId="58CEDF68" w14:textId="0C50F053" w:rsidR="00A305D4" w:rsidRPr="00C469D1" w:rsidRDefault="00EE7AD9" w:rsidP="00EE7AD9">
            <w:pPr>
              <w:spacing w:line="360" w:lineRule="auto"/>
              <w:rPr>
                <w:rFonts w:ascii="Times New Roman" w:hAnsi="Times New Roman" w:cs="Times New Roman"/>
                <w:lang w:val="en-GB"/>
              </w:rPr>
            </w:pPr>
            <w:r>
              <w:rPr>
                <w:rFonts w:ascii="Times New Roman" w:hAnsi="Times New Roman" w:cs="Times New Roman"/>
                <w:lang w:val="en-GB"/>
              </w:rPr>
              <w:t>-0.09 (-0.11,</w:t>
            </w:r>
            <w:r w:rsidR="004F06CE">
              <w:rPr>
                <w:rFonts w:ascii="Times New Roman" w:hAnsi="Times New Roman" w:cs="Times New Roman"/>
                <w:lang w:val="en-GB"/>
              </w:rPr>
              <w:t xml:space="preserve"> </w:t>
            </w:r>
            <w:r>
              <w:rPr>
                <w:rFonts w:ascii="Times New Roman" w:hAnsi="Times New Roman" w:cs="Times New Roman"/>
                <w:lang w:val="en-GB"/>
              </w:rPr>
              <w:t>-0.07)***</w:t>
            </w:r>
          </w:p>
        </w:tc>
        <w:tc>
          <w:tcPr>
            <w:tcW w:w="2504" w:type="dxa"/>
          </w:tcPr>
          <w:p w14:paraId="135D7AA4" w14:textId="28D1AA29" w:rsidR="00A305D4" w:rsidRPr="00C469D1" w:rsidRDefault="00EE7AD9" w:rsidP="00EE7AD9">
            <w:pPr>
              <w:spacing w:line="360" w:lineRule="auto"/>
              <w:rPr>
                <w:rFonts w:ascii="Times New Roman" w:hAnsi="Times New Roman" w:cs="Times New Roman"/>
                <w:lang w:val="en-GB"/>
              </w:rPr>
            </w:pPr>
            <w:r>
              <w:rPr>
                <w:rFonts w:ascii="Times New Roman" w:hAnsi="Times New Roman" w:cs="Times New Roman"/>
                <w:lang w:val="en-GB"/>
              </w:rPr>
              <w:t xml:space="preserve">  -0.06 (-0.09,</w:t>
            </w:r>
            <w:r w:rsidR="004F06CE">
              <w:rPr>
                <w:rFonts w:ascii="Times New Roman" w:hAnsi="Times New Roman" w:cs="Times New Roman"/>
                <w:lang w:val="en-GB"/>
              </w:rPr>
              <w:t xml:space="preserve"> </w:t>
            </w:r>
            <w:r>
              <w:rPr>
                <w:rFonts w:ascii="Times New Roman" w:hAnsi="Times New Roman" w:cs="Times New Roman"/>
                <w:lang w:val="en-GB"/>
              </w:rPr>
              <w:t>-0.02)**</w:t>
            </w:r>
          </w:p>
        </w:tc>
        <w:tc>
          <w:tcPr>
            <w:tcW w:w="2126" w:type="dxa"/>
          </w:tcPr>
          <w:p w14:paraId="0436A19A" w14:textId="14631990" w:rsidR="00A305D4" w:rsidRPr="00C469D1" w:rsidRDefault="00EE7AD9" w:rsidP="00EE7AD9">
            <w:pPr>
              <w:spacing w:line="360" w:lineRule="auto"/>
              <w:rPr>
                <w:rFonts w:ascii="Times New Roman" w:hAnsi="Times New Roman" w:cs="Times New Roman"/>
                <w:lang w:val="en-GB"/>
              </w:rPr>
            </w:pPr>
            <w:r>
              <w:rPr>
                <w:rFonts w:ascii="Times New Roman" w:hAnsi="Times New Roman" w:cs="Times New Roman"/>
                <w:lang w:val="en-GB"/>
              </w:rPr>
              <w:t xml:space="preserve">    0.02 (-0.01,</w:t>
            </w:r>
            <w:r w:rsidR="004F06CE">
              <w:rPr>
                <w:rFonts w:ascii="Times New Roman" w:hAnsi="Times New Roman" w:cs="Times New Roman"/>
                <w:lang w:val="en-GB"/>
              </w:rPr>
              <w:t xml:space="preserve"> </w:t>
            </w:r>
            <w:r>
              <w:rPr>
                <w:rFonts w:ascii="Times New Roman" w:hAnsi="Times New Roman" w:cs="Times New Roman"/>
                <w:lang w:val="en-GB"/>
              </w:rPr>
              <w:t>0.06)</w:t>
            </w:r>
          </w:p>
        </w:tc>
      </w:tr>
      <w:tr w:rsidR="00A305D4" w:rsidRPr="00C469D1" w14:paraId="4BD97693" w14:textId="77777777" w:rsidTr="004F06CE">
        <w:trPr>
          <w:trHeight w:val="317"/>
        </w:trPr>
        <w:tc>
          <w:tcPr>
            <w:tcW w:w="1560" w:type="dxa"/>
            <w:tcBorders>
              <w:bottom w:val="single" w:sz="4" w:space="0" w:color="auto"/>
            </w:tcBorders>
          </w:tcPr>
          <w:p w14:paraId="1BA82E74" w14:textId="18E8C275" w:rsidR="00A305D4" w:rsidRPr="00C469D1" w:rsidRDefault="00A305D4" w:rsidP="00A305D4">
            <w:pPr>
              <w:spacing w:line="360" w:lineRule="auto"/>
              <w:rPr>
                <w:rFonts w:ascii="Times New Roman" w:hAnsi="Times New Roman" w:cs="Times New Roman"/>
                <w:b/>
                <w:lang w:val="en-GB"/>
              </w:rPr>
            </w:pPr>
            <w:r w:rsidRPr="00C469D1">
              <w:rPr>
                <w:rFonts w:ascii="Times New Roman" w:hAnsi="Times New Roman" w:cs="Times New Roman"/>
                <w:b/>
                <w:lang w:val="en-GB"/>
              </w:rPr>
              <w:t>Tower</w:t>
            </w:r>
          </w:p>
        </w:tc>
        <w:tc>
          <w:tcPr>
            <w:tcW w:w="2315" w:type="dxa"/>
            <w:tcBorders>
              <w:bottom w:val="single" w:sz="4" w:space="0" w:color="auto"/>
            </w:tcBorders>
          </w:tcPr>
          <w:p w14:paraId="1E0AD210" w14:textId="4E1CE5D7" w:rsidR="00A305D4" w:rsidRPr="00C469D1" w:rsidRDefault="00EE7AD9" w:rsidP="00EE7AD9">
            <w:pPr>
              <w:spacing w:line="360" w:lineRule="auto"/>
              <w:rPr>
                <w:rFonts w:ascii="Times New Roman" w:hAnsi="Times New Roman" w:cs="Times New Roman"/>
                <w:lang w:val="en-GB"/>
              </w:rPr>
            </w:pPr>
            <w:r>
              <w:rPr>
                <w:rFonts w:ascii="Times New Roman" w:hAnsi="Times New Roman" w:cs="Times New Roman"/>
                <w:lang w:val="en-GB"/>
              </w:rPr>
              <w:t>-0.23 (-0.26,</w:t>
            </w:r>
            <w:r w:rsidR="004F06CE">
              <w:rPr>
                <w:rFonts w:ascii="Times New Roman" w:hAnsi="Times New Roman" w:cs="Times New Roman"/>
                <w:lang w:val="en-GB"/>
              </w:rPr>
              <w:t xml:space="preserve"> </w:t>
            </w:r>
            <w:r>
              <w:rPr>
                <w:rFonts w:ascii="Times New Roman" w:hAnsi="Times New Roman" w:cs="Times New Roman"/>
                <w:lang w:val="en-GB"/>
              </w:rPr>
              <w:t>-0</w:t>
            </w:r>
            <w:r w:rsidR="004F06CE">
              <w:rPr>
                <w:rFonts w:ascii="Times New Roman" w:hAnsi="Times New Roman" w:cs="Times New Roman"/>
                <w:lang w:val="en-GB"/>
              </w:rPr>
              <w:t>.</w:t>
            </w:r>
            <w:r>
              <w:rPr>
                <w:rFonts w:ascii="Times New Roman" w:hAnsi="Times New Roman" w:cs="Times New Roman"/>
                <w:lang w:val="en-GB"/>
              </w:rPr>
              <w:t>20)***</w:t>
            </w:r>
          </w:p>
        </w:tc>
        <w:tc>
          <w:tcPr>
            <w:tcW w:w="2504" w:type="dxa"/>
            <w:tcBorders>
              <w:bottom w:val="single" w:sz="4" w:space="0" w:color="auto"/>
            </w:tcBorders>
          </w:tcPr>
          <w:p w14:paraId="202972F3" w14:textId="0E79B87F" w:rsidR="00A305D4" w:rsidRPr="00C469D1" w:rsidRDefault="00EE7AD9" w:rsidP="00EE7AD9">
            <w:pPr>
              <w:spacing w:line="360" w:lineRule="auto"/>
              <w:rPr>
                <w:rFonts w:ascii="Times New Roman" w:hAnsi="Times New Roman" w:cs="Times New Roman"/>
                <w:lang w:val="en-GB"/>
              </w:rPr>
            </w:pPr>
            <w:r>
              <w:rPr>
                <w:rFonts w:ascii="Times New Roman" w:hAnsi="Times New Roman" w:cs="Times New Roman"/>
                <w:lang w:val="en-GB"/>
              </w:rPr>
              <w:t xml:space="preserve">  -0.06 (-0.11,</w:t>
            </w:r>
            <w:r w:rsidR="004F06CE">
              <w:rPr>
                <w:rFonts w:ascii="Times New Roman" w:hAnsi="Times New Roman" w:cs="Times New Roman"/>
                <w:lang w:val="en-GB"/>
              </w:rPr>
              <w:t xml:space="preserve"> </w:t>
            </w:r>
            <w:r>
              <w:rPr>
                <w:rFonts w:ascii="Times New Roman" w:hAnsi="Times New Roman" w:cs="Times New Roman"/>
                <w:lang w:val="en-GB"/>
              </w:rPr>
              <w:t>-0.01)*</w:t>
            </w:r>
          </w:p>
        </w:tc>
        <w:tc>
          <w:tcPr>
            <w:tcW w:w="2126" w:type="dxa"/>
            <w:tcBorders>
              <w:bottom w:val="single" w:sz="4" w:space="0" w:color="auto"/>
            </w:tcBorders>
          </w:tcPr>
          <w:p w14:paraId="712BA486" w14:textId="38D85E70" w:rsidR="00A305D4" w:rsidRPr="00C469D1" w:rsidRDefault="00EE7AD9" w:rsidP="00EE7AD9">
            <w:pPr>
              <w:spacing w:line="360" w:lineRule="auto"/>
              <w:rPr>
                <w:rFonts w:ascii="Times New Roman" w:hAnsi="Times New Roman" w:cs="Times New Roman"/>
                <w:lang w:val="en-GB"/>
              </w:rPr>
            </w:pPr>
            <w:r>
              <w:rPr>
                <w:rFonts w:ascii="Times New Roman" w:hAnsi="Times New Roman" w:cs="Times New Roman"/>
                <w:lang w:val="en-GB"/>
              </w:rPr>
              <w:t xml:space="preserve">    0.04 (-0.01,</w:t>
            </w:r>
            <w:r w:rsidR="004F06CE">
              <w:rPr>
                <w:rFonts w:ascii="Times New Roman" w:hAnsi="Times New Roman" w:cs="Times New Roman"/>
                <w:lang w:val="en-GB"/>
              </w:rPr>
              <w:t xml:space="preserve"> </w:t>
            </w:r>
            <w:r>
              <w:rPr>
                <w:rFonts w:ascii="Times New Roman" w:hAnsi="Times New Roman" w:cs="Times New Roman"/>
                <w:lang w:val="en-GB"/>
              </w:rPr>
              <w:t>0.09)</w:t>
            </w:r>
          </w:p>
        </w:tc>
      </w:tr>
    </w:tbl>
    <w:p w14:paraId="13427BB3" w14:textId="513E3402" w:rsidR="0049715C" w:rsidRPr="00A305D4" w:rsidRDefault="00A305D4" w:rsidP="0049715C">
      <w:pPr>
        <w:spacing w:line="360" w:lineRule="auto"/>
        <w:rPr>
          <w:rFonts w:ascii="Times New Roman" w:hAnsi="Times New Roman" w:cs="Times New Roman"/>
          <w:bCs/>
          <w:sz w:val="24"/>
          <w:szCs w:val="24"/>
          <w:lang w:val="en-GB"/>
        </w:rPr>
      </w:pPr>
      <w:r>
        <w:rPr>
          <w:rFonts w:ascii="Times New Roman" w:hAnsi="Times New Roman" w:cs="Times New Roman"/>
          <w:bCs/>
          <w:i/>
          <w:iCs/>
          <w:sz w:val="24"/>
          <w:szCs w:val="24"/>
          <w:lang w:val="en-GB"/>
        </w:rPr>
        <w:t>Table S4.</w:t>
      </w:r>
      <w:r>
        <w:rPr>
          <w:rFonts w:ascii="Times New Roman" w:hAnsi="Times New Roman" w:cs="Times New Roman"/>
          <w:bCs/>
          <w:sz w:val="24"/>
          <w:szCs w:val="24"/>
          <w:lang w:val="en-GB"/>
        </w:rPr>
        <w:t xml:space="preserve"> Explorative analyses of age by MDD interactions on cognitive functioning</w:t>
      </w:r>
    </w:p>
    <w:p w14:paraId="4F6FC6E3" w14:textId="77777777" w:rsidR="0049715C" w:rsidRDefault="0049715C" w:rsidP="0049715C">
      <w:pPr>
        <w:spacing w:line="360" w:lineRule="auto"/>
        <w:rPr>
          <w:rFonts w:ascii="Times New Roman" w:hAnsi="Times New Roman" w:cs="Times New Roman"/>
          <w:b/>
          <w:sz w:val="24"/>
          <w:szCs w:val="24"/>
          <w:lang w:val="en-GB"/>
        </w:rPr>
      </w:pPr>
    </w:p>
    <w:p w14:paraId="109E8002" w14:textId="77777777" w:rsidR="0049715C" w:rsidRDefault="0049715C" w:rsidP="0049715C">
      <w:pPr>
        <w:spacing w:line="360" w:lineRule="auto"/>
        <w:rPr>
          <w:rFonts w:ascii="Times New Roman" w:hAnsi="Times New Roman" w:cs="Times New Roman"/>
          <w:b/>
          <w:sz w:val="24"/>
          <w:szCs w:val="24"/>
          <w:lang w:val="en-GB"/>
        </w:rPr>
      </w:pPr>
    </w:p>
    <w:p w14:paraId="6E21D82A" w14:textId="77777777" w:rsidR="0049715C" w:rsidRDefault="0049715C" w:rsidP="0049715C">
      <w:pPr>
        <w:spacing w:line="360" w:lineRule="auto"/>
        <w:rPr>
          <w:rFonts w:ascii="Times New Roman" w:hAnsi="Times New Roman" w:cs="Times New Roman"/>
          <w:b/>
          <w:sz w:val="24"/>
          <w:szCs w:val="24"/>
          <w:lang w:val="en-GB"/>
        </w:rPr>
      </w:pPr>
    </w:p>
    <w:p w14:paraId="677C0395" w14:textId="77777777" w:rsidR="0049715C" w:rsidRDefault="0049715C" w:rsidP="0049715C">
      <w:pPr>
        <w:spacing w:line="360" w:lineRule="auto"/>
        <w:rPr>
          <w:rFonts w:ascii="Times New Roman" w:hAnsi="Times New Roman" w:cs="Times New Roman"/>
          <w:b/>
          <w:sz w:val="24"/>
          <w:szCs w:val="24"/>
          <w:lang w:val="en-GB"/>
        </w:rPr>
      </w:pPr>
    </w:p>
    <w:p w14:paraId="3F3921DB" w14:textId="77777777" w:rsidR="0049715C" w:rsidRDefault="0049715C" w:rsidP="0049715C">
      <w:pPr>
        <w:spacing w:line="360" w:lineRule="auto"/>
        <w:rPr>
          <w:rFonts w:ascii="Times New Roman" w:hAnsi="Times New Roman" w:cs="Times New Roman"/>
          <w:b/>
          <w:sz w:val="24"/>
          <w:szCs w:val="24"/>
          <w:lang w:val="en-GB"/>
        </w:rPr>
      </w:pPr>
    </w:p>
    <w:p w14:paraId="5E3CEF85" w14:textId="2C9A9297" w:rsidR="0049715C" w:rsidRPr="00A305D4" w:rsidRDefault="00A305D4" w:rsidP="0049715C">
      <w:pPr>
        <w:spacing w:line="360" w:lineRule="auto"/>
        <w:rPr>
          <w:rFonts w:ascii="Times New Roman" w:hAnsi="Times New Roman" w:cs="Times New Roman"/>
          <w:bCs/>
          <w:i/>
          <w:iCs/>
          <w:lang w:val="en-GB"/>
        </w:rPr>
      </w:pPr>
      <w:r w:rsidRPr="00A305D4">
        <w:rPr>
          <w:rFonts w:ascii="Times New Roman" w:hAnsi="Times New Roman" w:cs="Times New Roman"/>
          <w:bCs/>
          <w:i/>
          <w:iCs/>
          <w:lang w:val="en-GB"/>
        </w:rPr>
        <w:t xml:space="preserve">Note: The table displays β-coefficient (95% confidence intervals). </w:t>
      </w:r>
      <w:r w:rsidR="00853B6D">
        <w:rPr>
          <w:rFonts w:ascii="Times New Roman" w:hAnsi="Times New Roman" w:cs="Times New Roman"/>
          <w:bCs/>
          <w:i/>
          <w:iCs/>
          <w:lang w:val="en-GB"/>
        </w:rPr>
        <w:t>T</w:t>
      </w:r>
      <w:r w:rsidRPr="00A305D4">
        <w:rPr>
          <w:rFonts w:ascii="Times New Roman" w:hAnsi="Times New Roman" w:cs="Times New Roman"/>
          <w:bCs/>
          <w:i/>
          <w:iCs/>
          <w:lang w:val="en-GB"/>
        </w:rPr>
        <w:t>hese explorative models</w:t>
      </w:r>
      <w:r w:rsidR="00853B6D">
        <w:rPr>
          <w:rFonts w:ascii="Times New Roman" w:hAnsi="Times New Roman" w:cs="Times New Roman"/>
          <w:bCs/>
          <w:i/>
          <w:iCs/>
          <w:lang w:val="en-GB"/>
        </w:rPr>
        <w:t xml:space="preserve"> included</w:t>
      </w:r>
      <w:r w:rsidRPr="00A305D4">
        <w:rPr>
          <w:rFonts w:ascii="Times New Roman" w:hAnsi="Times New Roman" w:cs="Times New Roman"/>
          <w:bCs/>
          <w:i/>
          <w:iCs/>
          <w:lang w:val="en-GB"/>
        </w:rPr>
        <w:t xml:space="preserve"> age scaled to Z-score (M = 0, SD = 1)</w:t>
      </w:r>
      <w:r w:rsidR="00EE7AD9">
        <w:rPr>
          <w:rFonts w:ascii="Times New Roman" w:hAnsi="Times New Roman" w:cs="Times New Roman"/>
          <w:bCs/>
          <w:i/>
          <w:iCs/>
          <w:lang w:val="en-GB"/>
        </w:rPr>
        <w:t>.</w:t>
      </w:r>
      <w:r w:rsidR="00853B6D">
        <w:rPr>
          <w:rFonts w:ascii="Times New Roman" w:hAnsi="Times New Roman" w:cs="Times New Roman"/>
          <w:bCs/>
          <w:i/>
          <w:iCs/>
          <w:lang w:val="en-GB"/>
        </w:rPr>
        <w:t xml:space="preserve"> </w:t>
      </w:r>
      <w:r w:rsidR="00EE7AD9">
        <w:rPr>
          <w:rFonts w:ascii="Times New Roman" w:hAnsi="Times New Roman" w:cs="Times New Roman"/>
          <w:bCs/>
          <w:i/>
          <w:iCs/>
          <w:lang w:val="en-GB"/>
        </w:rPr>
        <w:t>S</w:t>
      </w:r>
      <w:r w:rsidRPr="00A305D4">
        <w:rPr>
          <w:rFonts w:ascii="Times New Roman" w:hAnsi="Times New Roman" w:cs="Times New Roman"/>
          <w:bCs/>
          <w:i/>
          <w:iCs/>
          <w:lang w:val="en-GB"/>
        </w:rPr>
        <w:t>ex</w:t>
      </w:r>
      <w:r w:rsidR="00EE7AD9">
        <w:rPr>
          <w:rFonts w:ascii="Times New Roman" w:hAnsi="Times New Roman" w:cs="Times New Roman"/>
          <w:bCs/>
          <w:i/>
          <w:iCs/>
          <w:lang w:val="en-GB"/>
        </w:rPr>
        <w:t xml:space="preserve"> was included</w:t>
      </w:r>
      <w:r w:rsidRPr="00A305D4">
        <w:rPr>
          <w:rFonts w:ascii="Times New Roman" w:hAnsi="Times New Roman" w:cs="Times New Roman"/>
          <w:bCs/>
          <w:i/>
          <w:iCs/>
          <w:lang w:val="en-GB"/>
        </w:rPr>
        <w:t xml:space="preserve"> as covariate.  </w:t>
      </w:r>
      <w:r w:rsidR="008D6E99">
        <w:rPr>
          <w:rFonts w:ascii="Times New Roman" w:hAnsi="Times New Roman" w:cs="Times New Roman"/>
          <w:bCs/>
          <w:i/>
          <w:iCs/>
          <w:lang w:val="en-GB"/>
        </w:rPr>
        <w:br/>
      </w:r>
      <w:r w:rsidR="008D6E99" w:rsidRPr="00A305D4">
        <w:rPr>
          <w:rFonts w:ascii="Times New Roman" w:hAnsi="Times New Roman" w:cs="Times New Roman"/>
          <w:bCs/>
          <w:lang w:val="en-GB"/>
        </w:rPr>
        <w:t xml:space="preserve">* </w:t>
      </w:r>
      <w:r w:rsidR="008D6E99" w:rsidRPr="00A305D4">
        <w:rPr>
          <w:rFonts w:ascii="Times New Roman" w:hAnsi="Times New Roman" w:cs="Times New Roman"/>
          <w:bCs/>
          <w:i/>
          <w:lang w:val="en-GB"/>
        </w:rPr>
        <w:t>P</w:t>
      </w:r>
      <w:r w:rsidR="008D6E99" w:rsidRPr="00A305D4">
        <w:rPr>
          <w:rFonts w:ascii="Times New Roman" w:hAnsi="Times New Roman" w:cs="Times New Roman"/>
          <w:bCs/>
          <w:lang w:val="en-GB"/>
        </w:rPr>
        <w:t xml:space="preserve"> &lt; .05, </w:t>
      </w:r>
      <w:r w:rsidR="008D6E99" w:rsidRPr="00A305D4">
        <w:rPr>
          <w:rFonts w:ascii="Times New Roman" w:hAnsi="Times New Roman" w:cs="Times New Roman"/>
          <w:bCs/>
          <w:iCs/>
          <w:lang w:val="en-GB"/>
        </w:rPr>
        <w:t>*</w:t>
      </w:r>
      <w:r w:rsidR="008D6E99" w:rsidRPr="00A305D4">
        <w:rPr>
          <w:rFonts w:ascii="Times New Roman" w:hAnsi="Times New Roman" w:cs="Times New Roman"/>
          <w:bCs/>
          <w:lang w:val="en-GB"/>
        </w:rPr>
        <w:t xml:space="preserve">* </w:t>
      </w:r>
      <w:r w:rsidR="008D6E99" w:rsidRPr="00A305D4">
        <w:rPr>
          <w:rFonts w:ascii="Times New Roman" w:hAnsi="Times New Roman" w:cs="Times New Roman"/>
          <w:bCs/>
          <w:i/>
          <w:lang w:val="en-GB"/>
        </w:rPr>
        <w:t xml:space="preserve">P </w:t>
      </w:r>
      <w:r w:rsidR="008D6E99" w:rsidRPr="00A305D4">
        <w:rPr>
          <w:rFonts w:ascii="Times New Roman" w:hAnsi="Times New Roman" w:cs="Times New Roman"/>
          <w:bCs/>
          <w:lang w:val="en-GB"/>
        </w:rPr>
        <w:t xml:space="preserve">&lt; .01, *** </w:t>
      </w:r>
      <w:r w:rsidR="008D6E99" w:rsidRPr="00A305D4">
        <w:rPr>
          <w:rFonts w:ascii="Times New Roman" w:hAnsi="Times New Roman" w:cs="Times New Roman"/>
          <w:bCs/>
          <w:i/>
          <w:lang w:val="en-GB"/>
        </w:rPr>
        <w:t>P</w:t>
      </w:r>
      <w:r w:rsidR="008D6E99" w:rsidRPr="00A305D4">
        <w:rPr>
          <w:rFonts w:ascii="Times New Roman" w:hAnsi="Times New Roman" w:cs="Times New Roman"/>
          <w:bCs/>
          <w:lang w:val="en-GB"/>
        </w:rPr>
        <w:t xml:space="preserve"> &lt; .001</w:t>
      </w:r>
      <w:r w:rsidR="005851FB">
        <w:rPr>
          <w:rFonts w:ascii="Times New Roman" w:hAnsi="Times New Roman" w:cs="Times New Roman"/>
          <w:bCs/>
          <w:i/>
          <w:iCs/>
          <w:lang w:val="en-GB"/>
        </w:rPr>
        <w:br/>
      </w:r>
      <w:r w:rsidR="005851FB" w:rsidRPr="00C469D1">
        <w:rPr>
          <w:rFonts w:ascii="Times New Roman" w:hAnsi="Times New Roman" w:cs="Times New Roman"/>
          <w:szCs w:val="24"/>
          <w:lang w:val="en-GB"/>
        </w:rPr>
        <w:t xml:space="preserve">DSST, Digit Symbol Substitution Task; </w:t>
      </w:r>
      <w:r w:rsidR="005851FB" w:rsidRPr="00C469D1">
        <w:rPr>
          <w:rFonts w:ascii="Times New Roman" w:hAnsi="Times New Roman" w:cs="Times New Roman"/>
          <w:i/>
          <w:szCs w:val="24"/>
          <w:lang w:val="en-GB"/>
        </w:rPr>
        <w:t>g</w:t>
      </w:r>
      <w:r w:rsidR="005851FB" w:rsidRPr="00C469D1">
        <w:rPr>
          <w:rFonts w:ascii="Times New Roman" w:hAnsi="Times New Roman" w:cs="Times New Roman"/>
          <w:szCs w:val="24"/>
          <w:lang w:val="en-GB"/>
        </w:rPr>
        <w:t>-factor, derived measure of general cognitive performance; Matrix, Matrix pattern completion; NM, Numeric Memory; TMT-B, Trail Making Test, alphanumeric trail; Tower, Tower rearranging; VNR, Verbal Numeric Reasoning.</w:t>
      </w:r>
      <w:r w:rsidR="005851FB">
        <w:rPr>
          <w:rFonts w:ascii="Times New Roman" w:hAnsi="Times New Roman" w:cs="Times New Roman"/>
          <w:bCs/>
          <w:i/>
          <w:iCs/>
          <w:lang w:val="en-GB"/>
        </w:rPr>
        <w:br/>
      </w:r>
    </w:p>
    <w:p w14:paraId="0B912762" w14:textId="77777777" w:rsidR="0049715C" w:rsidRDefault="0049715C" w:rsidP="0049715C">
      <w:pPr>
        <w:spacing w:line="360" w:lineRule="auto"/>
        <w:rPr>
          <w:rFonts w:ascii="Times New Roman" w:hAnsi="Times New Roman" w:cs="Times New Roman"/>
          <w:b/>
          <w:sz w:val="24"/>
          <w:szCs w:val="24"/>
          <w:lang w:val="en-GB"/>
        </w:rPr>
      </w:pPr>
    </w:p>
    <w:p w14:paraId="4CFB0A9B" w14:textId="77777777" w:rsidR="0049715C" w:rsidRDefault="0049715C" w:rsidP="0049715C">
      <w:pPr>
        <w:spacing w:line="360" w:lineRule="auto"/>
        <w:rPr>
          <w:rFonts w:ascii="Times New Roman" w:hAnsi="Times New Roman" w:cs="Times New Roman"/>
          <w:b/>
          <w:sz w:val="24"/>
          <w:szCs w:val="24"/>
          <w:lang w:val="en-GB"/>
        </w:rPr>
      </w:pPr>
    </w:p>
    <w:p w14:paraId="72555BD9" w14:textId="77777777" w:rsidR="0049715C" w:rsidRDefault="0049715C" w:rsidP="0049715C">
      <w:pPr>
        <w:spacing w:line="360" w:lineRule="auto"/>
        <w:rPr>
          <w:rFonts w:ascii="Times New Roman" w:hAnsi="Times New Roman" w:cs="Times New Roman"/>
          <w:b/>
          <w:sz w:val="24"/>
          <w:szCs w:val="24"/>
          <w:lang w:val="en-GB"/>
        </w:rPr>
      </w:pPr>
    </w:p>
    <w:p w14:paraId="67EE0D05" w14:textId="77777777" w:rsidR="006C71BD" w:rsidRDefault="006C71BD" w:rsidP="0049715C">
      <w:pPr>
        <w:spacing w:line="360" w:lineRule="auto"/>
        <w:rPr>
          <w:rFonts w:ascii="Times New Roman" w:hAnsi="Times New Roman" w:cs="Times New Roman"/>
          <w:b/>
          <w:sz w:val="24"/>
          <w:szCs w:val="24"/>
          <w:lang w:val="en-GB"/>
        </w:rPr>
      </w:pPr>
    </w:p>
    <w:p w14:paraId="131226B8" w14:textId="77777777" w:rsidR="006C71BD" w:rsidRDefault="006C71BD" w:rsidP="0049715C">
      <w:pPr>
        <w:spacing w:line="360" w:lineRule="auto"/>
        <w:rPr>
          <w:rFonts w:ascii="Times New Roman" w:hAnsi="Times New Roman" w:cs="Times New Roman"/>
          <w:b/>
          <w:sz w:val="24"/>
          <w:szCs w:val="24"/>
          <w:lang w:val="en-GB"/>
        </w:rPr>
      </w:pPr>
    </w:p>
    <w:p w14:paraId="2D1317F6" w14:textId="77777777" w:rsidR="006C71BD" w:rsidRDefault="006C71BD" w:rsidP="0049715C">
      <w:pPr>
        <w:spacing w:line="360" w:lineRule="auto"/>
        <w:rPr>
          <w:rFonts w:ascii="Times New Roman" w:hAnsi="Times New Roman" w:cs="Times New Roman"/>
          <w:b/>
          <w:sz w:val="24"/>
          <w:szCs w:val="24"/>
          <w:lang w:val="en-GB"/>
        </w:rPr>
      </w:pPr>
    </w:p>
    <w:p w14:paraId="00E1DCF7" w14:textId="77777777" w:rsidR="006C71BD" w:rsidRDefault="006C71BD" w:rsidP="0049715C">
      <w:pPr>
        <w:spacing w:line="360" w:lineRule="auto"/>
        <w:rPr>
          <w:rFonts w:ascii="Times New Roman" w:hAnsi="Times New Roman" w:cs="Times New Roman"/>
          <w:b/>
          <w:sz w:val="24"/>
          <w:szCs w:val="24"/>
          <w:lang w:val="en-GB"/>
        </w:rPr>
      </w:pPr>
    </w:p>
    <w:p w14:paraId="10C24FEC" w14:textId="508B08EA" w:rsidR="006C71BD" w:rsidRPr="0049715C" w:rsidRDefault="006C71BD" w:rsidP="0049715C">
      <w:pPr>
        <w:spacing w:line="360" w:lineRule="auto"/>
        <w:rPr>
          <w:rFonts w:ascii="Times New Roman" w:hAnsi="Times New Roman" w:cs="Times New Roman"/>
          <w:b/>
          <w:sz w:val="24"/>
          <w:szCs w:val="24"/>
          <w:lang w:val="en-GB"/>
        </w:rPr>
        <w:sectPr w:rsidR="006C71BD" w:rsidRPr="0049715C" w:rsidSect="00865CC9">
          <w:pgSz w:w="11906" w:h="16838"/>
          <w:pgMar w:top="1418" w:right="1418" w:bottom="1418" w:left="1418" w:header="709" w:footer="709" w:gutter="0"/>
          <w:cols w:space="708"/>
          <w:docGrid w:linePitch="360"/>
        </w:sectPr>
      </w:pPr>
    </w:p>
    <w:p w14:paraId="0A06223E" w14:textId="39A5E17E" w:rsidR="006C71BD" w:rsidRPr="006C71BD" w:rsidRDefault="006C71BD" w:rsidP="006C71BD">
      <w:pPr>
        <w:pStyle w:val="Lijstalinea"/>
        <w:numPr>
          <w:ilvl w:val="0"/>
          <w:numId w:val="29"/>
        </w:numPr>
        <w:spacing w:line="360" w:lineRule="auto"/>
        <w:rPr>
          <w:rFonts w:ascii="Times New Roman" w:hAnsi="Times New Roman" w:cs="Times New Roman"/>
          <w:b/>
          <w:bCs/>
          <w:sz w:val="24"/>
          <w:szCs w:val="24"/>
          <w:lang w:val="en-GB"/>
        </w:rPr>
      </w:pPr>
      <w:r w:rsidRPr="006C71BD">
        <w:rPr>
          <w:rFonts w:ascii="Times New Roman" w:hAnsi="Times New Roman" w:cs="Times New Roman"/>
          <w:b/>
          <w:bCs/>
          <w:sz w:val="24"/>
          <w:szCs w:val="24"/>
          <w:lang w:val="en-GB"/>
        </w:rPr>
        <w:lastRenderedPageBreak/>
        <w:t xml:space="preserve">Exploration of </w:t>
      </w:r>
      <w:r>
        <w:rPr>
          <w:rFonts w:ascii="Times New Roman" w:hAnsi="Times New Roman" w:cs="Times New Roman"/>
          <w:b/>
          <w:bCs/>
          <w:sz w:val="24"/>
          <w:szCs w:val="24"/>
          <w:lang w:val="en-GB"/>
        </w:rPr>
        <w:t xml:space="preserve">parental history effects </w:t>
      </w:r>
      <w:r w:rsidRPr="006C71BD">
        <w:rPr>
          <w:rFonts w:ascii="Times New Roman" w:hAnsi="Times New Roman" w:cs="Times New Roman"/>
          <w:b/>
          <w:bCs/>
          <w:sz w:val="24"/>
          <w:szCs w:val="24"/>
          <w:lang w:val="en-GB"/>
        </w:rPr>
        <w:t>on cognitive functioning</w:t>
      </w:r>
    </w:p>
    <w:p w14:paraId="597DC3AD" w14:textId="39E2E171" w:rsidR="006C71BD" w:rsidRDefault="006C71BD" w:rsidP="006C71BD">
      <w:pPr>
        <w:spacing w:line="360" w:lineRule="auto"/>
        <w:rPr>
          <w:rFonts w:ascii="Times New Roman" w:hAnsi="Times New Roman" w:cs="Times New Roman"/>
          <w:b/>
          <w:sz w:val="24"/>
          <w:szCs w:val="24"/>
          <w:lang w:val="en-GB"/>
        </w:rPr>
      </w:pPr>
      <w:r>
        <w:rPr>
          <w:rFonts w:ascii="Times New Roman" w:hAnsi="Times New Roman" w:cs="Times New Roman"/>
          <w:bCs/>
          <w:i/>
          <w:iCs/>
          <w:sz w:val="24"/>
          <w:szCs w:val="24"/>
          <w:lang w:val="en-GB"/>
        </w:rPr>
        <w:t>Table S5.</w:t>
      </w:r>
      <w:r>
        <w:rPr>
          <w:rFonts w:ascii="Times New Roman" w:hAnsi="Times New Roman" w:cs="Times New Roman"/>
          <w:bCs/>
          <w:sz w:val="24"/>
          <w:szCs w:val="24"/>
          <w:lang w:val="en-GB"/>
        </w:rPr>
        <w:t xml:space="preserve"> Explorative </w:t>
      </w:r>
      <w:r w:rsidRPr="006C71BD">
        <w:rPr>
          <w:rFonts w:ascii="Times New Roman" w:hAnsi="Times New Roman" w:cs="Times New Roman"/>
          <w:bCs/>
          <w:sz w:val="24"/>
          <w:szCs w:val="24"/>
          <w:lang w:val="en-GB"/>
        </w:rPr>
        <w:t>analyses of parental history effects on cognitive functioning</w:t>
      </w:r>
    </w:p>
    <w:tbl>
      <w:tblPr>
        <w:tblStyle w:val="Tabelraster"/>
        <w:tblpPr w:leftFromText="141" w:rightFromText="141" w:vertAnchor="page" w:horzAnchor="margin" w:tblpY="2581"/>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764"/>
        <w:gridCol w:w="2764"/>
      </w:tblGrid>
      <w:tr w:rsidR="005851FB" w:rsidRPr="00C469D1" w14:paraId="5D189159" w14:textId="77777777" w:rsidTr="005851FB">
        <w:trPr>
          <w:trHeight w:val="171"/>
        </w:trPr>
        <w:tc>
          <w:tcPr>
            <w:tcW w:w="1560" w:type="dxa"/>
            <w:tcBorders>
              <w:top w:val="single" w:sz="4" w:space="0" w:color="auto"/>
              <w:bottom w:val="single" w:sz="4" w:space="0" w:color="auto"/>
            </w:tcBorders>
          </w:tcPr>
          <w:p w14:paraId="587F5290" w14:textId="77777777" w:rsidR="005851FB" w:rsidRPr="00C469D1" w:rsidRDefault="005851FB" w:rsidP="005851FB">
            <w:pPr>
              <w:spacing w:line="360" w:lineRule="auto"/>
              <w:jc w:val="center"/>
              <w:rPr>
                <w:rFonts w:ascii="Times New Roman" w:hAnsi="Times New Roman" w:cs="Times New Roman"/>
                <w:lang w:val="en-GB"/>
              </w:rPr>
            </w:pPr>
          </w:p>
        </w:tc>
        <w:tc>
          <w:tcPr>
            <w:tcW w:w="2764" w:type="dxa"/>
            <w:tcBorders>
              <w:top w:val="single" w:sz="4" w:space="0" w:color="auto"/>
              <w:bottom w:val="single" w:sz="4" w:space="0" w:color="auto"/>
            </w:tcBorders>
          </w:tcPr>
          <w:p w14:paraId="278F4963" w14:textId="77777777" w:rsidR="005851FB" w:rsidRPr="00C469D1" w:rsidRDefault="005851FB" w:rsidP="005851FB">
            <w:pPr>
              <w:spacing w:line="360" w:lineRule="auto"/>
              <w:jc w:val="center"/>
              <w:rPr>
                <w:rFonts w:ascii="Times New Roman" w:hAnsi="Times New Roman" w:cs="Times New Roman"/>
                <w:b/>
                <w:lang w:val="en-GB"/>
              </w:rPr>
            </w:pPr>
            <w:r>
              <w:rPr>
                <w:rFonts w:ascii="Times New Roman" w:hAnsi="Times New Roman" w:cs="Times New Roman"/>
                <w:b/>
                <w:lang w:val="en-GB"/>
              </w:rPr>
              <w:t>Control</w:t>
            </w:r>
          </w:p>
        </w:tc>
        <w:tc>
          <w:tcPr>
            <w:tcW w:w="2764" w:type="dxa"/>
            <w:tcBorders>
              <w:top w:val="single" w:sz="4" w:space="0" w:color="auto"/>
              <w:bottom w:val="single" w:sz="4" w:space="0" w:color="auto"/>
            </w:tcBorders>
          </w:tcPr>
          <w:p w14:paraId="3EFF2418" w14:textId="77777777" w:rsidR="005851FB" w:rsidRPr="00C469D1" w:rsidRDefault="005851FB" w:rsidP="005851FB">
            <w:pPr>
              <w:spacing w:line="360" w:lineRule="auto"/>
              <w:jc w:val="center"/>
              <w:rPr>
                <w:rFonts w:ascii="Times New Roman" w:hAnsi="Times New Roman" w:cs="Times New Roman"/>
                <w:b/>
                <w:lang w:val="en-GB"/>
              </w:rPr>
            </w:pPr>
            <w:r>
              <w:rPr>
                <w:rFonts w:ascii="Times New Roman" w:hAnsi="Times New Roman" w:cs="Times New Roman"/>
                <w:b/>
                <w:lang w:val="en-GB"/>
              </w:rPr>
              <w:t>Case</w:t>
            </w:r>
          </w:p>
        </w:tc>
      </w:tr>
      <w:tr w:rsidR="005851FB" w:rsidRPr="00C469D1" w14:paraId="3B56D794" w14:textId="77777777" w:rsidTr="005851FB">
        <w:trPr>
          <w:trHeight w:val="335"/>
        </w:trPr>
        <w:tc>
          <w:tcPr>
            <w:tcW w:w="1560" w:type="dxa"/>
          </w:tcPr>
          <w:p w14:paraId="128CDB00" w14:textId="77777777" w:rsidR="005851FB" w:rsidRPr="0049715C" w:rsidRDefault="005851FB" w:rsidP="005851FB">
            <w:pPr>
              <w:spacing w:line="360" w:lineRule="auto"/>
              <w:rPr>
                <w:rFonts w:ascii="Times New Roman" w:hAnsi="Times New Roman" w:cs="Times New Roman"/>
                <w:b/>
                <w:lang w:val="en-GB"/>
              </w:rPr>
            </w:pPr>
            <w:r>
              <w:rPr>
                <w:rFonts w:ascii="Times New Roman" w:hAnsi="Times New Roman" w:cs="Times New Roman"/>
                <w:b/>
                <w:i/>
                <w:iCs/>
                <w:lang w:val="en-GB"/>
              </w:rPr>
              <w:t>g</w:t>
            </w:r>
            <w:r>
              <w:rPr>
                <w:rFonts w:ascii="Times New Roman" w:hAnsi="Times New Roman" w:cs="Times New Roman"/>
                <w:b/>
                <w:lang w:val="en-GB"/>
              </w:rPr>
              <w:t>-factor</w:t>
            </w:r>
          </w:p>
        </w:tc>
        <w:tc>
          <w:tcPr>
            <w:tcW w:w="2764" w:type="dxa"/>
          </w:tcPr>
          <w:p w14:paraId="40BA5668" w14:textId="77777777" w:rsidR="005851FB" w:rsidRPr="00C469D1" w:rsidRDefault="005851FB" w:rsidP="005851FB">
            <w:pPr>
              <w:spacing w:line="360" w:lineRule="auto"/>
              <w:jc w:val="center"/>
              <w:rPr>
                <w:rFonts w:ascii="Times New Roman" w:hAnsi="Times New Roman" w:cs="Times New Roman"/>
                <w:lang w:val="en-GB"/>
              </w:rPr>
            </w:pPr>
            <w:r>
              <w:rPr>
                <w:rFonts w:ascii="Times New Roman" w:hAnsi="Times New Roman" w:cs="Times New Roman"/>
                <w:lang w:val="en-GB"/>
              </w:rPr>
              <w:t xml:space="preserve"> 0.00 (-0.09, 0.10)</w:t>
            </w:r>
          </w:p>
        </w:tc>
        <w:tc>
          <w:tcPr>
            <w:tcW w:w="2764" w:type="dxa"/>
          </w:tcPr>
          <w:p w14:paraId="4791B197" w14:textId="77777777" w:rsidR="005851FB" w:rsidRPr="00C469D1" w:rsidRDefault="005851FB" w:rsidP="005851FB">
            <w:pPr>
              <w:spacing w:line="360" w:lineRule="auto"/>
              <w:jc w:val="center"/>
              <w:rPr>
                <w:rFonts w:ascii="Times New Roman" w:hAnsi="Times New Roman" w:cs="Times New Roman"/>
                <w:lang w:val="en-GB"/>
              </w:rPr>
            </w:pPr>
            <w:r>
              <w:rPr>
                <w:rFonts w:ascii="Times New Roman" w:hAnsi="Times New Roman" w:cs="Times New Roman"/>
                <w:lang w:val="en-GB"/>
              </w:rPr>
              <w:t>-0.01 (-0.11, 0.10)</w:t>
            </w:r>
          </w:p>
        </w:tc>
      </w:tr>
      <w:tr w:rsidR="005851FB" w:rsidRPr="00C469D1" w14:paraId="78F84F3E" w14:textId="77777777" w:rsidTr="005851FB">
        <w:trPr>
          <w:trHeight w:val="335"/>
        </w:trPr>
        <w:tc>
          <w:tcPr>
            <w:tcW w:w="1560" w:type="dxa"/>
          </w:tcPr>
          <w:p w14:paraId="0D992DEC" w14:textId="77777777" w:rsidR="005851FB" w:rsidRPr="00C469D1" w:rsidRDefault="005851FB" w:rsidP="005851FB">
            <w:pPr>
              <w:spacing w:line="360" w:lineRule="auto"/>
              <w:rPr>
                <w:rFonts w:ascii="Times New Roman" w:hAnsi="Times New Roman" w:cs="Times New Roman"/>
                <w:b/>
                <w:lang w:val="en-GB"/>
              </w:rPr>
            </w:pPr>
            <w:r w:rsidRPr="00C469D1">
              <w:rPr>
                <w:rFonts w:ascii="Times New Roman" w:hAnsi="Times New Roman" w:cs="Times New Roman"/>
                <w:b/>
                <w:lang w:val="en-GB"/>
              </w:rPr>
              <w:t>DSST</w:t>
            </w:r>
          </w:p>
        </w:tc>
        <w:tc>
          <w:tcPr>
            <w:tcW w:w="2764" w:type="dxa"/>
          </w:tcPr>
          <w:p w14:paraId="48837274" w14:textId="77777777" w:rsidR="005851FB" w:rsidRPr="00C469D1" w:rsidRDefault="005851FB" w:rsidP="005851FB">
            <w:pPr>
              <w:spacing w:line="360" w:lineRule="auto"/>
              <w:jc w:val="center"/>
              <w:rPr>
                <w:rFonts w:ascii="Times New Roman" w:hAnsi="Times New Roman" w:cs="Times New Roman"/>
                <w:lang w:val="en-GB"/>
              </w:rPr>
            </w:pPr>
            <w:r>
              <w:rPr>
                <w:rFonts w:ascii="Times New Roman" w:hAnsi="Times New Roman" w:cs="Times New Roman"/>
                <w:lang w:val="en-GB"/>
              </w:rPr>
              <w:t>-0.05 (-0.14, 0.05)</w:t>
            </w:r>
          </w:p>
        </w:tc>
        <w:tc>
          <w:tcPr>
            <w:tcW w:w="2764" w:type="dxa"/>
          </w:tcPr>
          <w:p w14:paraId="75CA9D0F" w14:textId="77777777" w:rsidR="005851FB" w:rsidRPr="00C469D1" w:rsidRDefault="005851FB" w:rsidP="005851FB">
            <w:pPr>
              <w:spacing w:line="360" w:lineRule="auto"/>
              <w:jc w:val="center"/>
              <w:rPr>
                <w:rFonts w:ascii="Times New Roman" w:hAnsi="Times New Roman" w:cs="Times New Roman"/>
                <w:lang w:val="en-GB"/>
              </w:rPr>
            </w:pPr>
            <w:r>
              <w:rPr>
                <w:rFonts w:ascii="Times New Roman" w:hAnsi="Times New Roman" w:cs="Times New Roman"/>
                <w:lang w:val="en-GB"/>
              </w:rPr>
              <w:t xml:space="preserve"> 0.01 (-0.09, 0.12)</w:t>
            </w:r>
          </w:p>
        </w:tc>
      </w:tr>
      <w:tr w:rsidR="005851FB" w:rsidRPr="00C469D1" w14:paraId="117F92C1" w14:textId="77777777" w:rsidTr="005851FB">
        <w:trPr>
          <w:trHeight w:val="335"/>
        </w:trPr>
        <w:tc>
          <w:tcPr>
            <w:tcW w:w="1560" w:type="dxa"/>
          </w:tcPr>
          <w:p w14:paraId="6904F508" w14:textId="77777777" w:rsidR="005851FB" w:rsidRPr="00C469D1" w:rsidRDefault="005851FB" w:rsidP="005851FB">
            <w:pPr>
              <w:spacing w:line="360" w:lineRule="auto"/>
              <w:rPr>
                <w:rFonts w:ascii="Times New Roman" w:hAnsi="Times New Roman" w:cs="Times New Roman"/>
                <w:lang w:val="en-GB"/>
              </w:rPr>
            </w:pPr>
            <w:r w:rsidRPr="00C469D1">
              <w:rPr>
                <w:rFonts w:ascii="Times New Roman" w:hAnsi="Times New Roman" w:cs="Times New Roman"/>
                <w:b/>
                <w:lang w:val="en-GB"/>
              </w:rPr>
              <w:t>TMT-B</w:t>
            </w:r>
          </w:p>
        </w:tc>
        <w:tc>
          <w:tcPr>
            <w:tcW w:w="2764" w:type="dxa"/>
          </w:tcPr>
          <w:p w14:paraId="7E392951" w14:textId="77777777" w:rsidR="005851FB" w:rsidRPr="00C469D1" w:rsidRDefault="005851FB" w:rsidP="005851FB">
            <w:pPr>
              <w:spacing w:line="360" w:lineRule="auto"/>
              <w:jc w:val="center"/>
              <w:rPr>
                <w:rFonts w:ascii="Times New Roman" w:hAnsi="Times New Roman" w:cs="Times New Roman"/>
                <w:lang w:val="en-GB"/>
              </w:rPr>
            </w:pPr>
            <w:r>
              <w:rPr>
                <w:rFonts w:ascii="Times New Roman" w:hAnsi="Times New Roman" w:cs="Times New Roman"/>
                <w:lang w:val="en-GB"/>
              </w:rPr>
              <w:t>-0.02 (-0.12, 0.08)</w:t>
            </w:r>
          </w:p>
        </w:tc>
        <w:tc>
          <w:tcPr>
            <w:tcW w:w="2764" w:type="dxa"/>
          </w:tcPr>
          <w:p w14:paraId="71F2FA77" w14:textId="77777777" w:rsidR="005851FB" w:rsidRPr="00C469D1" w:rsidRDefault="005851FB" w:rsidP="005851FB">
            <w:pPr>
              <w:spacing w:line="360" w:lineRule="auto"/>
              <w:jc w:val="center"/>
              <w:rPr>
                <w:rFonts w:ascii="Times New Roman" w:hAnsi="Times New Roman" w:cs="Times New Roman"/>
                <w:lang w:val="en-GB"/>
              </w:rPr>
            </w:pPr>
            <w:r>
              <w:rPr>
                <w:rFonts w:ascii="Times New Roman" w:hAnsi="Times New Roman" w:cs="Times New Roman"/>
                <w:lang w:val="en-GB"/>
              </w:rPr>
              <w:t>-0.02 (-0.13, 0.08)</w:t>
            </w:r>
          </w:p>
        </w:tc>
      </w:tr>
      <w:tr w:rsidR="005851FB" w:rsidRPr="00C469D1" w14:paraId="312DC7AE" w14:textId="77777777" w:rsidTr="005851FB">
        <w:trPr>
          <w:trHeight w:val="317"/>
        </w:trPr>
        <w:tc>
          <w:tcPr>
            <w:tcW w:w="1560" w:type="dxa"/>
          </w:tcPr>
          <w:p w14:paraId="662DC2C3" w14:textId="77777777" w:rsidR="005851FB" w:rsidRPr="00C469D1" w:rsidRDefault="005851FB" w:rsidP="005851FB">
            <w:pPr>
              <w:spacing w:line="360" w:lineRule="auto"/>
              <w:rPr>
                <w:rFonts w:ascii="Times New Roman" w:hAnsi="Times New Roman" w:cs="Times New Roman"/>
                <w:b/>
                <w:lang w:val="en-GB"/>
              </w:rPr>
            </w:pPr>
            <w:r w:rsidRPr="00C469D1">
              <w:rPr>
                <w:rFonts w:ascii="Times New Roman" w:hAnsi="Times New Roman" w:cs="Times New Roman"/>
                <w:b/>
                <w:lang w:val="en-GB"/>
              </w:rPr>
              <w:t>NM</w:t>
            </w:r>
          </w:p>
        </w:tc>
        <w:tc>
          <w:tcPr>
            <w:tcW w:w="2764" w:type="dxa"/>
          </w:tcPr>
          <w:p w14:paraId="0495AC14" w14:textId="77777777" w:rsidR="005851FB" w:rsidRPr="00C469D1" w:rsidRDefault="005851FB" w:rsidP="005851FB">
            <w:pPr>
              <w:spacing w:line="360" w:lineRule="auto"/>
              <w:jc w:val="center"/>
              <w:rPr>
                <w:rFonts w:ascii="Times New Roman" w:hAnsi="Times New Roman" w:cs="Times New Roman"/>
                <w:lang w:val="en-GB"/>
              </w:rPr>
            </w:pPr>
            <w:r>
              <w:rPr>
                <w:rFonts w:ascii="Times New Roman" w:hAnsi="Times New Roman" w:cs="Times New Roman"/>
                <w:lang w:val="en-GB"/>
              </w:rPr>
              <w:t>-0.01 (-0.11, 0.10)</w:t>
            </w:r>
          </w:p>
        </w:tc>
        <w:tc>
          <w:tcPr>
            <w:tcW w:w="2764" w:type="dxa"/>
          </w:tcPr>
          <w:p w14:paraId="7CF72AB1" w14:textId="77777777" w:rsidR="005851FB" w:rsidRPr="00C469D1" w:rsidRDefault="005851FB" w:rsidP="005851FB">
            <w:pPr>
              <w:spacing w:line="360" w:lineRule="auto"/>
              <w:jc w:val="center"/>
              <w:rPr>
                <w:rFonts w:ascii="Times New Roman" w:hAnsi="Times New Roman" w:cs="Times New Roman"/>
                <w:lang w:val="en-GB"/>
              </w:rPr>
            </w:pPr>
            <w:r>
              <w:rPr>
                <w:rFonts w:ascii="Times New Roman" w:hAnsi="Times New Roman" w:cs="Times New Roman"/>
                <w:lang w:val="en-GB"/>
              </w:rPr>
              <w:t xml:space="preserve"> 0.00 (-0.11, 0.11)</w:t>
            </w:r>
          </w:p>
        </w:tc>
      </w:tr>
      <w:tr w:rsidR="005851FB" w:rsidRPr="00C469D1" w14:paraId="5217A5F4" w14:textId="77777777" w:rsidTr="005851FB">
        <w:trPr>
          <w:trHeight w:val="317"/>
        </w:trPr>
        <w:tc>
          <w:tcPr>
            <w:tcW w:w="1560" w:type="dxa"/>
          </w:tcPr>
          <w:p w14:paraId="44522FF5" w14:textId="77777777" w:rsidR="005851FB" w:rsidRPr="00C469D1" w:rsidRDefault="005851FB" w:rsidP="005851FB">
            <w:pPr>
              <w:spacing w:line="360" w:lineRule="auto"/>
              <w:rPr>
                <w:rFonts w:ascii="Times New Roman" w:hAnsi="Times New Roman" w:cs="Times New Roman"/>
                <w:lang w:val="en-GB"/>
              </w:rPr>
            </w:pPr>
            <w:r w:rsidRPr="00C469D1">
              <w:rPr>
                <w:rFonts w:ascii="Times New Roman" w:hAnsi="Times New Roman" w:cs="Times New Roman"/>
                <w:b/>
                <w:lang w:val="en-GB"/>
              </w:rPr>
              <w:t>Matrix</w:t>
            </w:r>
          </w:p>
        </w:tc>
        <w:tc>
          <w:tcPr>
            <w:tcW w:w="2764" w:type="dxa"/>
          </w:tcPr>
          <w:p w14:paraId="2006AA5D" w14:textId="77777777" w:rsidR="005851FB" w:rsidRPr="00C469D1" w:rsidRDefault="005851FB" w:rsidP="005851FB">
            <w:pPr>
              <w:spacing w:line="360" w:lineRule="auto"/>
              <w:jc w:val="center"/>
              <w:rPr>
                <w:rFonts w:ascii="Times New Roman" w:hAnsi="Times New Roman" w:cs="Times New Roman"/>
                <w:lang w:val="en-GB"/>
              </w:rPr>
            </w:pPr>
            <w:r>
              <w:rPr>
                <w:rFonts w:ascii="Times New Roman" w:hAnsi="Times New Roman" w:cs="Times New Roman"/>
                <w:lang w:val="en-GB"/>
              </w:rPr>
              <w:t xml:space="preserve"> 0.02 (-0.09, 0.12)</w:t>
            </w:r>
          </w:p>
        </w:tc>
        <w:tc>
          <w:tcPr>
            <w:tcW w:w="2764" w:type="dxa"/>
          </w:tcPr>
          <w:p w14:paraId="3AC27BE4" w14:textId="77777777" w:rsidR="005851FB" w:rsidRPr="00C469D1" w:rsidRDefault="005851FB" w:rsidP="005851FB">
            <w:pPr>
              <w:spacing w:line="360" w:lineRule="auto"/>
              <w:jc w:val="center"/>
              <w:rPr>
                <w:rFonts w:ascii="Times New Roman" w:hAnsi="Times New Roman" w:cs="Times New Roman"/>
                <w:lang w:val="en-GB"/>
              </w:rPr>
            </w:pPr>
            <w:r>
              <w:rPr>
                <w:rFonts w:ascii="Times New Roman" w:hAnsi="Times New Roman" w:cs="Times New Roman"/>
                <w:lang w:val="en-GB"/>
              </w:rPr>
              <w:t>-0.01 (-0.12, 0.11)</w:t>
            </w:r>
          </w:p>
        </w:tc>
      </w:tr>
      <w:tr w:rsidR="005851FB" w:rsidRPr="00C469D1" w14:paraId="44E39585" w14:textId="77777777" w:rsidTr="005851FB">
        <w:trPr>
          <w:trHeight w:val="335"/>
        </w:trPr>
        <w:tc>
          <w:tcPr>
            <w:tcW w:w="1560" w:type="dxa"/>
          </w:tcPr>
          <w:p w14:paraId="70467075" w14:textId="77777777" w:rsidR="005851FB" w:rsidRPr="00C469D1" w:rsidRDefault="005851FB" w:rsidP="005851FB">
            <w:pPr>
              <w:spacing w:line="360" w:lineRule="auto"/>
              <w:rPr>
                <w:rFonts w:ascii="Times New Roman" w:hAnsi="Times New Roman" w:cs="Times New Roman"/>
                <w:lang w:val="en-GB"/>
              </w:rPr>
            </w:pPr>
            <w:r w:rsidRPr="00C469D1">
              <w:rPr>
                <w:rFonts w:ascii="Times New Roman" w:hAnsi="Times New Roman" w:cs="Times New Roman"/>
                <w:b/>
                <w:lang w:val="en-GB"/>
              </w:rPr>
              <w:t>VNR</w:t>
            </w:r>
          </w:p>
        </w:tc>
        <w:tc>
          <w:tcPr>
            <w:tcW w:w="2764" w:type="dxa"/>
          </w:tcPr>
          <w:p w14:paraId="59552B25" w14:textId="77777777" w:rsidR="005851FB" w:rsidRPr="00C469D1" w:rsidRDefault="005851FB" w:rsidP="005851FB">
            <w:pPr>
              <w:spacing w:line="360" w:lineRule="auto"/>
              <w:jc w:val="center"/>
              <w:rPr>
                <w:rFonts w:ascii="Times New Roman" w:hAnsi="Times New Roman" w:cs="Times New Roman"/>
                <w:lang w:val="en-GB"/>
              </w:rPr>
            </w:pPr>
            <w:r>
              <w:rPr>
                <w:rFonts w:ascii="Times New Roman" w:hAnsi="Times New Roman" w:cs="Times New Roman"/>
                <w:lang w:val="en-GB"/>
              </w:rPr>
              <w:t xml:space="preserve"> 0.09 (-0.01, 0.20)</w:t>
            </w:r>
          </w:p>
        </w:tc>
        <w:tc>
          <w:tcPr>
            <w:tcW w:w="2764" w:type="dxa"/>
          </w:tcPr>
          <w:p w14:paraId="336500FC" w14:textId="77777777" w:rsidR="005851FB" w:rsidRPr="00C469D1" w:rsidRDefault="005851FB" w:rsidP="005851FB">
            <w:pPr>
              <w:spacing w:line="360" w:lineRule="auto"/>
              <w:jc w:val="center"/>
              <w:rPr>
                <w:rFonts w:ascii="Times New Roman" w:hAnsi="Times New Roman" w:cs="Times New Roman"/>
                <w:lang w:val="en-GB"/>
              </w:rPr>
            </w:pPr>
            <w:r>
              <w:rPr>
                <w:rFonts w:ascii="Times New Roman" w:hAnsi="Times New Roman" w:cs="Times New Roman"/>
                <w:lang w:val="en-GB"/>
              </w:rPr>
              <w:t xml:space="preserve"> 0.06 (-0.05, 0.18)</w:t>
            </w:r>
          </w:p>
        </w:tc>
      </w:tr>
      <w:tr w:rsidR="005851FB" w:rsidRPr="00C469D1" w14:paraId="60624BC7" w14:textId="77777777" w:rsidTr="005851FB">
        <w:trPr>
          <w:trHeight w:val="317"/>
        </w:trPr>
        <w:tc>
          <w:tcPr>
            <w:tcW w:w="1560" w:type="dxa"/>
            <w:tcBorders>
              <w:bottom w:val="single" w:sz="4" w:space="0" w:color="auto"/>
            </w:tcBorders>
          </w:tcPr>
          <w:p w14:paraId="69EBDE37" w14:textId="77777777" w:rsidR="005851FB" w:rsidRPr="00C469D1" w:rsidRDefault="005851FB" w:rsidP="005851FB">
            <w:pPr>
              <w:spacing w:line="360" w:lineRule="auto"/>
              <w:rPr>
                <w:rFonts w:ascii="Times New Roman" w:hAnsi="Times New Roman" w:cs="Times New Roman"/>
                <w:b/>
                <w:lang w:val="en-GB"/>
              </w:rPr>
            </w:pPr>
            <w:r w:rsidRPr="00C469D1">
              <w:rPr>
                <w:rFonts w:ascii="Times New Roman" w:hAnsi="Times New Roman" w:cs="Times New Roman"/>
                <w:b/>
                <w:lang w:val="en-GB"/>
              </w:rPr>
              <w:t>Tower</w:t>
            </w:r>
          </w:p>
        </w:tc>
        <w:tc>
          <w:tcPr>
            <w:tcW w:w="2764" w:type="dxa"/>
            <w:tcBorders>
              <w:bottom w:val="single" w:sz="4" w:space="0" w:color="auto"/>
            </w:tcBorders>
          </w:tcPr>
          <w:p w14:paraId="18B8C816" w14:textId="77777777" w:rsidR="005851FB" w:rsidRPr="00C469D1" w:rsidRDefault="005851FB" w:rsidP="005851FB">
            <w:pPr>
              <w:spacing w:line="360" w:lineRule="auto"/>
              <w:jc w:val="center"/>
              <w:rPr>
                <w:rFonts w:ascii="Times New Roman" w:hAnsi="Times New Roman" w:cs="Times New Roman"/>
                <w:lang w:val="en-GB"/>
              </w:rPr>
            </w:pPr>
            <w:r>
              <w:rPr>
                <w:rFonts w:ascii="Times New Roman" w:hAnsi="Times New Roman" w:cs="Times New Roman"/>
                <w:lang w:val="en-GB"/>
              </w:rPr>
              <w:t>-0.02 (-0.13, 0.08)</w:t>
            </w:r>
          </w:p>
        </w:tc>
        <w:tc>
          <w:tcPr>
            <w:tcW w:w="2764" w:type="dxa"/>
            <w:tcBorders>
              <w:bottom w:val="single" w:sz="4" w:space="0" w:color="auto"/>
            </w:tcBorders>
          </w:tcPr>
          <w:p w14:paraId="03E0C13F" w14:textId="77777777" w:rsidR="005851FB" w:rsidRPr="00C469D1" w:rsidRDefault="005851FB" w:rsidP="005851FB">
            <w:pPr>
              <w:spacing w:line="360" w:lineRule="auto"/>
              <w:jc w:val="center"/>
              <w:rPr>
                <w:rFonts w:ascii="Times New Roman" w:hAnsi="Times New Roman" w:cs="Times New Roman"/>
                <w:lang w:val="en-GB"/>
              </w:rPr>
            </w:pPr>
            <w:r>
              <w:rPr>
                <w:rFonts w:ascii="Times New Roman" w:hAnsi="Times New Roman" w:cs="Times New Roman"/>
                <w:lang w:val="en-GB"/>
              </w:rPr>
              <w:t>-0.08 (-0.19, 0.04)</w:t>
            </w:r>
          </w:p>
        </w:tc>
      </w:tr>
    </w:tbl>
    <w:p w14:paraId="48C8A7CD" w14:textId="77777777" w:rsidR="006C71BD" w:rsidRDefault="006C71BD" w:rsidP="006C71BD">
      <w:pPr>
        <w:spacing w:line="360" w:lineRule="auto"/>
        <w:rPr>
          <w:rFonts w:ascii="Times New Roman" w:hAnsi="Times New Roman" w:cs="Times New Roman"/>
          <w:b/>
          <w:sz w:val="24"/>
          <w:szCs w:val="24"/>
          <w:lang w:val="en-GB"/>
        </w:rPr>
      </w:pPr>
    </w:p>
    <w:p w14:paraId="54DA4926" w14:textId="77777777" w:rsidR="006C71BD" w:rsidRDefault="006C71BD" w:rsidP="006C71BD">
      <w:pPr>
        <w:spacing w:line="360" w:lineRule="auto"/>
        <w:rPr>
          <w:rFonts w:ascii="Times New Roman" w:hAnsi="Times New Roman" w:cs="Times New Roman"/>
          <w:b/>
          <w:sz w:val="24"/>
          <w:szCs w:val="24"/>
          <w:lang w:val="en-GB"/>
        </w:rPr>
      </w:pPr>
    </w:p>
    <w:p w14:paraId="5535234D" w14:textId="77777777" w:rsidR="006C71BD" w:rsidRDefault="006C71BD" w:rsidP="006C71BD">
      <w:pPr>
        <w:spacing w:line="360" w:lineRule="auto"/>
        <w:rPr>
          <w:rFonts w:ascii="Times New Roman" w:hAnsi="Times New Roman" w:cs="Times New Roman"/>
          <w:b/>
          <w:sz w:val="24"/>
          <w:szCs w:val="24"/>
          <w:lang w:val="en-GB"/>
        </w:rPr>
      </w:pPr>
    </w:p>
    <w:p w14:paraId="72981B69" w14:textId="77777777" w:rsidR="006C71BD" w:rsidRDefault="006C71BD" w:rsidP="006C71BD">
      <w:pPr>
        <w:spacing w:line="360" w:lineRule="auto"/>
        <w:rPr>
          <w:rFonts w:ascii="Times New Roman" w:hAnsi="Times New Roman" w:cs="Times New Roman"/>
          <w:b/>
          <w:sz w:val="24"/>
          <w:szCs w:val="24"/>
          <w:lang w:val="en-GB"/>
        </w:rPr>
      </w:pPr>
    </w:p>
    <w:p w14:paraId="48D1A4C9" w14:textId="77777777" w:rsidR="00F00AF3" w:rsidRDefault="00F00AF3" w:rsidP="006C71BD">
      <w:pPr>
        <w:spacing w:line="360" w:lineRule="auto"/>
        <w:rPr>
          <w:rFonts w:ascii="Times New Roman" w:hAnsi="Times New Roman" w:cs="Times New Roman"/>
          <w:bCs/>
          <w:i/>
          <w:iCs/>
          <w:lang w:val="en-GB"/>
        </w:rPr>
      </w:pPr>
    </w:p>
    <w:p w14:paraId="6E0B3FE7" w14:textId="60848A50" w:rsidR="006C71BD" w:rsidRPr="005851FB" w:rsidRDefault="005851FB" w:rsidP="006C71BD">
      <w:pPr>
        <w:spacing w:line="360" w:lineRule="auto"/>
        <w:rPr>
          <w:rFonts w:ascii="Times New Roman" w:hAnsi="Times New Roman" w:cs="Times New Roman"/>
          <w:bCs/>
          <w:i/>
          <w:iCs/>
          <w:lang w:val="en-GB"/>
        </w:rPr>
      </w:pPr>
      <w:r>
        <w:rPr>
          <w:rFonts w:ascii="Times New Roman" w:hAnsi="Times New Roman" w:cs="Times New Roman"/>
          <w:bCs/>
          <w:i/>
          <w:iCs/>
          <w:lang w:val="en-GB"/>
        </w:rPr>
        <w:br/>
      </w:r>
      <w:r w:rsidR="006C71BD" w:rsidRPr="00A305D4">
        <w:rPr>
          <w:rFonts w:ascii="Times New Roman" w:hAnsi="Times New Roman" w:cs="Times New Roman"/>
          <w:bCs/>
          <w:i/>
          <w:iCs/>
          <w:lang w:val="en-GB"/>
        </w:rPr>
        <w:t>Note: The table displays β-coefficient</w:t>
      </w:r>
      <w:r w:rsidR="005B1A17">
        <w:rPr>
          <w:rFonts w:ascii="Times New Roman" w:hAnsi="Times New Roman" w:cs="Times New Roman"/>
          <w:bCs/>
          <w:i/>
          <w:iCs/>
          <w:lang w:val="en-GB"/>
        </w:rPr>
        <w:t>s</w:t>
      </w:r>
      <w:r w:rsidR="006C71BD" w:rsidRPr="00A305D4">
        <w:rPr>
          <w:rFonts w:ascii="Times New Roman" w:hAnsi="Times New Roman" w:cs="Times New Roman"/>
          <w:bCs/>
          <w:i/>
          <w:iCs/>
          <w:lang w:val="en-GB"/>
        </w:rPr>
        <w:t xml:space="preserve"> (95% confidence intervals)</w:t>
      </w:r>
      <w:r w:rsidR="00F00AF3">
        <w:rPr>
          <w:rFonts w:ascii="Times New Roman" w:hAnsi="Times New Roman" w:cs="Times New Roman"/>
          <w:bCs/>
          <w:i/>
          <w:iCs/>
          <w:lang w:val="en-GB"/>
        </w:rPr>
        <w:t xml:space="preserve"> of the association</w:t>
      </w:r>
      <w:r w:rsidR="005B1A17">
        <w:rPr>
          <w:rFonts w:ascii="Times New Roman" w:hAnsi="Times New Roman" w:cs="Times New Roman"/>
          <w:bCs/>
          <w:i/>
          <w:iCs/>
          <w:lang w:val="en-GB"/>
        </w:rPr>
        <w:t>s</w:t>
      </w:r>
      <w:r w:rsidR="00F00AF3">
        <w:rPr>
          <w:rFonts w:ascii="Times New Roman" w:hAnsi="Times New Roman" w:cs="Times New Roman"/>
          <w:bCs/>
          <w:i/>
          <w:iCs/>
          <w:lang w:val="en-GB"/>
        </w:rPr>
        <w:t xml:space="preserve"> between parental history of severe depression and cognitive functioning, </w:t>
      </w:r>
      <w:r w:rsidR="00950ED6">
        <w:rPr>
          <w:rFonts w:ascii="Times New Roman" w:hAnsi="Times New Roman" w:cs="Times New Roman"/>
          <w:bCs/>
          <w:i/>
          <w:iCs/>
          <w:lang w:val="en-GB"/>
        </w:rPr>
        <w:t>investigated separately within the samples of control and case participants</w:t>
      </w:r>
      <w:r w:rsidR="004F06CE">
        <w:rPr>
          <w:rFonts w:ascii="Times New Roman" w:hAnsi="Times New Roman" w:cs="Times New Roman"/>
          <w:bCs/>
          <w:i/>
          <w:iCs/>
          <w:lang w:val="en-GB"/>
        </w:rPr>
        <w:t xml:space="preserve"> </w:t>
      </w:r>
      <w:r w:rsidR="005B1A17">
        <w:rPr>
          <w:rFonts w:ascii="Times New Roman" w:hAnsi="Times New Roman" w:cs="Times New Roman"/>
          <w:bCs/>
          <w:i/>
          <w:iCs/>
          <w:lang w:val="en-GB"/>
        </w:rPr>
        <w:t xml:space="preserve">with </w:t>
      </w:r>
      <w:r w:rsidR="009F05D0">
        <w:rPr>
          <w:rFonts w:ascii="Times New Roman" w:hAnsi="Times New Roman" w:cs="Times New Roman"/>
          <w:bCs/>
          <w:i/>
          <w:iCs/>
          <w:lang w:val="en-GB"/>
        </w:rPr>
        <w:t xml:space="preserve">linear models that </w:t>
      </w:r>
      <w:r w:rsidR="00F00AF3">
        <w:rPr>
          <w:rFonts w:ascii="Times New Roman" w:hAnsi="Times New Roman" w:cs="Times New Roman"/>
          <w:bCs/>
          <w:i/>
          <w:iCs/>
          <w:lang w:val="en-GB"/>
        </w:rPr>
        <w:t>includ</w:t>
      </w:r>
      <w:r w:rsidR="009F05D0">
        <w:rPr>
          <w:rFonts w:ascii="Times New Roman" w:hAnsi="Times New Roman" w:cs="Times New Roman"/>
          <w:bCs/>
          <w:i/>
          <w:iCs/>
          <w:lang w:val="en-GB"/>
        </w:rPr>
        <w:t>ed</w:t>
      </w:r>
      <w:r w:rsidR="00F00AF3">
        <w:rPr>
          <w:rFonts w:ascii="Times New Roman" w:hAnsi="Times New Roman" w:cs="Times New Roman"/>
          <w:bCs/>
          <w:i/>
          <w:iCs/>
          <w:lang w:val="en-GB"/>
        </w:rPr>
        <w:t xml:space="preserve"> a</w:t>
      </w:r>
      <w:r w:rsidR="006C71BD" w:rsidRPr="00A305D4">
        <w:rPr>
          <w:rFonts w:ascii="Times New Roman" w:hAnsi="Times New Roman" w:cs="Times New Roman"/>
          <w:bCs/>
          <w:i/>
          <w:iCs/>
          <w:lang w:val="en-GB"/>
        </w:rPr>
        <w:t xml:space="preserve">ge </w:t>
      </w:r>
      <w:r w:rsidR="00F00AF3">
        <w:rPr>
          <w:rFonts w:ascii="Times New Roman" w:hAnsi="Times New Roman" w:cs="Times New Roman"/>
          <w:bCs/>
          <w:i/>
          <w:iCs/>
          <w:lang w:val="en-GB"/>
        </w:rPr>
        <w:t>and s</w:t>
      </w:r>
      <w:r w:rsidR="006C71BD" w:rsidRPr="00A305D4">
        <w:rPr>
          <w:rFonts w:ascii="Times New Roman" w:hAnsi="Times New Roman" w:cs="Times New Roman"/>
          <w:bCs/>
          <w:i/>
          <w:iCs/>
          <w:lang w:val="en-GB"/>
        </w:rPr>
        <w:t>ex</w:t>
      </w:r>
      <w:r w:rsidR="006C71BD">
        <w:rPr>
          <w:rFonts w:ascii="Times New Roman" w:hAnsi="Times New Roman" w:cs="Times New Roman"/>
          <w:bCs/>
          <w:i/>
          <w:iCs/>
          <w:lang w:val="en-GB"/>
        </w:rPr>
        <w:t xml:space="preserve"> </w:t>
      </w:r>
      <w:r w:rsidR="006C71BD" w:rsidRPr="00A305D4">
        <w:rPr>
          <w:rFonts w:ascii="Times New Roman" w:hAnsi="Times New Roman" w:cs="Times New Roman"/>
          <w:bCs/>
          <w:i/>
          <w:iCs/>
          <w:lang w:val="en-GB"/>
        </w:rPr>
        <w:t>as covariate</w:t>
      </w:r>
      <w:r w:rsidR="00F00AF3">
        <w:rPr>
          <w:rFonts w:ascii="Times New Roman" w:hAnsi="Times New Roman" w:cs="Times New Roman"/>
          <w:bCs/>
          <w:i/>
          <w:iCs/>
          <w:lang w:val="en-GB"/>
        </w:rPr>
        <w:t>s</w:t>
      </w:r>
      <w:r w:rsidR="005B1A17">
        <w:rPr>
          <w:rFonts w:ascii="Times New Roman" w:hAnsi="Times New Roman" w:cs="Times New Roman"/>
          <w:bCs/>
          <w:i/>
          <w:iCs/>
          <w:lang w:val="en-GB"/>
        </w:rPr>
        <w:t>.</w:t>
      </w:r>
      <w:r w:rsidR="00F00AF3">
        <w:rPr>
          <w:rFonts w:ascii="Times New Roman" w:hAnsi="Times New Roman" w:cs="Times New Roman"/>
          <w:bCs/>
          <w:i/>
          <w:iCs/>
          <w:lang w:val="en-GB"/>
        </w:rPr>
        <w:t xml:space="preserve"> </w:t>
      </w:r>
      <w:r w:rsidR="006C71BD" w:rsidRPr="00A305D4">
        <w:rPr>
          <w:rFonts w:ascii="Times New Roman" w:hAnsi="Times New Roman" w:cs="Times New Roman"/>
          <w:bCs/>
          <w:i/>
          <w:iCs/>
          <w:lang w:val="en-GB"/>
        </w:rPr>
        <w:t xml:space="preserve"> </w:t>
      </w:r>
      <w:r>
        <w:rPr>
          <w:rFonts w:ascii="Times New Roman" w:hAnsi="Times New Roman" w:cs="Times New Roman"/>
          <w:bCs/>
          <w:i/>
          <w:iCs/>
          <w:lang w:val="en-GB"/>
        </w:rPr>
        <w:br/>
      </w:r>
      <w:r w:rsidR="008D6E99" w:rsidRPr="00A305D4">
        <w:rPr>
          <w:rFonts w:ascii="Times New Roman" w:hAnsi="Times New Roman" w:cs="Times New Roman"/>
          <w:bCs/>
          <w:lang w:val="en-GB"/>
        </w:rPr>
        <w:t xml:space="preserve">* </w:t>
      </w:r>
      <w:r w:rsidR="008D6E99" w:rsidRPr="00A305D4">
        <w:rPr>
          <w:rFonts w:ascii="Times New Roman" w:hAnsi="Times New Roman" w:cs="Times New Roman"/>
          <w:bCs/>
          <w:i/>
          <w:lang w:val="en-GB"/>
        </w:rPr>
        <w:t>P</w:t>
      </w:r>
      <w:r w:rsidR="008D6E99" w:rsidRPr="00A305D4">
        <w:rPr>
          <w:rFonts w:ascii="Times New Roman" w:hAnsi="Times New Roman" w:cs="Times New Roman"/>
          <w:bCs/>
          <w:lang w:val="en-GB"/>
        </w:rPr>
        <w:t xml:space="preserve"> &lt; .05, </w:t>
      </w:r>
      <w:r w:rsidR="008D6E99" w:rsidRPr="00A305D4">
        <w:rPr>
          <w:rFonts w:ascii="Times New Roman" w:hAnsi="Times New Roman" w:cs="Times New Roman"/>
          <w:bCs/>
          <w:iCs/>
          <w:lang w:val="en-GB"/>
        </w:rPr>
        <w:t>*</w:t>
      </w:r>
      <w:r w:rsidR="008D6E99" w:rsidRPr="00A305D4">
        <w:rPr>
          <w:rFonts w:ascii="Times New Roman" w:hAnsi="Times New Roman" w:cs="Times New Roman"/>
          <w:bCs/>
          <w:lang w:val="en-GB"/>
        </w:rPr>
        <w:t xml:space="preserve">* </w:t>
      </w:r>
      <w:r w:rsidR="008D6E99" w:rsidRPr="00A305D4">
        <w:rPr>
          <w:rFonts w:ascii="Times New Roman" w:hAnsi="Times New Roman" w:cs="Times New Roman"/>
          <w:bCs/>
          <w:i/>
          <w:lang w:val="en-GB"/>
        </w:rPr>
        <w:t xml:space="preserve">P </w:t>
      </w:r>
      <w:r w:rsidR="008D6E99" w:rsidRPr="00A305D4">
        <w:rPr>
          <w:rFonts w:ascii="Times New Roman" w:hAnsi="Times New Roman" w:cs="Times New Roman"/>
          <w:bCs/>
          <w:lang w:val="en-GB"/>
        </w:rPr>
        <w:t xml:space="preserve">&lt; .01, *** </w:t>
      </w:r>
      <w:r w:rsidR="008D6E99" w:rsidRPr="00A305D4">
        <w:rPr>
          <w:rFonts w:ascii="Times New Roman" w:hAnsi="Times New Roman" w:cs="Times New Roman"/>
          <w:bCs/>
          <w:i/>
          <w:lang w:val="en-GB"/>
        </w:rPr>
        <w:t>P</w:t>
      </w:r>
      <w:r w:rsidR="008D6E99" w:rsidRPr="00A305D4">
        <w:rPr>
          <w:rFonts w:ascii="Times New Roman" w:hAnsi="Times New Roman" w:cs="Times New Roman"/>
          <w:bCs/>
          <w:lang w:val="en-GB"/>
        </w:rPr>
        <w:t xml:space="preserve"> &lt; .001</w:t>
      </w:r>
      <w:r w:rsidR="008D6E99">
        <w:rPr>
          <w:rFonts w:ascii="Times New Roman" w:hAnsi="Times New Roman" w:cs="Times New Roman"/>
          <w:bCs/>
          <w:lang w:val="en-GB"/>
        </w:rPr>
        <w:br/>
      </w:r>
      <w:r w:rsidRPr="00C469D1">
        <w:rPr>
          <w:rFonts w:ascii="Times New Roman" w:hAnsi="Times New Roman" w:cs="Times New Roman"/>
          <w:szCs w:val="24"/>
          <w:lang w:val="en-GB"/>
        </w:rPr>
        <w:t xml:space="preserve">DSST, Digit Symbol Substitution Task; </w:t>
      </w:r>
      <w:r w:rsidRPr="00C469D1">
        <w:rPr>
          <w:rFonts w:ascii="Times New Roman" w:hAnsi="Times New Roman" w:cs="Times New Roman"/>
          <w:i/>
          <w:szCs w:val="24"/>
          <w:lang w:val="en-GB"/>
        </w:rPr>
        <w:t>g</w:t>
      </w:r>
      <w:r w:rsidRPr="00C469D1">
        <w:rPr>
          <w:rFonts w:ascii="Times New Roman" w:hAnsi="Times New Roman" w:cs="Times New Roman"/>
          <w:szCs w:val="24"/>
          <w:lang w:val="en-GB"/>
        </w:rPr>
        <w:t>-factor, derived measure of general cognitive performance; Matrix, Matrix pattern completion; NM, Numeric Memory; TMT-B, Trail Making Test, alphanumeric trail; Tower, Tower rearranging; VNR, Verbal Numeric Reasoning.</w:t>
      </w:r>
      <w:r>
        <w:rPr>
          <w:rFonts w:ascii="Times New Roman" w:hAnsi="Times New Roman" w:cs="Times New Roman"/>
          <w:szCs w:val="24"/>
          <w:lang w:val="en-GB"/>
        </w:rPr>
        <w:br/>
      </w:r>
      <w:r w:rsidR="006A54B9">
        <w:rPr>
          <w:rFonts w:ascii="Times New Roman" w:hAnsi="Times New Roman" w:cs="Times New Roman"/>
          <w:bCs/>
          <w:lang w:val="en-GB"/>
        </w:rPr>
        <w:br/>
      </w:r>
      <w:r w:rsidR="006A54B9" w:rsidRPr="00C469D1">
        <w:rPr>
          <w:rFonts w:ascii="Times New Roman" w:hAnsi="Times New Roman" w:cs="Times New Roman"/>
          <w:szCs w:val="24"/>
          <w:lang w:val="en-GB"/>
        </w:rPr>
        <w:br/>
      </w:r>
    </w:p>
    <w:p w14:paraId="3DFC041E" w14:textId="77777777" w:rsidR="00950ED6" w:rsidRDefault="00950ED6" w:rsidP="006C71BD">
      <w:pPr>
        <w:spacing w:line="360" w:lineRule="auto"/>
        <w:rPr>
          <w:rFonts w:ascii="Times New Roman" w:hAnsi="Times New Roman" w:cs="Times New Roman"/>
          <w:bCs/>
          <w:lang w:val="en-GB"/>
        </w:rPr>
      </w:pPr>
    </w:p>
    <w:p w14:paraId="039DAA21" w14:textId="409F653F" w:rsidR="00950ED6" w:rsidRPr="006C71BD" w:rsidRDefault="00950ED6" w:rsidP="006C71BD">
      <w:pPr>
        <w:spacing w:line="360" w:lineRule="auto"/>
        <w:rPr>
          <w:rFonts w:ascii="Times New Roman" w:hAnsi="Times New Roman" w:cs="Times New Roman"/>
          <w:bCs/>
          <w:lang w:val="en-GB"/>
        </w:rPr>
        <w:sectPr w:rsidR="00950ED6" w:rsidRPr="006C71BD" w:rsidSect="00865CC9">
          <w:pgSz w:w="11906" w:h="16838"/>
          <w:pgMar w:top="1418" w:right="1418" w:bottom="1418" w:left="1418" w:header="709" w:footer="709" w:gutter="0"/>
          <w:cols w:space="708"/>
          <w:docGrid w:linePitch="360"/>
        </w:sectPr>
      </w:pPr>
    </w:p>
    <w:p w14:paraId="62147DA0" w14:textId="5ED4D7E0" w:rsidR="00503F0D" w:rsidRPr="006C71BD" w:rsidRDefault="00503F0D" w:rsidP="006C71BD">
      <w:pPr>
        <w:pStyle w:val="Lijstalinea"/>
        <w:numPr>
          <w:ilvl w:val="0"/>
          <w:numId w:val="29"/>
        </w:numPr>
        <w:spacing w:line="360" w:lineRule="auto"/>
        <w:rPr>
          <w:rFonts w:ascii="Times New Roman" w:hAnsi="Times New Roman" w:cs="Times New Roman"/>
          <w:b/>
          <w:sz w:val="24"/>
          <w:szCs w:val="24"/>
          <w:lang w:val="en-GB"/>
        </w:rPr>
      </w:pPr>
      <w:r w:rsidRPr="006C71BD">
        <w:rPr>
          <w:rFonts w:ascii="Times New Roman" w:hAnsi="Times New Roman" w:cs="Times New Roman"/>
          <w:b/>
          <w:sz w:val="24"/>
          <w:szCs w:val="24"/>
          <w:lang w:val="en-GB"/>
        </w:rPr>
        <w:lastRenderedPageBreak/>
        <w:t>Cognitive profiles associated with c</w:t>
      </w:r>
      <w:r w:rsidR="00C469D1" w:rsidRPr="006C71BD">
        <w:rPr>
          <w:rFonts w:ascii="Times New Roman" w:hAnsi="Times New Roman" w:cs="Times New Roman"/>
          <w:b/>
          <w:sz w:val="24"/>
          <w:szCs w:val="24"/>
          <w:lang w:val="en-GB"/>
        </w:rPr>
        <w:t>linical</w:t>
      </w:r>
      <w:r w:rsidRPr="006C71BD">
        <w:rPr>
          <w:rFonts w:ascii="Times New Roman" w:hAnsi="Times New Roman" w:cs="Times New Roman"/>
          <w:b/>
          <w:sz w:val="24"/>
          <w:szCs w:val="24"/>
          <w:lang w:val="en-GB"/>
        </w:rPr>
        <w:t xml:space="preserve"> characteristics</w:t>
      </w:r>
    </w:p>
    <w:p w14:paraId="4724522B" w14:textId="6683FC99" w:rsidR="00AF7D85" w:rsidRPr="00C469D1" w:rsidRDefault="00AF7D85" w:rsidP="00503F0D">
      <w:pPr>
        <w:spacing w:line="360" w:lineRule="auto"/>
        <w:rPr>
          <w:rFonts w:ascii="Times New Roman" w:hAnsi="Times New Roman" w:cs="Times New Roman"/>
          <w:bCs/>
          <w:sz w:val="24"/>
          <w:szCs w:val="24"/>
          <w:lang w:val="en-GB"/>
        </w:rPr>
      </w:pPr>
      <w:r w:rsidRPr="00C469D1">
        <w:rPr>
          <w:rFonts w:ascii="Times New Roman" w:hAnsi="Times New Roman" w:cs="Times New Roman"/>
          <w:bCs/>
          <w:i/>
          <w:iCs/>
          <w:sz w:val="24"/>
          <w:szCs w:val="24"/>
          <w:lang w:val="en-GB"/>
        </w:rPr>
        <w:t>Table S</w:t>
      </w:r>
      <w:r w:rsidR="006C71BD">
        <w:rPr>
          <w:rFonts w:ascii="Times New Roman" w:hAnsi="Times New Roman" w:cs="Times New Roman"/>
          <w:bCs/>
          <w:i/>
          <w:iCs/>
          <w:sz w:val="24"/>
          <w:szCs w:val="24"/>
          <w:lang w:val="en-GB"/>
        </w:rPr>
        <w:t>6</w:t>
      </w:r>
      <w:r w:rsidR="00FD5431" w:rsidRPr="00C469D1">
        <w:rPr>
          <w:rFonts w:ascii="Times New Roman" w:hAnsi="Times New Roman" w:cs="Times New Roman"/>
          <w:bCs/>
          <w:i/>
          <w:iCs/>
          <w:sz w:val="24"/>
          <w:szCs w:val="24"/>
          <w:lang w:val="en-GB"/>
        </w:rPr>
        <w:t>.</w:t>
      </w:r>
      <w:r w:rsidRPr="00C469D1">
        <w:rPr>
          <w:rFonts w:ascii="Times New Roman" w:hAnsi="Times New Roman" w:cs="Times New Roman"/>
          <w:bCs/>
          <w:sz w:val="24"/>
          <w:szCs w:val="24"/>
          <w:lang w:val="en-GB"/>
        </w:rPr>
        <w:t xml:space="preserve"> Cognitive profiles associated with c</w:t>
      </w:r>
      <w:r w:rsidR="00C469D1">
        <w:rPr>
          <w:rFonts w:ascii="Times New Roman" w:hAnsi="Times New Roman" w:cs="Times New Roman"/>
          <w:bCs/>
          <w:sz w:val="24"/>
          <w:szCs w:val="24"/>
          <w:lang w:val="en-GB"/>
        </w:rPr>
        <w:t>linical</w:t>
      </w:r>
      <w:r w:rsidRPr="00C469D1">
        <w:rPr>
          <w:rFonts w:ascii="Times New Roman" w:hAnsi="Times New Roman" w:cs="Times New Roman"/>
          <w:bCs/>
          <w:sz w:val="24"/>
          <w:szCs w:val="24"/>
          <w:lang w:val="en-GB"/>
        </w:rPr>
        <w:t xml:space="preserve"> characteristics</w:t>
      </w:r>
    </w:p>
    <w:tbl>
      <w:tblPr>
        <w:tblStyle w:val="Tabelraster"/>
        <w:tblpPr w:leftFromText="141" w:rightFromText="141" w:vertAnchor="page" w:horzAnchor="margin" w:tblpY="2536"/>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3"/>
        <w:gridCol w:w="1843"/>
        <w:gridCol w:w="1843"/>
        <w:gridCol w:w="1843"/>
      </w:tblGrid>
      <w:tr w:rsidR="005851FB" w:rsidRPr="00C469D1" w14:paraId="53E78CFC" w14:textId="77777777" w:rsidTr="005851FB">
        <w:trPr>
          <w:trHeight w:val="171"/>
        </w:trPr>
        <w:tc>
          <w:tcPr>
            <w:tcW w:w="1842" w:type="dxa"/>
            <w:tcBorders>
              <w:top w:val="single" w:sz="4" w:space="0" w:color="auto"/>
              <w:bottom w:val="single" w:sz="4" w:space="0" w:color="auto"/>
            </w:tcBorders>
          </w:tcPr>
          <w:p w14:paraId="10BC6216"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Borders>
              <w:top w:val="single" w:sz="4" w:space="0" w:color="auto"/>
              <w:bottom w:val="single" w:sz="4" w:space="0" w:color="auto"/>
            </w:tcBorders>
          </w:tcPr>
          <w:p w14:paraId="260BA47C" w14:textId="77777777" w:rsidR="005851FB" w:rsidRPr="00C469D1" w:rsidRDefault="005851FB" w:rsidP="005851FB">
            <w:pPr>
              <w:spacing w:line="360" w:lineRule="auto"/>
              <w:jc w:val="center"/>
              <w:rPr>
                <w:rFonts w:ascii="Times New Roman" w:hAnsi="Times New Roman" w:cs="Times New Roman"/>
                <w:b/>
                <w:lang w:val="en-GB"/>
              </w:rPr>
            </w:pPr>
            <w:r w:rsidRPr="00C469D1">
              <w:rPr>
                <w:rFonts w:ascii="Times New Roman" w:hAnsi="Times New Roman" w:cs="Times New Roman"/>
                <w:b/>
                <w:lang w:val="en-GB"/>
              </w:rPr>
              <w:t>Recurrent</w:t>
            </w:r>
          </w:p>
        </w:tc>
        <w:tc>
          <w:tcPr>
            <w:tcW w:w="1843" w:type="dxa"/>
            <w:tcBorders>
              <w:top w:val="single" w:sz="4" w:space="0" w:color="auto"/>
              <w:bottom w:val="single" w:sz="4" w:space="0" w:color="auto"/>
            </w:tcBorders>
          </w:tcPr>
          <w:p w14:paraId="27B1EF42" w14:textId="77777777" w:rsidR="005851FB" w:rsidRPr="00C469D1" w:rsidRDefault="005851FB" w:rsidP="005851FB">
            <w:pPr>
              <w:spacing w:line="360" w:lineRule="auto"/>
              <w:jc w:val="center"/>
              <w:rPr>
                <w:rFonts w:ascii="Times New Roman" w:hAnsi="Times New Roman" w:cs="Times New Roman"/>
                <w:b/>
                <w:lang w:val="en-GB"/>
              </w:rPr>
            </w:pPr>
            <w:r w:rsidRPr="00C469D1">
              <w:rPr>
                <w:rFonts w:ascii="Times New Roman" w:hAnsi="Times New Roman" w:cs="Times New Roman"/>
                <w:b/>
                <w:lang w:val="en-GB"/>
              </w:rPr>
              <w:t>Putative current symptoms</w:t>
            </w:r>
          </w:p>
        </w:tc>
        <w:tc>
          <w:tcPr>
            <w:tcW w:w="1843" w:type="dxa"/>
            <w:tcBorders>
              <w:top w:val="single" w:sz="4" w:space="0" w:color="auto"/>
              <w:bottom w:val="single" w:sz="4" w:space="0" w:color="auto"/>
            </w:tcBorders>
          </w:tcPr>
          <w:p w14:paraId="70347204" w14:textId="77777777" w:rsidR="005851FB" w:rsidRPr="00C469D1" w:rsidRDefault="005851FB" w:rsidP="005851FB">
            <w:pPr>
              <w:spacing w:line="360" w:lineRule="auto"/>
              <w:jc w:val="center"/>
              <w:rPr>
                <w:rFonts w:ascii="Times New Roman" w:hAnsi="Times New Roman" w:cs="Times New Roman"/>
                <w:b/>
                <w:lang w:val="en-GB"/>
              </w:rPr>
            </w:pPr>
            <w:r w:rsidRPr="00C469D1">
              <w:rPr>
                <w:rFonts w:ascii="Times New Roman" w:hAnsi="Times New Roman" w:cs="Times New Roman"/>
                <w:b/>
                <w:lang w:val="en-GB"/>
              </w:rPr>
              <w:t>Psychosocial impairment</w:t>
            </w:r>
          </w:p>
        </w:tc>
        <w:tc>
          <w:tcPr>
            <w:tcW w:w="1843" w:type="dxa"/>
            <w:tcBorders>
              <w:top w:val="single" w:sz="4" w:space="0" w:color="auto"/>
              <w:bottom w:val="single" w:sz="4" w:space="0" w:color="auto"/>
            </w:tcBorders>
          </w:tcPr>
          <w:p w14:paraId="270708C1" w14:textId="77777777" w:rsidR="005851FB" w:rsidRPr="00C469D1" w:rsidRDefault="005851FB" w:rsidP="005851FB">
            <w:pPr>
              <w:spacing w:line="360" w:lineRule="auto"/>
              <w:jc w:val="center"/>
              <w:rPr>
                <w:rFonts w:ascii="Times New Roman" w:hAnsi="Times New Roman" w:cs="Times New Roman"/>
                <w:b/>
                <w:lang w:val="en-GB"/>
              </w:rPr>
            </w:pPr>
            <w:r w:rsidRPr="00C469D1">
              <w:rPr>
                <w:rFonts w:ascii="Times New Roman" w:hAnsi="Times New Roman" w:cs="Times New Roman"/>
                <w:b/>
                <w:lang w:val="en-GB"/>
              </w:rPr>
              <w:t>Psychotropic medication</w:t>
            </w:r>
          </w:p>
        </w:tc>
      </w:tr>
      <w:tr w:rsidR="005851FB" w:rsidRPr="00C469D1" w14:paraId="622F5150" w14:textId="77777777" w:rsidTr="005851FB">
        <w:trPr>
          <w:trHeight w:val="335"/>
        </w:trPr>
        <w:tc>
          <w:tcPr>
            <w:tcW w:w="1842" w:type="dxa"/>
          </w:tcPr>
          <w:p w14:paraId="75187437" w14:textId="77777777" w:rsidR="005851FB" w:rsidRPr="00C469D1" w:rsidRDefault="005851FB" w:rsidP="005851FB">
            <w:pPr>
              <w:spacing w:line="360" w:lineRule="auto"/>
              <w:rPr>
                <w:rFonts w:ascii="Times New Roman" w:hAnsi="Times New Roman" w:cs="Times New Roman"/>
                <w:b/>
                <w:lang w:val="en-GB"/>
              </w:rPr>
            </w:pPr>
            <w:r w:rsidRPr="00C469D1">
              <w:rPr>
                <w:rFonts w:ascii="Times New Roman" w:hAnsi="Times New Roman" w:cs="Times New Roman"/>
                <w:b/>
                <w:lang w:val="en-GB"/>
              </w:rPr>
              <w:t>DSST</w:t>
            </w:r>
          </w:p>
        </w:tc>
        <w:tc>
          <w:tcPr>
            <w:tcW w:w="1843" w:type="dxa"/>
          </w:tcPr>
          <w:p w14:paraId="462F458F"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1E8C683A"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0B87346B"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5CF29AF3" w14:textId="77777777" w:rsidR="005851FB" w:rsidRPr="00C469D1" w:rsidRDefault="005851FB" w:rsidP="005851FB">
            <w:pPr>
              <w:spacing w:line="360" w:lineRule="auto"/>
              <w:jc w:val="center"/>
              <w:rPr>
                <w:rFonts w:ascii="Times New Roman" w:hAnsi="Times New Roman" w:cs="Times New Roman"/>
                <w:lang w:val="en-GB"/>
              </w:rPr>
            </w:pPr>
          </w:p>
        </w:tc>
      </w:tr>
      <w:tr w:rsidR="005851FB" w:rsidRPr="00C469D1" w14:paraId="2A6A293F" w14:textId="77777777" w:rsidTr="005851FB">
        <w:trPr>
          <w:trHeight w:val="335"/>
        </w:trPr>
        <w:tc>
          <w:tcPr>
            <w:tcW w:w="1842" w:type="dxa"/>
          </w:tcPr>
          <w:p w14:paraId="4C4F5FA0" w14:textId="77777777" w:rsidR="005851FB" w:rsidRPr="00C469D1" w:rsidRDefault="005851FB" w:rsidP="005851FB">
            <w:pPr>
              <w:spacing w:line="360" w:lineRule="auto"/>
              <w:rPr>
                <w:rFonts w:ascii="Times New Roman" w:hAnsi="Times New Roman" w:cs="Times New Roman"/>
                <w:lang w:val="en-GB"/>
              </w:rPr>
            </w:pPr>
            <w:r w:rsidRPr="00C469D1">
              <w:rPr>
                <w:rFonts w:ascii="Times New Roman" w:hAnsi="Times New Roman" w:cs="Times New Roman"/>
                <w:i/>
                <w:lang w:val="en-GB"/>
              </w:rPr>
              <w:t xml:space="preserve">   β-</w:t>
            </w:r>
            <w:r w:rsidRPr="00C469D1">
              <w:rPr>
                <w:rFonts w:ascii="Times New Roman" w:hAnsi="Times New Roman" w:cs="Times New Roman"/>
                <w:lang w:val="en-GB"/>
              </w:rPr>
              <w:t>coefficient</w:t>
            </w:r>
          </w:p>
        </w:tc>
        <w:tc>
          <w:tcPr>
            <w:tcW w:w="1843" w:type="dxa"/>
          </w:tcPr>
          <w:p w14:paraId="1C1456BE"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-0.04</w:t>
            </w:r>
          </w:p>
        </w:tc>
        <w:tc>
          <w:tcPr>
            <w:tcW w:w="1843" w:type="dxa"/>
          </w:tcPr>
          <w:p w14:paraId="535073CA"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-0.07</w:t>
            </w:r>
          </w:p>
        </w:tc>
        <w:tc>
          <w:tcPr>
            <w:tcW w:w="1843" w:type="dxa"/>
          </w:tcPr>
          <w:p w14:paraId="5076F222"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-0.01</w:t>
            </w:r>
          </w:p>
        </w:tc>
        <w:tc>
          <w:tcPr>
            <w:tcW w:w="1843" w:type="dxa"/>
          </w:tcPr>
          <w:p w14:paraId="7E33F5D0"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-0.10</w:t>
            </w:r>
          </w:p>
        </w:tc>
      </w:tr>
      <w:tr w:rsidR="005851FB" w:rsidRPr="00C469D1" w14:paraId="6F4E9C46" w14:textId="77777777" w:rsidTr="005851FB">
        <w:trPr>
          <w:trHeight w:val="335"/>
        </w:trPr>
        <w:tc>
          <w:tcPr>
            <w:tcW w:w="1842" w:type="dxa"/>
          </w:tcPr>
          <w:p w14:paraId="45BD12F4" w14:textId="77777777" w:rsidR="005851FB" w:rsidRPr="00C469D1" w:rsidRDefault="005851FB" w:rsidP="005851FB">
            <w:pPr>
              <w:spacing w:line="360" w:lineRule="auto"/>
              <w:rPr>
                <w:rFonts w:ascii="Times New Roman" w:hAnsi="Times New Roman" w:cs="Times New Roman"/>
                <w:lang w:val="en-GB"/>
              </w:rPr>
            </w:pPr>
            <w:r w:rsidRPr="00C469D1">
              <w:rPr>
                <w:rFonts w:ascii="Times New Roman" w:hAnsi="Times New Roman" w:cs="Times New Roman"/>
                <w:lang w:val="en-GB"/>
              </w:rPr>
              <w:t xml:space="preserve">   (95% CI)</w:t>
            </w:r>
          </w:p>
        </w:tc>
        <w:tc>
          <w:tcPr>
            <w:tcW w:w="1843" w:type="dxa"/>
          </w:tcPr>
          <w:p w14:paraId="018CF5E8"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(-0.12,0.04)</w:t>
            </w:r>
          </w:p>
        </w:tc>
        <w:tc>
          <w:tcPr>
            <w:tcW w:w="1843" w:type="dxa"/>
          </w:tcPr>
          <w:p w14:paraId="17C281E7"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(-0.17,0.02)</w:t>
            </w:r>
          </w:p>
        </w:tc>
        <w:tc>
          <w:tcPr>
            <w:tcW w:w="1843" w:type="dxa"/>
          </w:tcPr>
          <w:p w14:paraId="1BFE2C60"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(-0.12,0.09)</w:t>
            </w:r>
          </w:p>
        </w:tc>
        <w:tc>
          <w:tcPr>
            <w:tcW w:w="1843" w:type="dxa"/>
          </w:tcPr>
          <w:p w14:paraId="00F9195C"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(-0.21,0.01)</w:t>
            </w:r>
          </w:p>
        </w:tc>
      </w:tr>
      <w:tr w:rsidR="005851FB" w:rsidRPr="00C469D1" w14:paraId="05B6201D" w14:textId="77777777" w:rsidTr="005851FB">
        <w:trPr>
          <w:trHeight w:val="317"/>
        </w:trPr>
        <w:tc>
          <w:tcPr>
            <w:tcW w:w="1842" w:type="dxa"/>
          </w:tcPr>
          <w:p w14:paraId="35CE1451" w14:textId="77777777" w:rsidR="005851FB" w:rsidRPr="00C469D1" w:rsidRDefault="005851FB" w:rsidP="005851FB">
            <w:pPr>
              <w:spacing w:line="360" w:lineRule="auto"/>
              <w:rPr>
                <w:rFonts w:ascii="Times New Roman" w:hAnsi="Times New Roman" w:cs="Times New Roman"/>
                <w:b/>
                <w:lang w:val="en-GB"/>
              </w:rPr>
            </w:pPr>
            <w:r w:rsidRPr="00C469D1">
              <w:rPr>
                <w:rFonts w:ascii="Times New Roman" w:hAnsi="Times New Roman" w:cs="Times New Roman"/>
                <w:b/>
                <w:lang w:val="en-GB"/>
              </w:rPr>
              <w:t>TMT-B</w:t>
            </w:r>
          </w:p>
        </w:tc>
        <w:tc>
          <w:tcPr>
            <w:tcW w:w="1843" w:type="dxa"/>
          </w:tcPr>
          <w:p w14:paraId="3DEE3DD2"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77C66552"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1129F84C"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122738AE" w14:textId="77777777" w:rsidR="005851FB" w:rsidRPr="00C469D1" w:rsidRDefault="005851FB" w:rsidP="005851FB">
            <w:pPr>
              <w:spacing w:line="360" w:lineRule="auto"/>
              <w:jc w:val="center"/>
              <w:rPr>
                <w:rFonts w:ascii="Times New Roman" w:hAnsi="Times New Roman" w:cs="Times New Roman"/>
                <w:lang w:val="en-GB"/>
              </w:rPr>
            </w:pPr>
          </w:p>
        </w:tc>
      </w:tr>
      <w:tr w:rsidR="005851FB" w:rsidRPr="00C469D1" w14:paraId="07854A5F" w14:textId="77777777" w:rsidTr="005851FB">
        <w:trPr>
          <w:trHeight w:val="317"/>
        </w:trPr>
        <w:tc>
          <w:tcPr>
            <w:tcW w:w="1842" w:type="dxa"/>
          </w:tcPr>
          <w:p w14:paraId="36FAB527" w14:textId="77777777" w:rsidR="005851FB" w:rsidRPr="00C469D1" w:rsidRDefault="005851FB" w:rsidP="005851FB">
            <w:pPr>
              <w:spacing w:line="360" w:lineRule="auto"/>
              <w:rPr>
                <w:rFonts w:ascii="Times New Roman" w:hAnsi="Times New Roman" w:cs="Times New Roman"/>
                <w:lang w:val="en-GB"/>
              </w:rPr>
            </w:pPr>
            <w:r w:rsidRPr="00C469D1">
              <w:rPr>
                <w:rFonts w:ascii="Times New Roman" w:hAnsi="Times New Roman" w:cs="Times New Roman"/>
                <w:i/>
                <w:lang w:val="en-GB"/>
              </w:rPr>
              <w:t xml:space="preserve">   β-</w:t>
            </w:r>
            <w:r w:rsidRPr="00C469D1">
              <w:rPr>
                <w:rFonts w:ascii="Times New Roman" w:hAnsi="Times New Roman" w:cs="Times New Roman"/>
                <w:lang w:val="en-GB"/>
              </w:rPr>
              <w:t>coefficient</w:t>
            </w:r>
          </w:p>
        </w:tc>
        <w:tc>
          <w:tcPr>
            <w:tcW w:w="1843" w:type="dxa"/>
          </w:tcPr>
          <w:p w14:paraId="4B0470FC"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 xml:space="preserve"> -0.02</w:t>
            </w:r>
          </w:p>
        </w:tc>
        <w:tc>
          <w:tcPr>
            <w:tcW w:w="1843" w:type="dxa"/>
          </w:tcPr>
          <w:p w14:paraId="046F48E5"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 xml:space="preserve"> -0.05</w:t>
            </w:r>
          </w:p>
        </w:tc>
        <w:tc>
          <w:tcPr>
            <w:tcW w:w="1843" w:type="dxa"/>
          </w:tcPr>
          <w:p w14:paraId="3C4C2866"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 xml:space="preserve">   -0.12*</w:t>
            </w:r>
          </w:p>
        </w:tc>
        <w:tc>
          <w:tcPr>
            <w:tcW w:w="1843" w:type="dxa"/>
          </w:tcPr>
          <w:p w14:paraId="50B6952A"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 xml:space="preserve">   -0.13*</w:t>
            </w:r>
          </w:p>
        </w:tc>
      </w:tr>
      <w:tr w:rsidR="005851FB" w:rsidRPr="00C469D1" w14:paraId="5DAD6361" w14:textId="77777777" w:rsidTr="005851FB">
        <w:trPr>
          <w:trHeight w:val="317"/>
        </w:trPr>
        <w:tc>
          <w:tcPr>
            <w:tcW w:w="1842" w:type="dxa"/>
          </w:tcPr>
          <w:p w14:paraId="1F82D762" w14:textId="77777777" w:rsidR="005851FB" w:rsidRPr="00C469D1" w:rsidRDefault="005851FB" w:rsidP="005851FB">
            <w:pPr>
              <w:spacing w:line="360" w:lineRule="auto"/>
              <w:rPr>
                <w:rFonts w:ascii="Times New Roman" w:hAnsi="Times New Roman" w:cs="Times New Roman"/>
                <w:lang w:val="en-GB"/>
              </w:rPr>
            </w:pPr>
            <w:r w:rsidRPr="00C469D1">
              <w:rPr>
                <w:rFonts w:ascii="Times New Roman" w:hAnsi="Times New Roman" w:cs="Times New Roman"/>
                <w:lang w:val="en-GB"/>
              </w:rPr>
              <w:t xml:space="preserve">   (95% CI)</w:t>
            </w:r>
          </w:p>
        </w:tc>
        <w:tc>
          <w:tcPr>
            <w:tcW w:w="1843" w:type="dxa"/>
          </w:tcPr>
          <w:p w14:paraId="798D9F44"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(-0.10,0.06)</w:t>
            </w:r>
          </w:p>
        </w:tc>
        <w:tc>
          <w:tcPr>
            <w:tcW w:w="1843" w:type="dxa"/>
          </w:tcPr>
          <w:p w14:paraId="4923FDA5"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(-0.14,0.05)</w:t>
            </w:r>
          </w:p>
        </w:tc>
        <w:tc>
          <w:tcPr>
            <w:tcW w:w="1843" w:type="dxa"/>
          </w:tcPr>
          <w:p w14:paraId="04C68C38"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(-0.23,-0.02)</w:t>
            </w:r>
          </w:p>
        </w:tc>
        <w:tc>
          <w:tcPr>
            <w:tcW w:w="1843" w:type="dxa"/>
          </w:tcPr>
          <w:p w14:paraId="4FFDFBB0"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(-0.24,-0.01)</w:t>
            </w:r>
          </w:p>
        </w:tc>
      </w:tr>
      <w:tr w:rsidR="005851FB" w:rsidRPr="00C469D1" w14:paraId="1C70E890" w14:textId="77777777" w:rsidTr="005851FB">
        <w:trPr>
          <w:trHeight w:val="335"/>
        </w:trPr>
        <w:tc>
          <w:tcPr>
            <w:tcW w:w="1842" w:type="dxa"/>
          </w:tcPr>
          <w:p w14:paraId="5FCA7546" w14:textId="77777777" w:rsidR="005851FB" w:rsidRPr="00C469D1" w:rsidRDefault="005851FB" w:rsidP="005851FB">
            <w:pPr>
              <w:spacing w:line="360" w:lineRule="auto"/>
              <w:rPr>
                <w:rFonts w:ascii="Times New Roman" w:hAnsi="Times New Roman" w:cs="Times New Roman"/>
                <w:b/>
                <w:lang w:val="en-GB"/>
              </w:rPr>
            </w:pPr>
            <w:r w:rsidRPr="00C469D1">
              <w:rPr>
                <w:rFonts w:ascii="Times New Roman" w:hAnsi="Times New Roman" w:cs="Times New Roman"/>
                <w:b/>
                <w:lang w:val="en-GB"/>
              </w:rPr>
              <w:t>NM</w:t>
            </w:r>
          </w:p>
        </w:tc>
        <w:tc>
          <w:tcPr>
            <w:tcW w:w="1843" w:type="dxa"/>
          </w:tcPr>
          <w:p w14:paraId="7501F3FD"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66FA30E3"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27325799"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515747F8" w14:textId="77777777" w:rsidR="005851FB" w:rsidRPr="00C469D1" w:rsidRDefault="005851FB" w:rsidP="005851FB">
            <w:pPr>
              <w:spacing w:line="360" w:lineRule="auto"/>
              <w:jc w:val="center"/>
              <w:rPr>
                <w:rFonts w:ascii="Times New Roman" w:hAnsi="Times New Roman" w:cs="Times New Roman"/>
                <w:lang w:val="en-GB"/>
              </w:rPr>
            </w:pPr>
          </w:p>
        </w:tc>
      </w:tr>
      <w:tr w:rsidR="005851FB" w:rsidRPr="00C469D1" w14:paraId="7EDD2268" w14:textId="77777777" w:rsidTr="005851FB">
        <w:trPr>
          <w:trHeight w:val="335"/>
        </w:trPr>
        <w:tc>
          <w:tcPr>
            <w:tcW w:w="1842" w:type="dxa"/>
          </w:tcPr>
          <w:p w14:paraId="32968C45" w14:textId="77777777" w:rsidR="005851FB" w:rsidRPr="00C469D1" w:rsidRDefault="005851FB" w:rsidP="005851FB">
            <w:pPr>
              <w:spacing w:line="360" w:lineRule="auto"/>
              <w:rPr>
                <w:rFonts w:ascii="Times New Roman" w:hAnsi="Times New Roman" w:cs="Times New Roman"/>
                <w:lang w:val="en-GB"/>
              </w:rPr>
            </w:pPr>
            <w:r w:rsidRPr="00C469D1">
              <w:rPr>
                <w:rFonts w:ascii="Times New Roman" w:hAnsi="Times New Roman" w:cs="Times New Roman"/>
                <w:i/>
                <w:lang w:val="en-GB"/>
              </w:rPr>
              <w:t xml:space="preserve">   β-</w:t>
            </w:r>
            <w:r w:rsidRPr="00C469D1">
              <w:rPr>
                <w:rFonts w:ascii="Times New Roman" w:hAnsi="Times New Roman" w:cs="Times New Roman"/>
                <w:lang w:val="en-GB"/>
              </w:rPr>
              <w:t>coefficient</w:t>
            </w:r>
          </w:p>
        </w:tc>
        <w:tc>
          <w:tcPr>
            <w:tcW w:w="1843" w:type="dxa"/>
          </w:tcPr>
          <w:p w14:paraId="548FF022"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 xml:space="preserve">  0.02</w:t>
            </w:r>
          </w:p>
        </w:tc>
        <w:tc>
          <w:tcPr>
            <w:tcW w:w="1843" w:type="dxa"/>
          </w:tcPr>
          <w:p w14:paraId="30FC239E"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-0.05</w:t>
            </w:r>
          </w:p>
        </w:tc>
        <w:tc>
          <w:tcPr>
            <w:tcW w:w="1843" w:type="dxa"/>
          </w:tcPr>
          <w:p w14:paraId="53EF2104"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-0.06</w:t>
            </w:r>
          </w:p>
        </w:tc>
        <w:tc>
          <w:tcPr>
            <w:tcW w:w="1843" w:type="dxa"/>
          </w:tcPr>
          <w:p w14:paraId="17D26E46"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-0.07</w:t>
            </w:r>
          </w:p>
        </w:tc>
      </w:tr>
      <w:tr w:rsidR="005851FB" w:rsidRPr="00C469D1" w14:paraId="6681CE27" w14:textId="77777777" w:rsidTr="005851FB">
        <w:trPr>
          <w:trHeight w:val="335"/>
        </w:trPr>
        <w:tc>
          <w:tcPr>
            <w:tcW w:w="1842" w:type="dxa"/>
          </w:tcPr>
          <w:p w14:paraId="047DEBB7" w14:textId="77777777" w:rsidR="005851FB" w:rsidRPr="00C469D1" w:rsidRDefault="005851FB" w:rsidP="005851FB">
            <w:pPr>
              <w:spacing w:line="360" w:lineRule="auto"/>
              <w:rPr>
                <w:rFonts w:ascii="Times New Roman" w:hAnsi="Times New Roman" w:cs="Times New Roman"/>
                <w:lang w:val="en-GB"/>
              </w:rPr>
            </w:pPr>
            <w:r w:rsidRPr="00C469D1">
              <w:rPr>
                <w:rFonts w:ascii="Times New Roman" w:hAnsi="Times New Roman" w:cs="Times New Roman"/>
                <w:lang w:val="en-GB"/>
              </w:rPr>
              <w:t xml:space="preserve">   (95% CI)</w:t>
            </w:r>
          </w:p>
        </w:tc>
        <w:tc>
          <w:tcPr>
            <w:tcW w:w="1843" w:type="dxa"/>
          </w:tcPr>
          <w:p w14:paraId="6DC88FBD"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(-0.06,0.11)</w:t>
            </w:r>
          </w:p>
        </w:tc>
        <w:tc>
          <w:tcPr>
            <w:tcW w:w="1843" w:type="dxa"/>
          </w:tcPr>
          <w:p w14:paraId="423F31B5"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(-0.15,0.04)</w:t>
            </w:r>
          </w:p>
        </w:tc>
        <w:tc>
          <w:tcPr>
            <w:tcW w:w="1843" w:type="dxa"/>
          </w:tcPr>
          <w:p w14:paraId="0D62C3E6"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(-0.17,0.05)</w:t>
            </w:r>
          </w:p>
        </w:tc>
        <w:tc>
          <w:tcPr>
            <w:tcW w:w="1843" w:type="dxa"/>
          </w:tcPr>
          <w:p w14:paraId="21020B8C"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(-0.18,0.05)</w:t>
            </w:r>
          </w:p>
        </w:tc>
      </w:tr>
      <w:tr w:rsidR="005851FB" w:rsidRPr="00C469D1" w14:paraId="3681994C" w14:textId="77777777" w:rsidTr="005851FB">
        <w:trPr>
          <w:trHeight w:val="317"/>
        </w:trPr>
        <w:tc>
          <w:tcPr>
            <w:tcW w:w="1842" w:type="dxa"/>
          </w:tcPr>
          <w:p w14:paraId="1CCE9546" w14:textId="77777777" w:rsidR="005851FB" w:rsidRPr="00C469D1" w:rsidRDefault="005851FB" w:rsidP="005851FB">
            <w:pPr>
              <w:spacing w:line="360" w:lineRule="auto"/>
              <w:rPr>
                <w:rFonts w:ascii="Times New Roman" w:hAnsi="Times New Roman" w:cs="Times New Roman"/>
                <w:b/>
                <w:lang w:val="en-GB"/>
              </w:rPr>
            </w:pPr>
            <w:r w:rsidRPr="00C469D1">
              <w:rPr>
                <w:rFonts w:ascii="Times New Roman" w:hAnsi="Times New Roman" w:cs="Times New Roman"/>
                <w:b/>
                <w:lang w:val="en-GB"/>
              </w:rPr>
              <w:t>Matrix</w:t>
            </w:r>
          </w:p>
        </w:tc>
        <w:tc>
          <w:tcPr>
            <w:tcW w:w="1843" w:type="dxa"/>
          </w:tcPr>
          <w:p w14:paraId="3C414F82"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30940718"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39E0E788"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041F0EA6" w14:textId="77777777" w:rsidR="005851FB" w:rsidRPr="00C469D1" w:rsidRDefault="005851FB" w:rsidP="005851FB">
            <w:pPr>
              <w:spacing w:line="360" w:lineRule="auto"/>
              <w:jc w:val="center"/>
              <w:rPr>
                <w:rFonts w:ascii="Times New Roman" w:hAnsi="Times New Roman" w:cs="Times New Roman"/>
                <w:lang w:val="en-GB"/>
              </w:rPr>
            </w:pPr>
          </w:p>
        </w:tc>
      </w:tr>
      <w:tr w:rsidR="005851FB" w:rsidRPr="00C469D1" w14:paraId="2781FAF3" w14:textId="77777777" w:rsidTr="005851FB">
        <w:trPr>
          <w:trHeight w:val="317"/>
        </w:trPr>
        <w:tc>
          <w:tcPr>
            <w:tcW w:w="1842" w:type="dxa"/>
          </w:tcPr>
          <w:p w14:paraId="24E2CBC8" w14:textId="77777777" w:rsidR="005851FB" w:rsidRPr="00C469D1" w:rsidRDefault="005851FB" w:rsidP="005851FB">
            <w:pPr>
              <w:spacing w:line="360" w:lineRule="auto"/>
              <w:rPr>
                <w:rFonts w:ascii="Times New Roman" w:hAnsi="Times New Roman" w:cs="Times New Roman"/>
                <w:lang w:val="en-GB"/>
              </w:rPr>
            </w:pPr>
            <w:r w:rsidRPr="00C469D1">
              <w:rPr>
                <w:rFonts w:ascii="Times New Roman" w:hAnsi="Times New Roman" w:cs="Times New Roman"/>
                <w:i/>
                <w:lang w:val="en-GB"/>
              </w:rPr>
              <w:t xml:space="preserve">   β-</w:t>
            </w:r>
            <w:r w:rsidRPr="00C469D1">
              <w:rPr>
                <w:rFonts w:ascii="Times New Roman" w:hAnsi="Times New Roman" w:cs="Times New Roman"/>
                <w:lang w:val="en-GB"/>
              </w:rPr>
              <w:t>coefficient</w:t>
            </w:r>
          </w:p>
        </w:tc>
        <w:tc>
          <w:tcPr>
            <w:tcW w:w="1843" w:type="dxa"/>
          </w:tcPr>
          <w:p w14:paraId="2BB082F6"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 xml:space="preserve">  0.04</w:t>
            </w:r>
          </w:p>
        </w:tc>
        <w:tc>
          <w:tcPr>
            <w:tcW w:w="1843" w:type="dxa"/>
          </w:tcPr>
          <w:p w14:paraId="2D9CDFE6"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-0.07</w:t>
            </w:r>
          </w:p>
        </w:tc>
        <w:tc>
          <w:tcPr>
            <w:tcW w:w="1843" w:type="dxa"/>
          </w:tcPr>
          <w:p w14:paraId="76464DCC"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-0.09</w:t>
            </w:r>
          </w:p>
        </w:tc>
        <w:tc>
          <w:tcPr>
            <w:tcW w:w="1843" w:type="dxa"/>
          </w:tcPr>
          <w:p w14:paraId="022383BF"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-0.09</w:t>
            </w:r>
          </w:p>
        </w:tc>
      </w:tr>
      <w:tr w:rsidR="005851FB" w:rsidRPr="00C469D1" w14:paraId="42B4D853" w14:textId="77777777" w:rsidTr="005851FB">
        <w:trPr>
          <w:trHeight w:val="317"/>
        </w:trPr>
        <w:tc>
          <w:tcPr>
            <w:tcW w:w="1842" w:type="dxa"/>
          </w:tcPr>
          <w:p w14:paraId="4084F779" w14:textId="77777777" w:rsidR="005851FB" w:rsidRPr="00C469D1" w:rsidRDefault="005851FB" w:rsidP="005851FB">
            <w:pPr>
              <w:spacing w:line="360" w:lineRule="auto"/>
              <w:rPr>
                <w:rFonts w:ascii="Times New Roman" w:hAnsi="Times New Roman" w:cs="Times New Roman"/>
                <w:lang w:val="en-GB"/>
              </w:rPr>
            </w:pPr>
            <w:r w:rsidRPr="00C469D1">
              <w:rPr>
                <w:rFonts w:ascii="Times New Roman" w:hAnsi="Times New Roman" w:cs="Times New Roman"/>
                <w:lang w:val="en-GB"/>
              </w:rPr>
              <w:t xml:space="preserve">   (95% CI)</w:t>
            </w:r>
          </w:p>
        </w:tc>
        <w:tc>
          <w:tcPr>
            <w:tcW w:w="1843" w:type="dxa"/>
          </w:tcPr>
          <w:p w14:paraId="4816BA78"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(-0.05,0.12)</w:t>
            </w:r>
          </w:p>
        </w:tc>
        <w:tc>
          <w:tcPr>
            <w:tcW w:w="1843" w:type="dxa"/>
          </w:tcPr>
          <w:p w14:paraId="2AFC5B72"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(-0.17,0.03)</w:t>
            </w:r>
          </w:p>
        </w:tc>
        <w:tc>
          <w:tcPr>
            <w:tcW w:w="1843" w:type="dxa"/>
          </w:tcPr>
          <w:p w14:paraId="2E4CF3B1"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(-0.20,0.02)</w:t>
            </w:r>
          </w:p>
        </w:tc>
        <w:tc>
          <w:tcPr>
            <w:tcW w:w="1843" w:type="dxa"/>
          </w:tcPr>
          <w:p w14:paraId="592D8785"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(-0.21,0.03)</w:t>
            </w:r>
          </w:p>
        </w:tc>
      </w:tr>
      <w:tr w:rsidR="005851FB" w:rsidRPr="00C469D1" w14:paraId="5B6BF1CF" w14:textId="77777777" w:rsidTr="005851FB">
        <w:trPr>
          <w:trHeight w:val="335"/>
        </w:trPr>
        <w:tc>
          <w:tcPr>
            <w:tcW w:w="1842" w:type="dxa"/>
          </w:tcPr>
          <w:p w14:paraId="2EDBCE48" w14:textId="77777777" w:rsidR="005851FB" w:rsidRPr="00C469D1" w:rsidRDefault="005851FB" w:rsidP="005851FB">
            <w:pPr>
              <w:spacing w:line="360" w:lineRule="auto"/>
              <w:rPr>
                <w:rFonts w:ascii="Times New Roman" w:hAnsi="Times New Roman" w:cs="Times New Roman"/>
                <w:b/>
                <w:lang w:val="en-GB"/>
              </w:rPr>
            </w:pPr>
            <w:r w:rsidRPr="00C469D1">
              <w:rPr>
                <w:rFonts w:ascii="Times New Roman" w:hAnsi="Times New Roman" w:cs="Times New Roman"/>
                <w:b/>
                <w:lang w:val="en-GB"/>
              </w:rPr>
              <w:t>VNR</w:t>
            </w:r>
          </w:p>
        </w:tc>
        <w:tc>
          <w:tcPr>
            <w:tcW w:w="1843" w:type="dxa"/>
          </w:tcPr>
          <w:p w14:paraId="418569BC"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36363960"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5943D6D0"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1A94D995" w14:textId="77777777" w:rsidR="005851FB" w:rsidRPr="00C469D1" w:rsidRDefault="005851FB" w:rsidP="005851FB">
            <w:pPr>
              <w:spacing w:line="360" w:lineRule="auto"/>
              <w:jc w:val="center"/>
              <w:rPr>
                <w:rFonts w:ascii="Times New Roman" w:hAnsi="Times New Roman" w:cs="Times New Roman"/>
                <w:lang w:val="en-GB"/>
              </w:rPr>
            </w:pPr>
          </w:p>
        </w:tc>
      </w:tr>
      <w:tr w:rsidR="005851FB" w:rsidRPr="00C469D1" w14:paraId="6D10EF17" w14:textId="77777777" w:rsidTr="005851FB">
        <w:trPr>
          <w:trHeight w:val="335"/>
        </w:trPr>
        <w:tc>
          <w:tcPr>
            <w:tcW w:w="1842" w:type="dxa"/>
          </w:tcPr>
          <w:p w14:paraId="57287361" w14:textId="77777777" w:rsidR="005851FB" w:rsidRPr="00C469D1" w:rsidRDefault="005851FB" w:rsidP="005851FB">
            <w:pPr>
              <w:spacing w:line="360" w:lineRule="auto"/>
              <w:rPr>
                <w:rFonts w:ascii="Times New Roman" w:hAnsi="Times New Roman" w:cs="Times New Roman"/>
                <w:lang w:val="en-GB"/>
              </w:rPr>
            </w:pPr>
            <w:r w:rsidRPr="00C469D1">
              <w:rPr>
                <w:rFonts w:ascii="Times New Roman" w:hAnsi="Times New Roman" w:cs="Times New Roman"/>
                <w:i/>
                <w:lang w:val="en-GB"/>
              </w:rPr>
              <w:t xml:space="preserve">   β</w:t>
            </w:r>
            <w:r w:rsidRPr="00C469D1">
              <w:rPr>
                <w:rFonts w:ascii="Times New Roman" w:hAnsi="Times New Roman" w:cs="Times New Roman"/>
                <w:lang w:val="en-GB"/>
              </w:rPr>
              <w:t>-coefficient</w:t>
            </w:r>
          </w:p>
        </w:tc>
        <w:tc>
          <w:tcPr>
            <w:tcW w:w="1843" w:type="dxa"/>
          </w:tcPr>
          <w:p w14:paraId="45DF40A1"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 xml:space="preserve">  0.02</w:t>
            </w:r>
          </w:p>
        </w:tc>
        <w:tc>
          <w:tcPr>
            <w:tcW w:w="1843" w:type="dxa"/>
          </w:tcPr>
          <w:p w14:paraId="20BF4C03"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-0.06</w:t>
            </w:r>
          </w:p>
        </w:tc>
        <w:tc>
          <w:tcPr>
            <w:tcW w:w="1843" w:type="dxa"/>
          </w:tcPr>
          <w:p w14:paraId="65D3DBAA" w14:textId="77777777" w:rsidR="005851FB" w:rsidRPr="00C469D1" w:rsidRDefault="005851FB" w:rsidP="005851FB">
            <w:pPr>
              <w:spacing w:line="360" w:lineRule="auto"/>
              <w:jc w:val="center"/>
              <w:rPr>
                <w:rFonts w:ascii="Times New Roman" w:hAnsi="Times New Roman" w:cs="Times New Roman"/>
                <w:b/>
                <w:lang w:val="en-GB"/>
              </w:rPr>
            </w:pPr>
            <w:r w:rsidRPr="00C469D1">
              <w:rPr>
                <w:rFonts w:ascii="Times New Roman" w:hAnsi="Times New Roman" w:cs="Times New Roman"/>
                <w:b/>
                <w:lang w:val="en-GB"/>
              </w:rPr>
              <w:t xml:space="preserve">      -0.18</w:t>
            </w:r>
            <w:r w:rsidRPr="00C469D1">
              <w:rPr>
                <w:rFonts w:ascii="Times New Roman" w:hAnsi="Times New Roman" w:cs="Times New Roman"/>
                <w:lang w:val="en-GB"/>
              </w:rPr>
              <w:t>***</w:t>
            </w:r>
          </w:p>
        </w:tc>
        <w:tc>
          <w:tcPr>
            <w:tcW w:w="1843" w:type="dxa"/>
          </w:tcPr>
          <w:p w14:paraId="0B9EFB07"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-0.05</w:t>
            </w:r>
          </w:p>
        </w:tc>
      </w:tr>
      <w:tr w:rsidR="005851FB" w:rsidRPr="00C469D1" w14:paraId="3FFFE721" w14:textId="77777777" w:rsidTr="005851FB">
        <w:trPr>
          <w:trHeight w:val="335"/>
        </w:trPr>
        <w:tc>
          <w:tcPr>
            <w:tcW w:w="1842" w:type="dxa"/>
          </w:tcPr>
          <w:p w14:paraId="3DB1445C" w14:textId="77777777" w:rsidR="005851FB" w:rsidRPr="00C469D1" w:rsidRDefault="005851FB" w:rsidP="005851FB">
            <w:pPr>
              <w:spacing w:line="360" w:lineRule="auto"/>
              <w:rPr>
                <w:rFonts w:ascii="Times New Roman" w:hAnsi="Times New Roman" w:cs="Times New Roman"/>
                <w:lang w:val="en-GB"/>
              </w:rPr>
            </w:pPr>
            <w:r w:rsidRPr="00C469D1">
              <w:rPr>
                <w:rFonts w:ascii="Times New Roman" w:hAnsi="Times New Roman" w:cs="Times New Roman"/>
                <w:lang w:val="en-GB"/>
              </w:rPr>
              <w:t xml:space="preserve">   (95% CI)</w:t>
            </w:r>
          </w:p>
        </w:tc>
        <w:tc>
          <w:tcPr>
            <w:tcW w:w="1843" w:type="dxa"/>
          </w:tcPr>
          <w:p w14:paraId="549852C4"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(-0.04,0.09)</w:t>
            </w:r>
          </w:p>
        </w:tc>
        <w:tc>
          <w:tcPr>
            <w:tcW w:w="1843" w:type="dxa"/>
          </w:tcPr>
          <w:p w14:paraId="72ABFEC5"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(-0.13,0.00)</w:t>
            </w:r>
          </w:p>
        </w:tc>
        <w:tc>
          <w:tcPr>
            <w:tcW w:w="1843" w:type="dxa"/>
          </w:tcPr>
          <w:p w14:paraId="4B59B60A"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(-0.26,-0.10)</w:t>
            </w:r>
          </w:p>
        </w:tc>
        <w:tc>
          <w:tcPr>
            <w:tcW w:w="1843" w:type="dxa"/>
          </w:tcPr>
          <w:p w14:paraId="4BA97BD1"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(-0.13,0.03)</w:t>
            </w:r>
          </w:p>
        </w:tc>
      </w:tr>
      <w:tr w:rsidR="005851FB" w:rsidRPr="00C469D1" w14:paraId="79C27EDE" w14:textId="77777777" w:rsidTr="005851FB">
        <w:trPr>
          <w:trHeight w:val="335"/>
        </w:trPr>
        <w:tc>
          <w:tcPr>
            <w:tcW w:w="1842" w:type="dxa"/>
          </w:tcPr>
          <w:p w14:paraId="5752AD89" w14:textId="77777777" w:rsidR="005851FB" w:rsidRPr="00C469D1" w:rsidRDefault="005851FB" w:rsidP="005851FB">
            <w:pPr>
              <w:spacing w:line="360" w:lineRule="auto"/>
              <w:rPr>
                <w:rFonts w:ascii="Times New Roman" w:hAnsi="Times New Roman" w:cs="Times New Roman"/>
                <w:b/>
                <w:lang w:val="en-GB"/>
              </w:rPr>
            </w:pPr>
            <w:r w:rsidRPr="00C469D1">
              <w:rPr>
                <w:rFonts w:ascii="Times New Roman" w:hAnsi="Times New Roman" w:cs="Times New Roman"/>
                <w:b/>
                <w:lang w:val="en-GB"/>
              </w:rPr>
              <w:t>Tower</w:t>
            </w:r>
          </w:p>
        </w:tc>
        <w:tc>
          <w:tcPr>
            <w:tcW w:w="1843" w:type="dxa"/>
          </w:tcPr>
          <w:p w14:paraId="19D844BA"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18D152E3"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31659499" w14:textId="77777777" w:rsidR="005851FB" w:rsidRPr="00C469D1" w:rsidRDefault="005851FB" w:rsidP="005851FB">
            <w:pPr>
              <w:spacing w:line="360" w:lineRule="auto"/>
              <w:jc w:val="center"/>
              <w:rPr>
                <w:rFonts w:ascii="Times New Roman" w:hAnsi="Times New Roman" w:cs="Times New Roman"/>
                <w:lang w:val="en-GB"/>
              </w:rPr>
            </w:pPr>
          </w:p>
        </w:tc>
        <w:tc>
          <w:tcPr>
            <w:tcW w:w="1843" w:type="dxa"/>
          </w:tcPr>
          <w:p w14:paraId="21028C06" w14:textId="77777777" w:rsidR="005851FB" w:rsidRPr="00C469D1" w:rsidRDefault="005851FB" w:rsidP="005851FB">
            <w:pPr>
              <w:spacing w:line="360" w:lineRule="auto"/>
              <w:jc w:val="center"/>
              <w:rPr>
                <w:rFonts w:ascii="Times New Roman" w:hAnsi="Times New Roman" w:cs="Times New Roman"/>
                <w:lang w:val="en-GB"/>
              </w:rPr>
            </w:pPr>
          </w:p>
        </w:tc>
      </w:tr>
      <w:tr w:rsidR="005851FB" w:rsidRPr="00C469D1" w14:paraId="394A3005" w14:textId="77777777" w:rsidTr="005851FB">
        <w:trPr>
          <w:trHeight w:val="335"/>
        </w:trPr>
        <w:tc>
          <w:tcPr>
            <w:tcW w:w="1842" w:type="dxa"/>
          </w:tcPr>
          <w:p w14:paraId="358A0FCC" w14:textId="77777777" w:rsidR="005851FB" w:rsidRPr="00C469D1" w:rsidRDefault="005851FB" w:rsidP="005851FB">
            <w:pPr>
              <w:spacing w:line="360" w:lineRule="auto"/>
              <w:rPr>
                <w:rFonts w:ascii="Times New Roman" w:hAnsi="Times New Roman" w:cs="Times New Roman"/>
                <w:lang w:val="en-GB"/>
              </w:rPr>
            </w:pPr>
            <w:r w:rsidRPr="00C469D1">
              <w:rPr>
                <w:rFonts w:ascii="Times New Roman" w:hAnsi="Times New Roman" w:cs="Times New Roman"/>
                <w:i/>
                <w:lang w:val="en-GB"/>
              </w:rPr>
              <w:t xml:space="preserve">   β-</w:t>
            </w:r>
            <w:r w:rsidRPr="00C469D1">
              <w:rPr>
                <w:rFonts w:ascii="Times New Roman" w:hAnsi="Times New Roman" w:cs="Times New Roman"/>
                <w:lang w:val="en-GB"/>
              </w:rPr>
              <w:t>coefficient</w:t>
            </w:r>
          </w:p>
        </w:tc>
        <w:tc>
          <w:tcPr>
            <w:tcW w:w="1843" w:type="dxa"/>
          </w:tcPr>
          <w:p w14:paraId="0C8CD669"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-0.01</w:t>
            </w:r>
          </w:p>
        </w:tc>
        <w:tc>
          <w:tcPr>
            <w:tcW w:w="1843" w:type="dxa"/>
          </w:tcPr>
          <w:p w14:paraId="120A30B2"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 xml:space="preserve">  0.01</w:t>
            </w:r>
          </w:p>
        </w:tc>
        <w:tc>
          <w:tcPr>
            <w:tcW w:w="1843" w:type="dxa"/>
          </w:tcPr>
          <w:p w14:paraId="2BFAD922"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-0.05</w:t>
            </w:r>
          </w:p>
        </w:tc>
        <w:tc>
          <w:tcPr>
            <w:tcW w:w="1843" w:type="dxa"/>
          </w:tcPr>
          <w:p w14:paraId="5168B73B"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 xml:space="preserve">  0.02</w:t>
            </w:r>
          </w:p>
        </w:tc>
      </w:tr>
      <w:tr w:rsidR="005851FB" w:rsidRPr="00C469D1" w14:paraId="5DC21301" w14:textId="77777777" w:rsidTr="005851FB">
        <w:trPr>
          <w:trHeight w:val="335"/>
        </w:trPr>
        <w:tc>
          <w:tcPr>
            <w:tcW w:w="1842" w:type="dxa"/>
            <w:tcBorders>
              <w:bottom w:val="single" w:sz="4" w:space="0" w:color="auto"/>
            </w:tcBorders>
          </w:tcPr>
          <w:p w14:paraId="6E2104A2" w14:textId="77777777" w:rsidR="005851FB" w:rsidRPr="00C469D1" w:rsidRDefault="005851FB" w:rsidP="005851FB">
            <w:pPr>
              <w:spacing w:line="360" w:lineRule="auto"/>
              <w:rPr>
                <w:rFonts w:ascii="Times New Roman" w:hAnsi="Times New Roman" w:cs="Times New Roman"/>
                <w:lang w:val="en-GB"/>
              </w:rPr>
            </w:pPr>
            <w:r w:rsidRPr="00C469D1">
              <w:rPr>
                <w:rFonts w:ascii="Times New Roman" w:hAnsi="Times New Roman" w:cs="Times New Roman"/>
                <w:lang w:val="en-GB"/>
              </w:rPr>
              <w:t xml:space="preserve">   (95% CI)</w:t>
            </w:r>
          </w:p>
        </w:tc>
        <w:tc>
          <w:tcPr>
            <w:tcW w:w="1843" w:type="dxa"/>
            <w:tcBorders>
              <w:bottom w:val="single" w:sz="4" w:space="0" w:color="auto"/>
            </w:tcBorders>
          </w:tcPr>
          <w:p w14:paraId="03BBAC5F"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(-0.09,0.08)</w:t>
            </w:r>
          </w:p>
        </w:tc>
        <w:tc>
          <w:tcPr>
            <w:tcW w:w="1843" w:type="dxa"/>
            <w:tcBorders>
              <w:bottom w:val="single" w:sz="4" w:space="0" w:color="auto"/>
            </w:tcBorders>
          </w:tcPr>
          <w:p w14:paraId="51D0732E"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(-0.09,0.11)</w:t>
            </w:r>
          </w:p>
        </w:tc>
        <w:tc>
          <w:tcPr>
            <w:tcW w:w="1843" w:type="dxa"/>
            <w:tcBorders>
              <w:bottom w:val="single" w:sz="4" w:space="0" w:color="auto"/>
            </w:tcBorders>
          </w:tcPr>
          <w:p w14:paraId="44DF8E2B"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(-0.17,0.06)</w:t>
            </w:r>
          </w:p>
        </w:tc>
        <w:tc>
          <w:tcPr>
            <w:tcW w:w="1843" w:type="dxa"/>
            <w:tcBorders>
              <w:bottom w:val="single" w:sz="4" w:space="0" w:color="auto"/>
            </w:tcBorders>
          </w:tcPr>
          <w:p w14:paraId="4F5DD505" w14:textId="77777777" w:rsidR="005851FB" w:rsidRPr="00C469D1" w:rsidRDefault="005851FB" w:rsidP="005851FB">
            <w:pPr>
              <w:spacing w:line="360" w:lineRule="auto"/>
              <w:jc w:val="center"/>
              <w:rPr>
                <w:rFonts w:ascii="Times New Roman" w:hAnsi="Times New Roman" w:cs="Times New Roman"/>
                <w:lang w:val="en-GB"/>
              </w:rPr>
            </w:pPr>
            <w:r w:rsidRPr="00C469D1">
              <w:rPr>
                <w:rFonts w:ascii="Times New Roman" w:hAnsi="Times New Roman" w:cs="Times New Roman"/>
                <w:lang w:val="en-GB"/>
              </w:rPr>
              <w:t>(-0.11,0.14)</w:t>
            </w:r>
          </w:p>
        </w:tc>
      </w:tr>
    </w:tbl>
    <w:p w14:paraId="51BE3073" w14:textId="78187442" w:rsidR="00AF7D85" w:rsidRPr="005851FB" w:rsidRDefault="00AF7D85" w:rsidP="00AF7D85">
      <w:pPr>
        <w:spacing w:line="360" w:lineRule="auto"/>
        <w:rPr>
          <w:rFonts w:ascii="Times New Roman" w:hAnsi="Times New Roman" w:cs="Times New Roman"/>
          <w:i/>
          <w:iCs/>
          <w:szCs w:val="24"/>
          <w:lang w:val="en-GB"/>
        </w:rPr>
      </w:pPr>
      <w:r w:rsidRPr="00C469D1">
        <w:rPr>
          <w:rFonts w:ascii="Times New Roman" w:hAnsi="Times New Roman" w:cs="Times New Roman"/>
          <w:i/>
          <w:szCs w:val="24"/>
          <w:lang w:val="en-GB"/>
        </w:rPr>
        <w:t>Note: The model included only those individuals with a classification of lifetime MDD, so that the results reflect cognitive performance of case individuals with the c</w:t>
      </w:r>
      <w:r w:rsidR="00C469D1">
        <w:rPr>
          <w:rFonts w:ascii="Times New Roman" w:hAnsi="Times New Roman" w:cs="Times New Roman"/>
          <w:i/>
          <w:szCs w:val="24"/>
          <w:lang w:val="en-GB"/>
        </w:rPr>
        <w:t>linical</w:t>
      </w:r>
      <w:r w:rsidRPr="00C469D1">
        <w:rPr>
          <w:rFonts w:ascii="Times New Roman" w:hAnsi="Times New Roman" w:cs="Times New Roman"/>
          <w:i/>
          <w:szCs w:val="24"/>
          <w:lang w:val="en-GB"/>
        </w:rPr>
        <w:t xml:space="preserve"> characteristic versus case individuals without the characteristic.</w:t>
      </w:r>
      <w:r w:rsidR="00D678F7" w:rsidRPr="00C469D1">
        <w:rPr>
          <w:rFonts w:ascii="Times New Roman" w:hAnsi="Times New Roman" w:cs="Times New Roman"/>
          <w:i/>
          <w:iCs/>
          <w:szCs w:val="24"/>
          <w:lang w:val="en-GB"/>
        </w:rPr>
        <w:t xml:space="preserve"> </w:t>
      </w:r>
      <w:r w:rsidR="008D6E99">
        <w:rPr>
          <w:rFonts w:ascii="Times New Roman" w:hAnsi="Times New Roman" w:cs="Times New Roman"/>
          <w:i/>
          <w:iCs/>
          <w:szCs w:val="24"/>
          <w:lang w:val="en-GB"/>
        </w:rPr>
        <w:br/>
      </w:r>
      <w:bookmarkStart w:id="0" w:name="_GoBack"/>
      <w:bookmarkEnd w:id="0"/>
      <w:r w:rsidR="008D6E99" w:rsidRPr="00C469D1">
        <w:rPr>
          <w:rFonts w:ascii="Times New Roman" w:hAnsi="Times New Roman" w:cs="Times New Roman"/>
          <w:szCs w:val="24"/>
          <w:lang w:val="en-GB"/>
        </w:rPr>
        <w:t xml:space="preserve">* </w:t>
      </w:r>
      <w:r w:rsidR="008D6E99" w:rsidRPr="00C469D1">
        <w:rPr>
          <w:rFonts w:ascii="Times New Roman" w:hAnsi="Times New Roman" w:cs="Times New Roman"/>
          <w:i/>
          <w:szCs w:val="24"/>
          <w:lang w:val="en-GB"/>
        </w:rPr>
        <w:t>P</w:t>
      </w:r>
      <w:r w:rsidR="008D6E99" w:rsidRPr="00C469D1">
        <w:rPr>
          <w:rFonts w:ascii="Times New Roman" w:hAnsi="Times New Roman" w:cs="Times New Roman"/>
          <w:szCs w:val="24"/>
          <w:lang w:val="en-GB"/>
        </w:rPr>
        <w:t xml:space="preserve"> &lt; .05, </w:t>
      </w:r>
      <w:r w:rsidR="008D6E99" w:rsidRPr="00A305D4">
        <w:rPr>
          <w:rFonts w:ascii="Times New Roman" w:hAnsi="Times New Roman" w:cs="Times New Roman"/>
          <w:iCs/>
          <w:szCs w:val="24"/>
          <w:lang w:val="en-GB"/>
        </w:rPr>
        <w:t>*</w:t>
      </w:r>
      <w:r w:rsidR="008D6E99" w:rsidRPr="00C469D1">
        <w:rPr>
          <w:rFonts w:ascii="Times New Roman" w:hAnsi="Times New Roman" w:cs="Times New Roman"/>
          <w:szCs w:val="24"/>
          <w:lang w:val="en-GB"/>
        </w:rPr>
        <w:t xml:space="preserve">* </w:t>
      </w:r>
      <w:r w:rsidR="008D6E99" w:rsidRPr="00C469D1">
        <w:rPr>
          <w:rFonts w:ascii="Times New Roman" w:hAnsi="Times New Roman" w:cs="Times New Roman"/>
          <w:i/>
          <w:szCs w:val="24"/>
          <w:lang w:val="en-GB"/>
        </w:rPr>
        <w:t xml:space="preserve">P </w:t>
      </w:r>
      <w:r w:rsidR="008D6E99" w:rsidRPr="00C469D1">
        <w:rPr>
          <w:rFonts w:ascii="Times New Roman" w:hAnsi="Times New Roman" w:cs="Times New Roman"/>
          <w:szCs w:val="24"/>
          <w:lang w:val="en-GB"/>
        </w:rPr>
        <w:t xml:space="preserve">&lt; .01, *** </w:t>
      </w:r>
      <w:r w:rsidR="008D6E99" w:rsidRPr="00C469D1">
        <w:rPr>
          <w:rFonts w:ascii="Times New Roman" w:hAnsi="Times New Roman" w:cs="Times New Roman"/>
          <w:i/>
          <w:szCs w:val="24"/>
          <w:lang w:val="en-GB"/>
        </w:rPr>
        <w:t>P</w:t>
      </w:r>
      <w:r w:rsidR="008D6E99" w:rsidRPr="00C469D1">
        <w:rPr>
          <w:rFonts w:ascii="Times New Roman" w:hAnsi="Times New Roman" w:cs="Times New Roman"/>
          <w:szCs w:val="24"/>
          <w:lang w:val="en-GB"/>
        </w:rPr>
        <w:t xml:space="preserve"> &lt; .001, </w:t>
      </w:r>
      <w:r w:rsidR="008D6E99" w:rsidRPr="00C469D1">
        <w:rPr>
          <w:rFonts w:ascii="Times New Roman" w:hAnsi="Times New Roman" w:cs="Times New Roman"/>
          <w:b/>
          <w:szCs w:val="24"/>
          <w:lang w:val="en-GB"/>
        </w:rPr>
        <w:t>bold</w:t>
      </w:r>
      <w:r w:rsidR="008D6E99" w:rsidRPr="00C469D1">
        <w:rPr>
          <w:rFonts w:ascii="Times New Roman" w:hAnsi="Times New Roman" w:cs="Times New Roman"/>
          <w:b/>
          <w:i/>
          <w:szCs w:val="24"/>
          <w:lang w:val="en-GB"/>
        </w:rPr>
        <w:t xml:space="preserve"> </w:t>
      </w:r>
      <w:r w:rsidR="008D6E99">
        <w:rPr>
          <w:rFonts w:ascii="Times New Roman" w:hAnsi="Times New Roman" w:cs="Times New Roman"/>
          <w:i/>
          <w:szCs w:val="24"/>
          <w:lang w:val="en-GB"/>
        </w:rPr>
        <w:t>P</w:t>
      </w:r>
      <w:r w:rsidR="008D6E99">
        <w:rPr>
          <w:rFonts w:ascii="Times New Roman" w:hAnsi="Times New Roman" w:cs="Times New Roman"/>
          <w:i/>
          <w:szCs w:val="24"/>
          <w:vertAlign w:val="subscript"/>
          <w:lang w:val="en-GB"/>
        </w:rPr>
        <w:t>FDR</w:t>
      </w:r>
      <w:r w:rsidR="008D6E99" w:rsidRPr="00C469D1">
        <w:rPr>
          <w:rFonts w:ascii="Times New Roman" w:hAnsi="Times New Roman" w:cs="Times New Roman"/>
          <w:i/>
          <w:szCs w:val="24"/>
          <w:lang w:val="en-GB"/>
        </w:rPr>
        <w:t xml:space="preserve"> </w:t>
      </w:r>
      <w:r w:rsidR="008D6E99" w:rsidRPr="00C469D1">
        <w:rPr>
          <w:rFonts w:ascii="Times New Roman" w:hAnsi="Times New Roman" w:cs="Times New Roman"/>
          <w:szCs w:val="24"/>
          <w:lang w:val="en-GB"/>
        </w:rPr>
        <w:t>&lt; .05</w:t>
      </w:r>
      <w:r w:rsidR="005851FB">
        <w:rPr>
          <w:rFonts w:ascii="Times New Roman" w:hAnsi="Times New Roman" w:cs="Times New Roman"/>
          <w:i/>
          <w:iCs/>
          <w:szCs w:val="24"/>
          <w:lang w:val="en-GB"/>
        </w:rPr>
        <w:br/>
      </w:r>
      <w:r w:rsidRPr="00C469D1">
        <w:rPr>
          <w:rFonts w:ascii="Times New Roman" w:hAnsi="Times New Roman" w:cs="Times New Roman"/>
          <w:szCs w:val="24"/>
          <w:lang w:val="en-GB"/>
        </w:rPr>
        <w:t>CI, Confidence Interval; DSST, Digit Symbol Substitution</w:t>
      </w:r>
      <w:r w:rsidR="005851FB">
        <w:rPr>
          <w:rFonts w:ascii="Times New Roman" w:hAnsi="Times New Roman" w:cs="Times New Roman"/>
          <w:szCs w:val="24"/>
          <w:lang w:val="en-GB"/>
        </w:rPr>
        <w:t xml:space="preserve"> </w:t>
      </w:r>
      <w:r w:rsidRPr="00C469D1">
        <w:rPr>
          <w:rFonts w:ascii="Times New Roman" w:hAnsi="Times New Roman" w:cs="Times New Roman"/>
          <w:szCs w:val="24"/>
          <w:lang w:val="en-GB"/>
        </w:rPr>
        <w:t>Task; Matrix, Matrix pattern completion; NM, Numeric Memory; TMT-B, Trail Making Test, alphanumeric trail; Tower, Tower rearranging; VNR, Verbal Numeric Reasoning.</w:t>
      </w:r>
      <w:r w:rsidR="005851FB">
        <w:rPr>
          <w:rFonts w:ascii="Times New Roman" w:hAnsi="Times New Roman" w:cs="Times New Roman"/>
          <w:szCs w:val="24"/>
          <w:lang w:val="en-GB"/>
        </w:rPr>
        <w:br/>
      </w:r>
      <w:r w:rsidRPr="00C469D1">
        <w:rPr>
          <w:rFonts w:ascii="Times New Roman" w:hAnsi="Times New Roman" w:cs="Times New Roman"/>
          <w:szCs w:val="24"/>
          <w:lang w:val="en-GB"/>
        </w:rPr>
        <w:br/>
      </w:r>
    </w:p>
    <w:p w14:paraId="08557EE0" w14:textId="77777777" w:rsidR="00503F0D" w:rsidRPr="00C469D1" w:rsidRDefault="00503F0D" w:rsidP="00AF7D85">
      <w:pPr>
        <w:spacing w:line="360" w:lineRule="auto"/>
        <w:rPr>
          <w:rFonts w:ascii="Times New Roman" w:hAnsi="Times New Roman" w:cs="Times New Roman"/>
          <w:sz w:val="24"/>
          <w:szCs w:val="24"/>
          <w:lang w:val="en-GB"/>
        </w:rPr>
      </w:pPr>
    </w:p>
    <w:p w14:paraId="52F11BB5" w14:textId="77777777" w:rsidR="00503F0D" w:rsidRPr="00C469D1" w:rsidRDefault="00503F0D" w:rsidP="00AF7D85">
      <w:pPr>
        <w:spacing w:line="360" w:lineRule="auto"/>
        <w:rPr>
          <w:rFonts w:ascii="Times New Roman" w:hAnsi="Times New Roman" w:cs="Times New Roman"/>
          <w:sz w:val="24"/>
          <w:szCs w:val="24"/>
          <w:lang w:val="en-GB"/>
        </w:rPr>
      </w:pPr>
    </w:p>
    <w:p w14:paraId="0D9B6F06" w14:textId="77777777" w:rsidR="005851FB" w:rsidRDefault="005851FB" w:rsidP="00AF7D85">
      <w:pPr>
        <w:spacing w:line="360" w:lineRule="auto"/>
        <w:rPr>
          <w:rFonts w:ascii="Times New Roman" w:hAnsi="Times New Roman" w:cs="Times New Roman"/>
          <w:sz w:val="24"/>
          <w:szCs w:val="24"/>
          <w:lang w:val="en-GB"/>
        </w:rPr>
        <w:sectPr w:rsidR="005851FB" w:rsidSect="00865CC9">
          <w:pgSz w:w="11906" w:h="16838"/>
          <w:pgMar w:top="1418" w:right="1418" w:bottom="1418" w:left="1418" w:header="709" w:footer="709" w:gutter="0"/>
          <w:cols w:space="708"/>
          <w:docGrid w:linePitch="360"/>
        </w:sectPr>
      </w:pPr>
    </w:p>
    <w:p w14:paraId="0D2B9802" w14:textId="1944387C" w:rsidR="00713168" w:rsidRPr="00C469D1" w:rsidRDefault="00713168" w:rsidP="00AF7D85">
      <w:pPr>
        <w:spacing w:line="360" w:lineRule="auto"/>
        <w:rPr>
          <w:rFonts w:ascii="Times New Roman" w:hAnsi="Times New Roman" w:cs="Times New Roman"/>
          <w:b/>
          <w:bCs/>
          <w:sz w:val="24"/>
          <w:szCs w:val="24"/>
          <w:lang w:val="en-GB"/>
        </w:rPr>
      </w:pPr>
      <w:r w:rsidRPr="00C469D1">
        <w:rPr>
          <w:rFonts w:ascii="Times New Roman" w:hAnsi="Times New Roman" w:cs="Times New Roman"/>
          <w:b/>
          <w:bCs/>
          <w:sz w:val="24"/>
          <w:szCs w:val="24"/>
          <w:lang w:val="en-GB"/>
        </w:rPr>
        <w:lastRenderedPageBreak/>
        <w:t>Supplemental References</w:t>
      </w:r>
    </w:p>
    <w:p w14:paraId="1A69339E" w14:textId="3FBB6F9A" w:rsidR="009D426E" w:rsidRPr="006C71BD" w:rsidRDefault="00713168" w:rsidP="009D426E">
      <w:pPr>
        <w:widowControl w:val="0"/>
        <w:autoSpaceDE w:val="0"/>
        <w:autoSpaceDN w:val="0"/>
        <w:adjustRightInd w:val="0"/>
        <w:spacing w:line="360" w:lineRule="auto"/>
        <w:ind w:left="640" w:hanging="640"/>
        <w:rPr>
          <w:rFonts w:ascii="Times New Roman" w:hAnsi="Times New Roman" w:cs="Times New Roman"/>
          <w:noProof/>
          <w:sz w:val="24"/>
          <w:szCs w:val="24"/>
          <w:lang w:val="en-GB"/>
        </w:rPr>
      </w:pPr>
      <w:r w:rsidRPr="00C469D1">
        <w:rPr>
          <w:rFonts w:ascii="Times New Roman" w:hAnsi="Times New Roman" w:cs="Times New Roman"/>
          <w:b/>
          <w:bCs/>
          <w:sz w:val="24"/>
          <w:szCs w:val="24"/>
          <w:lang w:val="en-GB"/>
        </w:rPr>
        <w:fldChar w:fldCharType="begin" w:fldLock="1"/>
      </w:r>
      <w:r w:rsidRPr="00C469D1">
        <w:rPr>
          <w:rFonts w:ascii="Times New Roman" w:hAnsi="Times New Roman" w:cs="Times New Roman"/>
          <w:b/>
          <w:bCs/>
          <w:sz w:val="24"/>
          <w:szCs w:val="24"/>
          <w:lang w:val="en-GB"/>
        </w:rPr>
        <w:instrText xml:space="preserve">ADDIN Mendeley Bibliography CSL_BIBLIOGRAPHY </w:instrText>
      </w:r>
      <w:r w:rsidRPr="00C469D1">
        <w:rPr>
          <w:rFonts w:ascii="Times New Roman" w:hAnsi="Times New Roman" w:cs="Times New Roman"/>
          <w:b/>
          <w:bCs/>
          <w:sz w:val="24"/>
          <w:szCs w:val="24"/>
          <w:lang w:val="en-GB"/>
        </w:rPr>
        <w:fldChar w:fldCharType="separate"/>
      </w:r>
      <w:r w:rsidR="009D426E" w:rsidRPr="006C71BD">
        <w:rPr>
          <w:rFonts w:ascii="Times New Roman" w:hAnsi="Times New Roman" w:cs="Times New Roman"/>
          <w:noProof/>
          <w:sz w:val="24"/>
          <w:szCs w:val="24"/>
          <w:lang w:val="en-GB"/>
        </w:rPr>
        <w:t xml:space="preserve">1. </w:t>
      </w:r>
      <w:r w:rsidR="009D426E" w:rsidRPr="006C71BD">
        <w:rPr>
          <w:rFonts w:ascii="Times New Roman" w:hAnsi="Times New Roman" w:cs="Times New Roman"/>
          <w:noProof/>
          <w:sz w:val="24"/>
          <w:szCs w:val="24"/>
          <w:lang w:val="en-GB"/>
        </w:rPr>
        <w:tab/>
        <w:t xml:space="preserve">Davis KAS, Coleman JR, Adams M, Allen N, Breen G, Cullen B, et al. Mental Health in UK Biobank Revised – development, implementation and results from an online questionnaire completed by 157,366 participants. medRxiv [preprint]. 2019;1–20. </w:t>
      </w:r>
    </w:p>
    <w:p w14:paraId="50EDFE47" w14:textId="77777777" w:rsidR="009D426E" w:rsidRPr="006C71BD" w:rsidRDefault="009D426E" w:rsidP="009D426E">
      <w:pPr>
        <w:widowControl w:val="0"/>
        <w:autoSpaceDE w:val="0"/>
        <w:autoSpaceDN w:val="0"/>
        <w:adjustRightInd w:val="0"/>
        <w:spacing w:line="360" w:lineRule="auto"/>
        <w:ind w:left="640" w:hanging="640"/>
        <w:rPr>
          <w:rFonts w:ascii="Times New Roman" w:hAnsi="Times New Roman" w:cs="Times New Roman"/>
          <w:noProof/>
          <w:sz w:val="24"/>
          <w:szCs w:val="24"/>
          <w:lang w:val="en-GB"/>
        </w:rPr>
      </w:pPr>
      <w:r w:rsidRPr="006C71BD">
        <w:rPr>
          <w:rFonts w:ascii="Times New Roman" w:hAnsi="Times New Roman" w:cs="Times New Roman"/>
          <w:noProof/>
          <w:sz w:val="24"/>
          <w:szCs w:val="24"/>
          <w:lang w:val="en-GB"/>
        </w:rPr>
        <w:t xml:space="preserve">2. </w:t>
      </w:r>
      <w:r w:rsidRPr="006C71BD">
        <w:rPr>
          <w:rFonts w:ascii="Times New Roman" w:hAnsi="Times New Roman" w:cs="Times New Roman"/>
          <w:noProof/>
          <w:sz w:val="24"/>
          <w:szCs w:val="24"/>
          <w:lang w:val="en-GB"/>
        </w:rPr>
        <w:tab/>
        <w:t xml:space="preserve">Clarke T-K, Adams MJ, Davies G, Howard DM, Hall LS, Padmanabhan S, et al. Genome-wide association study of alcohol consumption and genetic overlap with other health-related traits in UK Biobank (N = 112 117). Mol Psychiatry. 2017;22:1376–84. </w:t>
      </w:r>
    </w:p>
    <w:p w14:paraId="5540C761" w14:textId="77777777" w:rsidR="009D426E" w:rsidRPr="009D426E" w:rsidRDefault="009D426E" w:rsidP="009D426E">
      <w:pPr>
        <w:widowControl w:val="0"/>
        <w:autoSpaceDE w:val="0"/>
        <w:autoSpaceDN w:val="0"/>
        <w:adjustRightInd w:val="0"/>
        <w:spacing w:line="360" w:lineRule="auto"/>
        <w:ind w:left="640" w:hanging="640"/>
        <w:rPr>
          <w:rFonts w:ascii="Times New Roman" w:hAnsi="Times New Roman" w:cs="Times New Roman"/>
          <w:noProof/>
          <w:sz w:val="24"/>
        </w:rPr>
      </w:pPr>
      <w:r w:rsidRPr="006C71BD">
        <w:rPr>
          <w:rFonts w:ascii="Times New Roman" w:hAnsi="Times New Roman" w:cs="Times New Roman"/>
          <w:noProof/>
          <w:sz w:val="24"/>
          <w:szCs w:val="24"/>
          <w:lang w:val="en-GB"/>
        </w:rPr>
        <w:t xml:space="preserve">3. </w:t>
      </w:r>
      <w:r w:rsidRPr="006C71BD">
        <w:rPr>
          <w:rFonts w:ascii="Times New Roman" w:hAnsi="Times New Roman" w:cs="Times New Roman"/>
          <w:noProof/>
          <w:sz w:val="24"/>
          <w:szCs w:val="24"/>
          <w:lang w:val="en-GB"/>
        </w:rPr>
        <w:tab/>
        <w:t xml:space="preserve">Wain L V, Shrine N, Miller S, Jackson VE, Ntalla I, Artigas MS, et al. Novel insights into the genetics of smoking behaviour, lung function, and chronic obstructive pulmonary disease (UK BiLEVE): a genetic association study in UK Biobank. </w:t>
      </w:r>
      <w:r w:rsidRPr="009D426E">
        <w:rPr>
          <w:rFonts w:ascii="Times New Roman" w:hAnsi="Times New Roman" w:cs="Times New Roman"/>
          <w:noProof/>
          <w:sz w:val="24"/>
          <w:szCs w:val="24"/>
        </w:rPr>
        <w:t xml:space="preserve">Lancet Respir Med. 2015;3:769–81. </w:t>
      </w:r>
    </w:p>
    <w:p w14:paraId="6937B593" w14:textId="2E80DF9F" w:rsidR="00713168" w:rsidRPr="00C469D1" w:rsidRDefault="00713168" w:rsidP="00AF7D85">
      <w:pPr>
        <w:spacing w:line="360" w:lineRule="auto"/>
        <w:rPr>
          <w:rFonts w:ascii="Times New Roman" w:hAnsi="Times New Roman" w:cs="Times New Roman"/>
          <w:b/>
          <w:bCs/>
          <w:sz w:val="24"/>
          <w:szCs w:val="24"/>
          <w:lang w:val="en-GB"/>
        </w:rPr>
      </w:pPr>
      <w:r w:rsidRPr="00C469D1">
        <w:rPr>
          <w:rFonts w:ascii="Times New Roman" w:hAnsi="Times New Roman" w:cs="Times New Roman"/>
          <w:b/>
          <w:bCs/>
          <w:sz w:val="24"/>
          <w:szCs w:val="24"/>
          <w:lang w:val="en-GB"/>
        </w:rPr>
        <w:fldChar w:fldCharType="end"/>
      </w:r>
    </w:p>
    <w:p w14:paraId="59D652FC" w14:textId="7D9F27AC" w:rsidR="00503F0D" w:rsidRPr="00C469D1" w:rsidRDefault="00503F0D">
      <w:pPr>
        <w:rPr>
          <w:rFonts w:ascii="Times New Roman" w:hAnsi="Times New Roman" w:cs="Times New Roman"/>
          <w:sz w:val="24"/>
          <w:szCs w:val="24"/>
          <w:lang w:val="en-GB"/>
        </w:rPr>
      </w:pPr>
    </w:p>
    <w:sectPr w:rsidR="00503F0D" w:rsidRPr="00C469D1" w:rsidSect="00865CC9">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1EB4"/>
    <w:multiLevelType w:val="hybridMultilevel"/>
    <w:tmpl w:val="371240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D0523E"/>
    <w:multiLevelType w:val="hybridMultilevel"/>
    <w:tmpl w:val="C1F09E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1026814"/>
    <w:multiLevelType w:val="hybridMultilevel"/>
    <w:tmpl w:val="49C8F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1C9393A"/>
    <w:multiLevelType w:val="hybridMultilevel"/>
    <w:tmpl w:val="4AA4F8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6324AC5"/>
    <w:multiLevelType w:val="hybridMultilevel"/>
    <w:tmpl w:val="38A455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201221"/>
    <w:multiLevelType w:val="hybridMultilevel"/>
    <w:tmpl w:val="485EBD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FF7B33"/>
    <w:multiLevelType w:val="hybridMultilevel"/>
    <w:tmpl w:val="409E6166"/>
    <w:lvl w:ilvl="0" w:tplc="21FE5982">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153556A"/>
    <w:multiLevelType w:val="hybridMultilevel"/>
    <w:tmpl w:val="2FA4F184"/>
    <w:lvl w:ilvl="0" w:tplc="F656D2F2">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1A517F7"/>
    <w:multiLevelType w:val="hybridMultilevel"/>
    <w:tmpl w:val="23B2EAC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163C36AB"/>
    <w:multiLevelType w:val="hybridMultilevel"/>
    <w:tmpl w:val="FFDC3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7D3F3C"/>
    <w:multiLevelType w:val="hybridMultilevel"/>
    <w:tmpl w:val="573C06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E705BEF"/>
    <w:multiLevelType w:val="hybridMultilevel"/>
    <w:tmpl w:val="651A1702"/>
    <w:lvl w:ilvl="0" w:tplc="E9947CDE">
      <w:start w:val="1"/>
      <w:numFmt w:val="decimal"/>
      <w:lvlText w:val="%1."/>
      <w:lvlJc w:val="left"/>
      <w:pPr>
        <w:ind w:left="720" w:hanging="360"/>
      </w:pPr>
      <w:rPr>
        <w:rFonts w:hint="default"/>
        <w:b/>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F0D7AA8"/>
    <w:multiLevelType w:val="hybridMultilevel"/>
    <w:tmpl w:val="84E258C4"/>
    <w:lvl w:ilvl="0" w:tplc="60946448">
      <w:start w:val="1"/>
      <w:numFmt w:val="decimal"/>
      <w:lvlText w:val="%1."/>
      <w:lvlJc w:val="left"/>
      <w:pPr>
        <w:ind w:left="1065"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4F91336"/>
    <w:multiLevelType w:val="hybridMultilevel"/>
    <w:tmpl w:val="4D9E0A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731464B"/>
    <w:multiLevelType w:val="hybridMultilevel"/>
    <w:tmpl w:val="3D925B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BF759D5"/>
    <w:multiLevelType w:val="hybridMultilevel"/>
    <w:tmpl w:val="1CB0CE2E"/>
    <w:lvl w:ilvl="0" w:tplc="D1D2F798">
      <w:start w:val="1"/>
      <w:numFmt w:val="lowerRoman"/>
      <w:lvlText w:val="%1)"/>
      <w:lvlJc w:val="left"/>
      <w:pPr>
        <w:ind w:left="1440" w:hanging="72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2F6E418C"/>
    <w:multiLevelType w:val="hybridMultilevel"/>
    <w:tmpl w:val="9BE668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2F21F79"/>
    <w:multiLevelType w:val="hybridMultilevel"/>
    <w:tmpl w:val="37D0B6E8"/>
    <w:lvl w:ilvl="0" w:tplc="9B5CB8FC">
      <w:start w:val="1"/>
      <w:numFmt w:val="lowerRoman"/>
      <w:lvlText w:val="%1)"/>
      <w:lvlJc w:val="left"/>
      <w:pPr>
        <w:ind w:left="1425" w:hanging="72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8" w15:restartNumberingAfterBreak="0">
    <w:nsid w:val="35F36C47"/>
    <w:multiLevelType w:val="hybridMultilevel"/>
    <w:tmpl w:val="651A1702"/>
    <w:lvl w:ilvl="0" w:tplc="E9947CDE">
      <w:start w:val="1"/>
      <w:numFmt w:val="decimal"/>
      <w:lvlText w:val="%1."/>
      <w:lvlJc w:val="left"/>
      <w:pPr>
        <w:ind w:left="720" w:hanging="360"/>
      </w:pPr>
      <w:rPr>
        <w:rFonts w:hint="default"/>
        <w:b/>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74604EC"/>
    <w:multiLevelType w:val="hybridMultilevel"/>
    <w:tmpl w:val="651A1702"/>
    <w:lvl w:ilvl="0" w:tplc="E9947CDE">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D9936E4"/>
    <w:multiLevelType w:val="hybridMultilevel"/>
    <w:tmpl w:val="E7C625F4"/>
    <w:lvl w:ilvl="0" w:tplc="60946448">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1" w15:restartNumberingAfterBreak="0">
    <w:nsid w:val="59ED13B1"/>
    <w:multiLevelType w:val="hybridMultilevel"/>
    <w:tmpl w:val="6298D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A634E78"/>
    <w:multiLevelType w:val="hybridMultilevel"/>
    <w:tmpl w:val="3C1C8FE0"/>
    <w:lvl w:ilvl="0" w:tplc="6CEE612C">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BFB6B0C"/>
    <w:multiLevelType w:val="hybridMultilevel"/>
    <w:tmpl w:val="F9FCFD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EB2221A"/>
    <w:multiLevelType w:val="hybridMultilevel"/>
    <w:tmpl w:val="D7EC12FA"/>
    <w:lvl w:ilvl="0" w:tplc="90242E28">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22912A5"/>
    <w:multiLevelType w:val="hybridMultilevel"/>
    <w:tmpl w:val="EE5A7CF2"/>
    <w:lvl w:ilvl="0" w:tplc="60946448">
      <w:start w:val="4"/>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6" w15:restartNumberingAfterBreak="0">
    <w:nsid w:val="6EE47CB4"/>
    <w:multiLevelType w:val="hybridMultilevel"/>
    <w:tmpl w:val="9F6A42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EF913FF"/>
    <w:multiLevelType w:val="hybridMultilevel"/>
    <w:tmpl w:val="6BE472E4"/>
    <w:lvl w:ilvl="0" w:tplc="912236E6">
      <w:start w:val="1"/>
      <w:numFmt w:val="lowerRoman"/>
      <w:lvlText w:val="%1)"/>
      <w:lvlJc w:val="left"/>
      <w:pPr>
        <w:ind w:left="1428" w:hanging="72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8" w15:restartNumberingAfterBreak="0">
    <w:nsid w:val="6FB832DB"/>
    <w:multiLevelType w:val="hybridMultilevel"/>
    <w:tmpl w:val="DAD0FACC"/>
    <w:lvl w:ilvl="0" w:tplc="D56AE2D0">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5DF40BF"/>
    <w:multiLevelType w:val="hybridMultilevel"/>
    <w:tmpl w:val="E1B69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5EA6FE0"/>
    <w:multiLevelType w:val="hybridMultilevel"/>
    <w:tmpl w:val="AD540674"/>
    <w:lvl w:ilvl="0" w:tplc="68CE2CC4">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0"/>
  </w:num>
  <w:num w:numId="2">
    <w:abstractNumId w:val="6"/>
  </w:num>
  <w:num w:numId="3">
    <w:abstractNumId w:val="27"/>
  </w:num>
  <w:num w:numId="4">
    <w:abstractNumId w:val="24"/>
  </w:num>
  <w:num w:numId="5">
    <w:abstractNumId w:val="17"/>
  </w:num>
  <w:num w:numId="6">
    <w:abstractNumId w:val="22"/>
  </w:num>
  <w:num w:numId="7">
    <w:abstractNumId w:val="7"/>
  </w:num>
  <w:num w:numId="8">
    <w:abstractNumId w:val="29"/>
  </w:num>
  <w:num w:numId="9">
    <w:abstractNumId w:val="23"/>
  </w:num>
  <w:num w:numId="10">
    <w:abstractNumId w:val="9"/>
  </w:num>
  <w:num w:numId="11">
    <w:abstractNumId w:val="21"/>
  </w:num>
  <w:num w:numId="12">
    <w:abstractNumId w:val="8"/>
  </w:num>
  <w:num w:numId="13">
    <w:abstractNumId w:val="2"/>
  </w:num>
  <w:num w:numId="14">
    <w:abstractNumId w:val="14"/>
  </w:num>
  <w:num w:numId="15">
    <w:abstractNumId w:val="1"/>
  </w:num>
  <w:num w:numId="16">
    <w:abstractNumId w:val="15"/>
  </w:num>
  <w:num w:numId="17">
    <w:abstractNumId w:val="28"/>
  </w:num>
  <w:num w:numId="18">
    <w:abstractNumId w:val="5"/>
  </w:num>
  <w:num w:numId="19">
    <w:abstractNumId w:val="0"/>
  </w:num>
  <w:num w:numId="20">
    <w:abstractNumId w:val="26"/>
  </w:num>
  <w:num w:numId="21">
    <w:abstractNumId w:val="3"/>
  </w:num>
  <w:num w:numId="22">
    <w:abstractNumId w:val="10"/>
  </w:num>
  <w:num w:numId="23">
    <w:abstractNumId w:val="4"/>
  </w:num>
  <w:num w:numId="24">
    <w:abstractNumId w:val="13"/>
  </w:num>
  <w:num w:numId="25">
    <w:abstractNumId w:val="16"/>
  </w:num>
  <w:num w:numId="26">
    <w:abstractNumId w:val="20"/>
  </w:num>
  <w:num w:numId="27">
    <w:abstractNumId w:val="12"/>
  </w:num>
  <w:num w:numId="28">
    <w:abstractNumId w:val="25"/>
  </w:num>
  <w:num w:numId="29">
    <w:abstractNumId w:val="18"/>
  </w:num>
  <w:num w:numId="30">
    <w:abstractNumId w:val="19"/>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D85"/>
    <w:rsid w:val="0001556C"/>
    <w:rsid w:val="00015CDC"/>
    <w:rsid w:val="00017F27"/>
    <w:rsid w:val="000432F9"/>
    <w:rsid w:val="00044FF3"/>
    <w:rsid w:val="00046638"/>
    <w:rsid w:val="000A6B80"/>
    <w:rsid w:val="000D0B57"/>
    <w:rsid w:val="000D1FD5"/>
    <w:rsid w:val="00106350"/>
    <w:rsid w:val="00112A34"/>
    <w:rsid w:val="00123996"/>
    <w:rsid w:val="001274F9"/>
    <w:rsid w:val="001445C3"/>
    <w:rsid w:val="001620B2"/>
    <w:rsid w:val="001D4C70"/>
    <w:rsid w:val="00212F38"/>
    <w:rsid w:val="0022799A"/>
    <w:rsid w:val="002977A9"/>
    <w:rsid w:val="00343B33"/>
    <w:rsid w:val="00352D23"/>
    <w:rsid w:val="003553E3"/>
    <w:rsid w:val="003A7D99"/>
    <w:rsid w:val="003B034D"/>
    <w:rsid w:val="003E6072"/>
    <w:rsid w:val="00424968"/>
    <w:rsid w:val="00425332"/>
    <w:rsid w:val="0047327A"/>
    <w:rsid w:val="0047603B"/>
    <w:rsid w:val="00496C1C"/>
    <w:rsid w:val="0049715C"/>
    <w:rsid w:val="004D24AB"/>
    <w:rsid w:val="004F06CE"/>
    <w:rsid w:val="00503F0D"/>
    <w:rsid w:val="0054696F"/>
    <w:rsid w:val="0055009F"/>
    <w:rsid w:val="00567C56"/>
    <w:rsid w:val="005851FB"/>
    <w:rsid w:val="005B1A17"/>
    <w:rsid w:val="005C2B79"/>
    <w:rsid w:val="005F6839"/>
    <w:rsid w:val="006246C4"/>
    <w:rsid w:val="0064268E"/>
    <w:rsid w:val="006453E3"/>
    <w:rsid w:val="006959F0"/>
    <w:rsid w:val="006A54B9"/>
    <w:rsid w:val="006C71BD"/>
    <w:rsid w:val="00713168"/>
    <w:rsid w:val="00721607"/>
    <w:rsid w:val="00730EF9"/>
    <w:rsid w:val="00734DDC"/>
    <w:rsid w:val="007E11F5"/>
    <w:rsid w:val="008462EC"/>
    <w:rsid w:val="00853B6D"/>
    <w:rsid w:val="00865CC9"/>
    <w:rsid w:val="00883F0B"/>
    <w:rsid w:val="008A0BF4"/>
    <w:rsid w:val="008C4E13"/>
    <w:rsid w:val="008D6E99"/>
    <w:rsid w:val="009132B2"/>
    <w:rsid w:val="00950ED6"/>
    <w:rsid w:val="00991699"/>
    <w:rsid w:val="009A3C14"/>
    <w:rsid w:val="009B706B"/>
    <w:rsid w:val="009D3779"/>
    <w:rsid w:val="009D426E"/>
    <w:rsid w:val="009F05D0"/>
    <w:rsid w:val="00A305D4"/>
    <w:rsid w:val="00A8350B"/>
    <w:rsid w:val="00AD6C06"/>
    <w:rsid w:val="00AF7D85"/>
    <w:rsid w:val="00B151E0"/>
    <w:rsid w:val="00B73561"/>
    <w:rsid w:val="00B84282"/>
    <w:rsid w:val="00BA7780"/>
    <w:rsid w:val="00C00A9E"/>
    <w:rsid w:val="00C469D1"/>
    <w:rsid w:val="00C8093A"/>
    <w:rsid w:val="00CB21A5"/>
    <w:rsid w:val="00D308E6"/>
    <w:rsid w:val="00D62DA1"/>
    <w:rsid w:val="00D678F7"/>
    <w:rsid w:val="00D72790"/>
    <w:rsid w:val="00D915AC"/>
    <w:rsid w:val="00D95F0F"/>
    <w:rsid w:val="00E76CAF"/>
    <w:rsid w:val="00EE220F"/>
    <w:rsid w:val="00EE7AD9"/>
    <w:rsid w:val="00F00AF3"/>
    <w:rsid w:val="00F06B9E"/>
    <w:rsid w:val="00F3119E"/>
    <w:rsid w:val="00FD54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9E0BC"/>
  <w15:chartTrackingRefBased/>
  <w15:docId w15:val="{27C53A88-33A6-4B25-9BAC-BD1E3CCAA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7D8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F7D85"/>
    <w:rPr>
      <w:color w:val="0563C1" w:themeColor="hyperlink"/>
      <w:u w:val="single"/>
    </w:rPr>
  </w:style>
  <w:style w:type="paragraph" w:styleId="Lijstalinea">
    <w:name w:val="List Paragraph"/>
    <w:basedOn w:val="Standaard"/>
    <w:uiPriority w:val="34"/>
    <w:qFormat/>
    <w:rsid w:val="00AF7D85"/>
    <w:pPr>
      <w:ind w:left="720"/>
      <w:contextualSpacing/>
    </w:pPr>
  </w:style>
  <w:style w:type="paragraph" w:styleId="Voetnoottekst">
    <w:name w:val="footnote text"/>
    <w:basedOn w:val="Standaard"/>
    <w:link w:val="VoetnoottekstChar"/>
    <w:uiPriority w:val="99"/>
    <w:semiHidden/>
    <w:unhideWhenUsed/>
    <w:rsid w:val="00AF7D8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F7D85"/>
    <w:rPr>
      <w:sz w:val="20"/>
      <w:szCs w:val="20"/>
    </w:rPr>
  </w:style>
  <w:style w:type="character" w:styleId="Voetnootmarkering">
    <w:name w:val="footnote reference"/>
    <w:basedOn w:val="Standaardalinea-lettertype"/>
    <w:uiPriority w:val="99"/>
    <w:semiHidden/>
    <w:unhideWhenUsed/>
    <w:rsid w:val="00AF7D85"/>
    <w:rPr>
      <w:vertAlign w:val="superscript"/>
    </w:rPr>
  </w:style>
  <w:style w:type="paragraph" w:styleId="Ballontekst">
    <w:name w:val="Balloon Text"/>
    <w:basedOn w:val="Standaard"/>
    <w:link w:val="BallontekstChar"/>
    <w:uiPriority w:val="99"/>
    <w:semiHidden/>
    <w:unhideWhenUsed/>
    <w:rsid w:val="00AF7D8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F7D85"/>
    <w:rPr>
      <w:rFonts w:ascii="Segoe UI" w:hAnsi="Segoe UI" w:cs="Segoe UI"/>
      <w:sz w:val="18"/>
      <w:szCs w:val="18"/>
    </w:rPr>
  </w:style>
  <w:style w:type="table" w:styleId="Tabelraster">
    <w:name w:val="Table Grid"/>
    <w:basedOn w:val="Standaardtabel"/>
    <w:uiPriority w:val="39"/>
    <w:rsid w:val="00AF7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uiPriority w:val="99"/>
    <w:unhideWhenUsed/>
    <w:rsid w:val="00AF7D85"/>
    <w:pPr>
      <w:spacing w:line="240" w:lineRule="auto"/>
    </w:pPr>
    <w:rPr>
      <w:sz w:val="20"/>
      <w:szCs w:val="20"/>
    </w:rPr>
  </w:style>
  <w:style w:type="character" w:customStyle="1" w:styleId="TekstopmerkingChar">
    <w:name w:val="Tekst opmerking Char"/>
    <w:basedOn w:val="Standaardalinea-lettertype"/>
    <w:link w:val="Tekstopmerking"/>
    <w:uiPriority w:val="99"/>
    <w:rsid w:val="00AF7D85"/>
    <w:rPr>
      <w:sz w:val="20"/>
      <w:szCs w:val="20"/>
    </w:rPr>
  </w:style>
  <w:style w:type="character" w:styleId="Verwijzingopmerking">
    <w:name w:val="annotation reference"/>
    <w:basedOn w:val="Standaardalinea-lettertype"/>
    <w:uiPriority w:val="99"/>
    <w:semiHidden/>
    <w:unhideWhenUsed/>
    <w:rsid w:val="00AF7D85"/>
    <w:rPr>
      <w:sz w:val="16"/>
      <w:szCs w:val="16"/>
    </w:rPr>
  </w:style>
  <w:style w:type="character" w:styleId="Onopgelostemelding">
    <w:name w:val="Unresolved Mention"/>
    <w:basedOn w:val="Standaardalinea-lettertype"/>
    <w:uiPriority w:val="99"/>
    <w:semiHidden/>
    <w:unhideWhenUsed/>
    <w:rsid w:val="00AF7D85"/>
    <w:rPr>
      <w:color w:val="605E5C"/>
      <w:shd w:val="clear" w:color="auto" w:fill="E1DFDD"/>
    </w:rPr>
  </w:style>
  <w:style w:type="paragraph" w:styleId="Koptekst">
    <w:name w:val="header"/>
    <w:basedOn w:val="Standaard"/>
    <w:link w:val="KoptekstChar"/>
    <w:uiPriority w:val="99"/>
    <w:unhideWhenUsed/>
    <w:rsid w:val="00AF7D8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F7D85"/>
  </w:style>
  <w:style w:type="paragraph" w:styleId="Voettekst">
    <w:name w:val="footer"/>
    <w:basedOn w:val="Standaard"/>
    <w:link w:val="VoettekstChar"/>
    <w:uiPriority w:val="99"/>
    <w:unhideWhenUsed/>
    <w:rsid w:val="00AF7D8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F7D85"/>
  </w:style>
  <w:style w:type="paragraph" w:styleId="Onderwerpvanopmerking">
    <w:name w:val="annotation subject"/>
    <w:basedOn w:val="Tekstopmerking"/>
    <w:next w:val="Tekstopmerking"/>
    <w:link w:val="OnderwerpvanopmerkingChar"/>
    <w:uiPriority w:val="99"/>
    <w:semiHidden/>
    <w:unhideWhenUsed/>
    <w:rsid w:val="00AF7D85"/>
    <w:rPr>
      <w:b/>
      <w:bCs/>
    </w:rPr>
  </w:style>
  <w:style w:type="character" w:customStyle="1" w:styleId="OnderwerpvanopmerkingChar">
    <w:name w:val="Onderwerp van opmerking Char"/>
    <w:basedOn w:val="TekstopmerkingChar"/>
    <w:link w:val="Onderwerpvanopmerking"/>
    <w:uiPriority w:val="99"/>
    <w:semiHidden/>
    <w:rsid w:val="00AF7D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74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B227C-C359-4E55-88E7-88AEA519F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17</Pages>
  <Words>5086</Words>
  <Characters>27976</Characters>
  <Application>Microsoft Office Word</Application>
  <DocSecurity>0</DocSecurity>
  <Lines>233</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de Nooij</dc:creator>
  <cp:keywords/>
  <dc:description/>
  <cp:lastModifiedBy>laura de Nooij</cp:lastModifiedBy>
  <cp:revision>9</cp:revision>
  <dcterms:created xsi:type="dcterms:W3CDTF">2020-01-17T15:46:00Z</dcterms:created>
  <dcterms:modified xsi:type="dcterms:W3CDTF">2020-01-17T16:55:00Z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http://www.zotero.org/styles/neuroimage-clinical</vt:lpwstr>
  </property>
  <property fmtid="{D5CDD505-2E9C-101B-9397-08002B2CF9AE}" pid="15" name="Mendeley Recent Style Name 6_1">
    <vt:lpwstr>NeuroImage: Clinical</vt:lpwstr>
  </property>
  <property fmtid="{D5CDD505-2E9C-101B-9397-08002B2CF9AE}" pid="16" name="Mendeley Recent Style Id 7_1">
    <vt:lpwstr>http://www.zotero.org/styles/psychological-medicine</vt:lpwstr>
  </property>
  <property fmtid="{D5CDD505-2E9C-101B-9397-08002B2CF9AE}" pid="17" name="Mendeley Recent Style Name 7_1">
    <vt:lpwstr>Psychological Medicine</vt:lpwstr>
  </property>
  <property fmtid="{D5CDD505-2E9C-101B-9397-08002B2CF9AE}" pid="18" name="Mendeley Recent Style Id 8_1">
    <vt:lpwstr>http://www.zotero.org/styles/springer-basic-brackets</vt:lpwstr>
  </property>
  <property fmtid="{D5CDD505-2E9C-101B-9397-08002B2CF9AE}" pid="19" name="Mendeley Recent Style Name 8_1">
    <vt:lpwstr>Springer - Basic (numeric, brackets)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37274b49-8e7e-3a5d-88c3-3552562bab27</vt:lpwstr>
  </property>
  <property fmtid="{D5CDD505-2E9C-101B-9397-08002B2CF9AE}" pid="24" name="Mendeley Citation Style_1">
    <vt:lpwstr>http://www.zotero.org/styles/vancouver</vt:lpwstr>
  </property>
</Properties>
</file>