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2CE7A" w14:textId="6A440969" w:rsidR="006F35D9" w:rsidRDefault="00FA14C4">
      <w:pPr>
        <w:rPr>
          <w:rFonts w:ascii="Times New Roman" w:hAnsi="Times New Roman" w:cs="Times New Roman"/>
          <w:b/>
          <w:lang w:val="en-US"/>
        </w:rPr>
      </w:pPr>
      <w:r>
        <w:rPr>
          <w:rFonts w:ascii="Times New Roman" w:hAnsi="Times New Roman" w:cs="Times New Roman"/>
          <w:b/>
          <w:lang w:val="en-US"/>
        </w:rPr>
        <w:t>SUPPLEMENTARY METHODS</w:t>
      </w:r>
    </w:p>
    <w:p w14:paraId="353F1B93" w14:textId="77777777" w:rsidR="003318F6" w:rsidRDefault="003318F6" w:rsidP="003318F6">
      <w:pPr>
        <w:pStyle w:val="Normal1"/>
        <w:spacing w:line="360" w:lineRule="auto"/>
        <w:rPr>
          <w:rFonts w:ascii="Times New Roman" w:hAnsi="Times New Roman" w:cs="Times New Roman"/>
          <w:b/>
          <w:sz w:val="24"/>
          <w:szCs w:val="24"/>
        </w:rPr>
      </w:pPr>
    </w:p>
    <w:p w14:paraId="0A986214" w14:textId="53CEED99" w:rsidR="003318F6" w:rsidRDefault="003318F6" w:rsidP="003318F6">
      <w:pPr>
        <w:pStyle w:val="Normal1"/>
        <w:spacing w:line="360" w:lineRule="auto"/>
        <w:rPr>
          <w:rFonts w:ascii="Times New Roman" w:hAnsi="Times New Roman" w:cs="Times New Roman"/>
          <w:sz w:val="24"/>
          <w:szCs w:val="24"/>
        </w:rPr>
      </w:pPr>
      <w:r w:rsidRPr="003318F6">
        <w:rPr>
          <w:rFonts w:ascii="Times New Roman" w:hAnsi="Times New Roman" w:cs="Times New Roman"/>
          <w:b/>
          <w:sz w:val="24"/>
          <w:szCs w:val="24"/>
        </w:rPr>
        <w:t>Image acquisition parameters and image quality inspection</w:t>
      </w:r>
    </w:p>
    <w:p w14:paraId="4B6CCF77" w14:textId="2ED3B375" w:rsidR="003318F6" w:rsidRPr="003318F6" w:rsidRDefault="003318F6" w:rsidP="003318F6">
      <w:pPr>
        <w:pStyle w:val="Normal1"/>
        <w:spacing w:line="360" w:lineRule="auto"/>
        <w:rPr>
          <w:rFonts w:ascii="Times New Roman" w:hAnsi="Times New Roman" w:cs="Times New Roman"/>
          <w:sz w:val="24"/>
          <w:szCs w:val="24"/>
        </w:rPr>
      </w:pPr>
      <w:r w:rsidRPr="003318F6">
        <w:rPr>
          <w:rFonts w:ascii="Times New Roman" w:hAnsi="Times New Roman" w:cs="Times New Roman"/>
          <w:sz w:val="24"/>
          <w:szCs w:val="24"/>
        </w:rPr>
        <w:t>For the primary analyses of cross-sectional, longitudinal and lateralization comparisons, T1 weighted MPRAGE scans from the main cohort were collected using a 3-T Philips Achieva scanner (180 axial slices of 0.9 mm thickness with no gap, FOV = 230x230 mm</w:t>
      </w:r>
      <w:r w:rsidRPr="003318F6">
        <w:rPr>
          <w:rFonts w:ascii="Times New Roman" w:hAnsi="Times New Roman" w:cs="Times New Roman"/>
          <w:sz w:val="24"/>
          <w:szCs w:val="24"/>
          <w:vertAlign w:val="superscript"/>
        </w:rPr>
        <w:t>2</w:t>
      </w:r>
      <w:r w:rsidRPr="003318F6">
        <w:rPr>
          <w:rFonts w:ascii="Times New Roman" w:hAnsi="Times New Roman" w:cs="Times New Roman"/>
          <w:sz w:val="24"/>
          <w:szCs w:val="24"/>
        </w:rPr>
        <w:t>; TR=7.2 s, TI=856 ms, TE=3.8 ms, FA=8°, voxel size =0.9x0.9x0.9 mm</w:t>
      </w:r>
      <w:r w:rsidRPr="003318F6">
        <w:rPr>
          <w:rFonts w:ascii="Times New Roman" w:hAnsi="Times New Roman" w:cs="Times New Roman"/>
          <w:sz w:val="24"/>
          <w:szCs w:val="24"/>
          <w:vertAlign w:val="superscript"/>
        </w:rPr>
        <w:t>3</w:t>
      </w:r>
      <w:r w:rsidRPr="003318F6">
        <w:rPr>
          <w:rFonts w:ascii="Times New Roman" w:hAnsi="Times New Roman" w:cs="Times New Roman"/>
          <w:sz w:val="24"/>
          <w:szCs w:val="24"/>
        </w:rPr>
        <w:t xml:space="preserve">). </w:t>
      </w:r>
    </w:p>
    <w:p w14:paraId="285FDFAC" w14:textId="77777777" w:rsidR="003318F6" w:rsidRPr="003318F6" w:rsidRDefault="003318F6" w:rsidP="003318F6">
      <w:pPr>
        <w:pStyle w:val="Normal1"/>
        <w:spacing w:line="360" w:lineRule="auto"/>
        <w:rPr>
          <w:rFonts w:ascii="Times New Roman" w:hAnsi="Times New Roman" w:cs="Times New Roman"/>
          <w:sz w:val="24"/>
          <w:szCs w:val="24"/>
        </w:rPr>
      </w:pPr>
    </w:p>
    <w:p w14:paraId="0114A25A" w14:textId="77777777" w:rsidR="003318F6" w:rsidRPr="003318F6" w:rsidRDefault="003318F6" w:rsidP="003318F6">
      <w:pPr>
        <w:pStyle w:val="Normal1"/>
        <w:spacing w:line="360" w:lineRule="auto"/>
        <w:rPr>
          <w:rFonts w:ascii="Times New Roman" w:hAnsi="Times New Roman" w:cs="Times New Roman"/>
          <w:sz w:val="24"/>
          <w:szCs w:val="24"/>
        </w:rPr>
      </w:pPr>
      <w:r w:rsidRPr="003318F6">
        <w:rPr>
          <w:rFonts w:ascii="Times New Roman" w:hAnsi="Times New Roman" w:cs="Times New Roman"/>
          <w:sz w:val="24"/>
          <w:szCs w:val="24"/>
        </w:rPr>
        <w:t>For the secondary linear discrimination analysis, T1 weighted MPRAGE scans from a smaller independent cohort were collected using Siemens Magnetom Prisma scanner (192 sagittal slices of 1.00 mm thickness FOV=256x256 mm</w:t>
      </w:r>
      <w:r w:rsidRPr="003318F6">
        <w:rPr>
          <w:rFonts w:ascii="Times New Roman" w:hAnsi="Times New Roman" w:cs="Times New Roman"/>
          <w:sz w:val="24"/>
          <w:szCs w:val="24"/>
          <w:vertAlign w:val="superscript"/>
        </w:rPr>
        <w:t>2</w:t>
      </w:r>
      <w:r w:rsidRPr="003318F6">
        <w:rPr>
          <w:rFonts w:ascii="Times New Roman" w:hAnsi="Times New Roman" w:cs="Times New Roman"/>
          <w:sz w:val="24"/>
          <w:szCs w:val="24"/>
        </w:rPr>
        <w:t>, TR=2300 ms, TI=900 ms, TE = 2.28ms, FA = 7°, voxel size = 1.0x1.0x1.0 mm</w:t>
      </w:r>
      <w:r w:rsidRPr="003318F6">
        <w:rPr>
          <w:rFonts w:ascii="Times New Roman" w:hAnsi="Times New Roman" w:cs="Times New Roman"/>
          <w:sz w:val="24"/>
          <w:szCs w:val="24"/>
          <w:vertAlign w:val="superscript"/>
        </w:rPr>
        <w:t>3</w:t>
      </w:r>
      <w:r w:rsidRPr="003318F6">
        <w:rPr>
          <w:rFonts w:ascii="Times New Roman" w:hAnsi="Times New Roman" w:cs="Times New Roman"/>
          <w:sz w:val="24"/>
          <w:szCs w:val="24"/>
        </w:rPr>
        <w:t xml:space="preserve">). </w:t>
      </w:r>
    </w:p>
    <w:p w14:paraId="0FA51A82" w14:textId="77777777" w:rsidR="003318F6" w:rsidRPr="003318F6" w:rsidRDefault="003318F6" w:rsidP="003318F6">
      <w:pPr>
        <w:pStyle w:val="Normal1"/>
        <w:spacing w:line="360" w:lineRule="auto"/>
        <w:rPr>
          <w:rFonts w:ascii="Times New Roman" w:hAnsi="Times New Roman" w:cs="Times New Roman"/>
          <w:sz w:val="24"/>
          <w:szCs w:val="24"/>
        </w:rPr>
      </w:pPr>
    </w:p>
    <w:p w14:paraId="4BF6AF77" w14:textId="701E41CB" w:rsidR="003318F6" w:rsidRPr="003318F6" w:rsidRDefault="003318F6" w:rsidP="003318F6">
      <w:pPr>
        <w:pStyle w:val="Normal1"/>
        <w:spacing w:line="360" w:lineRule="auto"/>
        <w:rPr>
          <w:rFonts w:ascii="Times New Roman" w:hAnsi="Times New Roman" w:cs="Times New Roman"/>
          <w:sz w:val="24"/>
          <w:szCs w:val="24"/>
        </w:rPr>
      </w:pPr>
      <w:r w:rsidRPr="003318F6">
        <w:rPr>
          <w:rFonts w:ascii="Times New Roman" w:hAnsi="Times New Roman" w:cs="Times New Roman"/>
          <w:sz w:val="24"/>
          <w:szCs w:val="24"/>
        </w:rPr>
        <w:t xml:space="preserve">A three-step image quality control process was applied for images acquired from the initial </w:t>
      </w:r>
      <w:r w:rsidR="00C56D0D" w:rsidRPr="003318F6">
        <w:rPr>
          <w:rFonts w:ascii="Times New Roman" w:hAnsi="Times New Roman" w:cs="Times New Roman"/>
          <w:sz w:val="24"/>
          <w:szCs w:val="24"/>
        </w:rPr>
        <w:t>367 in</w:t>
      </w:r>
      <w:r w:rsidRPr="003318F6">
        <w:rPr>
          <w:rFonts w:ascii="Times New Roman" w:hAnsi="Times New Roman" w:cs="Times New Roman"/>
          <w:sz w:val="24"/>
          <w:szCs w:val="24"/>
        </w:rPr>
        <w:t xml:space="preserve"> both the primary and secondary cohorts (228 patients and 139 healthy controls). First, at both sites, images were inspected for motion artifact at the time of acquisition and scanning was repeated if necessary. Second, independent researchers visually inspected the raw DICOM structural images of individuals scanned before preprocessing. Of the original data from </w:t>
      </w:r>
      <w:r w:rsidR="00C56D0D" w:rsidRPr="003318F6">
        <w:rPr>
          <w:rFonts w:ascii="Times New Roman" w:hAnsi="Times New Roman" w:cs="Times New Roman"/>
          <w:sz w:val="24"/>
          <w:szCs w:val="24"/>
        </w:rPr>
        <w:t>318 collected</w:t>
      </w:r>
      <w:r w:rsidRPr="003318F6">
        <w:rPr>
          <w:rFonts w:ascii="Times New Roman" w:hAnsi="Times New Roman" w:cs="Times New Roman"/>
          <w:sz w:val="24"/>
          <w:szCs w:val="24"/>
        </w:rPr>
        <w:t xml:space="preserve"> using the Philips scanner, 2 were excluded after failing visual inspection for motion artifacts (ringing and ghosting); another 1 subject was excluded due to abnormally enlarged and anomalous shaped ventricles. These 3 </w:t>
      </w:r>
      <w:r w:rsidR="00C56D0D" w:rsidRPr="003318F6">
        <w:rPr>
          <w:rFonts w:ascii="Times New Roman" w:hAnsi="Times New Roman" w:cs="Times New Roman"/>
          <w:sz w:val="24"/>
          <w:szCs w:val="24"/>
        </w:rPr>
        <w:t>excluded were</w:t>
      </w:r>
      <w:r w:rsidRPr="003318F6">
        <w:rPr>
          <w:rFonts w:ascii="Times New Roman" w:hAnsi="Times New Roman" w:cs="Times New Roman"/>
          <w:sz w:val="24"/>
          <w:szCs w:val="24"/>
        </w:rPr>
        <w:t xml:space="preserve"> patients with schizophrenia. Hence data from 187 patients (126 with schizophrenia/schizoaffective disorder, 46 with psychotic bipolar, 15 with brief psychotic disorder) and 125 healthy controls from the primary cohort were used for subsequent analysis. All the structural scans of the </w:t>
      </w:r>
      <w:r w:rsidR="00C56D0D" w:rsidRPr="003318F6">
        <w:rPr>
          <w:rFonts w:ascii="Times New Roman" w:hAnsi="Times New Roman" w:cs="Times New Roman"/>
          <w:sz w:val="24"/>
          <w:szCs w:val="24"/>
        </w:rPr>
        <w:t>52 of</w:t>
      </w:r>
      <w:r w:rsidRPr="003318F6">
        <w:rPr>
          <w:rFonts w:ascii="Times New Roman" w:hAnsi="Times New Roman" w:cs="Times New Roman"/>
          <w:sz w:val="24"/>
          <w:szCs w:val="24"/>
        </w:rPr>
        <w:t xml:space="preserve"> the secondary cohort (38 schizophrenia/schizoaffective disorder and 14 healthy controls) collected using the Siemens Prisma scanner passed visual quality checks. </w:t>
      </w:r>
    </w:p>
    <w:p w14:paraId="51B63D16" w14:textId="77777777" w:rsidR="003318F6" w:rsidRPr="003318F6" w:rsidRDefault="003318F6" w:rsidP="003318F6">
      <w:pPr>
        <w:pStyle w:val="Normal1"/>
        <w:spacing w:line="360" w:lineRule="auto"/>
        <w:rPr>
          <w:rFonts w:ascii="Times New Roman" w:hAnsi="Times New Roman" w:cs="Times New Roman"/>
          <w:sz w:val="24"/>
          <w:szCs w:val="24"/>
        </w:rPr>
      </w:pPr>
    </w:p>
    <w:p w14:paraId="3B00F56A" w14:textId="65A9F62B" w:rsidR="003318F6" w:rsidRPr="003318F6" w:rsidRDefault="003318F6" w:rsidP="003318F6">
      <w:pPr>
        <w:spacing w:line="360" w:lineRule="auto"/>
        <w:rPr>
          <w:rFonts w:ascii="Times New Roman" w:hAnsi="Times New Roman" w:cs="Times New Roman"/>
        </w:rPr>
      </w:pPr>
      <w:r w:rsidRPr="003318F6">
        <w:rPr>
          <w:rFonts w:ascii="Times New Roman" w:hAnsi="Times New Roman" w:cs="Times New Roman"/>
        </w:rPr>
        <w:t xml:space="preserve">After preprocessing, the images were subjected to another round of quality check using guidelines by the </w:t>
      </w:r>
      <w:r w:rsidRPr="003318F6">
        <w:rPr>
          <w:rFonts w:ascii="Times New Roman" w:hAnsi="Times New Roman" w:cs="Times New Roman"/>
          <w:lang w:val="en-US"/>
        </w:rPr>
        <w:t>Enhancing NeuroImaging Genetics through Meta-Analysis (ENIGMA) Consortium (</w:t>
      </w:r>
      <w:hyperlink r:id="rId5" w:history="1">
        <w:r w:rsidRPr="003318F6">
          <w:rPr>
            <w:rStyle w:val="Hyperlink"/>
            <w:rFonts w:ascii="Times New Roman" w:hAnsi="Times New Roman" w:cs="Times New Roman"/>
            <w:lang w:val="en-US"/>
          </w:rPr>
          <w:t>http://enigma.ini.usc.edu</w:t>
        </w:r>
      </w:hyperlink>
      <w:r w:rsidRPr="003318F6">
        <w:rPr>
          <w:rFonts w:ascii="Times New Roman" w:hAnsi="Times New Roman" w:cs="Times New Roman"/>
          <w:lang w:val="en-US"/>
        </w:rPr>
        <w:t xml:space="preserve">) </w:t>
      </w:r>
      <w:r w:rsidRPr="003318F6">
        <w:rPr>
          <w:rFonts w:ascii="Times New Roman" w:hAnsi="Times New Roman" w:cs="Times New Roman"/>
          <w:lang w:val="en-US"/>
        </w:rPr>
        <w:fldChar w:fldCharType="begin">
          <w:fldData xml:space="preserve">PEVuZE5vdGU+PENpdGU+PEF1dGhvcj5UaG9tcHNvbjwvQXV0aG9yPjxZZWFyPjIwMTQ8L1llYXI+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</w:fldData>
        </w:fldChar>
      </w:r>
      <w:r w:rsidRPr="003318F6">
        <w:rPr>
          <w:rFonts w:ascii="Times New Roman" w:hAnsi="Times New Roman" w:cs="Times New Roman"/>
          <w:lang w:val="en-US"/>
        </w:rPr>
        <w:instrText xml:space="preserve"> ADDIN EN.CITE </w:instrText>
      </w:r>
      <w:r w:rsidRPr="003318F6">
        <w:rPr>
          <w:rFonts w:ascii="Times New Roman" w:hAnsi="Times New Roman" w:cs="Times New Roman"/>
          <w:lang w:val="en-US"/>
        </w:rPr>
        <w:fldChar w:fldCharType="begin">
          <w:fldData xml:space="preserve">PEVuZE5vdGU+PENpdGU+PEF1dGhvcj5UaG9tcHNvbjwvQXV0aG9yPjxZZWFyPjIwMTQ8L1llYXI+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</w:fldData>
        </w:fldChar>
      </w:r>
      <w:r w:rsidRPr="003318F6">
        <w:rPr>
          <w:rFonts w:ascii="Times New Roman" w:hAnsi="Times New Roman" w:cs="Times New Roman"/>
          <w:lang w:val="en-US"/>
        </w:rPr>
        <w:instrText xml:space="preserve"> ADDIN EN.CITE.DATA </w:instrText>
      </w:r>
      <w:r w:rsidRPr="003318F6">
        <w:rPr>
          <w:rFonts w:ascii="Times New Roman" w:hAnsi="Times New Roman" w:cs="Times New Roman"/>
          <w:lang w:val="en-US"/>
        </w:rPr>
      </w:r>
      <w:r w:rsidRPr="003318F6">
        <w:rPr>
          <w:rFonts w:ascii="Times New Roman" w:hAnsi="Times New Roman" w:cs="Times New Roman"/>
          <w:lang w:val="en-US"/>
        </w:rPr>
        <w:fldChar w:fldCharType="end"/>
      </w:r>
      <w:r w:rsidRPr="003318F6">
        <w:rPr>
          <w:rFonts w:ascii="Times New Roman" w:hAnsi="Times New Roman" w:cs="Times New Roman"/>
          <w:lang w:val="en-US"/>
        </w:rPr>
      </w:r>
      <w:r w:rsidRPr="003318F6">
        <w:rPr>
          <w:rFonts w:ascii="Times New Roman" w:hAnsi="Times New Roman" w:cs="Times New Roman"/>
          <w:lang w:val="en-US"/>
        </w:rPr>
        <w:fldChar w:fldCharType="separate"/>
      </w:r>
      <w:r w:rsidRPr="003318F6">
        <w:rPr>
          <w:rFonts w:ascii="Times New Roman" w:hAnsi="Times New Roman" w:cs="Times New Roman"/>
          <w:noProof/>
          <w:lang w:val="en-US"/>
        </w:rPr>
        <w:t>(1)</w:t>
      </w:r>
      <w:r w:rsidRPr="003318F6">
        <w:rPr>
          <w:rFonts w:ascii="Times New Roman" w:hAnsi="Times New Roman" w:cs="Times New Roman"/>
          <w:lang w:val="en-US"/>
        </w:rPr>
        <w:fldChar w:fldCharType="end"/>
      </w:r>
      <w:r w:rsidRPr="003318F6">
        <w:rPr>
          <w:rFonts w:ascii="Times New Roman" w:hAnsi="Times New Roman" w:cs="Times New Roman"/>
        </w:rPr>
        <w:t>. Subcortical data from the 312  passed the quality control guidelines. Not all cortical structure data passed the quality control process and were excluded; final sample size of each analysis was indicated by the statistical value of degrees of freedom in the corresponding tables.</w:t>
      </w:r>
    </w:p>
    <w:p w14:paraId="01D6F1C8" w14:textId="77777777" w:rsidR="00C56D0D" w:rsidRDefault="00C56D0D">
      <w:pPr>
        <w:rPr>
          <w:rFonts w:ascii="Times New Roman" w:eastAsia="Arial" w:hAnsi="Times New Roman" w:cs="Times New Roman"/>
          <w:b/>
          <w:color w:val="000000"/>
          <w:sz w:val="20"/>
          <w:szCs w:val="20"/>
          <w:lang w:val="en"/>
        </w:rPr>
        <w:sectPr w:rsidR="00C56D0D" w:rsidSect="00C56D0D">
          <w:pgSz w:w="11901" w:h="16817"/>
          <w:pgMar w:top="1440" w:right="1440" w:bottom="1440" w:left="1440" w:header="709" w:footer="709" w:gutter="0"/>
          <w:cols w:space="708"/>
          <w:docGrid w:linePitch="360"/>
        </w:sectPr>
      </w:pPr>
    </w:p>
    <w:p w14:paraId="30ED2338" w14:textId="36F8CCD6" w:rsidR="00C56D0D" w:rsidRDefault="00C56D0D">
      <w:pPr>
        <w:rPr>
          <w:rFonts w:ascii="Times New Roman" w:eastAsia="Arial" w:hAnsi="Times New Roman" w:cs="Times New Roman"/>
          <w:b/>
          <w:color w:val="000000"/>
          <w:sz w:val="20"/>
          <w:szCs w:val="20"/>
          <w:lang w:val="en"/>
        </w:rPr>
      </w:pPr>
    </w:p>
    <w:p w14:paraId="5BEEBF0E" w14:textId="4B199EC7" w:rsidR="006F35D9" w:rsidRPr="006F35D9" w:rsidRDefault="003318F6" w:rsidP="006F35D9">
      <w:pPr>
        <w:pStyle w:val="Normal1"/>
        <w:rPr>
          <w:rFonts w:ascii="Times New Roman" w:hAnsi="Times New Roman" w:cs="Times New Roman"/>
          <w:b/>
          <w:sz w:val="20"/>
          <w:szCs w:val="20"/>
        </w:rPr>
      </w:pPr>
      <w:r>
        <w:rPr>
          <w:rFonts w:ascii="Times New Roman" w:hAnsi="Times New Roman" w:cs="Times New Roman"/>
          <w:b/>
          <w:sz w:val="20"/>
          <w:szCs w:val="20"/>
        </w:rPr>
        <w:t xml:space="preserve">Table </w:t>
      </w:r>
      <w:r w:rsidR="006F35D9" w:rsidRPr="006F35D9">
        <w:rPr>
          <w:rFonts w:ascii="Times New Roman" w:hAnsi="Times New Roman" w:cs="Times New Roman"/>
          <w:b/>
          <w:sz w:val="20"/>
          <w:szCs w:val="20"/>
        </w:rPr>
        <w:t>S1. A subset of 101 individuals with longitudinal data (at baseline)</w:t>
      </w:r>
    </w:p>
    <w:tbl>
      <w:tblPr>
        <w:tblW w:w="12960" w:type="dxa"/>
        <w:tblBorders>
          <w:top w:val="single" w:sz="8" w:space="0" w:color="000000"/>
          <w:bottom w:val="single" w:sz="8" w:space="0" w:color="000000"/>
        </w:tblBorders>
        <w:tblLayout w:type="fixed"/>
        <w:tblLook w:val="04A0" w:firstRow="1" w:lastRow="0" w:firstColumn="1" w:lastColumn="0" w:noHBand="0" w:noVBand="1"/>
      </w:tblPr>
      <w:tblGrid>
        <w:gridCol w:w="2800"/>
        <w:gridCol w:w="2070"/>
        <w:gridCol w:w="1530"/>
        <w:gridCol w:w="1620"/>
        <w:gridCol w:w="1800"/>
        <w:gridCol w:w="2160"/>
        <w:gridCol w:w="980"/>
      </w:tblGrid>
      <w:tr w:rsidR="006F35D9" w:rsidRPr="006F35D9" w14:paraId="44660DA7" w14:textId="77777777" w:rsidTr="006F35D9">
        <w:tc>
          <w:tcPr>
            <w:tcW w:w="2800" w:type="dxa"/>
            <w:tcBorders>
              <w:top w:val="single" w:sz="8" w:space="0" w:color="000000"/>
              <w:left w:val="nil"/>
              <w:bottom w:val="single" w:sz="8" w:space="0" w:color="000000"/>
              <w:right w:val="nil"/>
            </w:tcBorders>
            <w:shd w:val="clear" w:color="auto" w:fill="auto"/>
          </w:tcPr>
          <w:p w14:paraId="71245E8A" w14:textId="77777777" w:rsidR="006F35D9" w:rsidRPr="006F35D9" w:rsidRDefault="006F35D9" w:rsidP="006F35D9">
            <w:pPr>
              <w:pStyle w:val="Normal1"/>
              <w:spacing w:line="240" w:lineRule="auto"/>
              <w:rPr>
                <w:rFonts w:ascii="Times New Roman" w:hAnsi="Times New Roman" w:cs="Times New Roman"/>
                <w:b/>
                <w:bCs/>
                <w:sz w:val="20"/>
                <w:szCs w:val="20"/>
              </w:rPr>
            </w:pPr>
          </w:p>
        </w:tc>
        <w:tc>
          <w:tcPr>
            <w:tcW w:w="2070" w:type="dxa"/>
            <w:tcBorders>
              <w:top w:val="single" w:sz="8" w:space="0" w:color="000000"/>
              <w:left w:val="nil"/>
              <w:bottom w:val="single" w:sz="8" w:space="0" w:color="000000"/>
              <w:right w:val="nil"/>
            </w:tcBorders>
            <w:shd w:val="clear" w:color="auto" w:fill="auto"/>
          </w:tcPr>
          <w:p w14:paraId="1B4BC7E6" w14:textId="77777777" w:rsidR="006F35D9" w:rsidRPr="006F35D9" w:rsidRDefault="006F35D9" w:rsidP="006F35D9">
            <w:pPr>
              <w:pStyle w:val="Normal1"/>
              <w:spacing w:line="240" w:lineRule="auto"/>
              <w:rPr>
                <w:rFonts w:ascii="Times New Roman" w:hAnsi="Times New Roman" w:cs="Times New Roman"/>
                <w:b/>
                <w:bCs/>
                <w:sz w:val="20"/>
                <w:szCs w:val="20"/>
              </w:rPr>
            </w:pPr>
            <w:r w:rsidRPr="006F35D9">
              <w:rPr>
                <w:rFonts w:ascii="Times New Roman" w:hAnsi="Times New Roman" w:cs="Times New Roman"/>
                <w:b/>
                <w:bCs/>
                <w:sz w:val="20"/>
                <w:szCs w:val="20"/>
              </w:rPr>
              <w:t>Healthy</w:t>
            </w:r>
          </w:p>
        </w:tc>
        <w:tc>
          <w:tcPr>
            <w:tcW w:w="1530" w:type="dxa"/>
            <w:tcBorders>
              <w:top w:val="single" w:sz="8" w:space="0" w:color="000000"/>
              <w:left w:val="nil"/>
              <w:bottom w:val="single" w:sz="8" w:space="0" w:color="000000"/>
              <w:right w:val="nil"/>
            </w:tcBorders>
            <w:shd w:val="clear" w:color="auto" w:fill="auto"/>
          </w:tcPr>
          <w:p w14:paraId="45408E75" w14:textId="77777777" w:rsidR="006F35D9" w:rsidRPr="006F35D9" w:rsidRDefault="006F35D9" w:rsidP="006F35D9">
            <w:pPr>
              <w:pStyle w:val="Normal1"/>
              <w:spacing w:line="240" w:lineRule="auto"/>
              <w:rPr>
                <w:rFonts w:ascii="Times New Roman" w:hAnsi="Times New Roman" w:cs="Times New Roman"/>
                <w:b/>
                <w:bCs/>
                <w:sz w:val="20"/>
                <w:szCs w:val="20"/>
              </w:rPr>
            </w:pPr>
            <w:r w:rsidRPr="006F35D9">
              <w:rPr>
                <w:rFonts w:ascii="Times New Roman" w:hAnsi="Times New Roman" w:cs="Times New Roman"/>
                <w:b/>
                <w:bCs/>
                <w:sz w:val="20"/>
                <w:szCs w:val="20"/>
              </w:rPr>
              <w:t>Preserved</w:t>
            </w:r>
          </w:p>
        </w:tc>
        <w:tc>
          <w:tcPr>
            <w:tcW w:w="1620" w:type="dxa"/>
            <w:tcBorders>
              <w:top w:val="single" w:sz="8" w:space="0" w:color="000000"/>
              <w:left w:val="nil"/>
              <w:bottom w:val="single" w:sz="8" w:space="0" w:color="000000"/>
              <w:right w:val="nil"/>
            </w:tcBorders>
            <w:shd w:val="clear" w:color="auto" w:fill="auto"/>
          </w:tcPr>
          <w:p w14:paraId="58A5F86B" w14:textId="77777777" w:rsidR="006F35D9" w:rsidRPr="006F35D9" w:rsidRDefault="006F35D9" w:rsidP="006F35D9">
            <w:pPr>
              <w:pStyle w:val="Normal1"/>
              <w:spacing w:line="240" w:lineRule="auto"/>
              <w:rPr>
                <w:rFonts w:ascii="Times New Roman" w:hAnsi="Times New Roman" w:cs="Times New Roman"/>
                <w:b/>
                <w:bCs/>
                <w:sz w:val="20"/>
                <w:szCs w:val="20"/>
              </w:rPr>
            </w:pPr>
            <w:r w:rsidRPr="006F35D9">
              <w:rPr>
                <w:rFonts w:ascii="Times New Roman" w:hAnsi="Times New Roman" w:cs="Times New Roman"/>
                <w:b/>
                <w:bCs/>
                <w:sz w:val="20"/>
                <w:szCs w:val="20"/>
              </w:rPr>
              <w:t>Deteriorated</w:t>
            </w:r>
          </w:p>
        </w:tc>
        <w:tc>
          <w:tcPr>
            <w:tcW w:w="1800" w:type="dxa"/>
            <w:tcBorders>
              <w:top w:val="single" w:sz="8" w:space="0" w:color="000000"/>
              <w:left w:val="nil"/>
              <w:bottom w:val="single" w:sz="8" w:space="0" w:color="000000"/>
              <w:right w:val="nil"/>
            </w:tcBorders>
            <w:shd w:val="clear" w:color="auto" w:fill="auto"/>
          </w:tcPr>
          <w:p w14:paraId="7237F982" w14:textId="77777777" w:rsidR="006F35D9" w:rsidRPr="006F35D9" w:rsidRDefault="006F35D9" w:rsidP="006F35D9">
            <w:pPr>
              <w:pStyle w:val="Normal1"/>
              <w:spacing w:line="240" w:lineRule="auto"/>
              <w:rPr>
                <w:rFonts w:ascii="Times New Roman" w:hAnsi="Times New Roman" w:cs="Times New Roman"/>
                <w:b/>
                <w:bCs/>
                <w:sz w:val="20"/>
                <w:szCs w:val="20"/>
              </w:rPr>
            </w:pPr>
            <w:r w:rsidRPr="006F35D9">
              <w:rPr>
                <w:rFonts w:ascii="Times New Roman" w:hAnsi="Times New Roman" w:cs="Times New Roman"/>
                <w:b/>
                <w:bCs/>
                <w:sz w:val="20"/>
                <w:szCs w:val="20"/>
              </w:rPr>
              <w:t>Compromised</w:t>
            </w:r>
          </w:p>
        </w:tc>
        <w:tc>
          <w:tcPr>
            <w:tcW w:w="2160" w:type="dxa"/>
            <w:tcBorders>
              <w:top w:val="single" w:sz="8" w:space="0" w:color="000000"/>
              <w:left w:val="nil"/>
              <w:bottom w:val="single" w:sz="8" w:space="0" w:color="000000"/>
              <w:right w:val="nil"/>
            </w:tcBorders>
            <w:shd w:val="clear" w:color="auto" w:fill="auto"/>
          </w:tcPr>
          <w:p w14:paraId="686BEBDB" w14:textId="77777777" w:rsidR="006F35D9" w:rsidRPr="006F35D9" w:rsidRDefault="006F35D9" w:rsidP="006F35D9">
            <w:pPr>
              <w:pStyle w:val="Normal1"/>
              <w:spacing w:line="240" w:lineRule="auto"/>
              <w:rPr>
                <w:rFonts w:ascii="Times New Roman" w:hAnsi="Times New Roman" w:cs="Times New Roman"/>
                <w:b/>
                <w:bCs/>
                <w:sz w:val="20"/>
                <w:szCs w:val="20"/>
              </w:rPr>
            </w:pPr>
            <w:r w:rsidRPr="006F35D9">
              <w:rPr>
                <w:rFonts w:ascii="Times New Roman" w:hAnsi="Times New Roman" w:cs="Times New Roman"/>
                <w:b/>
                <w:bCs/>
                <w:sz w:val="20"/>
                <w:szCs w:val="20"/>
              </w:rPr>
              <w:t>χ</w:t>
            </w:r>
            <w:r w:rsidRPr="006F35D9">
              <w:rPr>
                <w:rFonts w:ascii="Times New Roman" w:hAnsi="Times New Roman" w:cs="Times New Roman"/>
                <w:b/>
                <w:bCs/>
                <w:sz w:val="20"/>
                <w:szCs w:val="20"/>
                <w:vertAlign w:val="superscript"/>
              </w:rPr>
              <w:t>2</w:t>
            </w:r>
            <w:r w:rsidRPr="006F35D9">
              <w:rPr>
                <w:rFonts w:ascii="Times New Roman" w:hAnsi="Times New Roman" w:cs="Times New Roman"/>
                <w:b/>
                <w:bCs/>
                <w:sz w:val="20"/>
                <w:szCs w:val="20"/>
              </w:rPr>
              <w:t xml:space="preserve"> or F value (d.f.)</w:t>
            </w:r>
          </w:p>
        </w:tc>
        <w:tc>
          <w:tcPr>
            <w:tcW w:w="980" w:type="dxa"/>
            <w:tcBorders>
              <w:top w:val="single" w:sz="8" w:space="0" w:color="000000"/>
              <w:left w:val="nil"/>
              <w:bottom w:val="single" w:sz="8" w:space="0" w:color="000000"/>
              <w:right w:val="nil"/>
            </w:tcBorders>
            <w:shd w:val="clear" w:color="auto" w:fill="auto"/>
          </w:tcPr>
          <w:p w14:paraId="0F4425AD" w14:textId="77777777" w:rsidR="006F35D9" w:rsidRPr="006F35D9" w:rsidRDefault="006F35D9" w:rsidP="006F35D9">
            <w:pPr>
              <w:pStyle w:val="Normal1"/>
              <w:spacing w:line="240" w:lineRule="auto"/>
              <w:rPr>
                <w:rFonts w:ascii="Times New Roman" w:hAnsi="Times New Roman" w:cs="Times New Roman"/>
                <w:b/>
                <w:bCs/>
                <w:sz w:val="20"/>
                <w:szCs w:val="20"/>
              </w:rPr>
            </w:pPr>
            <w:r w:rsidRPr="006F35D9">
              <w:rPr>
                <w:rFonts w:ascii="Times New Roman" w:hAnsi="Times New Roman" w:cs="Times New Roman"/>
                <w:b/>
                <w:bCs/>
                <w:i/>
                <w:sz w:val="20"/>
                <w:szCs w:val="20"/>
              </w:rPr>
              <w:t xml:space="preserve">p </w:t>
            </w:r>
            <w:r w:rsidRPr="006F35D9">
              <w:rPr>
                <w:rFonts w:ascii="Times New Roman" w:hAnsi="Times New Roman" w:cs="Times New Roman"/>
                <w:b/>
                <w:bCs/>
                <w:sz w:val="20"/>
                <w:szCs w:val="20"/>
              </w:rPr>
              <w:t>value</w:t>
            </w:r>
          </w:p>
        </w:tc>
      </w:tr>
      <w:tr w:rsidR="006F35D9" w:rsidRPr="006F35D9" w14:paraId="008555F1" w14:textId="77777777" w:rsidTr="006F35D9">
        <w:tc>
          <w:tcPr>
            <w:tcW w:w="2800" w:type="dxa"/>
            <w:tcBorders>
              <w:left w:val="nil"/>
              <w:right w:val="nil"/>
            </w:tcBorders>
            <w:shd w:val="clear" w:color="auto" w:fill="auto"/>
          </w:tcPr>
          <w:p w14:paraId="1A26952A" w14:textId="77777777" w:rsidR="006F35D9" w:rsidRPr="006F35D9" w:rsidRDefault="006F35D9" w:rsidP="006F35D9">
            <w:pPr>
              <w:pStyle w:val="Normal1"/>
              <w:spacing w:line="240" w:lineRule="auto"/>
              <w:rPr>
                <w:rFonts w:ascii="Times New Roman" w:hAnsi="Times New Roman" w:cs="Times New Roman"/>
                <w:b/>
                <w:bCs/>
                <w:sz w:val="20"/>
                <w:szCs w:val="20"/>
              </w:rPr>
            </w:pPr>
            <w:r w:rsidRPr="006F35D9">
              <w:rPr>
                <w:rFonts w:ascii="Times New Roman" w:hAnsi="Times New Roman" w:cs="Times New Roman"/>
                <w:b/>
                <w:bCs/>
                <w:sz w:val="20"/>
                <w:szCs w:val="20"/>
              </w:rPr>
              <w:t>Demographics</w:t>
            </w:r>
          </w:p>
        </w:tc>
        <w:tc>
          <w:tcPr>
            <w:tcW w:w="2070" w:type="dxa"/>
            <w:tcBorders>
              <w:left w:val="nil"/>
              <w:right w:val="nil"/>
            </w:tcBorders>
            <w:shd w:val="clear" w:color="auto" w:fill="auto"/>
          </w:tcPr>
          <w:p w14:paraId="55352966"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530" w:type="dxa"/>
            <w:tcBorders>
              <w:left w:val="nil"/>
              <w:right w:val="nil"/>
            </w:tcBorders>
            <w:shd w:val="clear" w:color="auto" w:fill="auto"/>
          </w:tcPr>
          <w:p w14:paraId="7382104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620" w:type="dxa"/>
            <w:tcBorders>
              <w:left w:val="nil"/>
              <w:right w:val="nil"/>
            </w:tcBorders>
            <w:shd w:val="clear" w:color="auto" w:fill="auto"/>
          </w:tcPr>
          <w:p w14:paraId="5FB79F6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00" w:type="dxa"/>
            <w:tcBorders>
              <w:left w:val="nil"/>
              <w:right w:val="nil"/>
            </w:tcBorders>
            <w:shd w:val="clear" w:color="auto" w:fill="auto"/>
          </w:tcPr>
          <w:p w14:paraId="226A249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2160" w:type="dxa"/>
            <w:tcBorders>
              <w:left w:val="nil"/>
              <w:right w:val="nil"/>
            </w:tcBorders>
            <w:shd w:val="clear" w:color="auto" w:fill="auto"/>
          </w:tcPr>
          <w:p w14:paraId="5D0A2186"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980" w:type="dxa"/>
            <w:tcBorders>
              <w:left w:val="nil"/>
              <w:right w:val="nil"/>
            </w:tcBorders>
            <w:shd w:val="clear" w:color="auto" w:fill="auto"/>
          </w:tcPr>
          <w:p w14:paraId="68B4F0C3" w14:textId="77777777" w:rsidR="006F35D9" w:rsidRPr="006F35D9" w:rsidRDefault="006F35D9" w:rsidP="006F35D9">
            <w:pPr>
              <w:pStyle w:val="Normal1"/>
              <w:spacing w:line="240" w:lineRule="auto"/>
              <w:rPr>
                <w:rFonts w:ascii="Times New Roman" w:hAnsi="Times New Roman" w:cs="Times New Roman"/>
                <w:i/>
                <w:sz w:val="20"/>
                <w:szCs w:val="20"/>
              </w:rPr>
            </w:pPr>
            <w:r w:rsidRPr="006F35D9">
              <w:rPr>
                <w:rFonts w:ascii="Times New Roman" w:hAnsi="Times New Roman" w:cs="Times New Roman"/>
                <w:i/>
                <w:sz w:val="20"/>
                <w:szCs w:val="20"/>
              </w:rPr>
              <w:t xml:space="preserve"> </w:t>
            </w:r>
          </w:p>
        </w:tc>
      </w:tr>
      <w:tr w:rsidR="006F35D9" w:rsidRPr="006F35D9" w14:paraId="5B1F9716" w14:textId="77777777" w:rsidTr="006F35D9">
        <w:tc>
          <w:tcPr>
            <w:tcW w:w="2800" w:type="dxa"/>
            <w:shd w:val="clear" w:color="auto" w:fill="auto"/>
          </w:tcPr>
          <w:p w14:paraId="163E9DA6"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N</w:t>
            </w:r>
          </w:p>
        </w:tc>
        <w:tc>
          <w:tcPr>
            <w:tcW w:w="2070" w:type="dxa"/>
            <w:shd w:val="clear" w:color="auto" w:fill="auto"/>
          </w:tcPr>
          <w:p w14:paraId="7B32AB6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44</w:t>
            </w:r>
          </w:p>
        </w:tc>
        <w:tc>
          <w:tcPr>
            <w:tcW w:w="1530" w:type="dxa"/>
            <w:shd w:val="clear" w:color="auto" w:fill="auto"/>
          </w:tcPr>
          <w:p w14:paraId="61E6089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26</w:t>
            </w:r>
          </w:p>
        </w:tc>
        <w:tc>
          <w:tcPr>
            <w:tcW w:w="1620" w:type="dxa"/>
            <w:shd w:val="clear" w:color="auto" w:fill="auto"/>
          </w:tcPr>
          <w:p w14:paraId="50E532D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20</w:t>
            </w:r>
          </w:p>
        </w:tc>
        <w:tc>
          <w:tcPr>
            <w:tcW w:w="1800" w:type="dxa"/>
            <w:shd w:val="clear" w:color="auto" w:fill="auto"/>
          </w:tcPr>
          <w:p w14:paraId="03DC7113"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11</w:t>
            </w:r>
          </w:p>
        </w:tc>
        <w:tc>
          <w:tcPr>
            <w:tcW w:w="2160" w:type="dxa"/>
            <w:shd w:val="clear" w:color="auto" w:fill="auto"/>
          </w:tcPr>
          <w:p w14:paraId="3AEA88E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980" w:type="dxa"/>
            <w:shd w:val="clear" w:color="auto" w:fill="auto"/>
          </w:tcPr>
          <w:p w14:paraId="52928C5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r>
      <w:tr w:rsidR="006F35D9" w:rsidRPr="006F35D9" w14:paraId="6EEAC945" w14:textId="77777777" w:rsidTr="006F35D9">
        <w:tc>
          <w:tcPr>
            <w:tcW w:w="2800" w:type="dxa"/>
            <w:tcBorders>
              <w:left w:val="nil"/>
              <w:right w:val="nil"/>
            </w:tcBorders>
            <w:shd w:val="clear" w:color="auto" w:fill="auto"/>
          </w:tcPr>
          <w:p w14:paraId="65F415E2"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Gender</w:t>
            </w:r>
          </w:p>
        </w:tc>
        <w:tc>
          <w:tcPr>
            <w:tcW w:w="2070" w:type="dxa"/>
            <w:tcBorders>
              <w:left w:val="nil"/>
              <w:right w:val="nil"/>
            </w:tcBorders>
            <w:shd w:val="clear" w:color="auto" w:fill="auto"/>
          </w:tcPr>
          <w:p w14:paraId="5FF878B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24 m, 20 f</w:t>
            </w:r>
          </w:p>
        </w:tc>
        <w:tc>
          <w:tcPr>
            <w:tcW w:w="1530" w:type="dxa"/>
            <w:tcBorders>
              <w:left w:val="nil"/>
              <w:right w:val="nil"/>
            </w:tcBorders>
            <w:shd w:val="clear" w:color="auto" w:fill="auto"/>
          </w:tcPr>
          <w:p w14:paraId="5A3BB063"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 m, 14 f</w:t>
            </w:r>
          </w:p>
        </w:tc>
        <w:tc>
          <w:tcPr>
            <w:tcW w:w="1620" w:type="dxa"/>
            <w:tcBorders>
              <w:left w:val="nil"/>
              <w:right w:val="nil"/>
            </w:tcBorders>
            <w:shd w:val="clear" w:color="auto" w:fill="auto"/>
          </w:tcPr>
          <w:p w14:paraId="3EEAB0BD"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7 m, 13 f</w:t>
            </w:r>
          </w:p>
        </w:tc>
        <w:tc>
          <w:tcPr>
            <w:tcW w:w="1800" w:type="dxa"/>
            <w:tcBorders>
              <w:left w:val="nil"/>
              <w:right w:val="nil"/>
            </w:tcBorders>
            <w:shd w:val="clear" w:color="auto" w:fill="auto"/>
          </w:tcPr>
          <w:p w14:paraId="4C8B164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 m, 5 f</w:t>
            </w:r>
          </w:p>
        </w:tc>
        <w:tc>
          <w:tcPr>
            <w:tcW w:w="2160" w:type="dxa"/>
            <w:tcBorders>
              <w:left w:val="nil"/>
              <w:right w:val="nil"/>
            </w:tcBorders>
            <w:shd w:val="clear" w:color="auto" w:fill="auto"/>
          </w:tcPr>
          <w:p w14:paraId="0EE296E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2.32 (3)</w:t>
            </w:r>
          </w:p>
        </w:tc>
        <w:tc>
          <w:tcPr>
            <w:tcW w:w="980" w:type="dxa"/>
            <w:tcBorders>
              <w:left w:val="nil"/>
              <w:right w:val="nil"/>
            </w:tcBorders>
            <w:shd w:val="clear" w:color="auto" w:fill="auto"/>
          </w:tcPr>
          <w:p w14:paraId="25C41873"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.51</w:t>
            </w:r>
          </w:p>
        </w:tc>
      </w:tr>
      <w:tr w:rsidR="006F35D9" w:rsidRPr="006F35D9" w14:paraId="66183463" w14:textId="77777777" w:rsidTr="006F35D9">
        <w:tc>
          <w:tcPr>
            <w:tcW w:w="2800" w:type="dxa"/>
            <w:shd w:val="clear" w:color="auto" w:fill="auto"/>
          </w:tcPr>
          <w:p w14:paraId="40383F92"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Age (years)</w:t>
            </w:r>
          </w:p>
        </w:tc>
        <w:tc>
          <w:tcPr>
            <w:tcW w:w="2070" w:type="dxa"/>
            <w:shd w:val="clear" w:color="auto" w:fill="auto"/>
          </w:tcPr>
          <w:p w14:paraId="48EBA64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32.86 (9.94)</w:t>
            </w:r>
          </w:p>
        </w:tc>
        <w:tc>
          <w:tcPr>
            <w:tcW w:w="1530" w:type="dxa"/>
            <w:shd w:val="clear" w:color="auto" w:fill="auto"/>
          </w:tcPr>
          <w:p w14:paraId="135683EE"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32.52 (7.87)</w:t>
            </w:r>
          </w:p>
        </w:tc>
        <w:tc>
          <w:tcPr>
            <w:tcW w:w="1620" w:type="dxa"/>
            <w:shd w:val="clear" w:color="auto" w:fill="auto"/>
          </w:tcPr>
          <w:p w14:paraId="790FF34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32.84 (8.75)</w:t>
            </w:r>
          </w:p>
        </w:tc>
        <w:tc>
          <w:tcPr>
            <w:tcW w:w="1800" w:type="dxa"/>
            <w:shd w:val="clear" w:color="auto" w:fill="auto"/>
          </w:tcPr>
          <w:p w14:paraId="73F52FB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43.03 (10.69)</w:t>
            </w:r>
          </w:p>
        </w:tc>
        <w:tc>
          <w:tcPr>
            <w:tcW w:w="2160" w:type="dxa"/>
            <w:shd w:val="clear" w:color="auto" w:fill="auto"/>
          </w:tcPr>
          <w:p w14:paraId="2033F3B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3.99 (3, 97)</w:t>
            </w:r>
          </w:p>
        </w:tc>
        <w:tc>
          <w:tcPr>
            <w:tcW w:w="980" w:type="dxa"/>
            <w:shd w:val="clear" w:color="auto" w:fill="auto"/>
          </w:tcPr>
          <w:p w14:paraId="04199FE8" w14:textId="77777777" w:rsidR="006F35D9" w:rsidRPr="006F35D9" w:rsidRDefault="006F35D9" w:rsidP="006F35D9">
            <w:pPr>
              <w:pStyle w:val="Normal1"/>
              <w:spacing w:line="240" w:lineRule="auto"/>
              <w:rPr>
                <w:rFonts w:ascii="Times New Roman" w:hAnsi="Times New Roman" w:cs="Times New Roman"/>
                <w:sz w:val="20"/>
                <w:szCs w:val="20"/>
                <w:vertAlign w:val="superscript"/>
              </w:rPr>
            </w:pPr>
            <w:r w:rsidRPr="006F35D9">
              <w:rPr>
                <w:rFonts w:ascii="Times New Roman" w:hAnsi="Times New Roman" w:cs="Times New Roman"/>
                <w:sz w:val="20"/>
                <w:szCs w:val="20"/>
              </w:rPr>
              <w:t>.01</w:t>
            </w:r>
            <w:r w:rsidRPr="006F35D9">
              <w:rPr>
                <w:rFonts w:ascii="Times New Roman" w:hAnsi="Times New Roman" w:cs="Times New Roman"/>
                <w:sz w:val="20"/>
                <w:szCs w:val="20"/>
                <w:vertAlign w:val="superscript"/>
              </w:rPr>
              <w:t>a</w:t>
            </w:r>
          </w:p>
        </w:tc>
      </w:tr>
      <w:tr w:rsidR="006F35D9" w:rsidRPr="006F35D9" w14:paraId="57BB8582" w14:textId="77777777" w:rsidTr="006F35D9">
        <w:tc>
          <w:tcPr>
            <w:tcW w:w="2800" w:type="dxa"/>
            <w:tcBorders>
              <w:left w:val="nil"/>
              <w:right w:val="nil"/>
            </w:tcBorders>
            <w:shd w:val="clear" w:color="auto" w:fill="auto"/>
          </w:tcPr>
          <w:p w14:paraId="499EA124"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Education (years)</w:t>
            </w:r>
          </w:p>
        </w:tc>
        <w:tc>
          <w:tcPr>
            <w:tcW w:w="2070" w:type="dxa"/>
            <w:tcBorders>
              <w:left w:val="nil"/>
              <w:right w:val="nil"/>
            </w:tcBorders>
            <w:shd w:val="clear" w:color="auto" w:fill="auto"/>
          </w:tcPr>
          <w:p w14:paraId="6598C07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14.23 (2.27)</w:t>
            </w:r>
          </w:p>
        </w:tc>
        <w:tc>
          <w:tcPr>
            <w:tcW w:w="1530" w:type="dxa"/>
            <w:tcBorders>
              <w:left w:val="nil"/>
              <w:right w:val="nil"/>
            </w:tcBorders>
            <w:shd w:val="clear" w:color="auto" w:fill="auto"/>
          </w:tcPr>
          <w:p w14:paraId="301D502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12.54 (2.04)</w:t>
            </w:r>
          </w:p>
        </w:tc>
        <w:tc>
          <w:tcPr>
            <w:tcW w:w="1620" w:type="dxa"/>
            <w:tcBorders>
              <w:left w:val="nil"/>
              <w:right w:val="nil"/>
            </w:tcBorders>
            <w:shd w:val="clear" w:color="auto" w:fill="auto"/>
          </w:tcPr>
          <w:p w14:paraId="6F98D2B7"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11.55 (1.70)</w:t>
            </w:r>
          </w:p>
        </w:tc>
        <w:tc>
          <w:tcPr>
            <w:tcW w:w="1800" w:type="dxa"/>
            <w:tcBorders>
              <w:left w:val="nil"/>
              <w:right w:val="nil"/>
            </w:tcBorders>
            <w:shd w:val="clear" w:color="auto" w:fill="auto"/>
          </w:tcPr>
          <w:p w14:paraId="54D89B8F"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10.91 (1.92)</w:t>
            </w:r>
          </w:p>
        </w:tc>
        <w:tc>
          <w:tcPr>
            <w:tcW w:w="2160" w:type="dxa"/>
            <w:tcBorders>
              <w:left w:val="nil"/>
              <w:right w:val="nil"/>
            </w:tcBorders>
            <w:shd w:val="clear" w:color="auto" w:fill="auto"/>
          </w:tcPr>
          <w:p w14:paraId="14D4982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12.45 (3, 97)</w:t>
            </w:r>
          </w:p>
        </w:tc>
        <w:tc>
          <w:tcPr>
            <w:tcW w:w="980" w:type="dxa"/>
            <w:tcBorders>
              <w:left w:val="nil"/>
              <w:right w:val="nil"/>
            </w:tcBorders>
            <w:shd w:val="clear" w:color="auto" w:fill="auto"/>
          </w:tcPr>
          <w:p w14:paraId="3ADD52BA" w14:textId="77777777" w:rsidR="006F35D9" w:rsidRPr="006F35D9" w:rsidRDefault="006F35D9" w:rsidP="006F35D9">
            <w:pPr>
              <w:pStyle w:val="Normal1"/>
              <w:spacing w:line="240" w:lineRule="auto"/>
              <w:rPr>
                <w:rFonts w:ascii="Times New Roman" w:hAnsi="Times New Roman" w:cs="Times New Roman"/>
                <w:sz w:val="20"/>
                <w:szCs w:val="20"/>
                <w:vertAlign w:val="superscript"/>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b</w:t>
            </w:r>
          </w:p>
        </w:tc>
      </w:tr>
      <w:tr w:rsidR="006F35D9" w:rsidRPr="006F35D9" w14:paraId="628323CC" w14:textId="77777777" w:rsidTr="006F35D9">
        <w:tc>
          <w:tcPr>
            <w:tcW w:w="2800" w:type="dxa"/>
            <w:shd w:val="clear" w:color="auto" w:fill="auto"/>
          </w:tcPr>
          <w:p w14:paraId="4FFDA132"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Ethnicity (C, M, I, O)</w:t>
            </w:r>
          </w:p>
        </w:tc>
        <w:tc>
          <w:tcPr>
            <w:tcW w:w="2070" w:type="dxa"/>
            <w:shd w:val="clear" w:color="auto" w:fill="auto"/>
          </w:tcPr>
          <w:p w14:paraId="501DD44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39 C, 2 M, 2 I, 1 O</w:t>
            </w:r>
          </w:p>
        </w:tc>
        <w:tc>
          <w:tcPr>
            <w:tcW w:w="1530" w:type="dxa"/>
            <w:shd w:val="clear" w:color="auto" w:fill="auto"/>
          </w:tcPr>
          <w:p w14:paraId="23649A5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26 C</w:t>
            </w:r>
          </w:p>
        </w:tc>
        <w:tc>
          <w:tcPr>
            <w:tcW w:w="1620" w:type="dxa"/>
            <w:shd w:val="clear" w:color="auto" w:fill="auto"/>
          </w:tcPr>
          <w:p w14:paraId="658164C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18 C, 1 M, 1 O</w:t>
            </w:r>
          </w:p>
        </w:tc>
        <w:tc>
          <w:tcPr>
            <w:tcW w:w="1800" w:type="dxa"/>
            <w:shd w:val="clear" w:color="auto" w:fill="auto"/>
          </w:tcPr>
          <w:p w14:paraId="30030A9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11 C</w:t>
            </w:r>
          </w:p>
        </w:tc>
        <w:tc>
          <w:tcPr>
            <w:tcW w:w="2160" w:type="dxa"/>
            <w:shd w:val="clear" w:color="auto" w:fill="auto"/>
          </w:tcPr>
          <w:p w14:paraId="7FBA31D2"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6.31 (9)</w:t>
            </w:r>
          </w:p>
        </w:tc>
        <w:tc>
          <w:tcPr>
            <w:tcW w:w="980" w:type="dxa"/>
            <w:shd w:val="clear" w:color="auto" w:fill="auto"/>
          </w:tcPr>
          <w:p w14:paraId="251645DE"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.71</w:t>
            </w:r>
          </w:p>
        </w:tc>
      </w:tr>
      <w:tr w:rsidR="006F35D9" w:rsidRPr="006F35D9" w14:paraId="5F761193" w14:textId="77777777" w:rsidTr="006F35D9">
        <w:tc>
          <w:tcPr>
            <w:tcW w:w="2800" w:type="dxa"/>
            <w:tcBorders>
              <w:left w:val="nil"/>
              <w:right w:val="nil"/>
            </w:tcBorders>
            <w:shd w:val="clear" w:color="auto" w:fill="auto"/>
          </w:tcPr>
          <w:p w14:paraId="5C013441"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Handedness (R, L)</w:t>
            </w:r>
          </w:p>
        </w:tc>
        <w:tc>
          <w:tcPr>
            <w:tcW w:w="2070" w:type="dxa"/>
            <w:tcBorders>
              <w:left w:val="nil"/>
              <w:right w:val="nil"/>
            </w:tcBorders>
            <w:shd w:val="clear" w:color="auto" w:fill="auto"/>
          </w:tcPr>
          <w:p w14:paraId="353E9813"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40 R, 4 L</w:t>
            </w:r>
          </w:p>
        </w:tc>
        <w:tc>
          <w:tcPr>
            <w:tcW w:w="1530" w:type="dxa"/>
            <w:tcBorders>
              <w:left w:val="nil"/>
              <w:right w:val="nil"/>
            </w:tcBorders>
            <w:shd w:val="clear" w:color="auto" w:fill="auto"/>
          </w:tcPr>
          <w:p w14:paraId="3D5CF16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22 R, 4 L</w:t>
            </w:r>
          </w:p>
        </w:tc>
        <w:tc>
          <w:tcPr>
            <w:tcW w:w="1620" w:type="dxa"/>
            <w:tcBorders>
              <w:left w:val="nil"/>
              <w:right w:val="nil"/>
            </w:tcBorders>
            <w:shd w:val="clear" w:color="auto" w:fill="auto"/>
          </w:tcPr>
          <w:p w14:paraId="31A6213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20 R</w:t>
            </w:r>
          </w:p>
        </w:tc>
        <w:tc>
          <w:tcPr>
            <w:tcW w:w="1800" w:type="dxa"/>
            <w:tcBorders>
              <w:left w:val="nil"/>
              <w:right w:val="nil"/>
            </w:tcBorders>
            <w:shd w:val="clear" w:color="auto" w:fill="auto"/>
          </w:tcPr>
          <w:p w14:paraId="4D53F252"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 R, 1 L</w:t>
            </w:r>
          </w:p>
        </w:tc>
        <w:tc>
          <w:tcPr>
            <w:tcW w:w="2160" w:type="dxa"/>
            <w:tcBorders>
              <w:left w:val="nil"/>
              <w:right w:val="nil"/>
            </w:tcBorders>
            <w:shd w:val="clear" w:color="auto" w:fill="auto"/>
          </w:tcPr>
          <w:p w14:paraId="2884235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3.30 (3)</w:t>
            </w:r>
          </w:p>
        </w:tc>
        <w:tc>
          <w:tcPr>
            <w:tcW w:w="980" w:type="dxa"/>
            <w:tcBorders>
              <w:left w:val="nil"/>
              <w:right w:val="nil"/>
            </w:tcBorders>
            <w:shd w:val="clear" w:color="auto" w:fill="auto"/>
          </w:tcPr>
          <w:p w14:paraId="704D45A7"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.35</w:t>
            </w:r>
          </w:p>
        </w:tc>
      </w:tr>
      <w:tr w:rsidR="006F35D9" w:rsidRPr="006F35D9" w14:paraId="3F7C5D26" w14:textId="77777777" w:rsidTr="006F35D9">
        <w:tc>
          <w:tcPr>
            <w:tcW w:w="2800" w:type="dxa"/>
            <w:shd w:val="clear" w:color="auto" w:fill="auto"/>
          </w:tcPr>
          <w:p w14:paraId="4F8D229F" w14:textId="77777777" w:rsidR="006F35D9" w:rsidRPr="006F35D9" w:rsidRDefault="006F35D9" w:rsidP="006F35D9">
            <w:pPr>
              <w:pStyle w:val="Normal1"/>
              <w:spacing w:line="240" w:lineRule="auto"/>
              <w:rPr>
                <w:rFonts w:ascii="Times New Roman" w:hAnsi="Times New Roman" w:cs="Times New Roman"/>
                <w:b/>
                <w:bCs/>
                <w:sz w:val="20"/>
                <w:szCs w:val="20"/>
                <w:highlight w:val="yellow"/>
              </w:rPr>
            </w:pPr>
            <w:r w:rsidRPr="006F35D9">
              <w:rPr>
                <w:rFonts w:ascii="Times New Roman" w:hAnsi="Times New Roman" w:cs="Times New Roman"/>
                <w:b/>
                <w:bCs/>
                <w:sz w:val="20"/>
                <w:szCs w:val="20"/>
              </w:rPr>
              <w:t>Cognitive Measures</w:t>
            </w:r>
          </w:p>
        </w:tc>
        <w:tc>
          <w:tcPr>
            <w:tcW w:w="2070" w:type="dxa"/>
            <w:shd w:val="clear" w:color="auto" w:fill="auto"/>
          </w:tcPr>
          <w:p w14:paraId="74760F04"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1530" w:type="dxa"/>
            <w:shd w:val="clear" w:color="auto" w:fill="auto"/>
          </w:tcPr>
          <w:p w14:paraId="702B03D0"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1620" w:type="dxa"/>
            <w:shd w:val="clear" w:color="auto" w:fill="auto"/>
          </w:tcPr>
          <w:p w14:paraId="3D3E2A0A"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1800" w:type="dxa"/>
            <w:shd w:val="clear" w:color="auto" w:fill="auto"/>
          </w:tcPr>
          <w:p w14:paraId="14DF95A1"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2160" w:type="dxa"/>
            <w:shd w:val="clear" w:color="auto" w:fill="auto"/>
          </w:tcPr>
          <w:p w14:paraId="607C0CB7"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980" w:type="dxa"/>
            <w:shd w:val="clear" w:color="auto" w:fill="auto"/>
          </w:tcPr>
          <w:p w14:paraId="1200B069"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r>
      <w:tr w:rsidR="006F35D9" w:rsidRPr="006F35D9" w14:paraId="273E7BB5" w14:textId="77777777" w:rsidTr="006F35D9">
        <w:tc>
          <w:tcPr>
            <w:tcW w:w="2800" w:type="dxa"/>
            <w:tcBorders>
              <w:left w:val="nil"/>
              <w:right w:val="nil"/>
            </w:tcBorders>
            <w:shd w:val="clear" w:color="auto" w:fill="auto"/>
          </w:tcPr>
          <w:p w14:paraId="210E4CB4"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WRAT3</w:t>
            </w:r>
          </w:p>
        </w:tc>
        <w:tc>
          <w:tcPr>
            <w:tcW w:w="2070" w:type="dxa"/>
            <w:tcBorders>
              <w:left w:val="nil"/>
              <w:right w:val="nil"/>
            </w:tcBorders>
            <w:shd w:val="clear" w:color="auto" w:fill="auto"/>
          </w:tcPr>
          <w:p w14:paraId="3CA15D53"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tcBorders>
              <w:left w:val="nil"/>
              <w:right w:val="nil"/>
            </w:tcBorders>
            <w:shd w:val="clear" w:color="auto" w:fill="auto"/>
          </w:tcPr>
          <w:p w14:paraId="1585FB0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50.69 (4.64)</w:t>
            </w:r>
          </w:p>
        </w:tc>
        <w:tc>
          <w:tcPr>
            <w:tcW w:w="1620" w:type="dxa"/>
            <w:tcBorders>
              <w:left w:val="nil"/>
              <w:right w:val="nil"/>
            </w:tcBorders>
            <w:shd w:val="clear" w:color="auto" w:fill="auto"/>
          </w:tcPr>
          <w:p w14:paraId="4FFB955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48.65 (5.20)</w:t>
            </w:r>
          </w:p>
        </w:tc>
        <w:tc>
          <w:tcPr>
            <w:tcW w:w="1800" w:type="dxa"/>
            <w:tcBorders>
              <w:left w:val="nil"/>
              <w:right w:val="nil"/>
            </w:tcBorders>
            <w:shd w:val="clear" w:color="auto" w:fill="auto"/>
          </w:tcPr>
          <w:p w14:paraId="019C9F4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40.27 (5.18)</w:t>
            </w:r>
          </w:p>
        </w:tc>
        <w:tc>
          <w:tcPr>
            <w:tcW w:w="2160" w:type="dxa"/>
            <w:tcBorders>
              <w:left w:val="nil"/>
              <w:right w:val="nil"/>
            </w:tcBorders>
            <w:shd w:val="clear" w:color="auto" w:fill="auto"/>
          </w:tcPr>
          <w:p w14:paraId="7097C9A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17.46 (2, 54)</w:t>
            </w:r>
          </w:p>
        </w:tc>
        <w:tc>
          <w:tcPr>
            <w:tcW w:w="980" w:type="dxa"/>
            <w:tcBorders>
              <w:left w:val="nil"/>
              <w:right w:val="nil"/>
            </w:tcBorders>
            <w:shd w:val="clear" w:color="auto" w:fill="auto"/>
          </w:tcPr>
          <w:p w14:paraId="0A20CBFE"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c</w:t>
            </w:r>
          </w:p>
        </w:tc>
      </w:tr>
      <w:tr w:rsidR="006F35D9" w:rsidRPr="006F35D9" w14:paraId="209CEE62" w14:textId="77777777" w:rsidTr="006F35D9">
        <w:tc>
          <w:tcPr>
            <w:tcW w:w="2800" w:type="dxa"/>
            <w:shd w:val="clear" w:color="auto" w:fill="auto"/>
          </w:tcPr>
          <w:p w14:paraId="231C9D95" w14:textId="77777777" w:rsidR="006F35D9" w:rsidRPr="006F35D9" w:rsidRDefault="006F35D9" w:rsidP="006F35D9">
            <w:pPr>
              <w:pStyle w:val="Normal1"/>
              <w:spacing w:line="240" w:lineRule="auto"/>
              <w:rPr>
                <w:rFonts w:ascii="Times New Roman" w:hAnsi="Times New Roman" w:cs="Times New Roman"/>
                <w:bCs/>
                <w:sz w:val="20"/>
                <w:szCs w:val="20"/>
                <w:highlight w:val="yellow"/>
              </w:rPr>
            </w:pPr>
            <w:r w:rsidRPr="006F35D9">
              <w:rPr>
                <w:rFonts w:ascii="Times New Roman" w:hAnsi="Times New Roman" w:cs="Times New Roman"/>
                <w:bCs/>
                <w:sz w:val="20"/>
                <w:szCs w:val="20"/>
              </w:rPr>
              <w:t>BAC verbal memory</w:t>
            </w:r>
          </w:p>
        </w:tc>
        <w:tc>
          <w:tcPr>
            <w:tcW w:w="2070" w:type="dxa"/>
            <w:shd w:val="clear" w:color="auto" w:fill="auto"/>
          </w:tcPr>
          <w:p w14:paraId="1BD613E7"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rPr>
              <w:t>-</w:t>
            </w:r>
          </w:p>
        </w:tc>
        <w:tc>
          <w:tcPr>
            <w:tcW w:w="1530" w:type="dxa"/>
            <w:shd w:val="clear" w:color="auto" w:fill="auto"/>
          </w:tcPr>
          <w:p w14:paraId="7EC6564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-0.20 (0.97)</w:t>
            </w:r>
          </w:p>
        </w:tc>
        <w:tc>
          <w:tcPr>
            <w:tcW w:w="1620" w:type="dxa"/>
            <w:shd w:val="clear" w:color="auto" w:fill="auto"/>
          </w:tcPr>
          <w:p w14:paraId="19E938C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-1.69 (1.12)</w:t>
            </w:r>
          </w:p>
        </w:tc>
        <w:tc>
          <w:tcPr>
            <w:tcW w:w="1800" w:type="dxa"/>
            <w:shd w:val="clear" w:color="auto" w:fill="auto"/>
          </w:tcPr>
          <w:p w14:paraId="23336FA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-1.14 (0.77)</w:t>
            </w:r>
          </w:p>
        </w:tc>
        <w:tc>
          <w:tcPr>
            <w:tcW w:w="2160" w:type="dxa"/>
            <w:shd w:val="clear" w:color="auto" w:fill="auto"/>
          </w:tcPr>
          <w:p w14:paraId="074E1E5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13.12 (2, 54)</w:t>
            </w:r>
          </w:p>
        </w:tc>
        <w:tc>
          <w:tcPr>
            <w:tcW w:w="980" w:type="dxa"/>
            <w:shd w:val="clear" w:color="auto" w:fill="auto"/>
          </w:tcPr>
          <w:p w14:paraId="5AEF1246"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d</w:t>
            </w:r>
          </w:p>
        </w:tc>
      </w:tr>
      <w:tr w:rsidR="006F35D9" w:rsidRPr="006F35D9" w14:paraId="2244BF84" w14:textId="77777777" w:rsidTr="006F35D9">
        <w:tc>
          <w:tcPr>
            <w:tcW w:w="2800" w:type="dxa"/>
            <w:tcBorders>
              <w:left w:val="nil"/>
              <w:right w:val="nil"/>
            </w:tcBorders>
            <w:shd w:val="clear" w:color="auto" w:fill="auto"/>
          </w:tcPr>
          <w:p w14:paraId="3F71EF1B" w14:textId="77777777" w:rsidR="006F35D9" w:rsidRPr="006F35D9" w:rsidRDefault="006F35D9" w:rsidP="006F35D9">
            <w:pPr>
              <w:pStyle w:val="Normal1"/>
              <w:spacing w:line="240" w:lineRule="auto"/>
              <w:rPr>
                <w:rFonts w:ascii="Times New Roman" w:hAnsi="Times New Roman" w:cs="Times New Roman"/>
                <w:bCs/>
                <w:sz w:val="20"/>
                <w:szCs w:val="20"/>
                <w:highlight w:val="yellow"/>
              </w:rPr>
            </w:pPr>
            <w:r w:rsidRPr="006F35D9">
              <w:rPr>
                <w:rFonts w:ascii="Times New Roman" w:hAnsi="Times New Roman" w:cs="Times New Roman"/>
                <w:bCs/>
                <w:sz w:val="20"/>
                <w:szCs w:val="20"/>
              </w:rPr>
              <w:t>BAC digit sequencing</w:t>
            </w:r>
          </w:p>
        </w:tc>
        <w:tc>
          <w:tcPr>
            <w:tcW w:w="2070" w:type="dxa"/>
            <w:tcBorders>
              <w:left w:val="nil"/>
              <w:right w:val="nil"/>
            </w:tcBorders>
            <w:shd w:val="clear" w:color="auto" w:fill="auto"/>
          </w:tcPr>
          <w:p w14:paraId="10EEBFEB"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rPr>
              <w:t>-</w:t>
            </w:r>
          </w:p>
        </w:tc>
        <w:tc>
          <w:tcPr>
            <w:tcW w:w="1530" w:type="dxa"/>
            <w:tcBorders>
              <w:left w:val="nil"/>
              <w:right w:val="nil"/>
            </w:tcBorders>
            <w:shd w:val="clear" w:color="auto" w:fill="auto"/>
          </w:tcPr>
          <w:p w14:paraId="32455D6F"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0.09 (1.00)</w:t>
            </w:r>
          </w:p>
        </w:tc>
        <w:tc>
          <w:tcPr>
            <w:tcW w:w="1620" w:type="dxa"/>
            <w:tcBorders>
              <w:left w:val="nil"/>
              <w:right w:val="nil"/>
            </w:tcBorders>
            <w:shd w:val="clear" w:color="auto" w:fill="auto"/>
          </w:tcPr>
          <w:p w14:paraId="2A1E349B"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-.175 (1.00)</w:t>
            </w:r>
          </w:p>
        </w:tc>
        <w:tc>
          <w:tcPr>
            <w:tcW w:w="1800" w:type="dxa"/>
            <w:tcBorders>
              <w:left w:val="nil"/>
              <w:right w:val="nil"/>
            </w:tcBorders>
            <w:shd w:val="clear" w:color="auto" w:fill="auto"/>
          </w:tcPr>
          <w:p w14:paraId="63D4EA82"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-1.37 (1.53)</w:t>
            </w:r>
          </w:p>
        </w:tc>
        <w:tc>
          <w:tcPr>
            <w:tcW w:w="2160" w:type="dxa"/>
            <w:tcBorders>
              <w:left w:val="nil"/>
              <w:right w:val="nil"/>
            </w:tcBorders>
            <w:shd w:val="clear" w:color="auto" w:fill="auto"/>
          </w:tcPr>
          <w:p w14:paraId="7A357303"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16.89 (2, 54)</w:t>
            </w:r>
          </w:p>
        </w:tc>
        <w:tc>
          <w:tcPr>
            <w:tcW w:w="980" w:type="dxa"/>
            <w:tcBorders>
              <w:left w:val="nil"/>
              <w:right w:val="nil"/>
            </w:tcBorders>
            <w:shd w:val="clear" w:color="auto" w:fill="auto"/>
          </w:tcPr>
          <w:p w14:paraId="6F8A289B"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e</w:t>
            </w:r>
          </w:p>
        </w:tc>
      </w:tr>
      <w:tr w:rsidR="006F35D9" w:rsidRPr="006F35D9" w14:paraId="7F1F3D30" w14:textId="77777777" w:rsidTr="006F35D9">
        <w:tc>
          <w:tcPr>
            <w:tcW w:w="2800" w:type="dxa"/>
            <w:shd w:val="clear" w:color="auto" w:fill="auto"/>
          </w:tcPr>
          <w:p w14:paraId="4273F283"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BAC token motor task</w:t>
            </w:r>
          </w:p>
        </w:tc>
        <w:tc>
          <w:tcPr>
            <w:tcW w:w="2070" w:type="dxa"/>
            <w:shd w:val="clear" w:color="auto" w:fill="auto"/>
          </w:tcPr>
          <w:p w14:paraId="752B50F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shd w:val="clear" w:color="auto" w:fill="auto"/>
          </w:tcPr>
          <w:p w14:paraId="19CE41F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-0.81 (0.86)</w:t>
            </w:r>
          </w:p>
        </w:tc>
        <w:tc>
          <w:tcPr>
            <w:tcW w:w="1620" w:type="dxa"/>
            <w:shd w:val="clear" w:color="auto" w:fill="auto"/>
          </w:tcPr>
          <w:p w14:paraId="18C47A2B"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-1.50 (1.2)</w:t>
            </w:r>
          </w:p>
        </w:tc>
        <w:tc>
          <w:tcPr>
            <w:tcW w:w="1800" w:type="dxa"/>
            <w:shd w:val="clear" w:color="auto" w:fill="auto"/>
          </w:tcPr>
          <w:p w14:paraId="448F7F4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 (1.47)</w:t>
            </w:r>
          </w:p>
        </w:tc>
        <w:tc>
          <w:tcPr>
            <w:tcW w:w="2160" w:type="dxa"/>
            <w:shd w:val="clear" w:color="auto" w:fill="auto"/>
          </w:tcPr>
          <w:p w14:paraId="50121DA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2.19 (2, 54)</w:t>
            </w:r>
          </w:p>
        </w:tc>
        <w:tc>
          <w:tcPr>
            <w:tcW w:w="980" w:type="dxa"/>
            <w:shd w:val="clear" w:color="auto" w:fill="auto"/>
          </w:tcPr>
          <w:p w14:paraId="62089A9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w:t>
            </w:r>
          </w:p>
        </w:tc>
      </w:tr>
      <w:tr w:rsidR="006F35D9" w:rsidRPr="006F35D9" w14:paraId="2EBB7774" w14:textId="77777777" w:rsidTr="006F35D9">
        <w:tc>
          <w:tcPr>
            <w:tcW w:w="2800" w:type="dxa"/>
            <w:tcBorders>
              <w:left w:val="nil"/>
              <w:right w:val="nil"/>
            </w:tcBorders>
            <w:shd w:val="clear" w:color="auto" w:fill="auto"/>
          </w:tcPr>
          <w:p w14:paraId="6C7B4C53"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BAC verbal fluency</w:t>
            </w:r>
          </w:p>
        </w:tc>
        <w:tc>
          <w:tcPr>
            <w:tcW w:w="2070" w:type="dxa"/>
            <w:tcBorders>
              <w:left w:val="nil"/>
              <w:right w:val="nil"/>
            </w:tcBorders>
            <w:shd w:val="clear" w:color="auto" w:fill="auto"/>
          </w:tcPr>
          <w:p w14:paraId="512C0FF3"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tcBorders>
              <w:left w:val="nil"/>
              <w:right w:val="nil"/>
            </w:tcBorders>
            <w:shd w:val="clear" w:color="auto" w:fill="auto"/>
          </w:tcPr>
          <w:p w14:paraId="226CCA9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-.042 (0.88)</w:t>
            </w:r>
          </w:p>
        </w:tc>
        <w:tc>
          <w:tcPr>
            <w:tcW w:w="1620" w:type="dxa"/>
            <w:tcBorders>
              <w:left w:val="nil"/>
              <w:right w:val="nil"/>
            </w:tcBorders>
            <w:shd w:val="clear" w:color="auto" w:fill="auto"/>
          </w:tcPr>
          <w:p w14:paraId="42A529F2"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-1.52 (0.98)</w:t>
            </w:r>
          </w:p>
        </w:tc>
        <w:tc>
          <w:tcPr>
            <w:tcW w:w="1800" w:type="dxa"/>
            <w:tcBorders>
              <w:left w:val="nil"/>
              <w:right w:val="nil"/>
            </w:tcBorders>
            <w:shd w:val="clear" w:color="auto" w:fill="auto"/>
          </w:tcPr>
          <w:p w14:paraId="5547050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-1.21 (0.62)</w:t>
            </w:r>
          </w:p>
        </w:tc>
        <w:tc>
          <w:tcPr>
            <w:tcW w:w="2160" w:type="dxa"/>
            <w:tcBorders>
              <w:left w:val="nil"/>
              <w:right w:val="nil"/>
            </w:tcBorders>
            <w:shd w:val="clear" w:color="auto" w:fill="auto"/>
          </w:tcPr>
          <w:p w14:paraId="2097B3E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9.57 (2, 54)</w:t>
            </w:r>
          </w:p>
        </w:tc>
        <w:tc>
          <w:tcPr>
            <w:tcW w:w="980" w:type="dxa"/>
            <w:tcBorders>
              <w:left w:val="nil"/>
              <w:right w:val="nil"/>
            </w:tcBorders>
            <w:shd w:val="clear" w:color="auto" w:fill="auto"/>
          </w:tcPr>
          <w:p w14:paraId="76DD9C2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d</w:t>
            </w:r>
          </w:p>
        </w:tc>
      </w:tr>
      <w:tr w:rsidR="006F35D9" w:rsidRPr="006F35D9" w14:paraId="700EDD9B" w14:textId="77777777" w:rsidTr="006F35D9">
        <w:tc>
          <w:tcPr>
            <w:tcW w:w="2800" w:type="dxa"/>
            <w:shd w:val="clear" w:color="auto" w:fill="auto"/>
          </w:tcPr>
          <w:p w14:paraId="68E2727B"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BAC symbol coding</w:t>
            </w:r>
          </w:p>
        </w:tc>
        <w:tc>
          <w:tcPr>
            <w:tcW w:w="2070" w:type="dxa"/>
            <w:shd w:val="clear" w:color="auto" w:fill="auto"/>
          </w:tcPr>
          <w:p w14:paraId="524ED49D"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shd w:val="clear" w:color="auto" w:fill="auto"/>
          </w:tcPr>
          <w:p w14:paraId="353F7582"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-0.8 (1.00)</w:t>
            </w:r>
          </w:p>
        </w:tc>
        <w:tc>
          <w:tcPr>
            <w:tcW w:w="1620" w:type="dxa"/>
            <w:shd w:val="clear" w:color="auto" w:fill="auto"/>
          </w:tcPr>
          <w:p w14:paraId="5E8BDA56"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-1.98 (1.32)</w:t>
            </w:r>
          </w:p>
        </w:tc>
        <w:tc>
          <w:tcPr>
            <w:tcW w:w="1800" w:type="dxa"/>
            <w:shd w:val="clear" w:color="auto" w:fill="auto"/>
          </w:tcPr>
          <w:p w14:paraId="3643F47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-1.73 (0.81)</w:t>
            </w:r>
          </w:p>
        </w:tc>
        <w:tc>
          <w:tcPr>
            <w:tcW w:w="2160" w:type="dxa"/>
            <w:shd w:val="clear" w:color="auto" w:fill="auto"/>
          </w:tcPr>
          <w:p w14:paraId="6806C0FD"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7.27 (2, 54)</w:t>
            </w:r>
          </w:p>
        </w:tc>
        <w:tc>
          <w:tcPr>
            <w:tcW w:w="980" w:type="dxa"/>
            <w:shd w:val="clear" w:color="auto" w:fill="auto"/>
          </w:tcPr>
          <w:p w14:paraId="66268D7D"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&lt;.01</w:t>
            </w:r>
            <w:r w:rsidRPr="006F35D9">
              <w:rPr>
                <w:rFonts w:ascii="Times New Roman" w:hAnsi="Times New Roman" w:cs="Times New Roman"/>
                <w:sz w:val="20"/>
                <w:szCs w:val="20"/>
                <w:vertAlign w:val="superscript"/>
              </w:rPr>
              <w:t>f</w:t>
            </w:r>
          </w:p>
        </w:tc>
      </w:tr>
      <w:tr w:rsidR="006F35D9" w:rsidRPr="006F35D9" w14:paraId="57193F62" w14:textId="77777777" w:rsidTr="006F35D9">
        <w:tc>
          <w:tcPr>
            <w:tcW w:w="2800" w:type="dxa"/>
            <w:tcBorders>
              <w:left w:val="nil"/>
              <w:right w:val="nil"/>
            </w:tcBorders>
            <w:shd w:val="clear" w:color="auto" w:fill="auto"/>
          </w:tcPr>
          <w:p w14:paraId="0558846A" w14:textId="77777777" w:rsidR="006F35D9" w:rsidRPr="006F35D9" w:rsidRDefault="006F35D9" w:rsidP="006F35D9">
            <w:pPr>
              <w:pStyle w:val="Normal1"/>
              <w:spacing w:line="240" w:lineRule="auto"/>
              <w:rPr>
                <w:rFonts w:ascii="Times New Roman" w:hAnsi="Times New Roman" w:cs="Times New Roman"/>
                <w:bCs/>
                <w:sz w:val="20"/>
                <w:szCs w:val="20"/>
                <w:highlight w:val="yellow"/>
              </w:rPr>
            </w:pPr>
            <w:r w:rsidRPr="006F35D9">
              <w:rPr>
                <w:rFonts w:ascii="Times New Roman" w:hAnsi="Times New Roman" w:cs="Times New Roman"/>
                <w:bCs/>
                <w:sz w:val="20"/>
                <w:szCs w:val="20"/>
              </w:rPr>
              <w:t>BAC tower of london</w:t>
            </w:r>
          </w:p>
        </w:tc>
        <w:tc>
          <w:tcPr>
            <w:tcW w:w="2070" w:type="dxa"/>
            <w:tcBorders>
              <w:left w:val="nil"/>
              <w:right w:val="nil"/>
            </w:tcBorders>
            <w:shd w:val="clear" w:color="auto" w:fill="auto"/>
          </w:tcPr>
          <w:p w14:paraId="2FDC88C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tcBorders>
              <w:left w:val="nil"/>
              <w:right w:val="nil"/>
            </w:tcBorders>
            <w:shd w:val="clear" w:color="auto" w:fill="auto"/>
          </w:tcPr>
          <w:p w14:paraId="3A785C4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0.19 (1.03)</w:t>
            </w:r>
          </w:p>
        </w:tc>
        <w:tc>
          <w:tcPr>
            <w:tcW w:w="1620" w:type="dxa"/>
            <w:tcBorders>
              <w:left w:val="nil"/>
              <w:right w:val="nil"/>
            </w:tcBorders>
            <w:shd w:val="clear" w:color="auto" w:fill="auto"/>
          </w:tcPr>
          <w:p w14:paraId="3679517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-2.29 (2.56)</w:t>
            </w:r>
          </w:p>
        </w:tc>
        <w:tc>
          <w:tcPr>
            <w:tcW w:w="1800" w:type="dxa"/>
            <w:tcBorders>
              <w:left w:val="nil"/>
              <w:right w:val="nil"/>
            </w:tcBorders>
            <w:shd w:val="clear" w:color="auto" w:fill="auto"/>
          </w:tcPr>
          <w:p w14:paraId="6737CA47"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-1.05 (0.81)</w:t>
            </w:r>
          </w:p>
        </w:tc>
        <w:tc>
          <w:tcPr>
            <w:tcW w:w="2160" w:type="dxa"/>
            <w:tcBorders>
              <w:left w:val="nil"/>
              <w:right w:val="nil"/>
            </w:tcBorders>
            <w:shd w:val="clear" w:color="auto" w:fill="auto"/>
          </w:tcPr>
          <w:p w14:paraId="6257E387"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12.05 (2,54)</w:t>
            </w:r>
          </w:p>
        </w:tc>
        <w:tc>
          <w:tcPr>
            <w:tcW w:w="980" w:type="dxa"/>
            <w:tcBorders>
              <w:left w:val="nil"/>
              <w:right w:val="nil"/>
            </w:tcBorders>
            <w:shd w:val="clear" w:color="auto" w:fill="auto"/>
          </w:tcPr>
          <w:p w14:paraId="60C094C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g</w:t>
            </w:r>
          </w:p>
        </w:tc>
      </w:tr>
      <w:tr w:rsidR="006F35D9" w:rsidRPr="006F35D9" w14:paraId="5F426B44" w14:textId="77777777" w:rsidTr="006F35D9">
        <w:tc>
          <w:tcPr>
            <w:tcW w:w="2800" w:type="dxa"/>
            <w:shd w:val="clear" w:color="auto" w:fill="auto"/>
          </w:tcPr>
          <w:p w14:paraId="7EA1744E" w14:textId="77777777" w:rsidR="006F35D9" w:rsidRPr="006F35D9" w:rsidRDefault="006F35D9" w:rsidP="006F35D9">
            <w:pPr>
              <w:pStyle w:val="Normal1"/>
              <w:spacing w:line="240" w:lineRule="auto"/>
              <w:rPr>
                <w:rFonts w:ascii="Times New Roman" w:hAnsi="Times New Roman" w:cs="Times New Roman"/>
                <w:bCs/>
                <w:sz w:val="20"/>
                <w:szCs w:val="20"/>
                <w:highlight w:val="yellow"/>
              </w:rPr>
            </w:pPr>
            <w:r w:rsidRPr="006F35D9">
              <w:rPr>
                <w:rFonts w:ascii="Times New Roman" w:hAnsi="Times New Roman" w:cs="Times New Roman"/>
                <w:bCs/>
                <w:sz w:val="20"/>
                <w:szCs w:val="20"/>
              </w:rPr>
              <w:t>BAC composite</w:t>
            </w:r>
          </w:p>
        </w:tc>
        <w:tc>
          <w:tcPr>
            <w:tcW w:w="2070" w:type="dxa"/>
            <w:shd w:val="clear" w:color="auto" w:fill="auto"/>
          </w:tcPr>
          <w:p w14:paraId="12F7CF26"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shd w:val="clear" w:color="auto" w:fill="auto"/>
          </w:tcPr>
          <w:p w14:paraId="47D28D3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-0.32 (0.48)</w:t>
            </w:r>
          </w:p>
        </w:tc>
        <w:tc>
          <w:tcPr>
            <w:tcW w:w="1620" w:type="dxa"/>
            <w:shd w:val="clear" w:color="auto" w:fill="auto"/>
          </w:tcPr>
          <w:p w14:paraId="737F66F7"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-1.79 (0.94)</w:t>
            </w:r>
          </w:p>
        </w:tc>
        <w:tc>
          <w:tcPr>
            <w:tcW w:w="1800" w:type="dxa"/>
            <w:shd w:val="clear" w:color="auto" w:fill="auto"/>
          </w:tcPr>
          <w:p w14:paraId="799E0D9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-1.28 (0.46)</w:t>
            </w:r>
          </w:p>
        </w:tc>
        <w:tc>
          <w:tcPr>
            <w:tcW w:w="2160" w:type="dxa"/>
            <w:shd w:val="clear" w:color="auto" w:fill="auto"/>
          </w:tcPr>
          <w:p w14:paraId="3F7C1712"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27.56 (2, 54)</w:t>
            </w:r>
          </w:p>
        </w:tc>
        <w:tc>
          <w:tcPr>
            <w:tcW w:w="980" w:type="dxa"/>
            <w:shd w:val="clear" w:color="auto" w:fill="auto"/>
          </w:tcPr>
          <w:p w14:paraId="168DF6D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h</w:t>
            </w:r>
          </w:p>
        </w:tc>
      </w:tr>
      <w:tr w:rsidR="006F35D9" w:rsidRPr="006F35D9" w14:paraId="609370F9" w14:textId="77777777" w:rsidTr="006F35D9">
        <w:tc>
          <w:tcPr>
            <w:tcW w:w="2800" w:type="dxa"/>
            <w:tcBorders>
              <w:left w:val="nil"/>
              <w:right w:val="nil"/>
            </w:tcBorders>
            <w:shd w:val="clear" w:color="auto" w:fill="auto"/>
          </w:tcPr>
          <w:p w14:paraId="121A0A84" w14:textId="77777777" w:rsidR="006F35D9" w:rsidRPr="006F35D9" w:rsidRDefault="006F35D9" w:rsidP="006F35D9">
            <w:pPr>
              <w:pStyle w:val="Normal1"/>
              <w:spacing w:line="240" w:lineRule="auto"/>
              <w:rPr>
                <w:rFonts w:ascii="Times New Roman" w:hAnsi="Times New Roman" w:cs="Times New Roman"/>
                <w:b/>
                <w:bCs/>
                <w:sz w:val="20"/>
                <w:szCs w:val="20"/>
                <w:highlight w:val="yellow"/>
              </w:rPr>
            </w:pPr>
            <w:r w:rsidRPr="006F35D9">
              <w:rPr>
                <w:rFonts w:ascii="Times New Roman" w:hAnsi="Times New Roman" w:cs="Times New Roman"/>
                <w:b/>
                <w:bCs/>
                <w:sz w:val="20"/>
                <w:szCs w:val="20"/>
              </w:rPr>
              <w:t>Clinical measures</w:t>
            </w:r>
          </w:p>
        </w:tc>
        <w:tc>
          <w:tcPr>
            <w:tcW w:w="2070" w:type="dxa"/>
            <w:tcBorders>
              <w:left w:val="nil"/>
              <w:right w:val="nil"/>
            </w:tcBorders>
            <w:shd w:val="clear" w:color="auto" w:fill="auto"/>
          </w:tcPr>
          <w:p w14:paraId="0C121245"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1530" w:type="dxa"/>
            <w:tcBorders>
              <w:left w:val="nil"/>
              <w:right w:val="nil"/>
            </w:tcBorders>
            <w:shd w:val="clear" w:color="auto" w:fill="auto"/>
          </w:tcPr>
          <w:p w14:paraId="2C5389E7"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1620" w:type="dxa"/>
            <w:tcBorders>
              <w:left w:val="nil"/>
              <w:right w:val="nil"/>
            </w:tcBorders>
            <w:shd w:val="clear" w:color="auto" w:fill="auto"/>
          </w:tcPr>
          <w:p w14:paraId="1BDE3C89"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1800" w:type="dxa"/>
            <w:tcBorders>
              <w:left w:val="nil"/>
              <w:right w:val="nil"/>
            </w:tcBorders>
            <w:shd w:val="clear" w:color="auto" w:fill="auto"/>
          </w:tcPr>
          <w:p w14:paraId="37C5108A"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2160" w:type="dxa"/>
            <w:tcBorders>
              <w:left w:val="nil"/>
              <w:right w:val="nil"/>
            </w:tcBorders>
            <w:shd w:val="clear" w:color="auto" w:fill="auto"/>
          </w:tcPr>
          <w:p w14:paraId="1E183D86"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c>
          <w:tcPr>
            <w:tcW w:w="980" w:type="dxa"/>
            <w:tcBorders>
              <w:left w:val="nil"/>
              <w:right w:val="nil"/>
            </w:tcBorders>
            <w:shd w:val="clear" w:color="auto" w:fill="auto"/>
          </w:tcPr>
          <w:p w14:paraId="22FD0AC8" w14:textId="77777777" w:rsidR="006F35D9" w:rsidRPr="006F35D9" w:rsidRDefault="006F35D9" w:rsidP="006F35D9">
            <w:pPr>
              <w:pStyle w:val="Normal1"/>
              <w:spacing w:line="240" w:lineRule="auto"/>
              <w:rPr>
                <w:rFonts w:ascii="Times New Roman" w:hAnsi="Times New Roman" w:cs="Times New Roman"/>
                <w:sz w:val="20"/>
                <w:szCs w:val="20"/>
                <w:highlight w:val="yellow"/>
              </w:rPr>
            </w:pPr>
            <w:r w:rsidRPr="006F35D9">
              <w:rPr>
                <w:rFonts w:ascii="Times New Roman" w:hAnsi="Times New Roman" w:cs="Times New Roman"/>
                <w:sz w:val="20"/>
                <w:szCs w:val="20"/>
                <w:highlight w:val="yellow"/>
              </w:rPr>
              <w:t xml:space="preserve"> </w:t>
            </w:r>
          </w:p>
        </w:tc>
      </w:tr>
      <w:tr w:rsidR="006F35D9" w:rsidRPr="006F35D9" w14:paraId="7D2AFFCB" w14:textId="77777777" w:rsidTr="006F35D9">
        <w:tc>
          <w:tcPr>
            <w:tcW w:w="2800" w:type="dxa"/>
            <w:shd w:val="clear" w:color="auto" w:fill="auto"/>
          </w:tcPr>
          <w:p w14:paraId="1361E3E4" w14:textId="77777777" w:rsidR="006F35D9" w:rsidRPr="006F35D9" w:rsidRDefault="006F35D9" w:rsidP="006F35D9">
            <w:pPr>
              <w:pStyle w:val="Normal1"/>
              <w:spacing w:line="240" w:lineRule="auto"/>
              <w:rPr>
                <w:rFonts w:ascii="Times New Roman" w:hAnsi="Times New Roman" w:cs="Times New Roman"/>
                <w:bCs/>
                <w:sz w:val="20"/>
                <w:szCs w:val="20"/>
              </w:rPr>
            </w:pPr>
            <w:r w:rsidRPr="006F35D9">
              <w:rPr>
                <w:rFonts w:ascii="Times New Roman" w:hAnsi="Times New Roman" w:cs="Times New Roman"/>
                <w:bCs/>
                <w:sz w:val="20"/>
                <w:szCs w:val="20"/>
              </w:rPr>
              <w:t>Primary diagnosis (SZ, BD)</w:t>
            </w:r>
          </w:p>
        </w:tc>
        <w:tc>
          <w:tcPr>
            <w:tcW w:w="2070" w:type="dxa"/>
            <w:shd w:val="clear" w:color="auto" w:fill="auto"/>
          </w:tcPr>
          <w:p w14:paraId="2D7056BB"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shd w:val="clear" w:color="auto" w:fill="auto"/>
          </w:tcPr>
          <w:p w14:paraId="49BC008D"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18 SZ, 8 BD</w:t>
            </w:r>
          </w:p>
        </w:tc>
        <w:tc>
          <w:tcPr>
            <w:tcW w:w="1620" w:type="dxa"/>
            <w:shd w:val="clear" w:color="auto" w:fill="auto"/>
          </w:tcPr>
          <w:p w14:paraId="4C6DF90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13 SZ, 7 BD</w:t>
            </w:r>
          </w:p>
        </w:tc>
        <w:tc>
          <w:tcPr>
            <w:tcW w:w="1800" w:type="dxa"/>
            <w:shd w:val="clear" w:color="auto" w:fill="auto"/>
          </w:tcPr>
          <w:p w14:paraId="31F7C9F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 SZ, 5 BD</w:t>
            </w:r>
          </w:p>
        </w:tc>
        <w:tc>
          <w:tcPr>
            <w:tcW w:w="2160" w:type="dxa"/>
            <w:shd w:val="clear" w:color="auto" w:fill="auto"/>
          </w:tcPr>
          <w:p w14:paraId="0A0C516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0.73 (2)</w:t>
            </w:r>
          </w:p>
        </w:tc>
        <w:tc>
          <w:tcPr>
            <w:tcW w:w="980" w:type="dxa"/>
            <w:shd w:val="clear" w:color="auto" w:fill="auto"/>
          </w:tcPr>
          <w:p w14:paraId="159B2D7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.69</w:t>
            </w:r>
          </w:p>
        </w:tc>
      </w:tr>
      <w:tr w:rsidR="006F35D9" w:rsidRPr="006F35D9" w14:paraId="656609DD" w14:textId="77777777" w:rsidTr="006F35D9">
        <w:tc>
          <w:tcPr>
            <w:tcW w:w="2800" w:type="dxa"/>
            <w:tcBorders>
              <w:left w:val="nil"/>
              <w:right w:val="nil"/>
            </w:tcBorders>
            <w:shd w:val="clear" w:color="auto" w:fill="auto"/>
          </w:tcPr>
          <w:p w14:paraId="75A41457"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Age onset of illness</w:t>
            </w:r>
          </w:p>
        </w:tc>
        <w:tc>
          <w:tcPr>
            <w:tcW w:w="2070" w:type="dxa"/>
            <w:tcBorders>
              <w:left w:val="nil"/>
              <w:right w:val="nil"/>
            </w:tcBorders>
            <w:shd w:val="clear" w:color="auto" w:fill="auto"/>
          </w:tcPr>
          <w:p w14:paraId="32AD48B7"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tcBorders>
              <w:left w:val="nil"/>
              <w:right w:val="nil"/>
            </w:tcBorders>
            <w:shd w:val="clear" w:color="auto" w:fill="auto"/>
          </w:tcPr>
          <w:p w14:paraId="3CCB58BE"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25.63 (6.58)</w:t>
            </w:r>
          </w:p>
        </w:tc>
        <w:tc>
          <w:tcPr>
            <w:tcW w:w="1620" w:type="dxa"/>
            <w:tcBorders>
              <w:left w:val="nil"/>
              <w:right w:val="nil"/>
            </w:tcBorders>
            <w:shd w:val="clear" w:color="auto" w:fill="auto"/>
          </w:tcPr>
          <w:p w14:paraId="601836B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24.80 (5.67)</w:t>
            </w:r>
          </w:p>
        </w:tc>
        <w:tc>
          <w:tcPr>
            <w:tcW w:w="1800" w:type="dxa"/>
            <w:tcBorders>
              <w:left w:val="nil"/>
              <w:right w:val="nil"/>
            </w:tcBorders>
            <w:shd w:val="clear" w:color="auto" w:fill="auto"/>
          </w:tcPr>
          <w:p w14:paraId="1BF794C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29.09 (9.85)</w:t>
            </w:r>
          </w:p>
        </w:tc>
        <w:tc>
          <w:tcPr>
            <w:tcW w:w="2160" w:type="dxa"/>
            <w:tcBorders>
              <w:left w:val="nil"/>
              <w:right w:val="nil"/>
            </w:tcBorders>
            <w:shd w:val="clear" w:color="auto" w:fill="auto"/>
          </w:tcPr>
          <w:p w14:paraId="041238CF"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1.40 (2, 54)</w:t>
            </w:r>
          </w:p>
        </w:tc>
        <w:tc>
          <w:tcPr>
            <w:tcW w:w="980" w:type="dxa"/>
            <w:tcBorders>
              <w:left w:val="nil"/>
              <w:right w:val="nil"/>
            </w:tcBorders>
            <w:shd w:val="clear" w:color="auto" w:fill="auto"/>
          </w:tcPr>
          <w:p w14:paraId="4A1A135F"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.26</w:t>
            </w:r>
          </w:p>
        </w:tc>
      </w:tr>
      <w:tr w:rsidR="006F35D9" w:rsidRPr="006F35D9" w14:paraId="2677C9A3" w14:textId="77777777" w:rsidTr="006F35D9">
        <w:tc>
          <w:tcPr>
            <w:tcW w:w="2800" w:type="dxa"/>
            <w:shd w:val="clear" w:color="auto" w:fill="auto"/>
          </w:tcPr>
          <w:p w14:paraId="169541C6"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Antipsychotic dosage (daily CPZ equivalent)</w:t>
            </w:r>
          </w:p>
        </w:tc>
        <w:tc>
          <w:tcPr>
            <w:tcW w:w="2070" w:type="dxa"/>
            <w:shd w:val="clear" w:color="auto" w:fill="auto"/>
          </w:tcPr>
          <w:p w14:paraId="7708FE47"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shd w:val="clear" w:color="auto" w:fill="auto"/>
          </w:tcPr>
          <w:p w14:paraId="2F0FD03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293.27 (374.66)</w:t>
            </w:r>
          </w:p>
        </w:tc>
        <w:tc>
          <w:tcPr>
            <w:tcW w:w="1620" w:type="dxa"/>
            <w:shd w:val="clear" w:color="auto" w:fill="auto"/>
          </w:tcPr>
          <w:p w14:paraId="0CB3D9E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194.08 (205.46)</w:t>
            </w:r>
          </w:p>
        </w:tc>
        <w:tc>
          <w:tcPr>
            <w:tcW w:w="1800" w:type="dxa"/>
            <w:shd w:val="clear" w:color="auto" w:fill="auto"/>
          </w:tcPr>
          <w:p w14:paraId="6ABA1E92"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94.09 (88.79)</w:t>
            </w:r>
          </w:p>
        </w:tc>
        <w:tc>
          <w:tcPr>
            <w:tcW w:w="2160" w:type="dxa"/>
            <w:shd w:val="clear" w:color="auto" w:fill="auto"/>
          </w:tcPr>
          <w:p w14:paraId="0133A9B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2.01 (2, 54)</w:t>
            </w:r>
          </w:p>
        </w:tc>
        <w:tc>
          <w:tcPr>
            <w:tcW w:w="980" w:type="dxa"/>
            <w:shd w:val="clear" w:color="auto" w:fill="auto"/>
          </w:tcPr>
          <w:p w14:paraId="3602DA27"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.14</w:t>
            </w:r>
          </w:p>
        </w:tc>
      </w:tr>
      <w:tr w:rsidR="006F35D9" w:rsidRPr="006F35D9" w14:paraId="27273A28" w14:textId="77777777" w:rsidTr="006F35D9">
        <w:tc>
          <w:tcPr>
            <w:tcW w:w="2800" w:type="dxa"/>
            <w:tcBorders>
              <w:left w:val="nil"/>
              <w:right w:val="nil"/>
            </w:tcBorders>
            <w:shd w:val="clear" w:color="auto" w:fill="auto"/>
          </w:tcPr>
          <w:p w14:paraId="5C7F2B62"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Duration of illness in years</w:t>
            </w:r>
          </w:p>
        </w:tc>
        <w:tc>
          <w:tcPr>
            <w:tcW w:w="2070" w:type="dxa"/>
            <w:tcBorders>
              <w:left w:val="nil"/>
              <w:right w:val="nil"/>
            </w:tcBorders>
            <w:shd w:val="clear" w:color="auto" w:fill="auto"/>
          </w:tcPr>
          <w:p w14:paraId="15B03F26"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tcBorders>
              <w:left w:val="nil"/>
              <w:right w:val="nil"/>
            </w:tcBorders>
            <w:shd w:val="clear" w:color="auto" w:fill="auto"/>
          </w:tcPr>
          <w:p w14:paraId="2573418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5.85 (6.10)</w:t>
            </w:r>
          </w:p>
        </w:tc>
        <w:tc>
          <w:tcPr>
            <w:tcW w:w="1620" w:type="dxa"/>
            <w:tcBorders>
              <w:left w:val="nil"/>
              <w:right w:val="nil"/>
            </w:tcBorders>
            <w:shd w:val="clear" w:color="auto" w:fill="auto"/>
          </w:tcPr>
          <w:p w14:paraId="51A60F77"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6.67 (5.81)</w:t>
            </w:r>
          </w:p>
        </w:tc>
        <w:tc>
          <w:tcPr>
            <w:tcW w:w="1800" w:type="dxa"/>
            <w:tcBorders>
              <w:left w:val="nil"/>
              <w:right w:val="nil"/>
            </w:tcBorders>
            <w:shd w:val="clear" w:color="auto" w:fill="auto"/>
          </w:tcPr>
          <w:p w14:paraId="6AAC3B3E"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12.49 (10.38)</w:t>
            </w:r>
          </w:p>
        </w:tc>
        <w:tc>
          <w:tcPr>
            <w:tcW w:w="2160" w:type="dxa"/>
            <w:tcBorders>
              <w:left w:val="nil"/>
              <w:right w:val="nil"/>
            </w:tcBorders>
            <w:shd w:val="clear" w:color="auto" w:fill="auto"/>
          </w:tcPr>
          <w:p w14:paraId="6C69B2C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3.65 (2, 54)</w:t>
            </w:r>
          </w:p>
        </w:tc>
        <w:tc>
          <w:tcPr>
            <w:tcW w:w="980" w:type="dxa"/>
            <w:tcBorders>
              <w:left w:val="nil"/>
              <w:right w:val="nil"/>
            </w:tcBorders>
            <w:shd w:val="clear" w:color="auto" w:fill="auto"/>
          </w:tcPr>
          <w:p w14:paraId="2DFB924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.03</w:t>
            </w:r>
            <w:r w:rsidRPr="006F35D9">
              <w:rPr>
                <w:rFonts w:ascii="Times New Roman" w:hAnsi="Times New Roman" w:cs="Times New Roman"/>
                <w:sz w:val="20"/>
                <w:szCs w:val="20"/>
                <w:vertAlign w:val="superscript"/>
              </w:rPr>
              <w:t>i</w:t>
            </w:r>
          </w:p>
        </w:tc>
      </w:tr>
      <w:tr w:rsidR="006F35D9" w:rsidRPr="006F35D9" w14:paraId="4671965A" w14:textId="77777777" w:rsidTr="006F35D9">
        <w:tc>
          <w:tcPr>
            <w:tcW w:w="2800" w:type="dxa"/>
            <w:shd w:val="clear" w:color="auto" w:fill="auto"/>
          </w:tcPr>
          <w:p w14:paraId="26EEE940"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PANSS</w:t>
            </w:r>
            <w:r w:rsidRPr="006F35D9">
              <w:rPr>
                <w:rFonts w:ascii="Times New Roman" w:hAnsi="Times New Roman" w:cs="Times New Roman"/>
                <w:bCs/>
                <w:sz w:val="20"/>
                <w:szCs w:val="20"/>
                <w:vertAlign w:val="superscript"/>
              </w:rPr>
              <w:t xml:space="preserve"> </w:t>
            </w:r>
            <w:r w:rsidRPr="006F35D9">
              <w:rPr>
                <w:rFonts w:ascii="Times New Roman" w:hAnsi="Times New Roman" w:cs="Times New Roman"/>
                <w:bCs/>
                <w:sz w:val="20"/>
                <w:szCs w:val="20"/>
              </w:rPr>
              <w:t>Positive</w:t>
            </w:r>
          </w:p>
        </w:tc>
        <w:tc>
          <w:tcPr>
            <w:tcW w:w="2070" w:type="dxa"/>
            <w:shd w:val="clear" w:color="auto" w:fill="auto"/>
          </w:tcPr>
          <w:p w14:paraId="3676F22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shd w:val="clear" w:color="auto" w:fill="auto"/>
          </w:tcPr>
          <w:p w14:paraId="0C33801B"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8.88 (2.96)</w:t>
            </w:r>
          </w:p>
        </w:tc>
        <w:tc>
          <w:tcPr>
            <w:tcW w:w="1620" w:type="dxa"/>
            <w:shd w:val="clear" w:color="auto" w:fill="auto"/>
          </w:tcPr>
          <w:p w14:paraId="2EC6546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9.20 (3.11)</w:t>
            </w:r>
          </w:p>
        </w:tc>
        <w:tc>
          <w:tcPr>
            <w:tcW w:w="1800" w:type="dxa"/>
            <w:shd w:val="clear" w:color="auto" w:fill="auto"/>
          </w:tcPr>
          <w:p w14:paraId="09A140B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10.55 (4.25)</w:t>
            </w:r>
          </w:p>
        </w:tc>
        <w:tc>
          <w:tcPr>
            <w:tcW w:w="2160" w:type="dxa"/>
            <w:shd w:val="clear" w:color="auto" w:fill="auto"/>
          </w:tcPr>
          <w:p w14:paraId="0A3CC75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1.01 (2, 54)</w:t>
            </w:r>
          </w:p>
        </w:tc>
        <w:tc>
          <w:tcPr>
            <w:tcW w:w="980" w:type="dxa"/>
            <w:shd w:val="clear" w:color="auto" w:fill="auto"/>
          </w:tcPr>
          <w:p w14:paraId="58B8D93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.37</w:t>
            </w:r>
          </w:p>
        </w:tc>
      </w:tr>
      <w:tr w:rsidR="006F35D9" w:rsidRPr="006F35D9" w14:paraId="5901B089" w14:textId="77777777" w:rsidTr="006F35D9">
        <w:tc>
          <w:tcPr>
            <w:tcW w:w="2800" w:type="dxa"/>
            <w:tcBorders>
              <w:left w:val="nil"/>
              <w:right w:val="nil"/>
            </w:tcBorders>
            <w:shd w:val="clear" w:color="auto" w:fill="auto"/>
          </w:tcPr>
          <w:p w14:paraId="0EA1DB35"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PANSS Negative</w:t>
            </w:r>
          </w:p>
        </w:tc>
        <w:tc>
          <w:tcPr>
            <w:tcW w:w="2070" w:type="dxa"/>
            <w:tcBorders>
              <w:left w:val="nil"/>
              <w:right w:val="nil"/>
            </w:tcBorders>
            <w:shd w:val="clear" w:color="auto" w:fill="auto"/>
          </w:tcPr>
          <w:p w14:paraId="726331EE"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tcBorders>
              <w:left w:val="nil"/>
              <w:right w:val="nil"/>
            </w:tcBorders>
            <w:shd w:val="clear" w:color="auto" w:fill="auto"/>
          </w:tcPr>
          <w:p w14:paraId="627F61B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8.08 (2.54)</w:t>
            </w:r>
          </w:p>
        </w:tc>
        <w:tc>
          <w:tcPr>
            <w:tcW w:w="1620" w:type="dxa"/>
            <w:tcBorders>
              <w:left w:val="nil"/>
              <w:right w:val="nil"/>
            </w:tcBorders>
            <w:shd w:val="clear" w:color="auto" w:fill="auto"/>
          </w:tcPr>
          <w:p w14:paraId="4BD44C7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9.25 (4.63)</w:t>
            </w:r>
          </w:p>
        </w:tc>
        <w:tc>
          <w:tcPr>
            <w:tcW w:w="1800" w:type="dxa"/>
            <w:tcBorders>
              <w:left w:val="nil"/>
              <w:right w:val="nil"/>
            </w:tcBorders>
            <w:shd w:val="clear" w:color="auto" w:fill="auto"/>
          </w:tcPr>
          <w:p w14:paraId="2A86912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8.00 (2.41)</w:t>
            </w:r>
          </w:p>
        </w:tc>
        <w:tc>
          <w:tcPr>
            <w:tcW w:w="2160" w:type="dxa"/>
            <w:tcBorders>
              <w:left w:val="nil"/>
              <w:right w:val="nil"/>
            </w:tcBorders>
            <w:shd w:val="clear" w:color="auto" w:fill="auto"/>
          </w:tcPr>
          <w:p w14:paraId="077A6A4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0.80 (2, 54)</w:t>
            </w:r>
          </w:p>
        </w:tc>
        <w:tc>
          <w:tcPr>
            <w:tcW w:w="980" w:type="dxa"/>
            <w:tcBorders>
              <w:left w:val="nil"/>
              <w:right w:val="nil"/>
            </w:tcBorders>
            <w:shd w:val="clear" w:color="auto" w:fill="auto"/>
          </w:tcPr>
          <w:p w14:paraId="7E4C87C6"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.45</w:t>
            </w:r>
          </w:p>
        </w:tc>
      </w:tr>
      <w:tr w:rsidR="006F35D9" w:rsidRPr="006F35D9" w14:paraId="0E964F99" w14:textId="77777777" w:rsidTr="006F35D9">
        <w:trPr>
          <w:trHeight w:val="575"/>
        </w:trPr>
        <w:tc>
          <w:tcPr>
            <w:tcW w:w="2800" w:type="dxa"/>
            <w:shd w:val="clear" w:color="auto" w:fill="auto"/>
          </w:tcPr>
          <w:p w14:paraId="30DE707B"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PANSS General psychopathology</w:t>
            </w:r>
          </w:p>
        </w:tc>
        <w:tc>
          <w:tcPr>
            <w:tcW w:w="2070" w:type="dxa"/>
            <w:shd w:val="clear" w:color="auto" w:fill="auto"/>
          </w:tcPr>
          <w:p w14:paraId="608DEA0F"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530" w:type="dxa"/>
            <w:shd w:val="clear" w:color="auto" w:fill="auto"/>
          </w:tcPr>
          <w:p w14:paraId="3F59375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19.88 (4.97)</w:t>
            </w:r>
          </w:p>
        </w:tc>
        <w:tc>
          <w:tcPr>
            <w:tcW w:w="1620" w:type="dxa"/>
            <w:shd w:val="clear" w:color="auto" w:fill="auto"/>
          </w:tcPr>
          <w:p w14:paraId="5CABC72F"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20.25 (3.67)</w:t>
            </w:r>
          </w:p>
        </w:tc>
        <w:tc>
          <w:tcPr>
            <w:tcW w:w="1800" w:type="dxa"/>
            <w:shd w:val="clear" w:color="auto" w:fill="auto"/>
          </w:tcPr>
          <w:p w14:paraId="45054F1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19.18 (3.34)</w:t>
            </w:r>
          </w:p>
        </w:tc>
        <w:tc>
          <w:tcPr>
            <w:tcW w:w="2160" w:type="dxa"/>
            <w:shd w:val="clear" w:color="auto" w:fill="auto"/>
          </w:tcPr>
          <w:p w14:paraId="77B7BFE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0.22 (2, 54)</w:t>
            </w:r>
          </w:p>
        </w:tc>
        <w:tc>
          <w:tcPr>
            <w:tcW w:w="980" w:type="dxa"/>
            <w:shd w:val="clear" w:color="auto" w:fill="auto"/>
          </w:tcPr>
          <w:p w14:paraId="5F49001D"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.80</w:t>
            </w:r>
          </w:p>
        </w:tc>
      </w:tr>
      <w:tr w:rsidR="006F35D9" w:rsidRPr="006F35D9" w14:paraId="2039707D" w14:textId="77777777" w:rsidTr="006F35D9">
        <w:trPr>
          <w:trHeight w:val="575"/>
        </w:trPr>
        <w:tc>
          <w:tcPr>
            <w:tcW w:w="2800" w:type="dxa"/>
            <w:tcBorders>
              <w:left w:val="nil"/>
              <w:right w:val="nil"/>
            </w:tcBorders>
            <w:shd w:val="clear" w:color="auto" w:fill="auto"/>
          </w:tcPr>
          <w:p w14:paraId="37786C1C" w14:textId="77777777" w:rsidR="006F35D9" w:rsidRPr="006F35D9" w:rsidRDefault="006F35D9" w:rsidP="006F35D9">
            <w:pPr>
              <w:pStyle w:val="Normal1"/>
              <w:spacing w:line="240" w:lineRule="auto"/>
              <w:ind w:left="-20"/>
              <w:rPr>
                <w:rFonts w:ascii="Times New Roman" w:hAnsi="Times New Roman" w:cs="Times New Roman"/>
                <w:b/>
                <w:bCs/>
                <w:sz w:val="20"/>
                <w:szCs w:val="20"/>
              </w:rPr>
            </w:pPr>
            <w:r w:rsidRPr="006F35D9">
              <w:rPr>
                <w:rFonts w:ascii="Times New Roman" w:hAnsi="Times New Roman" w:cs="Times New Roman"/>
                <w:b/>
                <w:bCs/>
                <w:sz w:val="20"/>
                <w:szCs w:val="20"/>
              </w:rPr>
              <w:t>Neuroimaging measures</w:t>
            </w:r>
          </w:p>
          <w:p w14:paraId="21D84B9C" w14:textId="77777777" w:rsidR="006F35D9" w:rsidRPr="006F35D9" w:rsidRDefault="006F35D9" w:rsidP="006F35D9">
            <w:pPr>
              <w:pStyle w:val="Normal1"/>
              <w:spacing w:line="240" w:lineRule="auto"/>
              <w:ind w:left="-20"/>
              <w:rPr>
                <w:rFonts w:ascii="Times New Roman" w:hAnsi="Times New Roman" w:cs="Times New Roman"/>
                <w:b/>
                <w:bCs/>
                <w:sz w:val="20"/>
                <w:szCs w:val="20"/>
              </w:rPr>
            </w:pPr>
            <w:r w:rsidRPr="006F35D9">
              <w:rPr>
                <w:rFonts w:ascii="Times New Roman" w:hAnsi="Times New Roman" w:cs="Times New Roman"/>
                <w:b/>
                <w:bCs/>
                <w:sz w:val="20"/>
                <w:szCs w:val="20"/>
              </w:rPr>
              <w:t>(mm</w:t>
            </w:r>
            <w:r w:rsidRPr="006F35D9">
              <w:rPr>
                <w:rFonts w:ascii="Times New Roman" w:hAnsi="Times New Roman" w:cs="Times New Roman"/>
                <w:b/>
                <w:bCs/>
                <w:sz w:val="20"/>
                <w:szCs w:val="20"/>
                <w:vertAlign w:val="superscript"/>
              </w:rPr>
              <w:t>3</w:t>
            </w:r>
            <w:r w:rsidRPr="006F35D9">
              <w:rPr>
                <w:rFonts w:ascii="Times New Roman" w:hAnsi="Times New Roman" w:cs="Times New Roman"/>
                <w:b/>
                <w:bCs/>
                <w:sz w:val="20"/>
                <w:szCs w:val="20"/>
              </w:rPr>
              <w:t>)</w:t>
            </w:r>
          </w:p>
        </w:tc>
        <w:tc>
          <w:tcPr>
            <w:tcW w:w="2070" w:type="dxa"/>
            <w:tcBorders>
              <w:left w:val="nil"/>
              <w:right w:val="nil"/>
            </w:tcBorders>
            <w:shd w:val="clear" w:color="auto" w:fill="auto"/>
          </w:tcPr>
          <w:p w14:paraId="01D9668F" w14:textId="77777777" w:rsidR="006F35D9" w:rsidRPr="006F35D9" w:rsidRDefault="006F35D9" w:rsidP="006F35D9">
            <w:pPr>
              <w:pStyle w:val="Normal1"/>
              <w:spacing w:line="240" w:lineRule="auto"/>
              <w:rPr>
                <w:rFonts w:ascii="Times New Roman" w:hAnsi="Times New Roman" w:cs="Times New Roman"/>
                <w:sz w:val="20"/>
                <w:szCs w:val="20"/>
              </w:rPr>
            </w:pPr>
          </w:p>
        </w:tc>
        <w:tc>
          <w:tcPr>
            <w:tcW w:w="1530" w:type="dxa"/>
            <w:tcBorders>
              <w:left w:val="nil"/>
              <w:right w:val="nil"/>
            </w:tcBorders>
            <w:shd w:val="clear" w:color="auto" w:fill="auto"/>
          </w:tcPr>
          <w:p w14:paraId="0C4028F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620" w:type="dxa"/>
            <w:tcBorders>
              <w:left w:val="nil"/>
              <w:right w:val="nil"/>
            </w:tcBorders>
            <w:shd w:val="clear" w:color="auto" w:fill="auto"/>
          </w:tcPr>
          <w:p w14:paraId="14710566"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00" w:type="dxa"/>
            <w:tcBorders>
              <w:left w:val="nil"/>
              <w:right w:val="nil"/>
            </w:tcBorders>
            <w:shd w:val="clear" w:color="auto" w:fill="auto"/>
          </w:tcPr>
          <w:p w14:paraId="4EE8C6D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2160" w:type="dxa"/>
            <w:tcBorders>
              <w:left w:val="nil"/>
              <w:right w:val="nil"/>
            </w:tcBorders>
            <w:shd w:val="clear" w:color="auto" w:fill="auto"/>
          </w:tcPr>
          <w:p w14:paraId="53217B9D"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980" w:type="dxa"/>
            <w:tcBorders>
              <w:left w:val="nil"/>
              <w:right w:val="nil"/>
            </w:tcBorders>
            <w:shd w:val="clear" w:color="auto" w:fill="auto"/>
          </w:tcPr>
          <w:p w14:paraId="4690131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r>
      <w:tr w:rsidR="006F35D9" w:rsidRPr="006F35D9" w14:paraId="286E6D7F" w14:textId="77777777" w:rsidTr="006F35D9">
        <w:trPr>
          <w:trHeight w:val="575"/>
        </w:trPr>
        <w:tc>
          <w:tcPr>
            <w:tcW w:w="2800" w:type="dxa"/>
            <w:shd w:val="clear" w:color="auto" w:fill="auto"/>
          </w:tcPr>
          <w:p w14:paraId="569D2D0C"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ICV</w:t>
            </w:r>
          </w:p>
        </w:tc>
        <w:tc>
          <w:tcPr>
            <w:tcW w:w="2070" w:type="dxa"/>
            <w:shd w:val="clear" w:color="auto" w:fill="auto"/>
          </w:tcPr>
          <w:p w14:paraId="66D603B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1298879 (172116.7)</w:t>
            </w:r>
          </w:p>
        </w:tc>
        <w:tc>
          <w:tcPr>
            <w:tcW w:w="1530" w:type="dxa"/>
            <w:shd w:val="clear" w:color="auto" w:fill="auto"/>
          </w:tcPr>
          <w:p w14:paraId="3B58917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1242631 (201628.4)</w:t>
            </w:r>
          </w:p>
        </w:tc>
        <w:tc>
          <w:tcPr>
            <w:tcW w:w="1620" w:type="dxa"/>
            <w:shd w:val="clear" w:color="auto" w:fill="auto"/>
          </w:tcPr>
          <w:p w14:paraId="4FD0645B"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1236168 (179199)</w:t>
            </w:r>
          </w:p>
        </w:tc>
        <w:tc>
          <w:tcPr>
            <w:tcW w:w="1800" w:type="dxa"/>
            <w:shd w:val="clear" w:color="auto" w:fill="auto"/>
          </w:tcPr>
          <w:p w14:paraId="08A6DBC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lang w:val="en-SG" w:eastAsia="zh-CN"/>
              </w:rPr>
              <w:t>1310768 (183992.5)</w:t>
            </w:r>
          </w:p>
        </w:tc>
        <w:tc>
          <w:tcPr>
            <w:tcW w:w="2160" w:type="dxa"/>
            <w:shd w:val="clear" w:color="auto" w:fill="auto"/>
          </w:tcPr>
          <w:p w14:paraId="0449A67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0.96 (3, 97)</w:t>
            </w:r>
          </w:p>
        </w:tc>
        <w:tc>
          <w:tcPr>
            <w:tcW w:w="980" w:type="dxa"/>
            <w:shd w:val="clear" w:color="auto" w:fill="auto"/>
          </w:tcPr>
          <w:p w14:paraId="1884599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.41</w:t>
            </w:r>
          </w:p>
        </w:tc>
      </w:tr>
      <w:tr w:rsidR="006F35D9" w:rsidRPr="006F35D9" w14:paraId="31750599" w14:textId="77777777" w:rsidTr="006F35D9">
        <w:trPr>
          <w:trHeight w:val="318"/>
        </w:trPr>
        <w:tc>
          <w:tcPr>
            <w:tcW w:w="2800" w:type="dxa"/>
            <w:vMerge w:val="restart"/>
            <w:tcBorders>
              <w:left w:val="nil"/>
              <w:right w:val="nil"/>
            </w:tcBorders>
            <w:shd w:val="clear" w:color="auto" w:fill="auto"/>
          </w:tcPr>
          <w:p w14:paraId="2F6B60FA" w14:textId="77777777" w:rsidR="006F35D9" w:rsidRPr="006F35D9" w:rsidRDefault="006F35D9" w:rsidP="006F35D9">
            <w:pPr>
              <w:pStyle w:val="Normal1"/>
              <w:spacing w:line="240" w:lineRule="auto"/>
              <w:ind w:left="-20"/>
              <w:rPr>
                <w:rFonts w:ascii="Times New Roman" w:hAnsi="Times New Roman" w:cs="Times New Roman"/>
                <w:bCs/>
                <w:color w:val="auto"/>
                <w:sz w:val="20"/>
                <w:szCs w:val="20"/>
              </w:rPr>
            </w:pPr>
            <w:r w:rsidRPr="006F35D9">
              <w:rPr>
                <w:rFonts w:ascii="Times New Roman" w:hAnsi="Times New Roman" w:cs="Times New Roman"/>
                <w:bCs/>
                <w:color w:val="auto"/>
                <w:sz w:val="20"/>
                <w:szCs w:val="20"/>
              </w:rPr>
              <w:t xml:space="preserve">TBV </w:t>
            </w:r>
          </w:p>
        </w:tc>
        <w:tc>
          <w:tcPr>
            <w:tcW w:w="2070" w:type="dxa"/>
            <w:vMerge w:val="restart"/>
            <w:tcBorders>
              <w:left w:val="nil"/>
              <w:right w:val="nil"/>
            </w:tcBorders>
            <w:shd w:val="clear" w:color="auto" w:fill="auto"/>
          </w:tcPr>
          <w:p w14:paraId="4574275E" w14:textId="77777777" w:rsidR="006F35D9" w:rsidRPr="006F35D9" w:rsidRDefault="006F35D9" w:rsidP="006F35D9">
            <w:pPr>
              <w:pStyle w:val="Normal1"/>
              <w:spacing w:line="240" w:lineRule="auto"/>
              <w:rPr>
                <w:rFonts w:ascii="Times New Roman" w:hAnsi="Times New Roman" w:cs="Times New Roman"/>
                <w:color w:val="auto"/>
                <w:sz w:val="20"/>
                <w:szCs w:val="20"/>
              </w:rPr>
            </w:pPr>
            <w:r w:rsidRPr="006F35D9">
              <w:rPr>
                <w:rFonts w:ascii="Times New Roman" w:hAnsi="Times New Roman" w:cs="Times New Roman"/>
                <w:color w:val="auto"/>
                <w:sz w:val="20"/>
                <w:szCs w:val="20"/>
              </w:rPr>
              <w:t>1082546 (109289.4)</w:t>
            </w:r>
          </w:p>
        </w:tc>
        <w:tc>
          <w:tcPr>
            <w:tcW w:w="1530" w:type="dxa"/>
            <w:vMerge w:val="restart"/>
            <w:tcBorders>
              <w:left w:val="nil"/>
              <w:right w:val="nil"/>
            </w:tcBorders>
            <w:shd w:val="clear" w:color="auto" w:fill="auto"/>
          </w:tcPr>
          <w:p w14:paraId="1417251B" w14:textId="77777777" w:rsidR="006F35D9" w:rsidRPr="006F35D9" w:rsidRDefault="006F35D9" w:rsidP="006F35D9">
            <w:pPr>
              <w:pStyle w:val="Normal1"/>
              <w:spacing w:line="240" w:lineRule="auto"/>
              <w:rPr>
                <w:rFonts w:ascii="Times New Roman" w:hAnsi="Times New Roman" w:cs="Times New Roman"/>
                <w:color w:val="auto"/>
                <w:sz w:val="20"/>
                <w:szCs w:val="20"/>
              </w:rPr>
            </w:pPr>
            <w:r w:rsidRPr="006F35D9">
              <w:rPr>
                <w:rFonts w:ascii="Times New Roman" w:hAnsi="Times New Roman" w:cs="Times New Roman"/>
                <w:color w:val="auto"/>
                <w:sz w:val="20"/>
                <w:szCs w:val="20"/>
              </w:rPr>
              <w:t>1044011 (108706)</w:t>
            </w:r>
          </w:p>
        </w:tc>
        <w:tc>
          <w:tcPr>
            <w:tcW w:w="1620" w:type="dxa"/>
            <w:vMerge w:val="restart"/>
            <w:tcBorders>
              <w:left w:val="nil"/>
              <w:right w:val="nil"/>
            </w:tcBorders>
            <w:shd w:val="clear" w:color="auto" w:fill="auto"/>
          </w:tcPr>
          <w:p w14:paraId="56F73C1F" w14:textId="77777777" w:rsidR="006F35D9" w:rsidRPr="006F35D9" w:rsidRDefault="006F35D9" w:rsidP="006F35D9">
            <w:pPr>
              <w:pStyle w:val="Normal1"/>
              <w:spacing w:line="240" w:lineRule="auto"/>
              <w:rPr>
                <w:rFonts w:ascii="Times New Roman" w:hAnsi="Times New Roman" w:cs="Times New Roman"/>
                <w:color w:val="auto"/>
                <w:sz w:val="20"/>
                <w:szCs w:val="20"/>
              </w:rPr>
            </w:pPr>
            <w:r w:rsidRPr="006F35D9">
              <w:rPr>
                <w:rFonts w:ascii="Times New Roman" w:hAnsi="Times New Roman" w:cs="Times New Roman"/>
                <w:color w:val="auto"/>
                <w:sz w:val="20"/>
                <w:szCs w:val="20"/>
              </w:rPr>
              <w:t>1015723 (88974.14)</w:t>
            </w:r>
          </w:p>
        </w:tc>
        <w:tc>
          <w:tcPr>
            <w:tcW w:w="1800" w:type="dxa"/>
            <w:vMerge w:val="restart"/>
            <w:tcBorders>
              <w:left w:val="nil"/>
              <w:right w:val="nil"/>
            </w:tcBorders>
            <w:shd w:val="clear" w:color="auto" w:fill="auto"/>
          </w:tcPr>
          <w:p w14:paraId="65CA5DC2" w14:textId="77777777" w:rsidR="006F35D9" w:rsidRPr="006F35D9" w:rsidRDefault="006F35D9" w:rsidP="006F35D9">
            <w:pPr>
              <w:pStyle w:val="Normal1"/>
              <w:spacing w:line="240" w:lineRule="auto"/>
              <w:rPr>
                <w:rFonts w:ascii="Times New Roman" w:hAnsi="Times New Roman" w:cs="Times New Roman"/>
                <w:color w:val="auto"/>
                <w:sz w:val="20"/>
                <w:szCs w:val="20"/>
              </w:rPr>
            </w:pPr>
            <w:r w:rsidRPr="006F35D9">
              <w:rPr>
                <w:rFonts w:ascii="Times New Roman" w:hAnsi="Times New Roman" w:cs="Times New Roman"/>
                <w:color w:val="auto"/>
                <w:sz w:val="20"/>
                <w:szCs w:val="20"/>
              </w:rPr>
              <w:t>1081881 (114495.6)</w:t>
            </w:r>
          </w:p>
        </w:tc>
        <w:tc>
          <w:tcPr>
            <w:tcW w:w="2160" w:type="dxa"/>
            <w:tcBorders>
              <w:left w:val="nil"/>
              <w:right w:val="nil"/>
            </w:tcBorders>
            <w:shd w:val="clear" w:color="auto" w:fill="auto"/>
          </w:tcPr>
          <w:p w14:paraId="1F7BB5EB" w14:textId="77777777" w:rsidR="006F35D9" w:rsidRPr="006F35D9" w:rsidRDefault="006F35D9" w:rsidP="006F35D9">
            <w:pPr>
              <w:pStyle w:val="Normal1"/>
              <w:spacing w:line="240" w:lineRule="auto"/>
              <w:rPr>
                <w:rFonts w:ascii="Times New Roman" w:hAnsi="Times New Roman" w:cs="Times New Roman"/>
                <w:color w:val="auto"/>
                <w:sz w:val="20"/>
                <w:szCs w:val="20"/>
              </w:rPr>
            </w:pPr>
            <w:r w:rsidRPr="006F35D9">
              <w:rPr>
                <w:rFonts w:ascii="Times New Roman" w:hAnsi="Times New Roman" w:cs="Times New Roman"/>
                <w:color w:val="auto"/>
                <w:sz w:val="20"/>
                <w:szCs w:val="20"/>
              </w:rPr>
              <w:t>3.40 (3, 95)</w:t>
            </w:r>
          </w:p>
        </w:tc>
        <w:tc>
          <w:tcPr>
            <w:tcW w:w="980" w:type="dxa"/>
            <w:tcBorders>
              <w:left w:val="nil"/>
              <w:right w:val="nil"/>
            </w:tcBorders>
            <w:shd w:val="clear" w:color="auto" w:fill="auto"/>
          </w:tcPr>
          <w:p w14:paraId="67FEB510" w14:textId="77777777" w:rsidR="006F35D9" w:rsidRPr="006F35D9" w:rsidRDefault="006F35D9" w:rsidP="006F35D9">
            <w:pPr>
              <w:pStyle w:val="Normal1"/>
              <w:spacing w:line="240" w:lineRule="auto"/>
              <w:rPr>
                <w:rFonts w:ascii="Times New Roman" w:hAnsi="Times New Roman" w:cs="Times New Roman"/>
                <w:color w:val="auto"/>
                <w:sz w:val="20"/>
                <w:szCs w:val="20"/>
              </w:rPr>
            </w:pPr>
            <w:r w:rsidRPr="006F35D9">
              <w:rPr>
                <w:rFonts w:ascii="Times New Roman" w:hAnsi="Times New Roman" w:cs="Times New Roman"/>
                <w:color w:val="auto"/>
                <w:sz w:val="20"/>
                <w:szCs w:val="20"/>
              </w:rPr>
              <w:t>.02</w:t>
            </w:r>
            <w:r w:rsidRPr="006F35D9">
              <w:rPr>
                <w:rFonts w:ascii="Times New Roman" w:hAnsi="Times New Roman" w:cs="Times New Roman"/>
                <w:color w:val="auto"/>
                <w:sz w:val="20"/>
                <w:szCs w:val="20"/>
                <w:vertAlign w:val="superscript"/>
              </w:rPr>
              <w:t>j</w:t>
            </w:r>
          </w:p>
        </w:tc>
      </w:tr>
      <w:tr w:rsidR="006F35D9" w:rsidRPr="00922AFF" w14:paraId="4B2E376C" w14:textId="77777777" w:rsidTr="006F35D9">
        <w:trPr>
          <w:trHeight w:val="318"/>
        </w:trPr>
        <w:tc>
          <w:tcPr>
            <w:tcW w:w="2800" w:type="dxa"/>
            <w:vMerge/>
            <w:shd w:val="clear" w:color="auto" w:fill="auto"/>
          </w:tcPr>
          <w:p w14:paraId="71648FCD" w14:textId="77777777" w:rsidR="006F35D9" w:rsidRPr="006F35D9" w:rsidRDefault="006F35D9" w:rsidP="006F35D9">
            <w:pPr>
              <w:pStyle w:val="Normal1"/>
              <w:spacing w:line="240" w:lineRule="auto"/>
              <w:ind w:left="-20"/>
              <w:rPr>
                <w:rFonts w:ascii="Times New Roman" w:hAnsi="Times New Roman" w:cs="Times New Roman"/>
                <w:b/>
                <w:bCs/>
                <w:color w:val="auto"/>
                <w:sz w:val="20"/>
                <w:szCs w:val="20"/>
                <w:highlight w:val="yellow"/>
              </w:rPr>
            </w:pPr>
          </w:p>
        </w:tc>
        <w:tc>
          <w:tcPr>
            <w:tcW w:w="2070" w:type="dxa"/>
            <w:vMerge/>
            <w:shd w:val="clear" w:color="auto" w:fill="auto"/>
          </w:tcPr>
          <w:p w14:paraId="39EDA7C8" w14:textId="77777777" w:rsidR="006F35D9" w:rsidRPr="006F35D9" w:rsidRDefault="006F35D9" w:rsidP="006F35D9">
            <w:pPr>
              <w:pStyle w:val="Normal1"/>
              <w:spacing w:line="240" w:lineRule="auto"/>
              <w:rPr>
                <w:rFonts w:ascii="Times New Roman" w:hAnsi="Times New Roman" w:cs="Times New Roman"/>
                <w:color w:val="auto"/>
                <w:sz w:val="20"/>
                <w:szCs w:val="20"/>
                <w:highlight w:val="yellow"/>
              </w:rPr>
            </w:pPr>
          </w:p>
        </w:tc>
        <w:tc>
          <w:tcPr>
            <w:tcW w:w="1530" w:type="dxa"/>
            <w:vMerge/>
            <w:shd w:val="clear" w:color="auto" w:fill="auto"/>
          </w:tcPr>
          <w:p w14:paraId="6D4A6451" w14:textId="77777777" w:rsidR="006F35D9" w:rsidRPr="006F35D9" w:rsidRDefault="006F35D9" w:rsidP="006F35D9">
            <w:pPr>
              <w:pStyle w:val="Normal1"/>
              <w:spacing w:line="240" w:lineRule="auto"/>
              <w:rPr>
                <w:rFonts w:ascii="Times New Roman" w:hAnsi="Times New Roman" w:cs="Times New Roman"/>
                <w:color w:val="auto"/>
                <w:sz w:val="20"/>
                <w:szCs w:val="20"/>
                <w:highlight w:val="yellow"/>
              </w:rPr>
            </w:pPr>
          </w:p>
        </w:tc>
        <w:tc>
          <w:tcPr>
            <w:tcW w:w="1620" w:type="dxa"/>
            <w:vMerge/>
            <w:shd w:val="clear" w:color="auto" w:fill="auto"/>
          </w:tcPr>
          <w:p w14:paraId="59F76E43" w14:textId="77777777" w:rsidR="006F35D9" w:rsidRPr="006F35D9" w:rsidRDefault="006F35D9" w:rsidP="006F35D9">
            <w:pPr>
              <w:pStyle w:val="Normal1"/>
              <w:spacing w:line="240" w:lineRule="auto"/>
              <w:rPr>
                <w:rFonts w:ascii="Times New Roman" w:hAnsi="Times New Roman" w:cs="Times New Roman"/>
                <w:color w:val="auto"/>
                <w:sz w:val="20"/>
                <w:szCs w:val="20"/>
                <w:highlight w:val="yellow"/>
              </w:rPr>
            </w:pPr>
          </w:p>
        </w:tc>
        <w:tc>
          <w:tcPr>
            <w:tcW w:w="1800" w:type="dxa"/>
            <w:vMerge/>
            <w:shd w:val="clear" w:color="auto" w:fill="auto"/>
          </w:tcPr>
          <w:p w14:paraId="044DDD7B" w14:textId="77777777" w:rsidR="006F35D9" w:rsidRPr="006F35D9" w:rsidRDefault="006F35D9" w:rsidP="006F35D9">
            <w:pPr>
              <w:pStyle w:val="Normal1"/>
              <w:spacing w:line="240" w:lineRule="auto"/>
              <w:rPr>
                <w:rFonts w:ascii="Times New Roman" w:hAnsi="Times New Roman" w:cs="Times New Roman"/>
                <w:color w:val="auto"/>
                <w:sz w:val="20"/>
                <w:szCs w:val="20"/>
                <w:highlight w:val="yellow"/>
              </w:rPr>
            </w:pPr>
          </w:p>
        </w:tc>
        <w:tc>
          <w:tcPr>
            <w:tcW w:w="2160" w:type="dxa"/>
            <w:shd w:val="clear" w:color="auto" w:fill="auto"/>
          </w:tcPr>
          <w:p w14:paraId="3A3662B1" w14:textId="77777777" w:rsidR="006F35D9" w:rsidRPr="006F35D9" w:rsidRDefault="006F35D9" w:rsidP="006F35D9">
            <w:pPr>
              <w:pStyle w:val="Normal1"/>
              <w:spacing w:line="240" w:lineRule="auto"/>
              <w:rPr>
                <w:rFonts w:ascii="Times New Roman" w:hAnsi="Times New Roman" w:cs="Times New Roman"/>
                <w:color w:val="auto"/>
                <w:sz w:val="20"/>
                <w:szCs w:val="20"/>
              </w:rPr>
            </w:pPr>
            <w:r w:rsidRPr="006F35D9">
              <w:rPr>
                <w:rFonts w:ascii="Times New Roman" w:hAnsi="Times New Roman" w:cs="Times New Roman"/>
                <w:b/>
                <w:color w:val="auto"/>
                <w:sz w:val="20"/>
                <w:szCs w:val="20"/>
                <w:vertAlign w:val="superscript"/>
              </w:rPr>
              <w:t>§</w:t>
            </w:r>
            <w:r w:rsidRPr="006F35D9">
              <w:rPr>
                <w:rFonts w:ascii="Times New Roman" w:hAnsi="Times New Roman" w:cs="Times New Roman"/>
                <w:color w:val="auto"/>
                <w:sz w:val="20"/>
                <w:szCs w:val="20"/>
              </w:rPr>
              <w:t>6.81 (3, 94)</w:t>
            </w:r>
          </w:p>
        </w:tc>
        <w:tc>
          <w:tcPr>
            <w:tcW w:w="980" w:type="dxa"/>
            <w:shd w:val="clear" w:color="auto" w:fill="auto"/>
          </w:tcPr>
          <w:p w14:paraId="5375042E" w14:textId="77777777" w:rsidR="006F35D9" w:rsidRPr="006F35D9" w:rsidRDefault="006F35D9" w:rsidP="006F35D9">
            <w:pPr>
              <w:pStyle w:val="Normal1"/>
              <w:spacing w:line="240" w:lineRule="auto"/>
              <w:rPr>
                <w:rFonts w:ascii="Times New Roman" w:hAnsi="Times New Roman" w:cs="Times New Roman"/>
                <w:color w:val="auto"/>
                <w:sz w:val="20"/>
                <w:szCs w:val="20"/>
              </w:rPr>
            </w:pPr>
            <w:r w:rsidRPr="006F35D9">
              <w:rPr>
                <w:rFonts w:ascii="Times New Roman" w:hAnsi="Times New Roman" w:cs="Times New Roman"/>
                <w:color w:val="auto"/>
                <w:sz w:val="20"/>
                <w:szCs w:val="20"/>
                <w:lang w:val="en-SG" w:eastAsia="zh-CN"/>
              </w:rPr>
              <w:t>&lt;.001</w:t>
            </w:r>
            <w:r w:rsidRPr="006F35D9">
              <w:rPr>
                <w:rFonts w:ascii="Times New Roman" w:hAnsi="Times New Roman" w:cs="Times New Roman"/>
                <w:color w:val="auto"/>
                <w:sz w:val="20"/>
                <w:szCs w:val="20"/>
                <w:vertAlign w:val="superscript"/>
                <w:lang w:val="en-SG" w:eastAsia="zh-CN"/>
              </w:rPr>
              <w:t>k</w:t>
            </w:r>
          </w:p>
        </w:tc>
      </w:tr>
      <w:tr w:rsidR="006F35D9" w:rsidRPr="00922AFF" w14:paraId="4B727381" w14:textId="77777777" w:rsidTr="006F35D9">
        <w:trPr>
          <w:trHeight w:val="318"/>
        </w:trPr>
        <w:tc>
          <w:tcPr>
            <w:tcW w:w="2800" w:type="dxa"/>
            <w:vMerge w:val="restart"/>
            <w:tcBorders>
              <w:left w:val="nil"/>
              <w:right w:val="nil"/>
            </w:tcBorders>
            <w:shd w:val="clear" w:color="auto" w:fill="auto"/>
          </w:tcPr>
          <w:p w14:paraId="4710F47D"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Total GM</w:t>
            </w:r>
          </w:p>
        </w:tc>
        <w:tc>
          <w:tcPr>
            <w:tcW w:w="2070" w:type="dxa"/>
            <w:vMerge w:val="restart"/>
            <w:tcBorders>
              <w:left w:val="nil"/>
              <w:right w:val="nil"/>
            </w:tcBorders>
            <w:shd w:val="clear" w:color="auto" w:fill="auto"/>
          </w:tcPr>
          <w:p w14:paraId="7080397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596337.5 (59882.59)</w:t>
            </w:r>
          </w:p>
        </w:tc>
        <w:tc>
          <w:tcPr>
            <w:tcW w:w="1530" w:type="dxa"/>
            <w:vMerge w:val="restart"/>
            <w:tcBorders>
              <w:left w:val="nil"/>
              <w:right w:val="nil"/>
            </w:tcBorders>
            <w:shd w:val="clear" w:color="auto" w:fill="auto"/>
          </w:tcPr>
          <w:p w14:paraId="0229BD8A"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573590.1 (55696.19)</w:t>
            </w:r>
          </w:p>
        </w:tc>
        <w:tc>
          <w:tcPr>
            <w:tcW w:w="1620" w:type="dxa"/>
            <w:vMerge w:val="restart"/>
            <w:tcBorders>
              <w:left w:val="nil"/>
              <w:right w:val="nil"/>
            </w:tcBorders>
            <w:shd w:val="clear" w:color="auto" w:fill="auto"/>
          </w:tcPr>
          <w:p w14:paraId="1658FDE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556338.9 (49499.64)</w:t>
            </w:r>
          </w:p>
        </w:tc>
        <w:tc>
          <w:tcPr>
            <w:tcW w:w="1800" w:type="dxa"/>
            <w:vMerge w:val="restart"/>
            <w:tcBorders>
              <w:left w:val="nil"/>
              <w:right w:val="nil"/>
            </w:tcBorders>
            <w:shd w:val="clear" w:color="auto" w:fill="auto"/>
          </w:tcPr>
          <w:p w14:paraId="6F102A5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588454.4 (60112.2)</w:t>
            </w:r>
          </w:p>
        </w:tc>
        <w:tc>
          <w:tcPr>
            <w:tcW w:w="2160" w:type="dxa"/>
            <w:tcBorders>
              <w:left w:val="nil"/>
              <w:right w:val="nil"/>
            </w:tcBorders>
            <w:shd w:val="clear" w:color="auto" w:fill="auto"/>
          </w:tcPr>
          <w:p w14:paraId="5A34D2F2"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4.60 (3, 95)</w:t>
            </w:r>
          </w:p>
        </w:tc>
        <w:tc>
          <w:tcPr>
            <w:tcW w:w="980" w:type="dxa"/>
            <w:tcBorders>
              <w:left w:val="nil"/>
              <w:right w:val="nil"/>
            </w:tcBorders>
            <w:shd w:val="clear" w:color="auto" w:fill="auto"/>
          </w:tcPr>
          <w:p w14:paraId="378D86A0"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&lt;.01</w:t>
            </w:r>
          </w:p>
        </w:tc>
      </w:tr>
      <w:tr w:rsidR="006F35D9" w:rsidRPr="00922AFF" w14:paraId="31F9B172" w14:textId="77777777" w:rsidTr="006F35D9">
        <w:trPr>
          <w:trHeight w:val="318"/>
        </w:trPr>
        <w:tc>
          <w:tcPr>
            <w:tcW w:w="2800" w:type="dxa"/>
            <w:vMerge/>
            <w:shd w:val="clear" w:color="auto" w:fill="auto"/>
          </w:tcPr>
          <w:p w14:paraId="00C5EB5E" w14:textId="77777777" w:rsidR="006F35D9" w:rsidRPr="006F35D9" w:rsidRDefault="006F35D9" w:rsidP="006F35D9">
            <w:pPr>
              <w:pStyle w:val="Normal1"/>
              <w:spacing w:line="240" w:lineRule="auto"/>
              <w:ind w:left="-20"/>
              <w:rPr>
                <w:rFonts w:ascii="Times New Roman" w:hAnsi="Times New Roman" w:cs="Times New Roman"/>
                <w:bCs/>
                <w:sz w:val="20"/>
                <w:szCs w:val="20"/>
                <w:highlight w:val="yellow"/>
              </w:rPr>
            </w:pPr>
          </w:p>
        </w:tc>
        <w:tc>
          <w:tcPr>
            <w:tcW w:w="2070" w:type="dxa"/>
            <w:vMerge/>
            <w:shd w:val="clear" w:color="auto" w:fill="auto"/>
          </w:tcPr>
          <w:p w14:paraId="43E31DE9"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1530" w:type="dxa"/>
            <w:vMerge/>
            <w:shd w:val="clear" w:color="auto" w:fill="auto"/>
          </w:tcPr>
          <w:p w14:paraId="7AFF464A"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1620" w:type="dxa"/>
            <w:vMerge/>
            <w:shd w:val="clear" w:color="auto" w:fill="auto"/>
          </w:tcPr>
          <w:p w14:paraId="2E387799"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1800" w:type="dxa"/>
            <w:vMerge/>
            <w:shd w:val="clear" w:color="auto" w:fill="auto"/>
          </w:tcPr>
          <w:p w14:paraId="47510604"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2160" w:type="dxa"/>
            <w:shd w:val="clear" w:color="auto" w:fill="auto"/>
          </w:tcPr>
          <w:p w14:paraId="0A60B4B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b/>
                <w:sz w:val="20"/>
                <w:szCs w:val="20"/>
                <w:vertAlign w:val="superscript"/>
              </w:rPr>
              <w:t>§</w:t>
            </w:r>
            <w:r w:rsidRPr="006F35D9">
              <w:rPr>
                <w:rFonts w:ascii="Times New Roman" w:hAnsi="Times New Roman" w:cs="Times New Roman"/>
                <w:sz w:val="20"/>
                <w:szCs w:val="20"/>
              </w:rPr>
              <w:t>7.15 (3, 94)</w:t>
            </w:r>
          </w:p>
        </w:tc>
        <w:tc>
          <w:tcPr>
            <w:tcW w:w="980" w:type="dxa"/>
            <w:shd w:val="clear" w:color="auto" w:fill="auto"/>
          </w:tcPr>
          <w:p w14:paraId="3B010A6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l</w:t>
            </w:r>
          </w:p>
        </w:tc>
      </w:tr>
      <w:tr w:rsidR="006F35D9" w:rsidRPr="00922AFF" w14:paraId="61DAB030" w14:textId="77777777" w:rsidTr="006F35D9">
        <w:trPr>
          <w:trHeight w:val="318"/>
        </w:trPr>
        <w:tc>
          <w:tcPr>
            <w:tcW w:w="2800" w:type="dxa"/>
            <w:vMerge w:val="restart"/>
            <w:tcBorders>
              <w:left w:val="nil"/>
              <w:right w:val="nil"/>
            </w:tcBorders>
            <w:shd w:val="clear" w:color="auto" w:fill="auto"/>
          </w:tcPr>
          <w:p w14:paraId="53191E95"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Subcortical GM</w:t>
            </w:r>
          </w:p>
        </w:tc>
        <w:tc>
          <w:tcPr>
            <w:tcW w:w="2070" w:type="dxa"/>
            <w:vMerge w:val="restart"/>
            <w:tcBorders>
              <w:left w:val="nil"/>
              <w:right w:val="nil"/>
            </w:tcBorders>
            <w:shd w:val="clear" w:color="auto" w:fill="auto"/>
          </w:tcPr>
          <w:p w14:paraId="05B70E8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61039.77 (6077.05)</w:t>
            </w:r>
          </w:p>
        </w:tc>
        <w:tc>
          <w:tcPr>
            <w:tcW w:w="1530" w:type="dxa"/>
            <w:vMerge w:val="restart"/>
            <w:tcBorders>
              <w:left w:val="nil"/>
              <w:right w:val="nil"/>
            </w:tcBorders>
            <w:shd w:val="clear" w:color="auto" w:fill="auto"/>
          </w:tcPr>
          <w:p w14:paraId="5AB40C34"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60737.85 (5292.11)</w:t>
            </w:r>
          </w:p>
        </w:tc>
        <w:tc>
          <w:tcPr>
            <w:tcW w:w="1620" w:type="dxa"/>
            <w:vMerge w:val="restart"/>
            <w:tcBorders>
              <w:left w:val="nil"/>
              <w:right w:val="nil"/>
            </w:tcBorders>
            <w:shd w:val="clear" w:color="auto" w:fill="auto"/>
          </w:tcPr>
          <w:p w14:paraId="48452093"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57186.65 (4596.29)</w:t>
            </w:r>
          </w:p>
        </w:tc>
        <w:tc>
          <w:tcPr>
            <w:tcW w:w="1800" w:type="dxa"/>
            <w:vMerge w:val="restart"/>
            <w:tcBorders>
              <w:left w:val="nil"/>
              <w:right w:val="nil"/>
            </w:tcBorders>
            <w:shd w:val="clear" w:color="auto" w:fill="auto"/>
          </w:tcPr>
          <w:p w14:paraId="1EFF80A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60063.18 (5546.69)</w:t>
            </w:r>
          </w:p>
        </w:tc>
        <w:tc>
          <w:tcPr>
            <w:tcW w:w="2160" w:type="dxa"/>
            <w:tcBorders>
              <w:left w:val="nil"/>
              <w:right w:val="nil"/>
            </w:tcBorders>
            <w:shd w:val="clear" w:color="auto" w:fill="auto"/>
          </w:tcPr>
          <w:p w14:paraId="4AF6FA3B"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4.39 (3, 95)</w:t>
            </w:r>
          </w:p>
        </w:tc>
        <w:tc>
          <w:tcPr>
            <w:tcW w:w="980" w:type="dxa"/>
            <w:tcBorders>
              <w:left w:val="nil"/>
              <w:right w:val="nil"/>
            </w:tcBorders>
            <w:shd w:val="clear" w:color="auto" w:fill="auto"/>
          </w:tcPr>
          <w:p w14:paraId="7FEA7D6D" w14:textId="77777777" w:rsidR="006F35D9" w:rsidRPr="006F35D9" w:rsidRDefault="006F35D9" w:rsidP="006F35D9">
            <w:pPr>
              <w:pStyle w:val="Normal1"/>
              <w:spacing w:line="240" w:lineRule="auto"/>
              <w:rPr>
                <w:rFonts w:ascii="Times New Roman" w:hAnsi="Times New Roman" w:cs="Times New Roman"/>
                <w:sz w:val="20"/>
                <w:szCs w:val="20"/>
                <w:lang w:val="en-SG" w:eastAsia="zh-CN"/>
              </w:rPr>
            </w:pPr>
            <w:r w:rsidRPr="006F35D9">
              <w:rPr>
                <w:rFonts w:ascii="Times New Roman" w:hAnsi="Times New Roman" w:cs="Times New Roman"/>
                <w:sz w:val="20"/>
                <w:szCs w:val="20"/>
              </w:rPr>
              <w:t>&lt;.01</w:t>
            </w:r>
          </w:p>
        </w:tc>
      </w:tr>
      <w:tr w:rsidR="006F35D9" w:rsidRPr="00922AFF" w14:paraId="463185AC" w14:textId="77777777" w:rsidTr="006F35D9">
        <w:trPr>
          <w:trHeight w:val="318"/>
        </w:trPr>
        <w:tc>
          <w:tcPr>
            <w:tcW w:w="2800" w:type="dxa"/>
            <w:vMerge/>
            <w:shd w:val="clear" w:color="auto" w:fill="auto"/>
          </w:tcPr>
          <w:p w14:paraId="1DA6095E" w14:textId="77777777" w:rsidR="006F35D9" w:rsidRPr="006F35D9" w:rsidRDefault="006F35D9" w:rsidP="006F35D9">
            <w:pPr>
              <w:pStyle w:val="Normal1"/>
              <w:spacing w:line="240" w:lineRule="auto"/>
              <w:ind w:left="-20"/>
              <w:rPr>
                <w:rFonts w:ascii="Times New Roman" w:hAnsi="Times New Roman" w:cs="Times New Roman"/>
                <w:bCs/>
                <w:sz w:val="20"/>
                <w:szCs w:val="20"/>
                <w:highlight w:val="yellow"/>
              </w:rPr>
            </w:pPr>
          </w:p>
        </w:tc>
        <w:tc>
          <w:tcPr>
            <w:tcW w:w="2070" w:type="dxa"/>
            <w:vMerge/>
            <w:shd w:val="clear" w:color="auto" w:fill="auto"/>
          </w:tcPr>
          <w:p w14:paraId="05C20C28"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1530" w:type="dxa"/>
            <w:vMerge/>
            <w:shd w:val="clear" w:color="auto" w:fill="auto"/>
          </w:tcPr>
          <w:p w14:paraId="00590612"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1620" w:type="dxa"/>
            <w:vMerge/>
            <w:shd w:val="clear" w:color="auto" w:fill="auto"/>
          </w:tcPr>
          <w:p w14:paraId="724A821B"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1800" w:type="dxa"/>
            <w:vMerge/>
            <w:shd w:val="clear" w:color="auto" w:fill="auto"/>
          </w:tcPr>
          <w:p w14:paraId="2F6E2E09"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2160" w:type="dxa"/>
            <w:shd w:val="clear" w:color="auto" w:fill="auto"/>
          </w:tcPr>
          <w:p w14:paraId="30E8EA9C"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b/>
                <w:sz w:val="20"/>
                <w:szCs w:val="20"/>
                <w:vertAlign w:val="superscript"/>
              </w:rPr>
              <w:t>§</w:t>
            </w:r>
            <w:r w:rsidRPr="006F35D9">
              <w:rPr>
                <w:rFonts w:ascii="Times New Roman" w:hAnsi="Times New Roman" w:cs="Times New Roman"/>
                <w:sz w:val="20"/>
                <w:szCs w:val="20"/>
              </w:rPr>
              <w:t>5.23 (3, 94)</w:t>
            </w:r>
          </w:p>
        </w:tc>
        <w:tc>
          <w:tcPr>
            <w:tcW w:w="980" w:type="dxa"/>
            <w:shd w:val="clear" w:color="auto" w:fill="auto"/>
          </w:tcPr>
          <w:p w14:paraId="727D2641"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&lt;.01</w:t>
            </w:r>
            <w:r w:rsidRPr="006F35D9">
              <w:rPr>
                <w:rFonts w:ascii="Times New Roman" w:hAnsi="Times New Roman" w:cs="Times New Roman"/>
                <w:sz w:val="20"/>
                <w:szCs w:val="20"/>
                <w:vertAlign w:val="superscript"/>
              </w:rPr>
              <w:t>k</w:t>
            </w:r>
          </w:p>
        </w:tc>
      </w:tr>
      <w:tr w:rsidR="006F35D9" w:rsidRPr="00922AFF" w14:paraId="49231C5E" w14:textId="77777777" w:rsidTr="006F35D9">
        <w:trPr>
          <w:trHeight w:val="318"/>
        </w:trPr>
        <w:tc>
          <w:tcPr>
            <w:tcW w:w="2800" w:type="dxa"/>
            <w:vMerge w:val="restart"/>
            <w:tcBorders>
              <w:left w:val="nil"/>
              <w:right w:val="nil"/>
            </w:tcBorders>
            <w:shd w:val="clear" w:color="auto" w:fill="auto"/>
          </w:tcPr>
          <w:p w14:paraId="74E1ED46" w14:textId="77777777" w:rsidR="006F35D9" w:rsidRPr="006F35D9" w:rsidRDefault="006F35D9" w:rsidP="006F35D9">
            <w:pPr>
              <w:pStyle w:val="Normal1"/>
              <w:spacing w:line="240" w:lineRule="auto"/>
              <w:ind w:left="-20"/>
              <w:rPr>
                <w:rFonts w:ascii="Times New Roman" w:hAnsi="Times New Roman" w:cs="Times New Roman"/>
                <w:bCs/>
                <w:sz w:val="20"/>
                <w:szCs w:val="20"/>
              </w:rPr>
            </w:pPr>
            <w:r w:rsidRPr="006F35D9">
              <w:rPr>
                <w:rFonts w:ascii="Times New Roman" w:hAnsi="Times New Roman" w:cs="Times New Roman"/>
                <w:bCs/>
                <w:sz w:val="20"/>
                <w:szCs w:val="20"/>
              </w:rPr>
              <w:t>Cortical WM</w:t>
            </w:r>
          </w:p>
        </w:tc>
        <w:tc>
          <w:tcPr>
            <w:tcW w:w="2070" w:type="dxa"/>
            <w:vMerge w:val="restart"/>
            <w:tcBorders>
              <w:left w:val="nil"/>
              <w:right w:val="nil"/>
            </w:tcBorders>
            <w:shd w:val="clear" w:color="auto" w:fill="auto"/>
          </w:tcPr>
          <w:p w14:paraId="1A5895CF"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438252.9 (53966.67)</w:t>
            </w:r>
          </w:p>
        </w:tc>
        <w:tc>
          <w:tcPr>
            <w:tcW w:w="1530" w:type="dxa"/>
            <w:vMerge w:val="restart"/>
            <w:tcBorders>
              <w:left w:val="nil"/>
              <w:right w:val="nil"/>
            </w:tcBorders>
            <w:shd w:val="clear" w:color="auto" w:fill="auto"/>
          </w:tcPr>
          <w:p w14:paraId="5377F7F2"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420051.4 (51173.46)</w:t>
            </w:r>
          </w:p>
        </w:tc>
        <w:tc>
          <w:tcPr>
            <w:tcW w:w="1620" w:type="dxa"/>
            <w:vMerge w:val="restart"/>
            <w:tcBorders>
              <w:left w:val="nil"/>
              <w:right w:val="nil"/>
            </w:tcBorders>
            <w:shd w:val="clear" w:color="auto" w:fill="auto"/>
          </w:tcPr>
          <w:p w14:paraId="3C6FDF46"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408233.2 (44633.28)</w:t>
            </w:r>
          </w:p>
        </w:tc>
        <w:tc>
          <w:tcPr>
            <w:tcW w:w="1800" w:type="dxa"/>
            <w:vMerge w:val="restart"/>
            <w:tcBorders>
              <w:left w:val="nil"/>
              <w:right w:val="nil"/>
            </w:tcBorders>
            <w:shd w:val="clear" w:color="auto" w:fill="auto"/>
          </w:tcPr>
          <w:p w14:paraId="2AD54A89"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440683.1 (56829.52)</w:t>
            </w:r>
          </w:p>
        </w:tc>
        <w:tc>
          <w:tcPr>
            <w:tcW w:w="2160" w:type="dxa"/>
            <w:tcBorders>
              <w:left w:val="nil"/>
              <w:right w:val="nil"/>
            </w:tcBorders>
            <w:shd w:val="clear" w:color="auto" w:fill="auto"/>
          </w:tcPr>
          <w:p w14:paraId="539935E5"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2.54 (3, 95)</w:t>
            </w:r>
          </w:p>
        </w:tc>
        <w:tc>
          <w:tcPr>
            <w:tcW w:w="980" w:type="dxa"/>
            <w:tcBorders>
              <w:left w:val="nil"/>
              <w:right w:val="nil"/>
            </w:tcBorders>
            <w:shd w:val="clear" w:color="auto" w:fill="auto"/>
          </w:tcPr>
          <w:p w14:paraId="37B58103"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Style w:val="CommentReference"/>
                <w:rFonts w:ascii="Times New Roman" w:hAnsi="Times New Roman" w:cs="Times New Roman"/>
                <w:sz w:val="20"/>
                <w:szCs w:val="20"/>
              </w:rPr>
              <w:t>.06</w:t>
            </w:r>
          </w:p>
        </w:tc>
      </w:tr>
      <w:tr w:rsidR="006F35D9" w:rsidRPr="00922AFF" w14:paraId="449879B2" w14:textId="77777777" w:rsidTr="006F35D9">
        <w:trPr>
          <w:trHeight w:val="318"/>
        </w:trPr>
        <w:tc>
          <w:tcPr>
            <w:tcW w:w="2800" w:type="dxa"/>
            <w:vMerge/>
            <w:shd w:val="clear" w:color="auto" w:fill="auto"/>
          </w:tcPr>
          <w:p w14:paraId="6304188A" w14:textId="77777777" w:rsidR="006F35D9" w:rsidRPr="006F35D9" w:rsidRDefault="006F35D9" w:rsidP="006F35D9">
            <w:pPr>
              <w:pStyle w:val="Normal1"/>
              <w:spacing w:line="240" w:lineRule="auto"/>
              <w:ind w:left="-20"/>
              <w:rPr>
                <w:rFonts w:ascii="Times New Roman" w:hAnsi="Times New Roman" w:cs="Times New Roman"/>
                <w:b/>
                <w:bCs/>
                <w:sz w:val="20"/>
                <w:szCs w:val="20"/>
                <w:highlight w:val="yellow"/>
              </w:rPr>
            </w:pPr>
          </w:p>
        </w:tc>
        <w:tc>
          <w:tcPr>
            <w:tcW w:w="2070" w:type="dxa"/>
            <w:vMerge/>
            <w:shd w:val="clear" w:color="auto" w:fill="auto"/>
          </w:tcPr>
          <w:p w14:paraId="2F2E5088"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1530" w:type="dxa"/>
            <w:vMerge/>
            <w:shd w:val="clear" w:color="auto" w:fill="auto"/>
          </w:tcPr>
          <w:p w14:paraId="1ED4488D"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1620" w:type="dxa"/>
            <w:vMerge/>
            <w:shd w:val="clear" w:color="auto" w:fill="auto"/>
          </w:tcPr>
          <w:p w14:paraId="50F00637" w14:textId="77777777" w:rsidR="006F35D9" w:rsidRPr="006F35D9" w:rsidRDefault="006F35D9" w:rsidP="006F35D9">
            <w:pPr>
              <w:pStyle w:val="Normal1"/>
              <w:spacing w:line="240" w:lineRule="auto"/>
              <w:rPr>
                <w:rFonts w:ascii="Times New Roman" w:hAnsi="Times New Roman" w:cs="Times New Roman"/>
                <w:sz w:val="20"/>
                <w:szCs w:val="20"/>
                <w:highlight w:val="yellow"/>
              </w:rPr>
            </w:pPr>
          </w:p>
        </w:tc>
        <w:tc>
          <w:tcPr>
            <w:tcW w:w="1800" w:type="dxa"/>
            <w:vMerge/>
            <w:shd w:val="clear" w:color="auto" w:fill="auto"/>
          </w:tcPr>
          <w:p w14:paraId="232B4047" w14:textId="77777777" w:rsidR="006F35D9" w:rsidRPr="006F35D9" w:rsidRDefault="006F35D9" w:rsidP="006F35D9">
            <w:pPr>
              <w:pStyle w:val="Normal1"/>
              <w:spacing w:line="240" w:lineRule="auto"/>
              <w:rPr>
                <w:rFonts w:ascii="Times New Roman" w:hAnsi="Times New Roman" w:cs="Times New Roman"/>
                <w:sz w:val="20"/>
                <w:szCs w:val="20"/>
              </w:rPr>
            </w:pPr>
          </w:p>
        </w:tc>
        <w:tc>
          <w:tcPr>
            <w:tcW w:w="2160" w:type="dxa"/>
            <w:shd w:val="clear" w:color="auto" w:fill="auto"/>
          </w:tcPr>
          <w:p w14:paraId="4D4DA488" w14:textId="77777777" w:rsidR="006F35D9" w:rsidRPr="006F35D9" w:rsidRDefault="006F35D9"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b/>
                <w:sz w:val="20"/>
                <w:szCs w:val="20"/>
                <w:vertAlign w:val="superscript"/>
              </w:rPr>
              <w:t>§</w:t>
            </w:r>
            <w:r w:rsidRPr="006F35D9">
              <w:rPr>
                <w:rFonts w:ascii="Times New Roman" w:hAnsi="Times New Roman" w:cs="Times New Roman"/>
                <w:sz w:val="20"/>
                <w:szCs w:val="20"/>
              </w:rPr>
              <w:t>4.36 (3, 94)</w:t>
            </w:r>
          </w:p>
        </w:tc>
        <w:tc>
          <w:tcPr>
            <w:tcW w:w="980" w:type="dxa"/>
            <w:shd w:val="clear" w:color="auto" w:fill="auto"/>
          </w:tcPr>
          <w:p w14:paraId="36ADCCD9" w14:textId="77777777" w:rsidR="006F35D9" w:rsidRPr="006F35D9" w:rsidRDefault="006F35D9" w:rsidP="006F35D9">
            <w:pPr>
              <w:pStyle w:val="Normal1"/>
              <w:spacing w:line="240" w:lineRule="auto"/>
              <w:rPr>
                <w:rStyle w:val="CommentReference"/>
                <w:rFonts w:ascii="Times New Roman" w:hAnsi="Times New Roman" w:cs="Times New Roman"/>
                <w:sz w:val="20"/>
                <w:szCs w:val="20"/>
              </w:rPr>
            </w:pPr>
            <w:r w:rsidRPr="006F35D9">
              <w:rPr>
                <w:rStyle w:val="CommentReference"/>
                <w:rFonts w:ascii="Times New Roman" w:hAnsi="Times New Roman" w:cs="Times New Roman"/>
                <w:sz w:val="20"/>
                <w:szCs w:val="20"/>
              </w:rPr>
              <w:t>&lt;.01</w:t>
            </w:r>
          </w:p>
        </w:tc>
      </w:tr>
    </w:tbl>
    <w:p w14:paraId="28818BD7" w14:textId="77777777" w:rsidR="006F35D9" w:rsidRPr="006F35D9" w:rsidRDefault="006F35D9" w:rsidP="006F35D9">
      <w:pPr>
        <w:pStyle w:val="Normal1"/>
        <w:rPr>
          <w:rFonts w:ascii="Times New Roman" w:hAnsi="Times New Roman" w:cs="Times New Roman"/>
          <w:b/>
          <w:sz w:val="20"/>
          <w:szCs w:val="20"/>
        </w:rPr>
      </w:pPr>
      <w:r w:rsidRPr="006F35D9">
        <w:rPr>
          <w:rFonts w:ascii="Times New Roman" w:hAnsi="Times New Roman" w:cs="Times New Roman"/>
          <w:b/>
          <w:sz w:val="20"/>
          <w:szCs w:val="20"/>
        </w:rPr>
        <w:t>Measures of continuous variables are indicated by mean ± standard deviation. Post-hoc tests indicate</w:t>
      </w:r>
    </w:p>
    <w:p w14:paraId="0CDE7958" w14:textId="77777777" w:rsidR="006F35D9" w:rsidRPr="006F35D9" w:rsidRDefault="006F35D9" w:rsidP="006F35D9">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a</w:t>
      </w:r>
      <w:r w:rsidRPr="006F35D9">
        <w:rPr>
          <w:rFonts w:ascii="Times New Roman" w:hAnsi="Times New Roman" w:cs="Times New Roman"/>
          <w:sz w:val="20"/>
          <w:szCs w:val="20"/>
        </w:rPr>
        <w:t>C older than P and D (</w:t>
      </w:r>
      <w:r w:rsidRPr="006F35D9">
        <w:rPr>
          <w:rFonts w:ascii="Times New Roman" w:hAnsi="Times New Roman" w:cs="Times New Roman"/>
          <w:i/>
          <w:sz w:val="20"/>
          <w:szCs w:val="20"/>
        </w:rPr>
        <w:t>p</w:t>
      </w:r>
      <w:r w:rsidRPr="006F35D9">
        <w:rPr>
          <w:rFonts w:ascii="Times New Roman" w:hAnsi="Times New Roman" w:cs="Times New Roman"/>
          <w:sz w:val="20"/>
          <w:szCs w:val="20"/>
        </w:rPr>
        <w:t xml:space="preserve">&lt;.05). </w:t>
      </w:r>
    </w:p>
    <w:p w14:paraId="4DE1EE53" w14:textId="77777777" w:rsidR="006F35D9" w:rsidRPr="006F35D9" w:rsidRDefault="006F35D9" w:rsidP="006F35D9">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b</w:t>
      </w:r>
      <w:r w:rsidRPr="006F35D9">
        <w:rPr>
          <w:rFonts w:ascii="Times New Roman" w:hAnsi="Times New Roman" w:cs="Times New Roman"/>
          <w:sz w:val="20"/>
          <w:szCs w:val="20"/>
        </w:rPr>
        <w:t>H had higher years of education than the other groups (</w:t>
      </w:r>
      <w:r w:rsidRPr="006F35D9">
        <w:rPr>
          <w:rFonts w:ascii="Times New Roman" w:hAnsi="Times New Roman" w:cs="Times New Roman"/>
          <w:i/>
          <w:sz w:val="20"/>
          <w:szCs w:val="20"/>
        </w:rPr>
        <w:t>p</w:t>
      </w:r>
      <w:r w:rsidRPr="006F35D9">
        <w:rPr>
          <w:rFonts w:ascii="Times New Roman" w:hAnsi="Times New Roman" w:cs="Times New Roman"/>
          <w:sz w:val="20"/>
          <w:szCs w:val="20"/>
        </w:rPr>
        <w:t xml:space="preserve">&lt;.01). </w:t>
      </w:r>
    </w:p>
    <w:p w14:paraId="6F80B952" w14:textId="77777777" w:rsidR="006F35D9" w:rsidRPr="006F35D9" w:rsidRDefault="006F35D9" w:rsidP="006F35D9">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c</w:t>
      </w:r>
      <w:r w:rsidRPr="006F35D9">
        <w:rPr>
          <w:rFonts w:ascii="Times New Roman" w:hAnsi="Times New Roman" w:cs="Times New Roman"/>
          <w:sz w:val="20"/>
          <w:szCs w:val="20"/>
        </w:rPr>
        <w:t>C performed worse than other groups on WRAT3 (</w:t>
      </w:r>
      <w:r w:rsidRPr="006F35D9">
        <w:rPr>
          <w:rFonts w:ascii="Times New Roman" w:hAnsi="Times New Roman" w:cs="Times New Roman"/>
          <w:i/>
          <w:sz w:val="20"/>
          <w:szCs w:val="20"/>
        </w:rPr>
        <w:t>p</w:t>
      </w:r>
      <w:r w:rsidRPr="006F35D9">
        <w:rPr>
          <w:rFonts w:ascii="Times New Roman" w:hAnsi="Times New Roman" w:cs="Times New Roman"/>
          <w:sz w:val="20"/>
          <w:szCs w:val="20"/>
        </w:rPr>
        <w:t xml:space="preserve">&lt;.001). </w:t>
      </w:r>
    </w:p>
    <w:p w14:paraId="38527075" w14:textId="77777777" w:rsidR="006F35D9" w:rsidRPr="006F35D9" w:rsidRDefault="006F35D9" w:rsidP="006F35D9">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d</w:t>
      </w:r>
      <w:r w:rsidRPr="006F35D9">
        <w:rPr>
          <w:rFonts w:ascii="Times New Roman" w:hAnsi="Times New Roman" w:cs="Times New Roman"/>
          <w:sz w:val="20"/>
          <w:szCs w:val="20"/>
        </w:rPr>
        <w:t>P performed better than other groups (</w:t>
      </w:r>
      <w:r w:rsidRPr="006F35D9">
        <w:rPr>
          <w:rFonts w:ascii="Times New Roman" w:hAnsi="Times New Roman" w:cs="Times New Roman"/>
          <w:i/>
          <w:sz w:val="20"/>
          <w:szCs w:val="20"/>
        </w:rPr>
        <w:t>p</w:t>
      </w:r>
      <w:r w:rsidRPr="006F35D9">
        <w:rPr>
          <w:rFonts w:ascii="Times New Roman" w:hAnsi="Times New Roman" w:cs="Times New Roman"/>
          <w:sz w:val="20"/>
          <w:szCs w:val="20"/>
        </w:rPr>
        <w:t>&lt;.05)</w:t>
      </w:r>
    </w:p>
    <w:p w14:paraId="4DB1011C" w14:textId="77777777" w:rsidR="006F35D9" w:rsidRPr="006F35D9" w:rsidRDefault="006F35D9" w:rsidP="006F35D9">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e</w:t>
      </w:r>
      <w:r w:rsidRPr="006F35D9">
        <w:rPr>
          <w:rFonts w:ascii="Times New Roman" w:hAnsi="Times New Roman" w:cs="Times New Roman"/>
          <w:sz w:val="20"/>
          <w:szCs w:val="20"/>
        </w:rPr>
        <w:t>P performed better than other groups (</w:t>
      </w:r>
      <w:r w:rsidRPr="006F35D9">
        <w:rPr>
          <w:rFonts w:ascii="Times New Roman" w:hAnsi="Times New Roman" w:cs="Times New Roman"/>
          <w:i/>
          <w:sz w:val="20"/>
          <w:szCs w:val="20"/>
        </w:rPr>
        <w:t>p</w:t>
      </w:r>
      <w:r w:rsidRPr="006F35D9">
        <w:rPr>
          <w:rFonts w:ascii="Times New Roman" w:hAnsi="Times New Roman" w:cs="Times New Roman"/>
          <w:sz w:val="20"/>
          <w:szCs w:val="20"/>
        </w:rPr>
        <w:t>&lt;.01)</w:t>
      </w:r>
    </w:p>
    <w:p w14:paraId="1A846963" w14:textId="77777777" w:rsidR="006F35D9" w:rsidRPr="006F35D9" w:rsidRDefault="006F35D9" w:rsidP="006F35D9">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f</w:t>
      </w:r>
      <w:r w:rsidRPr="006F35D9">
        <w:rPr>
          <w:rFonts w:ascii="Times New Roman" w:hAnsi="Times New Roman" w:cs="Times New Roman"/>
          <w:sz w:val="20"/>
          <w:szCs w:val="20"/>
        </w:rPr>
        <w:t>P performed better than D (</w:t>
      </w:r>
      <w:r w:rsidRPr="006F35D9">
        <w:rPr>
          <w:rFonts w:ascii="Times New Roman" w:hAnsi="Times New Roman" w:cs="Times New Roman"/>
          <w:i/>
          <w:sz w:val="20"/>
          <w:szCs w:val="20"/>
        </w:rPr>
        <w:t>p</w:t>
      </w:r>
      <w:r w:rsidRPr="006F35D9">
        <w:rPr>
          <w:rFonts w:ascii="Times New Roman" w:hAnsi="Times New Roman" w:cs="Times New Roman"/>
          <w:sz w:val="20"/>
          <w:szCs w:val="20"/>
        </w:rPr>
        <w:t>&lt;.01).</w:t>
      </w:r>
    </w:p>
    <w:p w14:paraId="64CBC91D" w14:textId="77777777" w:rsidR="006F35D9" w:rsidRPr="006F35D9" w:rsidRDefault="006F35D9" w:rsidP="006F35D9">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g</w:t>
      </w:r>
      <w:r w:rsidRPr="006F35D9">
        <w:rPr>
          <w:rFonts w:ascii="Times New Roman" w:hAnsi="Times New Roman" w:cs="Times New Roman"/>
          <w:sz w:val="20"/>
          <w:szCs w:val="20"/>
        </w:rPr>
        <w:t>P performed better than D (</w:t>
      </w:r>
      <w:r w:rsidRPr="006F35D9">
        <w:rPr>
          <w:rFonts w:ascii="Times New Roman" w:hAnsi="Times New Roman" w:cs="Times New Roman"/>
          <w:i/>
          <w:sz w:val="20"/>
          <w:szCs w:val="20"/>
        </w:rPr>
        <w:t>p</w:t>
      </w:r>
      <w:r w:rsidRPr="006F35D9">
        <w:rPr>
          <w:rFonts w:ascii="Times New Roman" w:hAnsi="Times New Roman" w:cs="Times New Roman"/>
          <w:sz w:val="20"/>
          <w:szCs w:val="20"/>
        </w:rPr>
        <w:t>&lt;.001).</w:t>
      </w:r>
    </w:p>
    <w:p w14:paraId="78EF48AE" w14:textId="77777777" w:rsidR="006F35D9" w:rsidRPr="006F35D9" w:rsidRDefault="006F35D9" w:rsidP="006F35D9">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h</w:t>
      </w:r>
      <w:r w:rsidRPr="006F35D9">
        <w:rPr>
          <w:rFonts w:ascii="Times New Roman" w:hAnsi="Times New Roman" w:cs="Times New Roman"/>
          <w:sz w:val="20"/>
          <w:szCs w:val="20"/>
        </w:rPr>
        <w:t>P performed better than other groups (</w:t>
      </w:r>
      <w:r w:rsidRPr="006F35D9">
        <w:rPr>
          <w:rFonts w:ascii="Times New Roman" w:hAnsi="Times New Roman" w:cs="Times New Roman"/>
          <w:i/>
          <w:sz w:val="20"/>
          <w:szCs w:val="20"/>
        </w:rPr>
        <w:t>p</w:t>
      </w:r>
      <w:r w:rsidRPr="006F35D9">
        <w:rPr>
          <w:rFonts w:ascii="Times New Roman" w:hAnsi="Times New Roman" w:cs="Times New Roman"/>
          <w:sz w:val="20"/>
          <w:szCs w:val="20"/>
        </w:rPr>
        <w:t>&lt;.001)</w:t>
      </w:r>
    </w:p>
    <w:p w14:paraId="0EC431AD" w14:textId="77777777" w:rsidR="006F35D9" w:rsidRPr="006F35D9" w:rsidRDefault="006F35D9" w:rsidP="006F35D9">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i</w:t>
      </w:r>
      <w:r w:rsidRPr="006F35D9">
        <w:rPr>
          <w:rFonts w:ascii="Times New Roman" w:hAnsi="Times New Roman" w:cs="Times New Roman"/>
          <w:sz w:val="20"/>
          <w:szCs w:val="20"/>
        </w:rPr>
        <w:t>C had longer duration of illnesses than P(</w:t>
      </w:r>
      <w:r w:rsidRPr="006F35D9">
        <w:rPr>
          <w:rFonts w:ascii="Times New Roman" w:hAnsi="Times New Roman" w:cs="Times New Roman"/>
          <w:i/>
          <w:sz w:val="20"/>
          <w:szCs w:val="20"/>
        </w:rPr>
        <w:t>p</w:t>
      </w:r>
      <w:r w:rsidRPr="006F35D9">
        <w:rPr>
          <w:rFonts w:ascii="Times New Roman" w:hAnsi="Times New Roman" w:cs="Times New Roman"/>
          <w:sz w:val="20"/>
          <w:szCs w:val="20"/>
        </w:rPr>
        <w:t xml:space="preserve">&lt;.05). </w:t>
      </w:r>
    </w:p>
    <w:p w14:paraId="17B27412" w14:textId="77777777" w:rsidR="006F35D9" w:rsidRPr="006F35D9" w:rsidRDefault="006F35D9" w:rsidP="006F35D9">
      <w:pPr>
        <w:pStyle w:val="Normal1"/>
        <w:rPr>
          <w:rFonts w:ascii="Times New Roman" w:hAnsi="Times New Roman" w:cs="Times New Roman"/>
          <w:b/>
          <w:color w:val="auto"/>
          <w:sz w:val="20"/>
          <w:szCs w:val="20"/>
        </w:rPr>
      </w:pPr>
      <w:r w:rsidRPr="006F35D9">
        <w:rPr>
          <w:rFonts w:ascii="Times New Roman" w:hAnsi="Times New Roman" w:cs="Times New Roman"/>
          <w:b/>
          <w:color w:val="auto"/>
          <w:sz w:val="20"/>
          <w:szCs w:val="20"/>
        </w:rPr>
        <w:t>After adjusting for effects of age and sex, post-hoc Tukey’s tests indicate</w:t>
      </w:r>
    </w:p>
    <w:p w14:paraId="341B8F30" w14:textId="77777777" w:rsidR="006F35D9" w:rsidRPr="006F35D9" w:rsidRDefault="006F35D9" w:rsidP="006F35D9">
      <w:pPr>
        <w:pStyle w:val="Normal1"/>
        <w:rPr>
          <w:rFonts w:ascii="Times New Roman" w:hAnsi="Times New Roman" w:cs="Times New Roman"/>
          <w:color w:val="auto"/>
          <w:sz w:val="20"/>
          <w:szCs w:val="20"/>
        </w:rPr>
      </w:pPr>
      <w:r w:rsidRPr="006F35D9">
        <w:rPr>
          <w:rFonts w:ascii="Times New Roman" w:hAnsi="Times New Roman" w:cs="Times New Roman"/>
          <w:color w:val="auto"/>
          <w:sz w:val="20"/>
          <w:szCs w:val="20"/>
          <w:vertAlign w:val="superscript"/>
        </w:rPr>
        <w:t>j</w:t>
      </w:r>
      <w:r w:rsidRPr="006F35D9">
        <w:rPr>
          <w:rFonts w:ascii="Times New Roman" w:hAnsi="Times New Roman" w:cs="Times New Roman"/>
          <w:color w:val="auto"/>
          <w:sz w:val="20"/>
          <w:szCs w:val="20"/>
        </w:rPr>
        <w:t>C had higher TBV than D (</w:t>
      </w:r>
      <w:r w:rsidRPr="006F35D9">
        <w:rPr>
          <w:rFonts w:ascii="Times New Roman" w:hAnsi="Times New Roman" w:cs="Times New Roman"/>
          <w:i/>
          <w:color w:val="auto"/>
          <w:sz w:val="20"/>
          <w:szCs w:val="20"/>
        </w:rPr>
        <w:t>p</w:t>
      </w:r>
      <w:r w:rsidRPr="006F35D9">
        <w:rPr>
          <w:rFonts w:ascii="Times New Roman" w:hAnsi="Times New Roman" w:cs="Times New Roman"/>
          <w:color w:val="auto"/>
          <w:sz w:val="20"/>
          <w:szCs w:val="20"/>
        </w:rPr>
        <w:t>&lt;.05).</w:t>
      </w:r>
    </w:p>
    <w:p w14:paraId="2050E434" w14:textId="77777777" w:rsidR="006F35D9" w:rsidRPr="006F35D9" w:rsidRDefault="006F35D9" w:rsidP="006F35D9">
      <w:pPr>
        <w:pStyle w:val="Normal1"/>
        <w:rPr>
          <w:rFonts w:ascii="Times New Roman" w:hAnsi="Times New Roman" w:cs="Times New Roman"/>
          <w:b/>
          <w:color w:val="auto"/>
          <w:sz w:val="20"/>
          <w:szCs w:val="20"/>
        </w:rPr>
      </w:pPr>
      <w:r w:rsidRPr="006F35D9">
        <w:rPr>
          <w:rFonts w:ascii="Times New Roman" w:hAnsi="Times New Roman" w:cs="Times New Roman"/>
          <w:b/>
          <w:color w:val="auto"/>
          <w:sz w:val="20"/>
          <w:szCs w:val="20"/>
          <w:vertAlign w:val="superscript"/>
        </w:rPr>
        <w:t>§</w:t>
      </w:r>
      <w:r w:rsidRPr="006F35D9">
        <w:rPr>
          <w:rFonts w:ascii="Times New Roman" w:hAnsi="Times New Roman" w:cs="Times New Roman"/>
          <w:b/>
          <w:color w:val="auto"/>
          <w:sz w:val="20"/>
          <w:szCs w:val="20"/>
        </w:rPr>
        <w:t xml:space="preserve">When </w:t>
      </w:r>
      <w:r w:rsidRPr="006F35D9">
        <w:rPr>
          <w:rFonts w:ascii="Times New Roman" w:hAnsi="Times New Roman" w:cs="Times New Roman"/>
          <w:b/>
          <w:color w:val="auto"/>
          <w:sz w:val="20"/>
          <w:szCs w:val="20"/>
          <w:u w:val="single"/>
        </w:rPr>
        <w:t xml:space="preserve">ICV was adjusted for </w:t>
      </w:r>
      <w:r w:rsidRPr="006F35D9">
        <w:rPr>
          <w:rFonts w:ascii="Times New Roman" w:hAnsi="Times New Roman" w:cs="Times New Roman"/>
          <w:b/>
          <w:color w:val="auto"/>
          <w:sz w:val="20"/>
          <w:szCs w:val="20"/>
        </w:rPr>
        <w:t>besides age and sex, post-hoc Tukey’s tests indicate</w:t>
      </w:r>
    </w:p>
    <w:p w14:paraId="5A4F6878" w14:textId="77777777" w:rsidR="006F35D9" w:rsidRPr="006F35D9" w:rsidRDefault="006F35D9" w:rsidP="006F35D9">
      <w:pPr>
        <w:pStyle w:val="Normal1"/>
        <w:rPr>
          <w:rFonts w:ascii="Times New Roman" w:hAnsi="Times New Roman" w:cs="Times New Roman"/>
          <w:color w:val="auto"/>
          <w:sz w:val="20"/>
          <w:szCs w:val="20"/>
        </w:rPr>
      </w:pPr>
      <w:r w:rsidRPr="006F35D9">
        <w:rPr>
          <w:rFonts w:ascii="Times New Roman" w:hAnsi="Times New Roman" w:cs="Times New Roman"/>
          <w:color w:val="auto"/>
          <w:sz w:val="20"/>
          <w:szCs w:val="20"/>
          <w:vertAlign w:val="superscript"/>
        </w:rPr>
        <w:t>k</w:t>
      </w:r>
      <w:r w:rsidRPr="006F35D9">
        <w:rPr>
          <w:rFonts w:ascii="Times New Roman" w:hAnsi="Times New Roman" w:cs="Times New Roman"/>
          <w:color w:val="auto"/>
          <w:sz w:val="20"/>
          <w:szCs w:val="20"/>
        </w:rPr>
        <w:t>D had lower TBV and Subcortical GM than P (</w:t>
      </w:r>
      <w:r w:rsidRPr="006F35D9">
        <w:rPr>
          <w:rFonts w:ascii="Times New Roman" w:hAnsi="Times New Roman" w:cs="Times New Roman"/>
          <w:i/>
          <w:color w:val="auto"/>
          <w:sz w:val="20"/>
          <w:szCs w:val="20"/>
        </w:rPr>
        <w:t>p</w:t>
      </w:r>
      <w:r w:rsidRPr="006F35D9">
        <w:rPr>
          <w:rFonts w:ascii="Times New Roman" w:hAnsi="Times New Roman" w:cs="Times New Roman"/>
          <w:color w:val="auto"/>
          <w:sz w:val="20"/>
          <w:szCs w:val="20"/>
        </w:rPr>
        <w:t>&lt;.05).</w:t>
      </w:r>
    </w:p>
    <w:p w14:paraId="3367ABAC" w14:textId="77777777" w:rsidR="006F35D9" w:rsidRPr="006F35D9" w:rsidRDefault="006F35D9" w:rsidP="006F35D9">
      <w:pPr>
        <w:pStyle w:val="Normal1"/>
        <w:rPr>
          <w:rFonts w:ascii="Times New Roman" w:hAnsi="Times New Roman" w:cs="Times New Roman"/>
          <w:color w:val="auto"/>
          <w:sz w:val="20"/>
          <w:szCs w:val="20"/>
        </w:rPr>
      </w:pPr>
      <w:r w:rsidRPr="006F35D9">
        <w:rPr>
          <w:rFonts w:ascii="Times New Roman" w:hAnsi="Times New Roman" w:cs="Times New Roman"/>
          <w:color w:val="auto"/>
          <w:sz w:val="20"/>
          <w:szCs w:val="20"/>
          <w:vertAlign w:val="superscript"/>
        </w:rPr>
        <w:t>l</w:t>
      </w:r>
      <w:r w:rsidRPr="006F35D9">
        <w:rPr>
          <w:rFonts w:ascii="Times New Roman" w:hAnsi="Times New Roman" w:cs="Times New Roman"/>
          <w:color w:val="auto"/>
          <w:sz w:val="20"/>
          <w:szCs w:val="20"/>
        </w:rPr>
        <w:t>D had lower Total GM than H and C (</w:t>
      </w:r>
      <w:r w:rsidRPr="006F35D9">
        <w:rPr>
          <w:rFonts w:ascii="Times New Roman" w:hAnsi="Times New Roman" w:cs="Times New Roman"/>
          <w:i/>
          <w:color w:val="auto"/>
          <w:sz w:val="20"/>
          <w:szCs w:val="20"/>
        </w:rPr>
        <w:t>p</w:t>
      </w:r>
      <w:r w:rsidRPr="006F35D9">
        <w:rPr>
          <w:rFonts w:ascii="Times New Roman" w:hAnsi="Times New Roman" w:cs="Times New Roman"/>
          <w:color w:val="auto"/>
          <w:sz w:val="20"/>
          <w:szCs w:val="20"/>
        </w:rPr>
        <w:t>&lt;.05).</w:t>
      </w:r>
    </w:p>
    <w:p w14:paraId="2B31A46D" w14:textId="77777777" w:rsidR="006F35D9" w:rsidRPr="006F35D9" w:rsidRDefault="006F35D9" w:rsidP="006F35D9">
      <w:pPr>
        <w:pStyle w:val="Normal1"/>
        <w:rPr>
          <w:rFonts w:ascii="Times New Roman" w:hAnsi="Times New Roman" w:cs="Times New Roman"/>
          <w:sz w:val="20"/>
          <w:szCs w:val="20"/>
        </w:rPr>
      </w:pPr>
    </w:p>
    <w:p w14:paraId="2A7DB341" w14:textId="77777777" w:rsidR="006F35D9" w:rsidRPr="006F35D9" w:rsidRDefault="006F35D9" w:rsidP="006F35D9">
      <w:pPr>
        <w:pStyle w:val="Normal1"/>
        <w:rPr>
          <w:rFonts w:ascii="Times New Roman" w:hAnsi="Times New Roman" w:cs="Times New Roman"/>
          <w:b/>
          <w:sz w:val="20"/>
          <w:szCs w:val="20"/>
        </w:rPr>
      </w:pPr>
      <w:r w:rsidRPr="006F35D9">
        <w:rPr>
          <w:rFonts w:ascii="Times New Roman" w:hAnsi="Times New Roman" w:cs="Times New Roman"/>
          <w:b/>
          <w:sz w:val="20"/>
          <w:szCs w:val="20"/>
        </w:rPr>
        <w:t>Abbreviations:</w:t>
      </w:r>
      <w:r w:rsidRPr="006F35D9">
        <w:rPr>
          <w:rFonts w:ascii="Times New Roman" w:hAnsi="Times New Roman" w:cs="Times New Roman"/>
          <w:sz w:val="20"/>
          <w:szCs w:val="20"/>
        </w:rPr>
        <w:t xml:space="preserve"> bipolar disorder with history of psychosis, BD; brief assessment of cognition, BAC; brief psychotic disorder, BPD; Chinese, C; chlorpromazine equivalent daily doses, CPZ; females, f; gray matter, GM; healthy control, H; Indian, I; intracranial volume, ICV; Left, L; Malay, M; Males, m; other ethnicities, O; Positive and Negative Syndrome Scale, PANSS; Right, R; schizophrenia, SZ; total brain volume, TBV; white matter, WM; wide Range Achievement Test 3 (Reading subtest), WRAT3</w:t>
      </w:r>
    </w:p>
    <w:p w14:paraId="608E2761" w14:textId="77777777" w:rsidR="006F35D9" w:rsidRDefault="006F35D9">
      <w:pPr>
        <w:rPr>
          <w:rFonts w:ascii="Times New Roman" w:hAnsi="Times New Roman" w:cs="Times New Roman"/>
          <w:b/>
          <w:i/>
          <w:lang w:val="en-US"/>
        </w:rPr>
      </w:pPr>
    </w:p>
    <w:p w14:paraId="1A37FBDC" w14:textId="77777777" w:rsidR="00C56D0D" w:rsidRDefault="00C56D0D" w:rsidP="00C56D0D">
      <w:pPr>
        <w:rPr>
          <w:rFonts w:ascii="Times New Roman" w:hAnsi="Times New Roman" w:cs="Times New Roman"/>
          <w:b/>
          <w:i/>
          <w:lang w:val="en-US"/>
        </w:rPr>
      </w:pPr>
    </w:p>
    <w:p w14:paraId="72FED9B6" w14:textId="77777777" w:rsidR="00C56D0D" w:rsidRDefault="00C56D0D" w:rsidP="00C56D0D">
      <w:pPr>
        <w:rPr>
          <w:rFonts w:ascii="Times New Roman" w:hAnsi="Times New Roman" w:cs="Times New Roman"/>
          <w:sz w:val="20"/>
          <w:szCs w:val="20"/>
          <w:lang w:val="en-US"/>
        </w:rPr>
      </w:pPr>
    </w:p>
    <w:p w14:paraId="4B911D58" w14:textId="77777777" w:rsidR="00C56D0D" w:rsidRDefault="00C56D0D" w:rsidP="00C56D0D">
      <w:pPr>
        <w:rPr>
          <w:rFonts w:ascii="Times New Roman" w:hAnsi="Times New Roman" w:cs="Times New Roman"/>
          <w:sz w:val="20"/>
          <w:szCs w:val="20"/>
          <w:lang w:val="en-US"/>
        </w:rPr>
      </w:pPr>
    </w:p>
    <w:p w14:paraId="6C8932C6" w14:textId="77777777" w:rsidR="00C56D0D" w:rsidRDefault="00C56D0D" w:rsidP="00C56D0D">
      <w:pPr>
        <w:rPr>
          <w:rFonts w:ascii="Times New Roman" w:hAnsi="Times New Roman" w:cs="Times New Roman"/>
          <w:sz w:val="20"/>
          <w:szCs w:val="20"/>
          <w:lang w:val="en-US"/>
        </w:rPr>
      </w:pPr>
    </w:p>
    <w:p w14:paraId="1A97F7E6" w14:textId="77777777" w:rsidR="00C56D0D" w:rsidRDefault="00C56D0D" w:rsidP="00C56D0D">
      <w:pPr>
        <w:rPr>
          <w:rFonts w:ascii="Times New Roman" w:hAnsi="Times New Roman" w:cs="Times New Roman"/>
          <w:sz w:val="20"/>
          <w:szCs w:val="20"/>
          <w:lang w:val="en-US"/>
        </w:rPr>
      </w:pPr>
    </w:p>
    <w:p w14:paraId="57303339" w14:textId="77777777" w:rsidR="00C56D0D" w:rsidRDefault="00C56D0D" w:rsidP="00C56D0D">
      <w:pPr>
        <w:rPr>
          <w:rFonts w:ascii="Times New Roman" w:hAnsi="Times New Roman" w:cs="Times New Roman"/>
          <w:sz w:val="20"/>
          <w:szCs w:val="20"/>
          <w:lang w:val="en-US"/>
        </w:rPr>
      </w:pPr>
    </w:p>
    <w:p w14:paraId="394368BE" w14:textId="77777777" w:rsidR="00C56D0D" w:rsidRDefault="00C56D0D" w:rsidP="00C56D0D">
      <w:pPr>
        <w:rPr>
          <w:rFonts w:ascii="Times New Roman" w:hAnsi="Times New Roman" w:cs="Times New Roman"/>
          <w:sz w:val="20"/>
          <w:szCs w:val="20"/>
          <w:lang w:val="en-US"/>
        </w:rPr>
      </w:pPr>
    </w:p>
    <w:p w14:paraId="15ED8E43" w14:textId="6F29FFB3" w:rsidR="00FA14C4" w:rsidRPr="006F35D9" w:rsidRDefault="00FA14C4" w:rsidP="00C56D0D">
      <w:pPr>
        <w:rPr>
          <w:rFonts w:ascii="Times New Roman" w:hAnsi="Times New Roman" w:cs="Times New Roman"/>
          <w:sz w:val="20"/>
          <w:szCs w:val="20"/>
          <w:lang w:val="en-US"/>
        </w:rPr>
      </w:pPr>
      <w:r w:rsidRPr="006F35D9">
        <w:rPr>
          <w:rFonts w:ascii="Times New Roman" w:hAnsi="Times New Roman" w:cs="Times New Roman"/>
          <w:sz w:val="20"/>
          <w:szCs w:val="20"/>
          <w:lang w:val="en-US"/>
        </w:rPr>
        <w:t xml:space="preserve"> </w:t>
      </w:r>
    </w:p>
    <w:p w14:paraId="6AA9B5DE" w14:textId="03475568" w:rsidR="00FE0A74" w:rsidRPr="006F35D9" w:rsidRDefault="003318F6" w:rsidP="00FE0A74">
      <w:pPr>
        <w:pStyle w:val="Normal1"/>
        <w:rPr>
          <w:rFonts w:ascii="Times New Roman" w:hAnsi="Times New Roman" w:cs="Times New Roman"/>
          <w:b/>
          <w:sz w:val="20"/>
          <w:szCs w:val="20"/>
        </w:rPr>
      </w:pPr>
      <w:r>
        <w:rPr>
          <w:rFonts w:ascii="Times New Roman" w:hAnsi="Times New Roman" w:cs="Times New Roman"/>
          <w:b/>
          <w:sz w:val="20"/>
          <w:szCs w:val="20"/>
        </w:rPr>
        <w:lastRenderedPageBreak/>
        <w:t>Table S2.</w:t>
      </w:r>
      <w:r w:rsidR="00FE0A74" w:rsidRPr="006F35D9">
        <w:rPr>
          <w:rFonts w:ascii="Times New Roman" w:hAnsi="Times New Roman" w:cs="Times New Roman"/>
          <w:b/>
          <w:sz w:val="20"/>
          <w:szCs w:val="20"/>
        </w:rPr>
        <w:t xml:space="preserve"> Characteristics of an independent cohort of 52 individuals with neuroimaging data collected on a different MRI scanner for exploratory analysis</w:t>
      </w:r>
    </w:p>
    <w:tbl>
      <w:tblPr>
        <w:tblW w:w="0" w:type="auto"/>
        <w:tblBorders>
          <w:top w:val="single" w:sz="8" w:space="0" w:color="000000"/>
          <w:bottom w:val="single" w:sz="8" w:space="0" w:color="000000"/>
        </w:tblBorders>
        <w:tblLayout w:type="fixed"/>
        <w:tblLook w:val="0600" w:firstRow="0" w:lastRow="0" w:firstColumn="0" w:lastColumn="0" w:noHBand="1" w:noVBand="1"/>
      </w:tblPr>
      <w:tblGrid>
        <w:gridCol w:w="2170"/>
        <w:gridCol w:w="1534"/>
        <w:gridCol w:w="1852"/>
        <w:gridCol w:w="1851"/>
        <w:gridCol w:w="1851"/>
        <w:gridCol w:w="1851"/>
        <w:gridCol w:w="1851"/>
      </w:tblGrid>
      <w:tr w:rsidR="00FE0A74" w:rsidRPr="006F35D9" w14:paraId="0274A717" w14:textId="77777777" w:rsidTr="006F35D9">
        <w:tc>
          <w:tcPr>
            <w:tcW w:w="2170" w:type="dxa"/>
            <w:shd w:val="clear" w:color="auto" w:fill="auto"/>
          </w:tcPr>
          <w:p w14:paraId="0BB2F12D" w14:textId="77777777" w:rsidR="00FE0A74" w:rsidRPr="006F35D9" w:rsidRDefault="00FE0A74" w:rsidP="006F35D9">
            <w:pPr>
              <w:pStyle w:val="Normal1"/>
              <w:spacing w:line="240" w:lineRule="auto"/>
              <w:rPr>
                <w:rFonts w:ascii="Times New Roman" w:hAnsi="Times New Roman" w:cs="Times New Roman"/>
                <w:b/>
                <w:sz w:val="20"/>
                <w:szCs w:val="20"/>
              </w:rPr>
            </w:pPr>
          </w:p>
        </w:tc>
        <w:tc>
          <w:tcPr>
            <w:tcW w:w="1534" w:type="dxa"/>
            <w:shd w:val="clear" w:color="auto" w:fill="auto"/>
          </w:tcPr>
          <w:p w14:paraId="6ADAF18F"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Healthy</w:t>
            </w:r>
          </w:p>
        </w:tc>
        <w:tc>
          <w:tcPr>
            <w:tcW w:w="1852" w:type="dxa"/>
            <w:shd w:val="clear" w:color="auto" w:fill="auto"/>
          </w:tcPr>
          <w:p w14:paraId="6C71ED36"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Preserved</w:t>
            </w:r>
          </w:p>
        </w:tc>
        <w:tc>
          <w:tcPr>
            <w:tcW w:w="1851" w:type="dxa"/>
            <w:shd w:val="clear" w:color="auto" w:fill="auto"/>
          </w:tcPr>
          <w:p w14:paraId="69A630F8"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Deteriorated</w:t>
            </w:r>
          </w:p>
        </w:tc>
        <w:tc>
          <w:tcPr>
            <w:tcW w:w="1851" w:type="dxa"/>
            <w:shd w:val="clear" w:color="auto" w:fill="auto"/>
          </w:tcPr>
          <w:p w14:paraId="27B179C7"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Compromised</w:t>
            </w:r>
          </w:p>
        </w:tc>
        <w:tc>
          <w:tcPr>
            <w:tcW w:w="1851" w:type="dxa"/>
            <w:shd w:val="clear" w:color="auto" w:fill="auto"/>
          </w:tcPr>
          <w:p w14:paraId="5E999F68"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χ</w:t>
            </w:r>
            <w:r w:rsidRPr="006F35D9">
              <w:rPr>
                <w:rFonts w:ascii="Times New Roman" w:hAnsi="Times New Roman" w:cs="Times New Roman"/>
                <w:sz w:val="20"/>
                <w:szCs w:val="20"/>
                <w:vertAlign w:val="superscript"/>
              </w:rPr>
              <w:t>2</w:t>
            </w:r>
            <w:r w:rsidRPr="006F35D9">
              <w:rPr>
                <w:rFonts w:ascii="Times New Roman" w:hAnsi="Times New Roman" w:cs="Times New Roman"/>
                <w:sz w:val="20"/>
                <w:szCs w:val="20"/>
              </w:rPr>
              <w:t xml:space="preserve"> or F value (d.f.)</w:t>
            </w:r>
          </w:p>
        </w:tc>
        <w:tc>
          <w:tcPr>
            <w:tcW w:w="1851" w:type="dxa"/>
            <w:shd w:val="clear" w:color="auto" w:fill="auto"/>
          </w:tcPr>
          <w:p w14:paraId="468549FF"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i/>
                <w:sz w:val="20"/>
                <w:szCs w:val="20"/>
              </w:rPr>
              <w:t xml:space="preserve">p </w:t>
            </w:r>
            <w:r w:rsidRPr="006F35D9">
              <w:rPr>
                <w:rFonts w:ascii="Times New Roman" w:hAnsi="Times New Roman" w:cs="Times New Roman"/>
                <w:sz w:val="20"/>
                <w:szCs w:val="20"/>
              </w:rPr>
              <w:t>value</w:t>
            </w:r>
          </w:p>
        </w:tc>
      </w:tr>
      <w:tr w:rsidR="00FE0A74" w:rsidRPr="006F35D9" w14:paraId="2E9D6770" w14:textId="77777777" w:rsidTr="006F35D9">
        <w:tc>
          <w:tcPr>
            <w:tcW w:w="2170" w:type="dxa"/>
            <w:shd w:val="clear" w:color="auto" w:fill="auto"/>
          </w:tcPr>
          <w:p w14:paraId="503ABC9A" w14:textId="77777777" w:rsidR="00FE0A74" w:rsidRPr="006F35D9" w:rsidRDefault="00FE0A74" w:rsidP="006F35D9">
            <w:pPr>
              <w:pStyle w:val="Normal1"/>
              <w:spacing w:line="240" w:lineRule="auto"/>
              <w:rPr>
                <w:rFonts w:ascii="Times New Roman" w:hAnsi="Times New Roman" w:cs="Times New Roman"/>
                <w:b/>
                <w:sz w:val="20"/>
                <w:szCs w:val="20"/>
              </w:rPr>
            </w:pPr>
            <w:r w:rsidRPr="006F35D9">
              <w:rPr>
                <w:rFonts w:ascii="Times New Roman" w:hAnsi="Times New Roman" w:cs="Times New Roman"/>
                <w:b/>
                <w:sz w:val="20"/>
                <w:szCs w:val="20"/>
              </w:rPr>
              <w:t>Demographics</w:t>
            </w:r>
          </w:p>
        </w:tc>
        <w:tc>
          <w:tcPr>
            <w:tcW w:w="1534" w:type="dxa"/>
            <w:shd w:val="clear" w:color="auto" w:fill="auto"/>
          </w:tcPr>
          <w:p w14:paraId="78622FF8"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2" w:type="dxa"/>
            <w:shd w:val="clear" w:color="auto" w:fill="auto"/>
          </w:tcPr>
          <w:p w14:paraId="69D72DA2"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1" w:type="dxa"/>
            <w:shd w:val="clear" w:color="auto" w:fill="auto"/>
          </w:tcPr>
          <w:p w14:paraId="7EFE9975"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1" w:type="dxa"/>
            <w:shd w:val="clear" w:color="auto" w:fill="auto"/>
          </w:tcPr>
          <w:p w14:paraId="08521624"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1" w:type="dxa"/>
            <w:shd w:val="clear" w:color="auto" w:fill="auto"/>
          </w:tcPr>
          <w:p w14:paraId="502827A3"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1" w:type="dxa"/>
            <w:shd w:val="clear" w:color="auto" w:fill="auto"/>
          </w:tcPr>
          <w:p w14:paraId="2F8579C6" w14:textId="77777777" w:rsidR="00FE0A74" w:rsidRPr="006F35D9" w:rsidRDefault="00FE0A74" w:rsidP="006F35D9">
            <w:pPr>
              <w:pStyle w:val="Normal1"/>
              <w:spacing w:line="240" w:lineRule="auto"/>
              <w:rPr>
                <w:rFonts w:ascii="Times New Roman" w:hAnsi="Times New Roman" w:cs="Times New Roman"/>
                <w:i/>
                <w:sz w:val="20"/>
                <w:szCs w:val="20"/>
              </w:rPr>
            </w:pPr>
            <w:r w:rsidRPr="006F35D9">
              <w:rPr>
                <w:rFonts w:ascii="Times New Roman" w:hAnsi="Times New Roman" w:cs="Times New Roman"/>
                <w:i/>
                <w:sz w:val="20"/>
                <w:szCs w:val="20"/>
              </w:rPr>
              <w:t xml:space="preserve"> </w:t>
            </w:r>
          </w:p>
        </w:tc>
      </w:tr>
      <w:tr w:rsidR="00FE0A74" w:rsidRPr="006F35D9" w14:paraId="0F0CC8BB" w14:textId="77777777" w:rsidTr="006F35D9">
        <w:tc>
          <w:tcPr>
            <w:tcW w:w="2170" w:type="dxa"/>
            <w:shd w:val="clear" w:color="auto" w:fill="auto"/>
          </w:tcPr>
          <w:p w14:paraId="67960A9A"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N</w:t>
            </w:r>
          </w:p>
        </w:tc>
        <w:tc>
          <w:tcPr>
            <w:tcW w:w="1534" w:type="dxa"/>
            <w:shd w:val="clear" w:color="auto" w:fill="auto"/>
          </w:tcPr>
          <w:p w14:paraId="0221AAC3"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14</w:t>
            </w:r>
          </w:p>
        </w:tc>
        <w:tc>
          <w:tcPr>
            <w:tcW w:w="1852" w:type="dxa"/>
            <w:shd w:val="clear" w:color="auto" w:fill="auto"/>
          </w:tcPr>
          <w:p w14:paraId="60A0B522"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w:t>
            </w:r>
          </w:p>
        </w:tc>
        <w:tc>
          <w:tcPr>
            <w:tcW w:w="1851" w:type="dxa"/>
            <w:shd w:val="clear" w:color="auto" w:fill="auto"/>
          </w:tcPr>
          <w:p w14:paraId="1051BF56"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16</w:t>
            </w:r>
          </w:p>
        </w:tc>
        <w:tc>
          <w:tcPr>
            <w:tcW w:w="1851" w:type="dxa"/>
            <w:shd w:val="clear" w:color="auto" w:fill="auto"/>
          </w:tcPr>
          <w:p w14:paraId="2B25F287"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12</w:t>
            </w:r>
          </w:p>
        </w:tc>
        <w:tc>
          <w:tcPr>
            <w:tcW w:w="1851" w:type="dxa"/>
            <w:shd w:val="clear" w:color="auto" w:fill="auto"/>
          </w:tcPr>
          <w:p w14:paraId="69D5E5EE"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w:t>
            </w:r>
          </w:p>
        </w:tc>
        <w:tc>
          <w:tcPr>
            <w:tcW w:w="1851" w:type="dxa"/>
            <w:shd w:val="clear" w:color="auto" w:fill="auto"/>
          </w:tcPr>
          <w:p w14:paraId="4DE2C0D7"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r>
      <w:tr w:rsidR="00FE0A74" w:rsidRPr="006F35D9" w14:paraId="677E019C" w14:textId="77777777" w:rsidTr="006F35D9">
        <w:tc>
          <w:tcPr>
            <w:tcW w:w="2170" w:type="dxa"/>
            <w:shd w:val="clear" w:color="auto" w:fill="auto"/>
          </w:tcPr>
          <w:p w14:paraId="787D727D"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Gender</w:t>
            </w:r>
          </w:p>
        </w:tc>
        <w:tc>
          <w:tcPr>
            <w:tcW w:w="1534" w:type="dxa"/>
            <w:shd w:val="clear" w:color="auto" w:fill="auto"/>
          </w:tcPr>
          <w:p w14:paraId="7F9E2D54"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8 m, 6 f</w:t>
            </w:r>
          </w:p>
        </w:tc>
        <w:tc>
          <w:tcPr>
            <w:tcW w:w="1852" w:type="dxa"/>
            <w:shd w:val="clear" w:color="auto" w:fill="auto"/>
          </w:tcPr>
          <w:p w14:paraId="723DDC89"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 m, 6 f</w:t>
            </w:r>
          </w:p>
        </w:tc>
        <w:tc>
          <w:tcPr>
            <w:tcW w:w="1851" w:type="dxa"/>
            <w:shd w:val="clear" w:color="auto" w:fill="auto"/>
          </w:tcPr>
          <w:p w14:paraId="4A4258B3"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 m, 6 f</w:t>
            </w:r>
          </w:p>
        </w:tc>
        <w:tc>
          <w:tcPr>
            <w:tcW w:w="1851" w:type="dxa"/>
            <w:shd w:val="clear" w:color="auto" w:fill="auto"/>
          </w:tcPr>
          <w:p w14:paraId="6E519847"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8 m, 4 f</w:t>
            </w:r>
          </w:p>
        </w:tc>
        <w:tc>
          <w:tcPr>
            <w:tcW w:w="1851" w:type="dxa"/>
            <w:shd w:val="clear" w:color="auto" w:fill="auto"/>
          </w:tcPr>
          <w:p w14:paraId="4B4BC00C"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1.83 (3)</w:t>
            </w:r>
          </w:p>
        </w:tc>
        <w:tc>
          <w:tcPr>
            <w:tcW w:w="1851" w:type="dxa"/>
            <w:shd w:val="clear" w:color="auto" w:fill="auto"/>
          </w:tcPr>
          <w:p w14:paraId="341367B3"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.61</w:t>
            </w:r>
          </w:p>
        </w:tc>
      </w:tr>
      <w:tr w:rsidR="00FE0A74" w:rsidRPr="006F35D9" w14:paraId="52E27D16" w14:textId="77777777" w:rsidTr="006F35D9">
        <w:tc>
          <w:tcPr>
            <w:tcW w:w="2170" w:type="dxa"/>
            <w:shd w:val="clear" w:color="auto" w:fill="auto"/>
          </w:tcPr>
          <w:p w14:paraId="6810B7BA"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Age (years)</w:t>
            </w:r>
          </w:p>
        </w:tc>
        <w:tc>
          <w:tcPr>
            <w:tcW w:w="1534" w:type="dxa"/>
            <w:shd w:val="clear" w:color="auto" w:fill="auto"/>
          </w:tcPr>
          <w:p w14:paraId="646556A6"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33.21 (4.82)</w:t>
            </w:r>
          </w:p>
        </w:tc>
        <w:tc>
          <w:tcPr>
            <w:tcW w:w="1852" w:type="dxa"/>
            <w:shd w:val="clear" w:color="auto" w:fill="auto"/>
          </w:tcPr>
          <w:p w14:paraId="1EBA16B8"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35.06 (5.07)</w:t>
            </w:r>
          </w:p>
        </w:tc>
        <w:tc>
          <w:tcPr>
            <w:tcW w:w="1851" w:type="dxa"/>
            <w:shd w:val="clear" w:color="auto" w:fill="auto"/>
          </w:tcPr>
          <w:p w14:paraId="64064059"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31.10 (6.67)</w:t>
            </w:r>
          </w:p>
        </w:tc>
        <w:tc>
          <w:tcPr>
            <w:tcW w:w="1851" w:type="dxa"/>
            <w:shd w:val="clear" w:color="auto" w:fill="auto"/>
          </w:tcPr>
          <w:p w14:paraId="5EDF7650"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41.00 (6.40)</w:t>
            </w:r>
          </w:p>
        </w:tc>
        <w:tc>
          <w:tcPr>
            <w:tcW w:w="1851" w:type="dxa"/>
            <w:shd w:val="clear" w:color="auto" w:fill="auto"/>
          </w:tcPr>
          <w:p w14:paraId="3DCACF0D"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6.94 (3, 48)</w:t>
            </w:r>
          </w:p>
        </w:tc>
        <w:tc>
          <w:tcPr>
            <w:tcW w:w="1851" w:type="dxa"/>
            <w:shd w:val="clear" w:color="auto" w:fill="auto"/>
          </w:tcPr>
          <w:p w14:paraId="28760675" w14:textId="77777777" w:rsidR="00FE0A74" w:rsidRPr="006F35D9" w:rsidRDefault="00FE0A74" w:rsidP="006F35D9">
            <w:pPr>
              <w:pStyle w:val="Normal1"/>
              <w:spacing w:line="240" w:lineRule="auto"/>
              <w:rPr>
                <w:rFonts w:ascii="Times New Roman" w:hAnsi="Times New Roman" w:cs="Times New Roman"/>
                <w:sz w:val="20"/>
                <w:szCs w:val="20"/>
                <w:vertAlign w:val="superscript"/>
              </w:rPr>
            </w:pPr>
            <w:r w:rsidRPr="006F35D9">
              <w:rPr>
                <w:rFonts w:ascii="Times New Roman" w:hAnsi="Times New Roman" w:cs="Times New Roman"/>
                <w:sz w:val="20"/>
                <w:szCs w:val="20"/>
              </w:rPr>
              <w:t>.001</w:t>
            </w:r>
            <w:r w:rsidRPr="006F35D9">
              <w:rPr>
                <w:rFonts w:ascii="Times New Roman" w:hAnsi="Times New Roman" w:cs="Times New Roman"/>
                <w:sz w:val="20"/>
                <w:szCs w:val="20"/>
                <w:vertAlign w:val="superscript"/>
              </w:rPr>
              <w:t>a</w:t>
            </w:r>
          </w:p>
        </w:tc>
      </w:tr>
      <w:tr w:rsidR="00FE0A74" w:rsidRPr="006F35D9" w14:paraId="19A719BB" w14:textId="77777777" w:rsidTr="006F35D9">
        <w:tc>
          <w:tcPr>
            <w:tcW w:w="2170" w:type="dxa"/>
            <w:shd w:val="clear" w:color="auto" w:fill="auto"/>
          </w:tcPr>
          <w:p w14:paraId="55E592E0"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Education (years)</w:t>
            </w:r>
          </w:p>
        </w:tc>
        <w:tc>
          <w:tcPr>
            <w:tcW w:w="1534" w:type="dxa"/>
            <w:shd w:val="clear" w:color="auto" w:fill="auto"/>
          </w:tcPr>
          <w:p w14:paraId="63408C11"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15.04 (3.48)</w:t>
            </w:r>
          </w:p>
        </w:tc>
        <w:tc>
          <w:tcPr>
            <w:tcW w:w="1852" w:type="dxa"/>
            <w:shd w:val="clear" w:color="auto" w:fill="auto"/>
          </w:tcPr>
          <w:p w14:paraId="3E4A4935"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13.8 (4.05)</w:t>
            </w:r>
          </w:p>
        </w:tc>
        <w:tc>
          <w:tcPr>
            <w:tcW w:w="1851" w:type="dxa"/>
            <w:shd w:val="clear" w:color="auto" w:fill="auto"/>
          </w:tcPr>
          <w:p w14:paraId="42E758B6"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11.19 (3.63)</w:t>
            </w:r>
          </w:p>
        </w:tc>
        <w:tc>
          <w:tcPr>
            <w:tcW w:w="1851" w:type="dxa"/>
            <w:shd w:val="clear" w:color="auto" w:fill="auto"/>
          </w:tcPr>
          <w:p w14:paraId="40430B85"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11.13 (3.16)</w:t>
            </w:r>
          </w:p>
        </w:tc>
        <w:tc>
          <w:tcPr>
            <w:tcW w:w="1851" w:type="dxa"/>
            <w:shd w:val="clear" w:color="auto" w:fill="auto"/>
          </w:tcPr>
          <w:p w14:paraId="671DB924"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4.04 (3, 48)</w:t>
            </w:r>
          </w:p>
        </w:tc>
        <w:tc>
          <w:tcPr>
            <w:tcW w:w="1851" w:type="dxa"/>
            <w:shd w:val="clear" w:color="auto" w:fill="auto"/>
          </w:tcPr>
          <w:p w14:paraId="7A549362" w14:textId="77777777" w:rsidR="00FE0A74" w:rsidRPr="00AF1801" w:rsidRDefault="00FE0A74" w:rsidP="006F35D9">
            <w:pPr>
              <w:pStyle w:val="Normal1"/>
              <w:spacing w:line="240" w:lineRule="auto"/>
              <w:rPr>
                <w:rFonts w:ascii="Times New Roman" w:hAnsi="Times New Roman" w:cs="Times New Roman"/>
                <w:sz w:val="20"/>
                <w:szCs w:val="20"/>
                <w:vertAlign w:val="superscript"/>
              </w:rPr>
            </w:pPr>
            <w:r w:rsidRPr="00AF1801">
              <w:rPr>
                <w:rFonts w:ascii="Times New Roman" w:hAnsi="Times New Roman" w:cs="Times New Roman"/>
                <w:sz w:val="20"/>
                <w:szCs w:val="20"/>
              </w:rPr>
              <w:t>.01</w:t>
            </w:r>
            <w:r w:rsidRPr="00AF1801">
              <w:rPr>
                <w:rFonts w:ascii="Times New Roman" w:hAnsi="Times New Roman" w:cs="Times New Roman"/>
                <w:sz w:val="20"/>
                <w:szCs w:val="20"/>
                <w:vertAlign w:val="superscript"/>
              </w:rPr>
              <w:t>b</w:t>
            </w:r>
          </w:p>
        </w:tc>
      </w:tr>
      <w:tr w:rsidR="00FE0A74" w:rsidRPr="006F35D9" w14:paraId="374247F1" w14:textId="77777777" w:rsidTr="006F35D9">
        <w:tc>
          <w:tcPr>
            <w:tcW w:w="2170" w:type="dxa"/>
            <w:shd w:val="clear" w:color="auto" w:fill="auto"/>
          </w:tcPr>
          <w:p w14:paraId="3A92C99D"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Ethnicity</w:t>
            </w:r>
          </w:p>
        </w:tc>
        <w:tc>
          <w:tcPr>
            <w:tcW w:w="1534" w:type="dxa"/>
            <w:shd w:val="clear" w:color="auto" w:fill="auto"/>
          </w:tcPr>
          <w:p w14:paraId="2C4D6C18"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13 C, 1 I</w:t>
            </w:r>
          </w:p>
        </w:tc>
        <w:tc>
          <w:tcPr>
            <w:tcW w:w="1852" w:type="dxa"/>
            <w:shd w:val="clear" w:color="auto" w:fill="auto"/>
          </w:tcPr>
          <w:p w14:paraId="3138A950"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8 C, 2 I</w:t>
            </w:r>
          </w:p>
        </w:tc>
        <w:tc>
          <w:tcPr>
            <w:tcW w:w="1851" w:type="dxa"/>
            <w:shd w:val="clear" w:color="auto" w:fill="auto"/>
          </w:tcPr>
          <w:p w14:paraId="65C43EAC"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12 C, 2 M, 2 I</w:t>
            </w:r>
          </w:p>
        </w:tc>
        <w:tc>
          <w:tcPr>
            <w:tcW w:w="1851" w:type="dxa"/>
            <w:shd w:val="clear" w:color="auto" w:fill="auto"/>
          </w:tcPr>
          <w:p w14:paraId="34A539CE"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11 C, 1 I</w:t>
            </w:r>
          </w:p>
        </w:tc>
        <w:tc>
          <w:tcPr>
            <w:tcW w:w="1851" w:type="dxa"/>
            <w:shd w:val="clear" w:color="auto" w:fill="auto"/>
          </w:tcPr>
          <w:p w14:paraId="41A76E33"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5.86 (6)</w:t>
            </w:r>
          </w:p>
        </w:tc>
        <w:tc>
          <w:tcPr>
            <w:tcW w:w="1851" w:type="dxa"/>
            <w:shd w:val="clear" w:color="auto" w:fill="auto"/>
          </w:tcPr>
          <w:p w14:paraId="4F3B769D"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.44</w:t>
            </w:r>
          </w:p>
        </w:tc>
      </w:tr>
      <w:tr w:rsidR="00FE0A74" w:rsidRPr="006F35D9" w14:paraId="1389F84E" w14:textId="77777777" w:rsidTr="006F35D9">
        <w:tc>
          <w:tcPr>
            <w:tcW w:w="2170" w:type="dxa"/>
            <w:shd w:val="clear" w:color="auto" w:fill="auto"/>
          </w:tcPr>
          <w:p w14:paraId="04CEB967"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Handedness</w:t>
            </w:r>
          </w:p>
        </w:tc>
        <w:tc>
          <w:tcPr>
            <w:tcW w:w="1534" w:type="dxa"/>
            <w:shd w:val="clear" w:color="auto" w:fill="auto"/>
          </w:tcPr>
          <w:p w14:paraId="09AB5786"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13 R, 1 L</w:t>
            </w:r>
          </w:p>
        </w:tc>
        <w:tc>
          <w:tcPr>
            <w:tcW w:w="1852" w:type="dxa"/>
            <w:shd w:val="clear" w:color="auto" w:fill="auto"/>
          </w:tcPr>
          <w:p w14:paraId="0D495E83"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10 R</w:t>
            </w:r>
          </w:p>
        </w:tc>
        <w:tc>
          <w:tcPr>
            <w:tcW w:w="1851" w:type="dxa"/>
            <w:shd w:val="clear" w:color="auto" w:fill="auto"/>
          </w:tcPr>
          <w:p w14:paraId="52BB8F38"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14 R, 2 L</w:t>
            </w:r>
          </w:p>
        </w:tc>
        <w:tc>
          <w:tcPr>
            <w:tcW w:w="1851" w:type="dxa"/>
            <w:shd w:val="clear" w:color="auto" w:fill="auto"/>
          </w:tcPr>
          <w:p w14:paraId="00724A10"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11 R, 1 L</w:t>
            </w:r>
          </w:p>
        </w:tc>
        <w:tc>
          <w:tcPr>
            <w:tcW w:w="1851" w:type="dxa"/>
            <w:shd w:val="clear" w:color="auto" w:fill="auto"/>
          </w:tcPr>
          <w:p w14:paraId="3B8FFECF"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1.37 (3)</w:t>
            </w:r>
          </w:p>
        </w:tc>
        <w:tc>
          <w:tcPr>
            <w:tcW w:w="1851" w:type="dxa"/>
            <w:shd w:val="clear" w:color="auto" w:fill="auto"/>
          </w:tcPr>
          <w:p w14:paraId="1E2F317B"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.71</w:t>
            </w:r>
          </w:p>
        </w:tc>
      </w:tr>
      <w:tr w:rsidR="00FE0A74" w:rsidRPr="006F35D9" w14:paraId="521B488B" w14:textId="77777777" w:rsidTr="006F35D9">
        <w:tc>
          <w:tcPr>
            <w:tcW w:w="2170" w:type="dxa"/>
            <w:shd w:val="clear" w:color="auto" w:fill="auto"/>
          </w:tcPr>
          <w:p w14:paraId="2F0779CA" w14:textId="77777777" w:rsidR="00FE0A74" w:rsidRPr="00AF1801" w:rsidRDefault="00FE0A74" w:rsidP="006F35D9">
            <w:pPr>
              <w:pStyle w:val="Normal1"/>
              <w:spacing w:line="240" w:lineRule="auto"/>
              <w:rPr>
                <w:rFonts w:ascii="Times New Roman" w:hAnsi="Times New Roman" w:cs="Times New Roman"/>
                <w:b/>
                <w:sz w:val="20"/>
                <w:szCs w:val="20"/>
              </w:rPr>
            </w:pPr>
            <w:r w:rsidRPr="00AF1801">
              <w:rPr>
                <w:rFonts w:ascii="Times New Roman" w:hAnsi="Times New Roman" w:cs="Times New Roman"/>
                <w:b/>
                <w:sz w:val="20"/>
                <w:szCs w:val="20"/>
              </w:rPr>
              <w:t>Cognitive Measures</w:t>
            </w:r>
          </w:p>
        </w:tc>
        <w:tc>
          <w:tcPr>
            <w:tcW w:w="1534" w:type="dxa"/>
            <w:shd w:val="clear" w:color="auto" w:fill="auto"/>
          </w:tcPr>
          <w:p w14:paraId="4CD80FBA"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2" w:type="dxa"/>
            <w:shd w:val="clear" w:color="auto" w:fill="auto"/>
          </w:tcPr>
          <w:p w14:paraId="17E02824"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1" w:type="dxa"/>
            <w:shd w:val="clear" w:color="auto" w:fill="auto"/>
          </w:tcPr>
          <w:p w14:paraId="0D70B131"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1" w:type="dxa"/>
            <w:shd w:val="clear" w:color="auto" w:fill="auto"/>
          </w:tcPr>
          <w:p w14:paraId="374A5C8C"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1" w:type="dxa"/>
            <w:shd w:val="clear" w:color="auto" w:fill="auto"/>
          </w:tcPr>
          <w:p w14:paraId="3ACD4618"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1" w:type="dxa"/>
            <w:shd w:val="clear" w:color="auto" w:fill="auto"/>
          </w:tcPr>
          <w:p w14:paraId="7006DB63"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r>
      <w:tr w:rsidR="00FE0A74" w:rsidRPr="006F35D9" w14:paraId="000572A0" w14:textId="77777777" w:rsidTr="006F35D9">
        <w:tc>
          <w:tcPr>
            <w:tcW w:w="2170" w:type="dxa"/>
            <w:shd w:val="clear" w:color="auto" w:fill="auto"/>
          </w:tcPr>
          <w:p w14:paraId="7BBAE5C4" w14:textId="77777777" w:rsidR="00FE0A74" w:rsidRPr="00AF1801" w:rsidRDefault="00FE0A74" w:rsidP="006F35D9">
            <w:pPr>
              <w:pStyle w:val="Normal1"/>
              <w:spacing w:line="240" w:lineRule="auto"/>
              <w:rPr>
                <w:rFonts w:ascii="Times New Roman" w:hAnsi="Times New Roman" w:cs="Times New Roman"/>
                <w:sz w:val="20"/>
                <w:szCs w:val="20"/>
                <w:vertAlign w:val="superscript"/>
              </w:rPr>
            </w:pPr>
            <w:r w:rsidRPr="00AF1801">
              <w:rPr>
                <w:rFonts w:ascii="Times New Roman" w:hAnsi="Times New Roman" w:cs="Times New Roman"/>
                <w:sz w:val="20"/>
                <w:szCs w:val="20"/>
              </w:rPr>
              <w:t>WRAT3</w:t>
            </w:r>
          </w:p>
        </w:tc>
        <w:tc>
          <w:tcPr>
            <w:tcW w:w="1534" w:type="dxa"/>
            <w:shd w:val="clear" w:color="auto" w:fill="auto"/>
          </w:tcPr>
          <w:p w14:paraId="4C0D9846" w14:textId="7FB27D3F" w:rsidR="00FE0A74" w:rsidRPr="00AF1801" w:rsidRDefault="00E90507" w:rsidP="006F35D9">
            <w:pPr>
              <w:pStyle w:val="Normal1"/>
              <w:spacing w:line="240" w:lineRule="auto"/>
              <w:rPr>
                <w:rFonts w:ascii="Times New Roman" w:hAnsi="Times New Roman" w:cs="Times New Roman"/>
                <w:sz w:val="20"/>
                <w:szCs w:val="20"/>
              </w:rPr>
            </w:pPr>
            <w:r>
              <w:rPr>
                <w:rFonts w:ascii="Times New Roman" w:hAnsi="Times New Roman" w:cs="Times New Roman"/>
                <w:sz w:val="20"/>
                <w:szCs w:val="20"/>
                <w:lang w:val="en-GB"/>
              </w:rPr>
              <w:t>48.50</w:t>
            </w:r>
            <w:r w:rsidR="00FE0A74" w:rsidRPr="00AF1801">
              <w:rPr>
                <w:rFonts w:ascii="Times New Roman" w:hAnsi="Times New Roman" w:cs="Times New Roman"/>
                <w:sz w:val="20"/>
                <w:szCs w:val="20"/>
                <w:lang w:val="en-GB"/>
              </w:rPr>
              <w:t xml:space="preserve"> (</w:t>
            </w:r>
            <w:r>
              <w:rPr>
                <w:rFonts w:ascii="Times New Roman" w:hAnsi="Times New Roman" w:cs="Times New Roman"/>
                <w:sz w:val="20"/>
                <w:szCs w:val="20"/>
                <w:lang w:val="en-GB"/>
              </w:rPr>
              <w:t>5.97</w:t>
            </w:r>
            <w:r w:rsidR="00FE0A74" w:rsidRPr="00AF1801">
              <w:rPr>
                <w:rFonts w:ascii="Times New Roman" w:hAnsi="Times New Roman" w:cs="Times New Roman"/>
                <w:sz w:val="20"/>
                <w:szCs w:val="20"/>
                <w:lang w:val="en-GB"/>
              </w:rPr>
              <w:t>)</w:t>
            </w:r>
          </w:p>
        </w:tc>
        <w:tc>
          <w:tcPr>
            <w:tcW w:w="1852" w:type="dxa"/>
            <w:shd w:val="clear" w:color="auto" w:fill="auto"/>
          </w:tcPr>
          <w:p w14:paraId="409789E0"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46.60 (3.63)</w:t>
            </w:r>
          </w:p>
        </w:tc>
        <w:tc>
          <w:tcPr>
            <w:tcW w:w="1851" w:type="dxa"/>
            <w:shd w:val="clear" w:color="auto" w:fill="auto"/>
          </w:tcPr>
          <w:p w14:paraId="1091250E"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47.50 (4.18)</w:t>
            </w:r>
          </w:p>
        </w:tc>
        <w:tc>
          <w:tcPr>
            <w:tcW w:w="1851" w:type="dxa"/>
            <w:shd w:val="clear" w:color="auto" w:fill="auto"/>
          </w:tcPr>
          <w:p w14:paraId="2B4732EC"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38.67 (5.60)</w:t>
            </w:r>
          </w:p>
        </w:tc>
        <w:tc>
          <w:tcPr>
            <w:tcW w:w="1851" w:type="dxa"/>
            <w:shd w:val="clear" w:color="auto" w:fill="auto"/>
          </w:tcPr>
          <w:p w14:paraId="65796159" w14:textId="284A4C67" w:rsidR="00FE0A74" w:rsidRPr="00AF1801" w:rsidRDefault="0055421D" w:rsidP="006F35D9">
            <w:pPr>
              <w:pStyle w:val="Normal1"/>
              <w:spacing w:line="240" w:lineRule="auto"/>
              <w:rPr>
                <w:rFonts w:ascii="Times New Roman" w:hAnsi="Times New Roman" w:cs="Times New Roman"/>
                <w:sz w:val="20"/>
                <w:szCs w:val="20"/>
              </w:rPr>
            </w:pPr>
            <w:r>
              <w:rPr>
                <w:rFonts w:ascii="Times New Roman" w:hAnsi="Times New Roman" w:cs="Times New Roman"/>
                <w:sz w:val="20"/>
                <w:szCs w:val="20"/>
                <w:lang w:val="en-GB"/>
              </w:rPr>
              <w:t>10</w:t>
            </w:r>
            <w:r w:rsidR="00FE0A74" w:rsidRPr="00AF1801">
              <w:rPr>
                <w:rFonts w:ascii="Times New Roman" w:hAnsi="Times New Roman" w:cs="Times New Roman"/>
                <w:sz w:val="20"/>
                <w:szCs w:val="20"/>
                <w:lang w:val="en-GB"/>
              </w:rPr>
              <w:t>.</w:t>
            </w:r>
            <w:r>
              <w:rPr>
                <w:rFonts w:ascii="Times New Roman" w:hAnsi="Times New Roman" w:cs="Times New Roman"/>
                <w:sz w:val="20"/>
                <w:szCs w:val="20"/>
                <w:lang w:val="en-GB"/>
              </w:rPr>
              <w:t>26</w:t>
            </w:r>
            <w:r w:rsidR="00FE0A74" w:rsidRPr="00AF1801">
              <w:rPr>
                <w:rFonts w:ascii="Times New Roman" w:hAnsi="Times New Roman" w:cs="Times New Roman"/>
                <w:sz w:val="20"/>
                <w:szCs w:val="20"/>
                <w:lang w:val="en-GB"/>
              </w:rPr>
              <w:t xml:space="preserve"> (3, </w:t>
            </w:r>
            <w:r w:rsidR="00E90507">
              <w:rPr>
                <w:rFonts w:ascii="Times New Roman" w:hAnsi="Times New Roman" w:cs="Times New Roman"/>
                <w:sz w:val="20"/>
                <w:szCs w:val="20"/>
                <w:lang w:val="en-GB"/>
              </w:rPr>
              <w:t>48</w:t>
            </w:r>
            <w:r w:rsidR="00FE0A74" w:rsidRPr="00AF1801">
              <w:rPr>
                <w:rFonts w:ascii="Times New Roman" w:hAnsi="Times New Roman" w:cs="Times New Roman"/>
                <w:sz w:val="20"/>
                <w:szCs w:val="20"/>
                <w:lang w:val="en-GB"/>
              </w:rPr>
              <w:t>)</w:t>
            </w:r>
          </w:p>
        </w:tc>
        <w:tc>
          <w:tcPr>
            <w:tcW w:w="1851" w:type="dxa"/>
            <w:shd w:val="clear" w:color="auto" w:fill="auto"/>
          </w:tcPr>
          <w:p w14:paraId="7C987675" w14:textId="77777777" w:rsidR="00FE0A74" w:rsidRPr="00AF1801" w:rsidRDefault="00FE0A74" w:rsidP="006F35D9">
            <w:pPr>
              <w:pStyle w:val="Normal1"/>
              <w:spacing w:line="240" w:lineRule="auto"/>
              <w:rPr>
                <w:rFonts w:ascii="Times New Roman" w:hAnsi="Times New Roman" w:cs="Times New Roman"/>
                <w:sz w:val="20"/>
                <w:szCs w:val="20"/>
                <w:vertAlign w:val="superscript"/>
              </w:rPr>
            </w:pPr>
            <w:r w:rsidRPr="00AF1801">
              <w:rPr>
                <w:rFonts w:ascii="Times New Roman" w:hAnsi="Times New Roman" w:cs="Times New Roman"/>
                <w:sz w:val="20"/>
                <w:szCs w:val="20"/>
                <w:lang w:val="en-GB"/>
              </w:rPr>
              <w:t>&lt;.001</w:t>
            </w:r>
            <w:r w:rsidRPr="00AF1801">
              <w:rPr>
                <w:rFonts w:ascii="Times New Roman" w:hAnsi="Times New Roman" w:cs="Times New Roman"/>
                <w:sz w:val="20"/>
                <w:szCs w:val="20"/>
                <w:vertAlign w:val="superscript"/>
                <w:lang w:val="en-GB"/>
              </w:rPr>
              <w:t>c</w:t>
            </w:r>
          </w:p>
        </w:tc>
      </w:tr>
      <w:tr w:rsidR="00FE0A74" w:rsidRPr="006F35D9" w14:paraId="78C59BEC" w14:textId="77777777" w:rsidTr="006F35D9">
        <w:tc>
          <w:tcPr>
            <w:tcW w:w="2170" w:type="dxa"/>
            <w:shd w:val="clear" w:color="auto" w:fill="auto"/>
          </w:tcPr>
          <w:p w14:paraId="6C0B0B03"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BAC verbal memory</w:t>
            </w:r>
          </w:p>
        </w:tc>
        <w:tc>
          <w:tcPr>
            <w:tcW w:w="1534" w:type="dxa"/>
            <w:shd w:val="clear" w:color="auto" w:fill="auto"/>
          </w:tcPr>
          <w:p w14:paraId="7EB25658" w14:textId="3E16AFA4"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0.</w:t>
            </w:r>
            <w:r w:rsidR="00AF1801">
              <w:rPr>
                <w:rFonts w:ascii="Times New Roman" w:hAnsi="Times New Roman" w:cs="Times New Roman"/>
                <w:sz w:val="20"/>
                <w:szCs w:val="20"/>
                <w:lang w:val="en-GB"/>
              </w:rPr>
              <w:t>01</w:t>
            </w:r>
            <w:r w:rsidRPr="00AF1801">
              <w:rPr>
                <w:rFonts w:ascii="Times New Roman" w:hAnsi="Times New Roman" w:cs="Times New Roman"/>
                <w:sz w:val="20"/>
                <w:szCs w:val="20"/>
                <w:lang w:val="en-GB"/>
              </w:rPr>
              <w:t xml:space="preserve"> (0.</w:t>
            </w:r>
            <w:r w:rsidR="00AF1801">
              <w:rPr>
                <w:rFonts w:ascii="Times New Roman" w:hAnsi="Times New Roman" w:cs="Times New Roman"/>
                <w:sz w:val="20"/>
                <w:szCs w:val="20"/>
                <w:lang w:val="en-GB"/>
              </w:rPr>
              <w:t>78</w:t>
            </w:r>
            <w:r w:rsidRPr="00AF1801">
              <w:rPr>
                <w:rFonts w:ascii="Times New Roman" w:hAnsi="Times New Roman" w:cs="Times New Roman"/>
                <w:sz w:val="20"/>
                <w:szCs w:val="20"/>
                <w:lang w:val="en-GB"/>
              </w:rPr>
              <w:t>)</w:t>
            </w:r>
          </w:p>
        </w:tc>
        <w:tc>
          <w:tcPr>
            <w:tcW w:w="1852" w:type="dxa"/>
            <w:shd w:val="clear" w:color="auto" w:fill="auto"/>
          </w:tcPr>
          <w:p w14:paraId="1AA75719"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-0.01 (1.16)</w:t>
            </w:r>
          </w:p>
        </w:tc>
        <w:tc>
          <w:tcPr>
            <w:tcW w:w="1851" w:type="dxa"/>
            <w:shd w:val="clear" w:color="auto" w:fill="auto"/>
          </w:tcPr>
          <w:p w14:paraId="20C50791"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-1.19 (0.84)</w:t>
            </w:r>
          </w:p>
        </w:tc>
        <w:tc>
          <w:tcPr>
            <w:tcW w:w="1851" w:type="dxa"/>
            <w:shd w:val="clear" w:color="auto" w:fill="auto"/>
          </w:tcPr>
          <w:p w14:paraId="41C002F8"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-1.71 (1.28)</w:t>
            </w:r>
          </w:p>
        </w:tc>
        <w:tc>
          <w:tcPr>
            <w:tcW w:w="1851" w:type="dxa"/>
            <w:shd w:val="clear" w:color="auto" w:fill="auto"/>
          </w:tcPr>
          <w:p w14:paraId="7E3EADE5" w14:textId="24E4662F"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9.</w:t>
            </w:r>
            <w:r w:rsidR="0055421D">
              <w:rPr>
                <w:rFonts w:ascii="Times New Roman" w:hAnsi="Times New Roman" w:cs="Times New Roman"/>
                <w:sz w:val="20"/>
                <w:szCs w:val="20"/>
                <w:lang w:val="en-GB"/>
              </w:rPr>
              <w:t>13</w:t>
            </w:r>
            <w:r w:rsidRPr="00AF1801">
              <w:rPr>
                <w:rFonts w:ascii="Times New Roman" w:hAnsi="Times New Roman" w:cs="Times New Roman"/>
                <w:sz w:val="20"/>
                <w:szCs w:val="20"/>
                <w:lang w:val="en-GB"/>
              </w:rPr>
              <w:t xml:space="preserve"> </w:t>
            </w:r>
            <w:r w:rsidR="00E90507" w:rsidRPr="00AF1801">
              <w:rPr>
                <w:rFonts w:ascii="Times New Roman" w:hAnsi="Times New Roman" w:cs="Times New Roman"/>
                <w:sz w:val="20"/>
                <w:szCs w:val="20"/>
                <w:lang w:val="en-GB"/>
              </w:rPr>
              <w:t xml:space="preserve">(3, </w:t>
            </w:r>
            <w:r w:rsidR="00E90507">
              <w:rPr>
                <w:rFonts w:ascii="Times New Roman" w:hAnsi="Times New Roman" w:cs="Times New Roman"/>
                <w:sz w:val="20"/>
                <w:szCs w:val="20"/>
                <w:lang w:val="en-GB"/>
              </w:rPr>
              <w:t>48</w:t>
            </w:r>
            <w:r w:rsidR="00E90507" w:rsidRPr="00AF1801">
              <w:rPr>
                <w:rFonts w:ascii="Times New Roman" w:hAnsi="Times New Roman" w:cs="Times New Roman"/>
                <w:sz w:val="20"/>
                <w:szCs w:val="20"/>
                <w:lang w:val="en-GB"/>
              </w:rPr>
              <w:t>)</w:t>
            </w:r>
          </w:p>
        </w:tc>
        <w:tc>
          <w:tcPr>
            <w:tcW w:w="1851" w:type="dxa"/>
            <w:shd w:val="clear" w:color="auto" w:fill="auto"/>
          </w:tcPr>
          <w:p w14:paraId="45A2272C" w14:textId="4C00A11F" w:rsidR="00FE0A74" w:rsidRPr="00AF1801" w:rsidRDefault="00FE0A74" w:rsidP="006F35D9">
            <w:pPr>
              <w:pStyle w:val="Normal1"/>
              <w:spacing w:line="240" w:lineRule="auto"/>
              <w:rPr>
                <w:rFonts w:ascii="Times New Roman" w:hAnsi="Times New Roman" w:cs="Times New Roman"/>
                <w:sz w:val="20"/>
                <w:szCs w:val="20"/>
                <w:vertAlign w:val="superscript"/>
              </w:rPr>
            </w:pPr>
            <w:r w:rsidRPr="00AF1801">
              <w:rPr>
                <w:rFonts w:ascii="Times New Roman" w:hAnsi="Times New Roman" w:cs="Times New Roman"/>
                <w:sz w:val="20"/>
                <w:szCs w:val="20"/>
                <w:lang w:val="en-GB"/>
              </w:rPr>
              <w:t>&lt;.0</w:t>
            </w:r>
            <w:r w:rsidR="00E90507">
              <w:rPr>
                <w:rFonts w:ascii="Times New Roman" w:hAnsi="Times New Roman" w:cs="Times New Roman"/>
                <w:sz w:val="20"/>
                <w:szCs w:val="20"/>
                <w:lang w:val="en-GB"/>
              </w:rPr>
              <w:t>0</w:t>
            </w:r>
            <w:r w:rsidRPr="00AF1801">
              <w:rPr>
                <w:rFonts w:ascii="Times New Roman" w:hAnsi="Times New Roman" w:cs="Times New Roman"/>
                <w:sz w:val="20"/>
                <w:szCs w:val="20"/>
                <w:lang w:val="en-GB"/>
              </w:rPr>
              <w:t>1</w:t>
            </w:r>
            <w:r w:rsidRPr="00AF1801">
              <w:rPr>
                <w:rFonts w:ascii="Times New Roman" w:hAnsi="Times New Roman" w:cs="Times New Roman"/>
                <w:sz w:val="20"/>
                <w:szCs w:val="20"/>
                <w:vertAlign w:val="superscript"/>
                <w:lang w:val="en-GB"/>
              </w:rPr>
              <w:t>d</w:t>
            </w:r>
            <w:r w:rsidR="0055421D">
              <w:rPr>
                <w:rFonts w:ascii="Times New Roman" w:hAnsi="Times New Roman" w:cs="Times New Roman"/>
                <w:sz w:val="20"/>
                <w:szCs w:val="20"/>
                <w:vertAlign w:val="superscript"/>
                <w:lang w:val="en-GB"/>
              </w:rPr>
              <w:t>,e,f</w:t>
            </w:r>
          </w:p>
        </w:tc>
      </w:tr>
      <w:tr w:rsidR="00FE0A74" w:rsidRPr="006F35D9" w14:paraId="7752562E" w14:textId="77777777" w:rsidTr="006F35D9">
        <w:tc>
          <w:tcPr>
            <w:tcW w:w="2170" w:type="dxa"/>
            <w:shd w:val="clear" w:color="auto" w:fill="auto"/>
          </w:tcPr>
          <w:p w14:paraId="4FFB9DE0"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BAC digit sequencing</w:t>
            </w:r>
          </w:p>
        </w:tc>
        <w:tc>
          <w:tcPr>
            <w:tcW w:w="1534" w:type="dxa"/>
            <w:shd w:val="clear" w:color="auto" w:fill="auto"/>
          </w:tcPr>
          <w:p w14:paraId="02E47F02" w14:textId="375198C0" w:rsidR="00FE0A74" w:rsidRPr="00AF1801" w:rsidRDefault="00AF1801" w:rsidP="006F35D9">
            <w:pPr>
              <w:pStyle w:val="Normal1"/>
              <w:spacing w:line="240" w:lineRule="auto"/>
              <w:rPr>
                <w:rFonts w:ascii="Times New Roman" w:hAnsi="Times New Roman" w:cs="Times New Roman"/>
                <w:sz w:val="20"/>
                <w:szCs w:val="20"/>
              </w:rPr>
            </w:pPr>
            <w:r>
              <w:rPr>
                <w:rFonts w:ascii="Times New Roman" w:hAnsi="Times New Roman" w:cs="Times New Roman"/>
                <w:sz w:val="20"/>
                <w:szCs w:val="20"/>
                <w:lang w:val="en-GB"/>
              </w:rPr>
              <w:t>-0</w:t>
            </w:r>
            <w:r w:rsidR="00FE0A74" w:rsidRPr="00AF1801">
              <w:rPr>
                <w:rFonts w:ascii="Times New Roman" w:hAnsi="Times New Roman" w:cs="Times New Roman"/>
                <w:sz w:val="20"/>
                <w:szCs w:val="20"/>
                <w:lang w:val="en-GB"/>
              </w:rPr>
              <w:t>.</w:t>
            </w:r>
            <w:r>
              <w:rPr>
                <w:rFonts w:ascii="Times New Roman" w:hAnsi="Times New Roman" w:cs="Times New Roman"/>
                <w:sz w:val="20"/>
                <w:szCs w:val="20"/>
                <w:lang w:val="en-GB"/>
              </w:rPr>
              <w:t>2</w:t>
            </w:r>
            <w:r w:rsidR="00FE0A74" w:rsidRPr="00AF1801">
              <w:rPr>
                <w:rFonts w:ascii="Times New Roman" w:hAnsi="Times New Roman" w:cs="Times New Roman"/>
                <w:sz w:val="20"/>
                <w:szCs w:val="20"/>
                <w:lang w:val="en-GB"/>
              </w:rPr>
              <w:t>5 (1.0</w:t>
            </w:r>
            <w:r>
              <w:rPr>
                <w:rFonts w:ascii="Times New Roman" w:hAnsi="Times New Roman" w:cs="Times New Roman"/>
                <w:sz w:val="20"/>
                <w:szCs w:val="20"/>
                <w:lang w:val="en-GB"/>
              </w:rPr>
              <w:t>0</w:t>
            </w:r>
            <w:r w:rsidR="00FE0A74" w:rsidRPr="00AF1801">
              <w:rPr>
                <w:rFonts w:ascii="Times New Roman" w:hAnsi="Times New Roman" w:cs="Times New Roman"/>
                <w:sz w:val="20"/>
                <w:szCs w:val="20"/>
                <w:lang w:val="en-GB"/>
              </w:rPr>
              <w:t>)</w:t>
            </w:r>
          </w:p>
        </w:tc>
        <w:tc>
          <w:tcPr>
            <w:tcW w:w="1852" w:type="dxa"/>
            <w:shd w:val="clear" w:color="auto" w:fill="auto"/>
          </w:tcPr>
          <w:p w14:paraId="12E92108"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-0.45 (1.15)</w:t>
            </w:r>
          </w:p>
        </w:tc>
        <w:tc>
          <w:tcPr>
            <w:tcW w:w="1851" w:type="dxa"/>
            <w:shd w:val="clear" w:color="auto" w:fill="auto"/>
          </w:tcPr>
          <w:p w14:paraId="14A4F751"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-1.53 (0.97)</w:t>
            </w:r>
          </w:p>
        </w:tc>
        <w:tc>
          <w:tcPr>
            <w:tcW w:w="1851" w:type="dxa"/>
            <w:shd w:val="clear" w:color="auto" w:fill="auto"/>
          </w:tcPr>
          <w:p w14:paraId="17B0ACE1"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-1.34 (1.21)</w:t>
            </w:r>
          </w:p>
        </w:tc>
        <w:tc>
          <w:tcPr>
            <w:tcW w:w="1851" w:type="dxa"/>
            <w:shd w:val="clear" w:color="auto" w:fill="auto"/>
          </w:tcPr>
          <w:p w14:paraId="6FE4EE08" w14:textId="0ED0861E"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4.</w:t>
            </w:r>
            <w:r w:rsidR="0055421D">
              <w:rPr>
                <w:rFonts w:ascii="Times New Roman" w:hAnsi="Times New Roman" w:cs="Times New Roman"/>
                <w:sz w:val="20"/>
                <w:szCs w:val="20"/>
                <w:lang w:val="en-GB"/>
              </w:rPr>
              <w:t>78</w:t>
            </w:r>
            <w:r w:rsidRPr="00AF1801">
              <w:rPr>
                <w:rFonts w:ascii="Times New Roman" w:hAnsi="Times New Roman" w:cs="Times New Roman"/>
                <w:sz w:val="20"/>
                <w:szCs w:val="20"/>
                <w:lang w:val="en-GB"/>
              </w:rPr>
              <w:t xml:space="preserve"> </w:t>
            </w:r>
            <w:r w:rsidR="00E90507" w:rsidRPr="00AF1801">
              <w:rPr>
                <w:rFonts w:ascii="Times New Roman" w:hAnsi="Times New Roman" w:cs="Times New Roman"/>
                <w:sz w:val="20"/>
                <w:szCs w:val="20"/>
                <w:lang w:val="en-GB"/>
              </w:rPr>
              <w:t xml:space="preserve">(3, </w:t>
            </w:r>
            <w:r w:rsidR="00E90507">
              <w:rPr>
                <w:rFonts w:ascii="Times New Roman" w:hAnsi="Times New Roman" w:cs="Times New Roman"/>
                <w:sz w:val="20"/>
                <w:szCs w:val="20"/>
                <w:lang w:val="en-GB"/>
              </w:rPr>
              <w:t>48</w:t>
            </w:r>
            <w:r w:rsidR="00E90507" w:rsidRPr="00AF1801">
              <w:rPr>
                <w:rFonts w:ascii="Times New Roman" w:hAnsi="Times New Roman" w:cs="Times New Roman"/>
                <w:sz w:val="20"/>
                <w:szCs w:val="20"/>
                <w:lang w:val="en-GB"/>
              </w:rPr>
              <w:t>)</w:t>
            </w:r>
          </w:p>
        </w:tc>
        <w:tc>
          <w:tcPr>
            <w:tcW w:w="1851" w:type="dxa"/>
            <w:shd w:val="clear" w:color="auto" w:fill="auto"/>
          </w:tcPr>
          <w:p w14:paraId="3C8C8EE2" w14:textId="3D79E3ED" w:rsidR="00FE0A74" w:rsidRPr="00AF1801" w:rsidRDefault="00FE0A74" w:rsidP="006F35D9">
            <w:pPr>
              <w:pStyle w:val="Normal1"/>
              <w:spacing w:line="240" w:lineRule="auto"/>
              <w:rPr>
                <w:rFonts w:ascii="Times New Roman" w:hAnsi="Times New Roman" w:cs="Times New Roman"/>
                <w:sz w:val="20"/>
                <w:szCs w:val="20"/>
                <w:vertAlign w:val="superscript"/>
              </w:rPr>
            </w:pPr>
            <w:r w:rsidRPr="00AF1801">
              <w:rPr>
                <w:rFonts w:ascii="Times New Roman" w:hAnsi="Times New Roman" w:cs="Times New Roman"/>
                <w:sz w:val="20"/>
                <w:szCs w:val="20"/>
                <w:lang w:val="en-GB"/>
              </w:rPr>
              <w:t>&lt;.01</w:t>
            </w:r>
            <w:r w:rsidR="0055421D" w:rsidRPr="00AF1801">
              <w:rPr>
                <w:rFonts w:ascii="Times New Roman" w:hAnsi="Times New Roman" w:cs="Times New Roman"/>
                <w:sz w:val="20"/>
                <w:szCs w:val="20"/>
                <w:vertAlign w:val="superscript"/>
                <w:lang w:val="en-GB"/>
              </w:rPr>
              <w:t>d</w:t>
            </w:r>
            <w:r w:rsidR="0055421D">
              <w:rPr>
                <w:rFonts w:ascii="Times New Roman" w:hAnsi="Times New Roman" w:cs="Times New Roman"/>
                <w:sz w:val="20"/>
                <w:szCs w:val="20"/>
                <w:vertAlign w:val="superscript"/>
                <w:lang w:val="en-GB"/>
              </w:rPr>
              <w:t>,e,f</w:t>
            </w:r>
          </w:p>
        </w:tc>
      </w:tr>
      <w:tr w:rsidR="00FE0A74" w:rsidRPr="006F35D9" w14:paraId="2D912EF5" w14:textId="77777777" w:rsidTr="006F35D9">
        <w:tc>
          <w:tcPr>
            <w:tcW w:w="2170" w:type="dxa"/>
            <w:shd w:val="clear" w:color="auto" w:fill="auto"/>
          </w:tcPr>
          <w:p w14:paraId="2CC11A00"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BAC token motor task</w:t>
            </w:r>
          </w:p>
        </w:tc>
        <w:tc>
          <w:tcPr>
            <w:tcW w:w="1534" w:type="dxa"/>
            <w:shd w:val="clear" w:color="auto" w:fill="auto"/>
          </w:tcPr>
          <w:p w14:paraId="070F2C13" w14:textId="5EB110A0"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0.</w:t>
            </w:r>
            <w:r w:rsidR="00AF1801">
              <w:rPr>
                <w:rFonts w:ascii="Times New Roman" w:hAnsi="Times New Roman" w:cs="Times New Roman"/>
                <w:sz w:val="20"/>
                <w:szCs w:val="20"/>
                <w:lang w:val="en-GB"/>
              </w:rPr>
              <w:t>22</w:t>
            </w:r>
            <w:r w:rsidRPr="00AF1801">
              <w:rPr>
                <w:rFonts w:ascii="Times New Roman" w:hAnsi="Times New Roman" w:cs="Times New Roman"/>
                <w:sz w:val="20"/>
                <w:szCs w:val="20"/>
                <w:lang w:val="en-GB"/>
              </w:rPr>
              <w:t xml:space="preserve"> (</w:t>
            </w:r>
            <w:r w:rsidR="00AF1801">
              <w:rPr>
                <w:rFonts w:ascii="Times New Roman" w:hAnsi="Times New Roman" w:cs="Times New Roman"/>
                <w:sz w:val="20"/>
                <w:szCs w:val="20"/>
                <w:lang w:val="en-GB"/>
              </w:rPr>
              <w:t>1</w:t>
            </w:r>
            <w:r w:rsidRPr="00AF1801">
              <w:rPr>
                <w:rFonts w:ascii="Times New Roman" w:hAnsi="Times New Roman" w:cs="Times New Roman"/>
                <w:sz w:val="20"/>
                <w:szCs w:val="20"/>
                <w:lang w:val="en-GB"/>
              </w:rPr>
              <w:t>.0</w:t>
            </w:r>
            <w:r w:rsidR="00AF1801">
              <w:rPr>
                <w:rFonts w:ascii="Times New Roman" w:hAnsi="Times New Roman" w:cs="Times New Roman"/>
                <w:sz w:val="20"/>
                <w:szCs w:val="20"/>
                <w:lang w:val="en-GB"/>
              </w:rPr>
              <w:t>7</w:t>
            </w:r>
            <w:r w:rsidRPr="00AF1801">
              <w:rPr>
                <w:rFonts w:ascii="Times New Roman" w:hAnsi="Times New Roman" w:cs="Times New Roman"/>
                <w:sz w:val="20"/>
                <w:szCs w:val="20"/>
                <w:lang w:val="en-GB"/>
              </w:rPr>
              <w:t>)</w:t>
            </w:r>
          </w:p>
        </w:tc>
        <w:tc>
          <w:tcPr>
            <w:tcW w:w="1852" w:type="dxa"/>
            <w:shd w:val="clear" w:color="auto" w:fill="auto"/>
          </w:tcPr>
          <w:p w14:paraId="6C1A7F9C"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-.1.01 (1.06)</w:t>
            </w:r>
          </w:p>
        </w:tc>
        <w:tc>
          <w:tcPr>
            <w:tcW w:w="1851" w:type="dxa"/>
            <w:shd w:val="clear" w:color="auto" w:fill="auto"/>
          </w:tcPr>
          <w:p w14:paraId="4F9E720A"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-2.10 (1.41)</w:t>
            </w:r>
          </w:p>
        </w:tc>
        <w:tc>
          <w:tcPr>
            <w:tcW w:w="1851" w:type="dxa"/>
            <w:shd w:val="clear" w:color="auto" w:fill="auto"/>
          </w:tcPr>
          <w:p w14:paraId="0C89D8E8"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-1.74 (1.20)</w:t>
            </w:r>
          </w:p>
        </w:tc>
        <w:tc>
          <w:tcPr>
            <w:tcW w:w="1851" w:type="dxa"/>
            <w:shd w:val="clear" w:color="auto" w:fill="auto"/>
          </w:tcPr>
          <w:p w14:paraId="1F52E5A5" w14:textId="216DD96A"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1</w:t>
            </w:r>
            <w:r w:rsidR="0055421D">
              <w:rPr>
                <w:rFonts w:ascii="Times New Roman" w:hAnsi="Times New Roman" w:cs="Times New Roman"/>
                <w:sz w:val="20"/>
                <w:szCs w:val="20"/>
                <w:lang w:val="en-GB"/>
              </w:rPr>
              <w:t>0</w:t>
            </w:r>
            <w:r w:rsidRPr="00AF1801">
              <w:rPr>
                <w:rFonts w:ascii="Times New Roman" w:hAnsi="Times New Roman" w:cs="Times New Roman"/>
                <w:sz w:val="20"/>
                <w:szCs w:val="20"/>
                <w:lang w:val="en-GB"/>
              </w:rPr>
              <w:t>.</w:t>
            </w:r>
            <w:r w:rsidR="0055421D">
              <w:rPr>
                <w:rFonts w:ascii="Times New Roman" w:hAnsi="Times New Roman" w:cs="Times New Roman"/>
                <w:sz w:val="20"/>
                <w:szCs w:val="20"/>
                <w:lang w:val="en-GB"/>
              </w:rPr>
              <w:t>30</w:t>
            </w:r>
            <w:r w:rsidRPr="00AF1801">
              <w:rPr>
                <w:rFonts w:ascii="Times New Roman" w:hAnsi="Times New Roman" w:cs="Times New Roman"/>
                <w:sz w:val="20"/>
                <w:szCs w:val="20"/>
                <w:lang w:val="en-GB"/>
              </w:rPr>
              <w:t xml:space="preserve"> </w:t>
            </w:r>
            <w:r w:rsidR="00E90507" w:rsidRPr="00AF1801">
              <w:rPr>
                <w:rFonts w:ascii="Times New Roman" w:hAnsi="Times New Roman" w:cs="Times New Roman"/>
                <w:sz w:val="20"/>
                <w:szCs w:val="20"/>
                <w:lang w:val="en-GB"/>
              </w:rPr>
              <w:t xml:space="preserve">(3, </w:t>
            </w:r>
            <w:r w:rsidR="00E90507">
              <w:rPr>
                <w:rFonts w:ascii="Times New Roman" w:hAnsi="Times New Roman" w:cs="Times New Roman"/>
                <w:sz w:val="20"/>
                <w:szCs w:val="20"/>
                <w:lang w:val="en-GB"/>
              </w:rPr>
              <w:t>48</w:t>
            </w:r>
            <w:r w:rsidR="00E90507" w:rsidRPr="00AF1801">
              <w:rPr>
                <w:rFonts w:ascii="Times New Roman" w:hAnsi="Times New Roman" w:cs="Times New Roman"/>
                <w:sz w:val="20"/>
                <w:szCs w:val="20"/>
                <w:lang w:val="en-GB"/>
              </w:rPr>
              <w:t>)</w:t>
            </w:r>
          </w:p>
        </w:tc>
        <w:tc>
          <w:tcPr>
            <w:tcW w:w="1851" w:type="dxa"/>
            <w:shd w:val="clear" w:color="auto" w:fill="auto"/>
          </w:tcPr>
          <w:p w14:paraId="4A40A89B" w14:textId="6C59EAB8"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&lt;.0</w:t>
            </w:r>
            <w:r w:rsidR="00E90507">
              <w:rPr>
                <w:rFonts w:ascii="Times New Roman" w:hAnsi="Times New Roman" w:cs="Times New Roman"/>
                <w:sz w:val="20"/>
                <w:szCs w:val="20"/>
                <w:lang w:val="en-GB"/>
              </w:rPr>
              <w:t>0</w:t>
            </w:r>
            <w:r w:rsidRPr="00AF1801">
              <w:rPr>
                <w:rFonts w:ascii="Times New Roman" w:hAnsi="Times New Roman" w:cs="Times New Roman"/>
                <w:sz w:val="20"/>
                <w:szCs w:val="20"/>
                <w:lang w:val="en-GB"/>
              </w:rPr>
              <w:t>1</w:t>
            </w:r>
            <w:r w:rsidR="0055421D" w:rsidRPr="00AF1801">
              <w:rPr>
                <w:rFonts w:ascii="Times New Roman" w:hAnsi="Times New Roman" w:cs="Times New Roman"/>
                <w:sz w:val="20"/>
                <w:szCs w:val="20"/>
                <w:vertAlign w:val="superscript"/>
                <w:lang w:val="en-GB"/>
              </w:rPr>
              <w:t>d</w:t>
            </w:r>
          </w:p>
        </w:tc>
      </w:tr>
      <w:tr w:rsidR="00FE0A74" w:rsidRPr="006F35D9" w14:paraId="4C58D794" w14:textId="77777777" w:rsidTr="006F35D9">
        <w:tc>
          <w:tcPr>
            <w:tcW w:w="2170" w:type="dxa"/>
            <w:shd w:val="clear" w:color="auto" w:fill="auto"/>
          </w:tcPr>
          <w:p w14:paraId="35C32F04"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BAC verbal fluency</w:t>
            </w:r>
          </w:p>
        </w:tc>
        <w:tc>
          <w:tcPr>
            <w:tcW w:w="1534" w:type="dxa"/>
            <w:shd w:val="clear" w:color="auto" w:fill="auto"/>
          </w:tcPr>
          <w:p w14:paraId="1BEF8745" w14:textId="16F1A418" w:rsidR="00FE0A74" w:rsidRPr="00AF1801" w:rsidRDefault="00AF1801" w:rsidP="006F35D9">
            <w:pPr>
              <w:pStyle w:val="Normal1"/>
              <w:spacing w:line="240" w:lineRule="auto"/>
              <w:rPr>
                <w:rFonts w:ascii="Times New Roman" w:hAnsi="Times New Roman" w:cs="Times New Roman"/>
                <w:sz w:val="20"/>
                <w:szCs w:val="20"/>
              </w:rPr>
            </w:pPr>
            <w:r>
              <w:rPr>
                <w:rFonts w:ascii="Times New Roman" w:hAnsi="Times New Roman" w:cs="Times New Roman"/>
                <w:sz w:val="20"/>
                <w:szCs w:val="20"/>
                <w:lang w:val="en-GB"/>
              </w:rPr>
              <w:t>-0</w:t>
            </w:r>
            <w:r w:rsidR="00FE0A74" w:rsidRPr="00AF1801">
              <w:rPr>
                <w:rFonts w:ascii="Times New Roman" w:hAnsi="Times New Roman" w:cs="Times New Roman"/>
                <w:sz w:val="20"/>
                <w:szCs w:val="20"/>
                <w:lang w:val="en-GB"/>
              </w:rPr>
              <w:t>.</w:t>
            </w:r>
            <w:r>
              <w:rPr>
                <w:rFonts w:ascii="Times New Roman" w:hAnsi="Times New Roman" w:cs="Times New Roman"/>
                <w:sz w:val="20"/>
                <w:szCs w:val="20"/>
                <w:lang w:val="en-GB"/>
              </w:rPr>
              <w:t>23</w:t>
            </w:r>
            <w:r w:rsidR="00FE0A74" w:rsidRPr="00AF1801">
              <w:rPr>
                <w:rFonts w:ascii="Times New Roman" w:hAnsi="Times New Roman" w:cs="Times New Roman"/>
                <w:sz w:val="20"/>
                <w:szCs w:val="20"/>
                <w:lang w:val="en-GB"/>
              </w:rPr>
              <w:t xml:space="preserve"> (1.</w:t>
            </w:r>
            <w:r>
              <w:rPr>
                <w:rFonts w:ascii="Times New Roman" w:hAnsi="Times New Roman" w:cs="Times New Roman"/>
                <w:sz w:val="20"/>
                <w:szCs w:val="20"/>
                <w:lang w:val="en-GB"/>
              </w:rPr>
              <w:t>28</w:t>
            </w:r>
            <w:r w:rsidR="00FE0A74" w:rsidRPr="00AF1801">
              <w:rPr>
                <w:rFonts w:ascii="Times New Roman" w:hAnsi="Times New Roman" w:cs="Times New Roman"/>
                <w:sz w:val="20"/>
                <w:szCs w:val="20"/>
                <w:lang w:val="en-GB"/>
              </w:rPr>
              <w:t>)</w:t>
            </w:r>
          </w:p>
        </w:tc>
        <w:tc>
          <w:tcPr>
            <w:tcW w:w="1852" w:type="dxa"/>
            <w:shd w:val="clear" w:color="auto" w:fill="auto"/>
          </w:tcPr>
          <w:p w14:paraId="4F251B3C"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-0.92 (0.65)</w:t>
            </w:r>
          </w:p>
        </w:tc>
        <w:tc>
          <w:tcPr>
            <w:tcW w:w="1851" w:type="dxa"/>
            <w:shd w:val="clear" w:color="auto" w:fill="auto"/>
          </w:tcPr>
          <w:p w14:paraId="5D92BD56"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-1.66 (0.75)</w:t>
            </w:r>
          </w:p>
        </w:tc>
        <w:tc>
          <w:tcPr>
            <w:tcW w:w="1851" w:type="dxa"/>
            <w:shd w:val="clear" w:color="auto" w:fill="auto"/>
          </w:tcPr>
          <w:p w14:paraId="617685B3"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-1.83 (0.92)</w:t>
            </w:r>
          </w:p>
        </w:tc>
        <w:tc>
          <w:tcPr>
            <w:tcW w:w="1851" w:type="dxa"/>
            <w:shd w:val="clear" w:color="auto" w:fill="auto"/>
          </w:tcPr>
          <w:p w14:paraId="1AF40EBA" w14:textId="61A18310" w:rsidR="00FE0A74" w:rsidRPr="00AF1801" w:rsidRDefault="0055421D" w:rsidP="006F35D9">
            <w:pPr>
              <w:pStyle w:val="Normal1"/>
              <w:spacing w:line="240" w:lineRule="auto"/>
              <w:rPr>
                <w:rFonts w:ascii="Times New Roman" w:hAnsi="Times New Roman" w:cs="Times New Roman"/>
                <w:sz w:val="20"/>
                <w:szCs w:val="20"/>
              </w:rPr>
            </w:pPr>
            <w:r>
              <w:rPr>
                <w:rFonts w:ascii="Times New Roman" w:hAnsi="Times New Roman" w:cs="Times New Roman"/>
                <w:sz w:val="20"/>
                <w:szCs w:val="20"/>
                <w:lang w:val="en-GB"/>
              </w:rPr>
              <w:t>8</w:t>
            </w:r>
            <w:r w:rsidR="00FE0A74" w:rsidRPr="00AF1801">
              <w:rPr>
                <w:rFonts w:ascii="Times New Roman" w:hAnsi="Times New Roman" w:cs="Times New Roman"/>
                <w:sz w:val="20"/>
                <w:szCs w:val="20"/>
                <w:lang w:val="en-GB"/>
              </w:rPr>
              <w:t>.</w:t>
            </w:r>
            <w:r>
              <w:rPr>
                <w:rFonts w:ascii="Times New Roman" w:hAnsi="Times New Roman" w:cs="Times New Roman"/>
                <w:sz w:val="20"/>
                <w:szCs w:val="20"/>
                <w:lang w:val="en-GB"/>
              </w:rPr>
              <w:t>26</w:t>
            </w:r>
            <w:r w:rsidR="00FE0A74" w:rsidRPr="00AF1801">
              <w:rPr>
                <w:rFonts w:ascii="Times New Roman" w:hAnsi="Times New Roman" w:cs="Times New Roman"/>
                <w:sz w:val="20"/>
                <w:szCs w:val="20"/>
                <w:lang w:val="en-GB"/>
              </w:rPr>
              <w:t xml:space="preserve"> </w:t>
            </w:r>
            <w:r w:rsidR="00E90507" w:rsidRPr="00AF1801">
              <w:rPr>
                <w:rFonts w:ascii="Times New Roman" w:hAnsi="Times New Roman" w:cs="Times New Roman"/>
                <w:sz w:val="20"/>
                <w:szCs w:val="20"/>
                <w:lang w:val="en-GB"/>
              </w:rPr>
              <w:t xml:space="preserve">(3, </w:t>
            </w:r>
            <w:r w:rsidR="00E90507">
              <w:rPr>
                <w:rFonts w:ascii="Times New Roman" w:hAnsi="Times New Roman" w:cs="Times New Roman"/>
                <w:sz w:val="20"/>
                <w:szCs w:val="20"/>
                <w:lang w:val="en-GB"/>
              </w:rPr>
              <w:t>48</w:t>
            </w:r>
            <w:r w:rsidR="00E90507" w:rsidRPr="00AF1801">
              <w:rPr>
                <w:rFonts w:ascii="Times New Roman" w:hAnsi="Times New Roman" w:cs="Times New Roman"/>
                <w:sz w:val="20"/>
                <w:szCs w:val="20"/>
                <w:lang w:val="en-GB"/>
              </w:rPr>
              <w:t>)</w:t>
            </w:r>
          </w:p>
        </w:tc>
        <w:tc>
          <w:tcPr>
            <w:tcW w:w="1851" w:type="dxa"/>
            <w:shd w:val="clear" w:color="auto" w:fill="auto"/>
          </w:tcPr>
          <w:p w14:paraId="1FE5C239" w14:textId="503D71EF"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&lt;.0</w:t>
            </w:r>
            <w:r w:rsidR="00E90507">
              <w:rPr>
                <w:rFonts w:ascii="Times New Roman" w:hAnsi="Times New Roman" w:cs="Times New Roman"/>
                <w:sz w:val="20"/>
                <w:szCs w:val="20"/>
                <w:lang w:val="en-GB"/>
              </w:rPr>
              <w:t>0</w:t>
            </w:r>
            <w:r w:rsidRPr="00AF1801">
              <w:rPr>
                <w:rFonts w:ascii="Times New Roman" w:hAnsi="Times New Roman" w:cs="Times New Roman"/>
                <w:sz w:val="20"/>
                <w:szCs w:val="20"/>
                <w:lang w:val="en-GB"/>
              </w:rPr>
              <w:t>1</w:t>
            </w:r>
            <w:r w:rsidR="0055421D" w:rsidRPr="00AF1801">
              <w:rPr>
                <w:rFonts w:ascii="Times New Roman" w:hAnsi="Times New Roman" w:cs="Times New Roman"/>
                <w:sz w:val="20"/>
                <w:szCs w:val="20"/>
                <w:vertAlign w:val="superscript"/>
                <w:lang w:val="en-GB"/>
              </w:rPr>
              <w:t>d</w:t>
            </w:r>
          </w:p>
        </w:tc>
      </w:tr>
      <w:tr w:rsidR="00FE0A74" w:rsidRPr="006F35D9" w14:paraId="66A15F45" w14:textId="77777777" w:rsidTr="006F35D9">
        <w:tc>
          <w:tcPr>
            <w:tcW w:w="2170" w:type="dxa"/>
            <w:shd w:val="clear" w:color="auto" w:fill="auto"/>
          </w:tcPr>
          <w:p w14:paraId="07531E90"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BAC symbol coding</w:t>
            </w:r>
          </w:p>
        </w:tc>
        <w:tc>
          <w:tcPr>
            <w:tcW w:w="1534" w:type="dxa"/>
            <w:shd w:val="clear" w:color="auto" w:fill="auto"/>
          </w:tcPr>
          <w:p w14:paraId="1AC82CF7" w14:textId="1E078BBE"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0.</w:t>
            </w:r>
            <w:r w:rsidR="00AF1801">
              <w:rPr>
                <w:rFonts w:ascii="Times New Roman" w:hAnsi="Times New Roman" w:cs="Times New Roman"/>
                <w:sz w:val="20"/>
                <w:szCs w:val="20"/>
                <w:lang w:val="en-GB"/>
              </w:rPr>
              <w:t>01</w:t>
            </w:r>
            <w:r w:rsidRPr="00AF1801">
              <w:rPr>
                <w:rFonts w:ascii="Times New Roman" w:hAnsi="Times New Roman" w:cs="Times New Roman"/>
                <w:sz w:val="20"/>
                <w:szCs w:val="20"/>
                <w:lang w:val="en-GB"/>
              </w:rPr>
              <w:t xml:space="preserve"> (1.</w:t>
            </w:r>
            <w:r w:rsidR="00AF1801">
              <w:rPr>
                <w:rFonts w:ascii="Times New Roman" w:hAnsi="Times New Roman" w:cs="Times New Roman"/>
                <w:sz w:val="20"/>
                <w:szCs w:val="20"/>
                <w:lang w:val="en-GB"/>
              </w:rPr>
              <w:t>2</w:t>
            </w:r>
            <w:r w:rsidRPr="00AF1801">
              <w:rPr>
                <w:rFonts w:ascii="Times New Roman" w:hAnsi="Times New Roman" w:cs="Times New Roman"/>
                <w:sz w:val="20"/>
                <w:szCs w:val="20"/>
                <w:lang w:val="en-GB"/>
              </w:rPr>
              <w:t>6)</w:t>
            </w:r>
          </w:p>
        </w:tc>
        <w:tc>
          <w:tcPr>
            <w:tcW w:w="1852" w:type="dxa"/>
            <w:shd w:val="clear" w:color="auto" w:fill="auto"/>
          </w:tcPr>
          <w:p w14:paraId="0C71D17B"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-1.15 (0.82)</w:t>
            </w:r>
          </w:p>
        </w:tc>
        <w:tc>
          <w:tcPr>
            <w:tcW w:w="1851" w:type="dxa"/>
            <w:shd w:val="clear" w:color="auto" w:fill="auto"/>
          </w:tcPr>
          <w:p w14:paraId="057E15AF"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-1.97 (0.71)</w:t>
            </w:r>
          </w:p>
        </w:tc>
        <w:tc>
          <w:tcPr>
            <w:tcW w:w="1851" w:type="dxa"/>
            <w:shd w:val="clear" w:color="auto" w:fill="auto"/>
          </w:tcPr>
          <w:p w14:paraId="51127E50"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-1.82 (0.80)</w:t>
            </w:r>
          </w:p>
        </w:tc>
        <w:tc>
          <w:tcPr>
            <w:tcW w:w="1851" w:type="dxa"/>
            <w:shd w:val="clear" w:color="auto" w:fill="auto"/>
          </w:tcPr>
          <w:p w14:paraId="4D84B58D" w14:textId="62569484" w:rsidR="00FE0A74" w:rsidRPr="00AF1801" w:rsidRDefault="0055421D" w:rsidP="006F35D9">
            <w:pPr>
              <w:pStyle w:val="Normal1"/>
              <w:spacing w:line="240" w:lineRule="auto"/>
              <w:rPr>
                <w:rFonts w:ascii="Times New Roman" w:hAnsi="Times New Roman" w:cs="Times New Roman"/>
                <w:sz w:val="20"/>
                <w:szCs w:val="20"/>
              </w:rPr>
            </w:pPr>
            <w:r>
              <w:rPr>
                <w:rFonts w:ascii="Times New Roman" w:hAnsi="Times New Roman" w:cs="Times New Roman"/>
                <w:sz w:val="20"/>
                <w:szCs w:val="20"/>
                <w:lang w:val="en-GB"/>
              </w:rPr>
              <w:t>13</w:t>
            </w:r>
            <w:r w:rsidR="00FE0A74" w:rsidRPr="00AF1801">
              <w:rPr>
                <w:rFonts w:ascii="Times New Roman" w:hAnsi="Times New Roman" w:cs="Times New Roman"/>
                <w:sz w:val="20"/>
                <w:szCs w:val="20"/>
                <w:lang w:val="en-GB"/>
              </w:rPr>
              <w:t>.</w:t>
            </w:r>
            <w:r>
              <w:rPr>
                <w:rFonts w:ascii="Times New Roman" w:hAnsi="Times New Roman" w:cs="Times New Roman"/>
                <w:sz w:val="20"/>
                <w:szCs w:val="20"/>
                <w:lang w:val="en-GB"/>
              </w:rPr>
              <w:t>01</w:t>
            </w:r>
            <w:r w:rsidR="00FE0A74" w:rsidRPr="00AF1801">
              <w:rPr>
                <w:rFonts w:ascii="Times New Roman" w:hAnsi="Times New Roman" w:cs="Times New Roman"/>
                <w:sz w:val="20"/>
                <w:szCs w:val="20"/>
                <w:lang w:val="en-GB"/>
              </w:rPr>
              <w:t xml:space="preserve"> </w:t>
            </w:r>
            <w:r w:rsidR="00E90507" w:rsidRPr="00AF1801">
              <w:rPr>
                <w:rFonts w:ascii="Times New Roman" w:hAnsi="Times New Roman" w:cs="Times New Roman"/>
                <w:sz w:val="20"/>
                <w:szCs w:val="20"/>
                <w:lang w:val="en-GB"/>
              </w:rPr>
              <w:t xml:space="preserve">(3, </w:t>
            </w:r>
            <w:r w:rsidR="00E90507">
              <w:rPr>
                <w:rFonts w:ascii="Times New Roman" w:hAnsi="Times New Roman" w:cs="Times New Roman"/>
                <w:sz w:val="20"/>
                <w:szCs w:val="20"/>
                <w:lang w:val="en-GB"/>
              </w:rPr>
              <w:t>48</w:t>
            </w:r>
            <w:r w:rsidR="00E90507" w:rsidRPr="00AF1801">
              <w:rPr>
                <w:rFonts w:ascii="Times New Roman" w:hAnsi="Times New Roman" w:cs="Times New Roman"/>
                <w:sz w:val="20"/>
                <w:szCs w:val="20"/>
                <w:lang w:val="en-GB"/>
              </w:rPr>
              <w:t>)</w:t>
            </w:r>
          </w:p>
        </w:tc>
        <w:tc>
          <w:tcPr>
            <w:tcW w:w="1851" w:type="dxa"/>
            <w:shd w:val="clear" w:color="auto" w:fill="auto"/>
          </w:tcPr>
          <w:p w14:paraId="7735D10A" w14:textId="722CD69A" w:rsidR="00FE0A74" w:rsidRPr="00AF1801" w:rsidRDefault="00FE0A74" w:rsidP="006F35D9">
            <w:pPr>
              <w:pStyle w:val="Normal1"/>
              <w:spacing w:line="240" w:lineRule="auto"/>
              <w:rPr>
                <w:rFonts w:ascii="Times New Roman" w:hAnsi="Times New Roman" w:cs="Times New Roman"/>
                <w:sz w:val="20"/>
                <w:szCs w:val="20"/>
                <w:vertAlign w:val="superscript"/>
              </w:rPr>
            </w:pPr>
            <w:r w:rsidRPr="00AF1801">
              <w:rPr>
                <w:rFonts w:ascii="Times New Roman" w:hAnsi="Times New Roman" w:cs="Times New Roman"/>
                <w:sz w:val="20"/>
                <w:szCs w:val="20"/>
                <w:lang w:val="en-GB"/>
              </w:rPr>
              <w:t>&lt;.0</w:t>
            </w:r>
            <w:r w:rsidR="00E90507">
              <w:rPr>
                <w:rFonts w:ascii="Times New Roman" w:hAnsi="Times New Roman" w:cs="Times New Roman"/>
                <w:sz w:val="20"/>
                <w:szCs w:val="20"/>
                <w:lang w:val="en-GB"/>
              </w:rPr>
              <w:t>0</w:t>
            </w:r>
            <w:r w:rsidRPr="00AF1801">
              <w:rPr>
                <w:rFonts w:ascii="Times New Roman" w:hAnsi="Times New Roman" w:cs="Times New Roman"/>
                <w:sz w:val="20"/>
                <w:szCs w:val="20"/>
                <w:lang w:val="en-GB"/>
              </w:rPr>
              <w:t>1</w:t>
            </w:r>
            <w:r w:rsidR="0055421D" w:rsidRPr="00AF1801">
              <w:rPr>
                <w:rFonts w:ascii="Times New Roman" w:hAnsi="Times New Roman" w:cs="Times New Roman"/>
                <w:sz w:val="20"/>
                <w:szCs w:val="20"/>
                <w:vertAlign w:val="superscript"/>
                <w:lang w:val="en-GB"/>
              </w:rPr>
              <w:t>d</w:t>
            </w:r>
          </w:p>
        </w:tc>
      </w:tr>
      <w:tr w:rsidR="00FE0A74" w:rsidRPr="006F35D9" w14:paraId="3EBFD5B3" w14:textId="77777777" w:rsidTr="006F35D9">
        <w:tc>
          <w:tcPr>
            <w:tcW w:w="2170" w:type="dxa"/>
            <w:shd w:val="clear" w:color="auto" w:fill="auto"/>
          </w:tcPr>
          <w:p w14:paraId="57D0D6F9"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BAC tower of london</w:t>
            </w:r>
          </w:p>
        </w:tc>
        <w:tc>
          <w:tcPr>
            <w:tcW w:w="1534" w:type="dxa"/>
            <w:shd w:val="clear" w:color="auto" w:fill="auto"/>
          </w:tcPr>
          <w:p w14:paraId="01D3E06F" w14:textId="5544DB26" w:rsidR="00FE0A74" w:rsidRPr="00AF1801" w:rsidRDefault="00AF1801" w:rsidP="006F35D9">
            <w:pPr>
              <w:pStyle w:val="Normal1"/>
              <w:spacing w:line="240" w:lineRule="auto"/>
              <w:rPr>
                <w:rFonts w:ascii="Times New Roman" w:hAnsi="Times New Roman" w:cs="Times New Roman"/>
                <w:sz w:val="20"/>
                <w:szCs w:val="20"/>
              </w:rPr>
            </w:pPr>
            <w:r>
              <w:rPr>
                <w:rFonts w:ascii="Times New Roman" w:hAnsi="Times New Roman" w:cs="Times New Roman"/>
                <w:sz w:val="20"/>
                <w:szCs w:val="20"/>
                <w:lang w:val="en-GB"/>
              </w:rPr>
              <w:t>-0.32</w:t>
            </w:r>
            <w:r w:rsidR="00FE0A74" w:rsidRPr="00AF1801">
              <w:rPr>
                <w:rFonts w:ascii="Times New Roman" w:hAnsi="Times New Roman" w:cs="Times New Roman"/>
                <w:sz w:val="20"/>
                <w:szCs w:val="20"/>
                <w:lang w:val="en-GB"/>
              </w:rPr>
              <w:t xml:space="preserve"> (0.</w:t>
            </w:r>
            <w:r>
              <w:rPr>
                <w:rFonts w:ascii="Times New Roman" w:hAnsi="Times New Roman" w:cs="Times New Roman"/>
                <w:sz w:val="20"/>
                <w:szCs w:val="20"/>
                <w:lang w:val="en-GB"/>
              </w:rPr>
              <w:t>99</w:t>
            </w:r>
            <w:r w:rsidR="00FE0A74" w:rsidRPr="00AF1801">
              <w:rPr>
                <w:rFonts w:ascii="Times New Roman" w:hAnsi="Times New Roman" w:cs="Times New Roman"/>
                <w:sz w:val="20"/>
                <w:szCs w:val="20"/>
                <w:lang w:val="en-GB"/>
              </w:rPr>
              <w:t>)</w:t>
            </w:r>
          </w:p>
        </w:tc>
        <w:tc>
          <w:tcPr>
            <w:tcW w:w="1852" w:type="dxa"/>
            <w:shd w:val="clear" w:color="auto" w:fill="auto"/>
          </w:tcPr>
          <w:p w14:paraId="3855AADC"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-0.22 (0.91)</w:t>
            </w:r>
          </w:p>
        </w:tc>
        <w:tc>
          <w:tcPr>
            <w:tcW w:w="1851" w:type="dxa"/>
            <w:shd w:val="clear" w:color="auto" w:fill="auto"/>
          </w:tcPr>
          <w:p w14:paraId="49889E07"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-2.03 (1.94)</w:t>
            </w:r>
          </w:p>
        </w:tc>
        <w:tc>
          <w:tcPr>
            <w:tcW w:w="1851" w:type="dxa"/>
            <w:shd w:val="clear" w:color="auto" w:fill="auto"/>
          </w:tcPr>
          <w:p w14:paraId="192356CD"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-2.20(2.43)</w:t>
            </w:r>
          </w:p>
        </w:tc>
        <w:tc>
          <w:tcPr>
            <w:tcW w:w="1851" w:type="dxa"/>
            <w:shd w:val="clear" w:color="auto" w:fill="auto"/>
          </w:tcPr>
          <w:p w14:paraId="7BC5AB4B" w14:textId="598C3356" w:rsidR="00FE0A74" w:rsidRPr="00AF1801" w:rsidRDefault="0055421D" w:rsidP="006F35D9">
            <w:pPr>
              <w:pStyle w:val="Normal1"/>
              <w:spacing w:line="240" w:lineRule="auto"/>
              <w:rPr>
                <w:rFonts w:ascii="Times New Roman" w:hAnsi="Times New Roman" w:cs="Times New Roman"/>
                <w:sz w:val="20"/>
                <w:szCs w:val="20"/>
              </w:rPr>
            </w:pPr>
            <w:r>
              <w:rPr>
                <w:rFonts w:ascii="Times New Roman" w:hAnsi="Times New Roman" w:cs="Times New Roman"/>
                <w:sz w:val="20"/>
                <w:szCs w:val="20"/>
                <w:lang w:val="en-GB"/>
              </w:rPr>
              <w:t>4</w:t>
            </w:r>
            <w:r w:rsidR="00FE0A74" w:rsidRPr="00AF1801">
              <w:rPr>
                <w:rFonts w:ascii="Times New Roman" w:hAnsi="Times New Roman" w:cs="Times New Roman"/>
                <w:sz w:val="20"/>
                <w:szCs w:val="20"/>
                <w:lang w:val="en-GB"/>
              </w:rPr>
              <w:t>.</w:t>
            </w:r>
            <w:r>
              <w:rPr>
                <w:rFonts w:ascii="Times New Roman" w:hAnsi="Times New Roman" w:cs="Times New Roman"/>
                <w:sz w:val="20"/>
                <w:szCs w:val="20"/>
                <w:lang w:val="en-GB"/>
              </w:rPr>
              <w:t>89</w:t>
            </w:r>
            <w:r w:rsidR="00FE0A74" w:rsidRPr="00AF1801">
              <w:rPr>
                <w:rFonts w:ascii="Times New Roman" w:hAnsi="Times New Roman" w:cs="Times New Roman"/>
                <w:sz w:val="20"/>
                <w:szCs w:val="20"/>
                <w:lang w:val="en-GB"/>
              </w:rPr>
              <w:t xml:space="preserve"> </w:t>
            </w:r>
            <w:r w:rsidRPr="00AF1801">
              <w:rPr>
                <w:rFonts w:ascii="Times New Roman" w:hAnsi="Times New Roman" w:cs="Times New Roman"/>
                <w:sz w:val="20"/>
                <w:szCs w:val="20"/>
                <w:lang w:val="en-GB"/>
              </w:rPr>
              <w:t xml:space="preserve">(3, </w:t>
            </w:r>
            <w:r>
              <w:rPr>
                <w:rFonts w:ascii="Times New Roman" w:hAnsi="Times New Roman" w:cs="Times New Roman"/>
                <w:sz w:val="20"/>
                <w:szCs w:val="20"/>
                <w:lang w:val="en-GB"/>
              </w:rPr>
              <w:t>48</w:t>
            </w:r>
            <w:r w:rsidRPr="00AF1801">
              <w:rPr>
                <w:rFonts w:ascii="Times New Roman" w:hAnsi="Times New Roman" w:cs="Times New Roman"/>
                <w:sz w:val="20"/>
                <w:szCs w:val="20"/>
                <w:lang w:val="en-GB"/>
              </w:rPr>
              <w:t>)</w:t>
            </w:r>
          </w:p>
        </w:tc>
        <w:tc>
          <w:tcPr>
            <w:tcW w:w="1851" w:type="dxa"/>
            <w:shd w:val="clear" w:color="auto" w:fill="auto"/>
          </w:tcPr>
          <w:p w14:paraId="69495E9E" w14:textId="45488A7A"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&lt;.01</w:t>
            </w:r>
            <w:r w:rsidR="0055421D" w:rsidRPr="00AF1801">
              <w:rPr>
                <w:rFonts w:ascii="Times New Roman" w:hAnsi="Times New Roman" w:cs="Times New Roman"/>
                <w:sz w:val="20"/>
                <w:szCs w:val="20"/>
                <w:vertAlign w:val="superscript"/>
                <w:lang w:val="en-GB"/>
              </w:rPr>
              <w:t>d</w:t>
            </w:r>
            <w:r w:rsidR="0055421D">
              <w:rPr>
                <w:rFonts w:ascii="Times New Roman" w:hAnsi="Times New Roman" w:cs="Times New Roman"/>
                <w:sz w:val="20"/>
                <w:szCs w:val="20"/>
                <w:vertAlign w:val="superscript"/>
                <w:lang w:val="en-GB"/>
              </w:rPr>
              <w:t>,f</w:t>
            </w:r>
          </w:p>
        </w:tc>
      </w:tr>
      <w:tr w:rsidR="00FE0A74" w:rsidRPr="006F35D9" w14:paraId="7C78BE65" w14:textId="77777777" w:rsidTr="006F35D9">
        <w:tc>
          <w:tcPr>
            <w:tcW w:w="2170" w:type="dxa"/>
            <w:shd w:val="clear" w:color="auto" w:fill="auto"/>
          </w:tcPr>
          <w:p w14:paraId="607608FF"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BAC composite</w:t>
            </w:r>
          </w:p>
        </w:tc>
        <w:tc>
          <w:tcPr>
            <w:tcW w:w="1534" w:type="dxa"/>
            <w:shd w:val="clear" w:color="auto" w:fill="auto"/>
          </w:tcPr>
          <w:p w14:paraId="2B43F7BA" w14:textId="22CA2154" w:rsidR="00FE0A74" w:rsidRPr="00AF1801" w:rsidRDefault="0055421D" w:rsidP="006F35D9">
            <w:pPr>
              <w:pStyle w:val="Normal1"/>
              <w:spacing w:line="240" w:lineRule="auto"/>
              <w:rPr>
                <w:rFonts w:ascii="Times New Roman" w:hAnsi="Times New Roman" w:cs="Times New Roman"/>
                <w:sz w:val="20"/>
                <w:szCs w:val="20"/>
              </w:rPr>
            </w:pPr>
            <w:r>
              <w:rPr>
                <w:rFonts w:ascii="Times New Roman" w:hAnsi="Times New Roman" w:cs="Times New Roman"/>
                <w:sz w:val="20"/>
                <w:szCs w:val="20"/>
                <w:lang w:val="en-GB"/>
              </w:rPr>
              <w:t>-</w:t>
            </w:r>
            <w:r w:rsidR="00FE0A74" w:rsidRPr="00AF1801">
              <w:rPr>
                <w:rFonts w:ascii="Times New Roman" w:hAnsi="Times New Roman" w:cs="Times New Roman"/>
                <w:sz w:val="20"/>
                <w:szCs w:val="20"/>
                <w:lang w:val="en-GB"/>
              </w:rPr>
              <w:t>0.</w:t>
            </w:r>
            <w:r>
              <w:rPr>
                <w:rFonts w:ascii="Times New Roman" w:hAnsi="Times New Roman" w:cs="Times New Roman"/>
                <w:sz w:val="20"/>
                <w:szCs w:val="20"/>
                <w:lang w:val="en-GB"/>
              </w:rPr>
              <w:t>08</w:t>
            </w:r>
            <w:r w:rsidR="00FE0A74" w:rsidRPr="00AF1801">
              <w:rPr>
                <w:rFonts w:ascii="Times New Roman" w:hAnsi="Times New Roman" w:cs="Times New Roman"/>
                <w:sz w:val="20"/>
                <w:szCs w:val="20"/>
                <w:lang w:val="en-GB"/>
              </w:rPr>
              <w:t xml:space="preserve"> (0.</w:t>
            </w:r>
            <w:r>
              <w:rPr>
                <w:rFonts w:ascii="Times New Roman" w:hAnsi="Times New Roman" w:cs="Times New Roman"/>
                <w:sz w:val="20"/>
                <w:szCs w:val="20"/>
                <w:lang w:val="en-GB"/>
              </w:rPr>
              <w:t>88</w:t>
            </w:r>
            <w:r w:rsidR="00FE0A74" w:rsidRPr="00AF1801">
              <w:rPr>
                <w:rFonts w:ascii="Times New Roman" w:hAnsi="Times New Roman" w:cs="Times New Roman"/>
                <w:sz w:val="20"/>
                <w:szCs w:val="20"/>
                <w:lang w:val="en-GB"/>
              </w:rPr>
              <w:t>)</w:t>
            </w:r>
          </w:p>
        </w:tc>
        <w:tc>
          <w:tcPr>
            <w:tcW w:w="1852" w:type="dxa"/>
            <w:shd w:val="clear" w:color="auto" w:fill="auto"/>
          </w:tcPr>
          <w:p w14:paraId="69837348"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-0.62 (0.31)</w:t>
            </w:r>
          </w:p>
        </w:tc>
        <w:tc>
          <w:tcPr>
            <w:tcW w:w="1851" w:type="dxa"/>
            <w:shd w:val="clear" w:color="auto" w:fill="auto"/>
          </w:tcPr>
          <w:p w14:paraId="72EA93C1"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-1.75 (0.57)</w:t>
            </w:r>
          </w:p>
        </w:tc>
        <w:tc>
          <w:tcPr>
            <w:tcW w:w="1851" w:type="dxa"/>
            <w:shd w:val="clear" w:color="auto" w:fill="auto"/>
          </w:tcPr>
          <w:p w14:paraId="2C3343F5"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-1.47 (1.33)</w:t>
            </w:r>
          </w:p>
        </w:tc>
        <w:tc>
          <w:tcPr>
            <w:tcW w:w="1851" w:type="dxa"/>
            <w:shd w:val="clear" w:color="auto" w:fill="auto"/>
          </w:tcPr>
          <w:p w14:paraId="45C2D6C2" w14:textId="7F3F1BE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lang w:val="en-GB"/>
              </w:rPr>
              <w:t>1</w:t>
            </w:r>
            <w:r w:rsidR="0055421D">
              <w:rPr>
                <w:rFonts w:ascii="Times New Roman" w:hAnsi="Times New Roman" w:cs="Times New Roman"/>
                <w:sz w:val="20"/>
                <w:szCs w:val="20"/>
                <w:lang w:val="en-GB"/>
              </w:rPr>
              <w:t>6</w:t>
            </w:r>
            <w:r w:rsidRPr="00AF1801">
              <w:rPr>
                <w:rFonts w:ascii="Times New Roman" w:hAnsi="Times New Roman" w:cs="Times New Roman"/>
                <w:sz w:val="20"/>
                <w:szCs w:val="20"/>
                <w:lang w:val="en-GB"/>
              </w:rPr>
              <w:t>.</w:t>
            </w:r>
            <w:r w:rsidR="0055421D">
              <w:rPr>
                <w:rFonts w:ascii="Times New Roman" w:hAnsi="Times New Roman" w:cs="Times New Roman"/>
                <w:sz w:val="20"/>
                <w:szCs w:val="20"/>
                <w:lang w:val="en-GB"/>
              </w:rPr>
              <w:t>67</w:t>
            </w:r>
            <w:r w:rsidRPr="00AF1801">
              <w:rPr>
                <w:rFonts w:ascii="Times New Roman" w:hAnsi="Times New Roman" w:cs="Times New Roman"/>
                <w:sz w:val="20"/>
                <w:szCs w:val="20"/>
                <w:lang w:val="en-GB"/>
              </w:rPr>
              <w:t xml:space="preserve"> </w:t>
            </w:r>
            <w:r w:rsidR="0055421D" w:rsidRPr="00AF1801">
              <w:rPr>
                <w:rFonts w:ascii="Times New Roman" w:hAnsi="Times New Roman" w:cs="Times New Roman"/>
                <w:sz w:val="20"/>
                <w:szCs w:val="20"/>
                <w:lang w:val="en-GB"/>
              </w:rPr>
              <w:t xml:space="preserve">(3, </w:t>
            </w:r>
            <w:r w:rsidR="0055421D">
              <w:rPr>
                <w:rFonts w:ascii="Times New Roman" w:hAnsi="Times New Roman" w:cs="Times New Roman"/>
                <w:sz w:val="20"/>
                <w:szCs w:val="20"/>
                <w:lang w:val="en-GB"/>
              </w:rPr>
              <w:t>48</w:t>
            </w:r>
            <w:r w:rsidRPr="00AF1801">
              <w:rPr>
                <w:rFonts w:ascii="Times New Roman" w:hAnsi="Times New Roman" w:cs="Times New Roman"/>
                <w:sz w:val="20"/>
                <w:szCs w:val="20"/>
                <w:lang w:val="en-GB"/>
              </w:rPr>
              <w:t>)</w:t>
            </w:r>
          </w:p>
        </w:tc>
        <w:tc>
          <w:tcPr>
            <w:tcW w:w="1851" w:type="dxa"/>
            <w:shd w:val="clear" w:color="auto" w:fill="auto"/>
          </w:tcPr>
          <w:p w14:paraId="5EB5B8A0" w14:textId="3DDBECB1" w:rsidR="00FE0A74" w:rsidRPr="00AF1801" w:rsidRDefault="00FE0A74" w:rsidP="006F35D9">
            <w:pPr>
              <w:pStyle w:val="Normal1"/>
              <w:spacing w:line="240" w:lineRule="auto"/>
              <w:rPr>
                <w:rFonts w:ascii="Times New Roman" w:hAnsi="Times New Roman" w:cs="Times New Roman"/>
                <w:sz w:val="20"/>
                <w:szCs w:val="20"/>
                <w:vertAlign w:val="superscript"/>
              </w:rPr>
            </w:pPr>
            <w:r w:rsidRPr="00AF1801">
              <w:rPr>
                <w:rFonts w:ascii="Times New Roman" w:hAnsi="Times New Roman" w:cs="Times New Roman"/>
                <w:sz w:val="20"/>
                <w:szCs w:val="20"/>
                <w:lang w:val="en-GB"/>
              </w:rPr>
              <w:t>&lt;.0</w:t>
            </w:r>
            <w:r w:rsidR="0055421D">
              <w:rPr>
                <w:rFonts w:ascii="Times New Roman" w:hAnsi="Times New Roman" w:cs="Times New Roman"/>
                <w:sz w:val="20"/>
                <w:szCs w:val="20"/>
                <w:lang w:val="en-GB"/>
              </w:rPr>
              <w:t>0</w:t>
            </w:r>
            <w:r w:rsidRPr="00AF1801">
              <w:rPr>
                <w:rFonts w:ascii="Times New Roman" w:hAnsi="Times New Roman" w:cs="Times New Roman"/>
                <w:sz w:val="20"/>
                <w:szCs w:val="20"/>
                <w:lang w:val="en-GB"/>
              </w:rPr>
              <w:t>1</w:t>
            </w:r>
            <w:r w:rsidR="0055421D" w:rsidRPr="00AF1801">
              <w:rPr>
                <w:rFonts w:ascii="Times New Roman" w:hAnsi="Times New Roman" w:cs="Times New Roman"/>
                <w:sz w:val="20"/>
                <w:szCs w:val="20"/>
                <w:vertAlign w:val="superscript"/>
                <w:lang w:val="en-GB"/>
              </w:rPr>
              <w:t>d</w:t>
            </w:r>
            <w:r w:rsidR="00110D9B">
              <w:rPr>
                <w:rFonts w:ascii="Times New Roman" w:hAnsi="Times New Roman" w:cs="Times New Roman"/>
                <w:sz w:val="20"/>
                <w:szCs w:val="20"/>
                <w:vertAlign w:val="superscript"/>
                <w:lang w:val="en-GB"/>
              </w:rPr>
              <w:t>,e,f</w:t>
            </w:r>
          </w:p>
        </w:tc>
      </w:tr>
      <w:tr w:rsidR="00FE0A74" w:rsidRPr="006F35D9" w14:paraId="222B2508" w14:textId="77777777" w:rsidTr="006F35D9">
        <w:tc>
          <w:tcPr>
            <w:tcW w:w="2170" w:type="dxa"/>
            <w:shd w:val="clear" w:color="auto" w:fill="auto"/>
          </w:tcPr>
          <w:p w14:paraId="3F2D1497" w14:textId="77777777" w:rsidR="00FE0A74" w:rsidRPr="00AF1801" w:rsidRDefault="00FE0A74" w:rsidP="006F35D9">
            <w:pPr>
              <w:pStyle w:val="Normal1"/>
              <w:spacing w:line="240" w:lineRule="auto"/>
              <w:rPr>
                <w:rFonts w:ascii="Times New Roman" w:hAnsi="Times New Roman" w:cs="Times New Roman"/>
                <w:b/>
                <w:sz w:val="20"/>
                <w:szCs w:val="20"/>
              </w:rPr>
            </w:pPr>
            <w:r w:rsidRPr="00AF1801">
              <w:rPr>
                <w:rFonts w:ascii="Times New Roman" w:hAnsi="Times New Roman" w:cs="Times New Roman"/>
                <w:b/>
                <w:sz w:val="20"/>
                <w:szCs w:val="20"/>
              </w:rPr>
              <w:t>Clinical measures</w:t>
            </w:r>
          </w:p>
        </w:tc>
        <w:tc>
          <w:tcPr>
            <w:tcW w:w="1534" w:type="dxa"/>
            <w:shd w:val="clear" w:color="auto" w:fill="auto"/>
          </w:tcPr>
          <w:p w14:paraId="3F7BADE9"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2" w:type="dxa"/>
            <w:shd w:val="clear" w:color="auto" w:fill="auto"/>
          </w:tcPr>
          <w:p w14:paraId="06CBA14F"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1" w:type="dxa"/>
            <w:shd w:val="clear" w:color="auto" w:fill="auto"/>
          </w:tcPr>
          <w:p w14:paraId="4CF8091F"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1" w:type="dxa"/>
            <w:shd w:val="clear" w:color="auto" w:fill="auto"/>
          </w:tcPr>
          <w:p w14:paraId="6282D7A8"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1" w:type="dxa"/>
            <w:shd w:val="clear" w:color="auto" w:fill="auto"/>
          </w:tcPr>
          <w:p w14:paraId="5098295D"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c>
          <w:tcPr>
            <w:tcW w:w="1851" w:type="dxa"/>
            <w:shd w:val="clear" w:color="auto" w:fill="auto"/>
          </w:tcPr>
          <w:p w14:paraId="7877ACBF"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 xml:space="preserve"> </w:t>
            </w:r>
          </w:p>
        </w:tc>
      </w:tr>
      <w:tr w:rsidR="00FE0A74" w:rsidRPr="006F35D9" w14:paraId="73B64DD6" w14:textId="77777777" w:rsidTr="006F35D9">
        <w:tc>
          <w:tcPr>
            <w:tcW w:w="2170" w:type="dxa"/>
            <w:shd w:val="clear" w:color="auto" w:fill="auto"/>
          </w:tcPr>
          <w:p w14:paraId="6C38714E" w14:textId="77777777" w:rsidR="00FE0A74" w:rsidRPr="00AF1801" w:rsidRDefault="00FE0A74" w:rsidP="006F35D9">
            <w:pPr>
              <w:pStyle w:val="Normal1"/>
              <w:spacing w:line="240" w:lineRule="auto"/>
              <w:ind w:left="-20"/>
              <w:rPr>
                <w:rFonts w:ascii="Times New Roman" w:hAnsi="Times New Roman" w:cs="Times New Roman"/>
                <w:color w:val="auto"/>
                <w:sz w:val="20"/>
                <w:szCs w:val="20"/>
              </w:rPr>
            </w:pPr>
            <w:r w:rsidRPr="00AF1801">
              <w:rPr>
                <w:rFonts w:ascii="Times New Roman" w:hAnsi="Times New Roman" w:cs="Times New Roman"/>
                <w:color w:val="auto"/>
                <w:sz w:val="20"/>
                <w:szCs w:val="20"/>
              </w:rPr>
              <w:t>Age onset of illness</w:t>
            </w:r>
          </w:p>
        </w:tc>
        <w:tc>
          <w:tcPr>
            <w:tcW w:w="1534" w:type="dxa"/>
            <w:shd w:val="clear" w:color="auto" w:fill="auto"/>
          </w:tcPr>
          <w:p w14:paraId="4C5FAF87" w14:textId="77777777" w:rsidR="00FE0A74" w:rsidRPr="00AF1801" w:rsidRDefault="00FE0A74" w:rsidP="006F35D9">
            <w:pPr>
              <w:pStyle w:val="Normal1"/>
              <w:spacing w:line="240" w:lineRule="auto"/>
              <w:rPr>
                <w:rFonts w:ascii="Times New Roman" w:hAnsi="Times New Roman" w:cs="Times New Roman"/>
                <w:color w:val="auto"/>
                <w:sz w:val="20"/>
                <w:szCs w:val="20"/>
              </w:rPr>
            </w:pPr>
            <w:r w:rsidRPr="00AF1801">
              <w:rPr>
                <w:rFonts w:ascii="Times New Roman" w:hAnsi="Times New Roman" w:cs="Times New Roman"/>
                <w:color w:val="auto"/>
                <w:sz w:val="20"/>
                <w:szCs w:val="20"/>
              </w:rPr>
              <w:t>-</w:t>
            </w:r>
          </w:p>
        </w:tc>
        <w:tc>
          <w:tcPr>
            <w:tcW w:w="1852" w:type="dxa"/>
            <w:shd w:val="clear" w:color="auto" w:fill="auto"/>
          </w:tcPr>
          <w:p w14:paraId="0DDDA0FE" w14:textId="77777777" w:rsidR="00FE0A74" w:rsidRPr="00AF1801" w:rsidRDefault="00FE0A74" w:rsidP="006F35D9">
            <w:pPr>
              <w:pStyle w:val="Normal1"/>
              <w:spacing w:line="240" w:lineRule="auto"/>
              <w:rPr>
                <w:rFonts w:ascii="Times New Roman" w:hAnsi="Times New Roman" w:cs="Times New Roman"/>
                <w:color w:val="auto"/>
                <w:sz w:val="20"/>
                <w:szCs w:val="20"/>
              </w:rPr>
            </w:pPr>
            <w:r w:rsidRPr="00AF1801">
              <w:rPr>
                <w:rFonts w:ascii="Times New Roman" w:hAnsi="Times New Roman" w:cs="Times New Roman"/>
                <w:color w:val="auto"/>
                <w:sz w:val="20"/>
                <w:szCs w:val="20"/>
              </w:rPr>
              <w:t>24.10 (4.51)</w:t>
            </w:r>
          </w:p>
        </w:tc>
        <w:tc>
          <w:tcPr>
            <w:tcW w:w="1851" w:type="dxa"/>
            <w:shd w:val="clear" w:color="auto" w:fill="auto"/>
          </w:tcPr>
          <w:p w14:paraId="0A75E6AD" w14:textId="77777777" w:rsidR="00FE0A74" w:rsidRPr="00AF1801" w:rsidRDefault="00FE0A74" w:rsidP="006F35D9">
            <w:pPr>
              <w:pStyle w:val="Normal1"/>
              <w:spacing w:line="240" w:lineRule="auto"/>
              <w:rPr>
                <w:rFonts w:ascii="Times New Roman" w:hAnsi="Times New Roman" w:cs="Times New Roman"/>
                <w:color w:val="auto"/>
                <w:sz w:val="20"/>
                <w:szCs w:val="20"/>
              </w:rPr>
            </w:pPr>
            <w:r w:rsidRPr="00AF1801">
              <w:rPr>
                <w:rFonts w:ascii="Times New Roman" w:hAnsi="Times New Roman" w:cs="Times New Roman"/>
                <w:color w:val="auto"/>
                <w:sz w:val="20"/>
                <w:szCs w:val="20"/>
              </w:rPr>
              <w:t>20.63 (4.57)</w:t>
            </w:r>
          </w:p>
        </w:tc>
        <w:tc>
          <w:tcPr>
            <w:tcW w:w="1851" w:type="dxa"/>
            <w:shd w:val="clear" w:color="auto" w:fill="auto"/>
          </w:tcPr>
          <w:p w14:paraId="681F2960" w14:textId="77777777" w:rsidR="00FE0A74" w:rsidRPr="00AF1801" w:rsidRDefault="00FE0A74" w:rsidP="006F35D9">
            <w:pPr>
              <w:pStyle w:val="Normal1"/>
              <w:spacing w:line="240" w:lineRule="auto"/>
              <w:rPr>
                <w:rFonts w:ascii="Times New Roman" w:hAnsi="Times New Roman" w:cs="Times New Roman"/>
                <w:color w:val="auto"/>
                <w:sz w:val="20"/>
                <w:szCs w:val="20"/>
              </w:rPr>
            </w:pPr>
            <w:r w:rsidRPr="00AF1801">
              <w:rPr>
                <w:rFonts w:ascii="Times New Roman" w:hAnsi="Times New Roman" w:cs="Times New Roman"/>
                <w:color w:val="auto"/>
                <w:sz w:val="20"/>
                <w:szCs w:val="20"/>
              </w:rPr>
              <w:t>28.45 (7.57)</w:t>
            </w:r>
          </w:p>
        </w:tc>
        <w:tc>
          <w:tcPr>
            <w:tcW w:w="1851" w:type="dxa"/>
            <w:shd w:val="clear" w:color="auto" w:fill="auto"/>
          </w:tcPr>
          <w:p w14:paraId="0E83405D" w14:textId="77777777" w:rsidR="00FE0A74" w:rsidRPr="00AF1801" w:rsidRDefault="00FE0A74" w:rsidP="006F35D9">
            <w:pPr>
              <w:pStyle w:val="Normal1"/>
              <w:spacing w:line="240" w:lineRule="auto"/>
              <w:rPr>
                <w:rFonts w:ascii="Times New Roman" w:hAnsi="Times New Roman" w:cs="Times New Roman"/>
                <w:color w:val="auto"/>
                <w:sz w:val="20"/>
                <w:szCs w:val="20"/>
              </w:rPr>
            </w:pPr>
            <w:r w:rsidRPr="00AF1801">
              <w:rPr>
                <w:rFonts w:ascii="Times New Roman" w:hAnsi="Times New Roman" w:cs="Times New Roman"/>
                <w:color w:val="auto"/>
                <w:sz w:val="20"/>
                <w:szCs w:val="20"/>
              </w:rPr>
              <w:t>6.36 (2, 34)</w:t>
            </w:r>
          </w:p>
        </w:tc>
        <w:tc>
          <w:tcPr>
            <w:tcW w:w="1851" w:type="dxa"/>
            <w:shd w:val="clear" w:color="auto" w:fill="auto"/>
          </w:tcPr>
          <w:p w14:paraId="5C48E642" w14:textId="77777777" w:rsidR="00FE0A74" w:rsidRPr="00AF1801" w:rsidRDefault="00FE0A74" w:rsidP="006F35D9">
            <w:pPr>
              <w:pStyle w:val="Normal1"/>
              <w:spacing w:line="240" w:lineRule="auto"/>
              <w:rPr>
                <w:rFonts w:ascii="Times New Roman" w:hAnsi="Times New Roman" w:cs="Times New Roman"/>
                <w:color w:val="auto"/>
                <w:sz w:val="20"/>
                <w:szCs w:val="20"/>
                <w:vertAlign w:val="superscript"/>
              </w:rPr>
            </w:pPr>
            <w:r w:rsidRPr="00AF1801">
              <w:rPr>
                <w:rFonts w:ascii="Times New Roman" w:hAnsi="Times New Roman" w:cs="Times New Roman"/>
                <w:color w:val="auto"/>
                <w:sz w:val="20"/>
                <w:szCs w:val="20"/>
              </w:rPr>
              <w:t>.004</w:t>
            </w:r>
            <w:r w:rsidRPr="00AF1801">
              <w:rPr>
                <w:rFonts w:ascii="Times New Roman" w:hAnsi="Times New Roman" w:cs="Times New Roman"/>
                <w:color w:val="auto"/>
                <w:sz w:val="20"/>
                <w:szCs w:val="20"/>
                <w:vertAlign w:val="superscript"/>
              </w:rPr>
              <w:t>h</w:t>
            </w:r>
          </w:p>
        </w:tc>
      </w:tr>
      <w:tr w:rsidR="00FE0A74" w:rsidRPr="006F35D9" w14:paraId="3B32C790" w14:textId="77777777" w:rsidTr="006F35D9">
        <w:tc>
          <w:tcPr>
            <w:tcW w:w="2170" w:type="dxa"/>
            <w:shd w:val="clear" w:color="auto" w:fill="auto"/>
          </w:tcPr>
          <w:p w14:paraId="33D4FF1B" w14:textId="77777777" w:rsidR="00FE0A74" w:rsidRPr="00AF1801" w:rsidRDefault="00FE0A74" w:rsidP="006F35D9">
            <w:pPr>
              <w:pStyle w:val="Normal1"/>
              <w:spacing w:line="240" w:lineRule="auto"/>
              <w:ind w:left="-20"/>
              <w:rPr>
                <w:rFonts w:ascii="Times New Roman" w:hAnsi="Times New Roman" w:cs="Times New Roman"/>
                <w:sz w:val="20"/>
                <w:szCs w:val="20"/>
              </w:rPr>
            </w:pPr>
            <w:r w:rsidRPr="00AF1801">
              <w:rPr>
                <w:rFonts w:ascii="Times New Roman" w:hAnsi="Times New Roman" w:cs="Times New Roman"/>
                <w:sz w:val="20"/>
                <w:szCs w:val="20"/>
              </w:rPr>
              <w:t>Antipsychotic dosage (daily CPZ equivalent)</w:t>
            </w:r>
          </w:p>
        </w:tc>
        <w:tc>
          <w:tcPr>
            <w:tcW w:w="1534" w:type="dxa"/>
            <w:shd w:val="clear" w:color="auto" w:fill="auto"/>
          </w:tcPr>
          <w:p w14:paraId="0D4B8C19"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w:t>
            </w:r>
          </w:p>
        </w:tc>
        <w:tc>
          <w:tcPr>
            <w:tcW w:w="1852" w:type="dxa"/>
            <w:shd w:val="clear" w:color="auto" w:fill="auto"/>
          </w:tcPr>
          <w:p w14:paraId="264A5408"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637.50 (512.40)</w:t>
            </w:r>
          </w:p>
        </w:tc>
        <w:tc>
          <w:tcPr>
            <w:tcW w:w="1851" w:type="dxa"/>
            <w:shd w:val="clear" w:color="auto" w:fill="auto"/>
          </w:tcPr>
          <w:p w14:paraId="0C866C2F"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600.39 (384.77)</w:t>
            </w:r>
          </w:p>
        </w:tc>
        <w:tc>
          <w:tcPr>
            <w:tcW w:w="1851" w:type="dxa"/>
            <w:shd w:val="clear" w:color="auto" w:fill="auto"/>
          </w:tcPr>
          <w:p w14:paraId="1BF1002C"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678.18 (409.79)</w:t>
            </w:r>
          </w:p>
        </w:tc>
        <w:tc>
          <w:tcPr>
            <w:tcW w:w="1851" w:type="dxa"/>
            <w:shd w:val="clear" w:color="auto" w:fill="auto"/>
          </w:tcPr>
          <w:p w14:paraId="07A05B33"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0.11 (2, 35)</w:t>
            </w:r>
          </w:p>
        </w:tc>
        <w:tc>
          <w:tcPr>
            <w:tcW w:w="1851" w:type="dxa"/>
            <w:shd w:val="clear" w:color="auto" w:fill="auto"/>
          </w:tcPr>
          <w:p w14:paraId="2DD76462"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.89</w:t>
            </w:r>
          </w:p>
        </w:tc>
      </w:tr>
      <w:tr w:rsidR="00FE0A74" w:rsidRPr="006F35D9" w14:paraId="69B671D9" w14:textId="77777777" w:rsidTr="006F35D9">
        <w:tc>
          <w:tcPr>
            <w:tcW w:w="2170" w:type="dxa"/>
            <w:shd w:val="clear" w:color="auto" w:fill="auto"/>
          </w:tcPr>
          <w:p w14:paraId="261EAF7D" w14:textId="77777777" w:rsidR="00FE0A74" w:rsidRPr="00AF1801" w:rsidRDefault="00FE0A74" w:rsidP="006F35D9">
            <w:pPr>
              <w:pStyle w:val="Normal1"/>
              <w:spacing w:line="240" w:lineRule="auto"/>
              <w:ind w:left="-20"/>
              <w:rPr>
                <w:rFonts w:ascii="Times New Roman" w:hAnsi="Times New Roman" w:cs="Times New Roman"/>
                <w:sz w:val="20"/>
                <w:szCs w:val="20"/>
              </w:rPr>
            </w:pPr>
            <w:r w:rsidRPr="00AF1801">
              <w:rPr>
                <w:rFonts w:ascii="Times New Roman" w:hAnsi="Times New Roman" w:cs="Times New Roman"/>
                <w:sz w:val="20"/>
                <w:szCs w:val="20"/>
              </w:rPr>
              <w:t>Duration of illness in years</w:t>
            </w:r>
          </w:p>
        </w:tc>
        <w:tc>
          <w:tcPr>
            <w:tcW w:w="1534" w:type="dxa"/>
            <w:shd w:val="clear" w:color="auto" w:fill="auto"/>
          </w:tcPr>
          <w:p w14:paraId="023F0F87"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w:t>
            </w:r>
          </w:p>
        </w:tc>
        <w:tc>
          <w:tcPr>
            <w:tcW w:w="1852" w:type="dxa"/>
            <w:shd w:val="clear" w:color="auto" w:fill="auto"/>
          </w:tcPr>
          <w:p w14:paraId="48435B99"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10.96 (4.54)</w:t>
            </w:r>
          </w:p>
        </w:tc>
        <w:tc>
          <w:tcPr>
            <w:tcW w:w="1851" w:type="dxa"/>
            <w:shd w:val="clear" w:color="auto" w:fill="auto"/>
          </w:tcPr>
          <w:p w14:paraId="5B1DE735"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10.48 (5.26)</w:t>
            </w:r>
          </w:p>
        </w:tc>
        <w:tc>
          <w:tcPr>
            <w:tcW w:w="1851" w:type="dxa"/>
            <w:shd w:val="clear" w:color="auto" w:fill="auto"/>
          </w:tcPr>
          <w:p w14:paraId="253BB8F1"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11.91 (8.32)</w:t>
            </w:r>
          </w:p>
        </w:tc>
        <w:tc>
          <w:tcPr>
            <w:tcW w:w="1851" w:type="dxa"/>
            <w:shd w:val="clear" w:color="auto" w:fill="auto"/>
          </w:tcPr>
          <w:p w14:paraId="7F32C379"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0.18 (2, 34)</w:t>
            </w:r>
          </w:p>
        </w:tc>
        <w:tc>
          <w:tcPr>
            <w:tcW w:w="1851" w:type="dxa"/>
            <w:shd w:val="clear" w:color="auto" w:fill="auto"/>
          </w:tcPr>
          <w:p w14:paraId="5981F590"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.84</w:t>
            </w:r>
          </w:p>
        </w:tc>
      </w:tr>
      <w:tr w:rsidR="00FE0A74" w:rsidRPr="006F35D9" w14:paraId="222EE4AD" w14:textId="77777777" w:rsidTr="006F35D9">
        <w:tc>
          <w:tcPr>
            <w:tcW w:w="2170" w:type="dxa"/>
            <w:shd w:val="clear" w:color="auto" w:fill="auto"/>
          </w:tcPr>
          <w:p w14:paraId="173A7830" w14:textId="77777777" w:rsidR="00FE0A74" w:rsidRPr="00AF1801" w:rsidRDefault="00FE0A74" w:rsidP="006F35D9">
            <w:pPr>
              <w:pStyle w:val="Normal1"/>
              <w:spacing w:line="240" w:lineRule="auto"/>
              <w:ind w:left="-20"/>
              <w:rPr>
                <w:rFonts w:ascii="Times New Roman" w:hAnsi="Times New Roman" w:cs="Times New Roman"/>
                <w:sz w:val="20"/>
                <w:szCs w:val="20"/>
              </w:rPr>
            </w:pPr>
            <w:r w:rsidRPr="00AF1801">
              <w:rPr>
                <w:rFonts w:ascii="Times New Roman" w:hAnsi="Times New Roman" w:cs="Times New Roman"/>
                <w:sz w:val="20"/>
                <w:szCs w:val="20"/>
              </w:rPr>
              <w:t>PANSS</w:t>
            </w:r>
            <w:r w:rsidRPr="00AF1801">
              <w:rPr>
                <w:rFonts w:ascii="Times New Roman" w:hAnsi="Times New Roman" w:cs="Times New Roman"/>
                <w:sz w:val="20"/>
                <w:szCs w:val="20"/>
                <w:vertAlign w:val="superscript"/>
              </w:rPr>
              <w:t xml:space="preserve"> </w:t>
            </w:r>
            <w:r w:rsidRPr="00AF1801">
              <w:rPr>
                <w:rFonts w:ascii="Times New Roman" w:hAnsi="Times New Roman" w:cs="Times New Roman"/>
                <w:sz w:val="20"/>
                <w:szCs w:val="20"/>
              </w:rPr>
              <w:t>Positive</w:t>
            </w:r>
          </w:p>
        </w:tc>
        <w:tc>
          <w:tcPr>
            <w:tcW w:w="1534" w:type="dxa"/>
            <w:shd w:val="clear" w:color="auto" w:fill="auto"/>
          </w:tcPr>
          <w:p w14:paraId="3921818F"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w:t>
            </w:r>
          </w:p>
        </w:tc>
        <w:tc>
          <w:tcPr>
            <w:tcW w:w="1852" w:type="dxa"/>
            <w:shd w:val="clear" w:color="auto" w:fill="auto"/>
          </w:tcPr>
          <w:p w14:paraId="557426A9"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14.30 (5.56)</w:t>
            </w:r>
          </w:p>
        </w:tc>
        <w:tc>
          <w:tcPr>
            <w:tcW w:w="1851" w:type="dxa"/>
            <w:shd w:val="clear" w:color="auto" w:fill="auto"/>
          </w:tcPr>
          <w:p w14:paraId="63FC07D2"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17.50 (5.57)</w:t>
            </w:r>
          </w:p>
        </w:tc>
        <w:tc>
          <w:tcPr>
            <w:tcW w:w="1851" w:type="dxa"/>
            <w:shd w:val="clear" w:color="auto" w:fill="auto"/>
          </w:tcPr>
          <w:p w14:paraId="56C4E8BE"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15.75 (5.43)</w:t>
            </w:r>
          </w:p>
        </w:tc>
        <w:tc>
          <w:tcPr>
            <w:tcW w:w="1851" w:type="dxa"/>
            <w:shd w:val="clear" w:color="auto" w:fill="auto"/>
          </w:tcPr>
          <w:p w14:paraId="5B21989D"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1.07 (2, 35)</w:t>
            </w:r>
          </w:p>
        </w:tc>
        <w:tc>
          <w:tcPr>
            <w:tcW w:w="1851" w:type="dxa"/>
            <w:shd w:val="clear" w:color="auto" w:fill="auto"/>
          </w:tcPr>
          <w:p w14:paraId="32E8A5D7"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.35</w:t>
            </w:r>
          </w:p>
        </w:tc>
      </w:tr>
      <w:tr w:rsidR="00FE0A74" w:rsidRPr="006F35D9" w14:paraId="42056B34" w14:textId="77777777" w:rsidTr="006F35D9">
        <w:tc>
          <w:tcPr>
            <w:tcW w:w="2170" w:type="dxa"/>
            <w:shd w:val="clear" w:color="auto" w:fill="auto"/>
          </w:tcPr>
          <w:p w14:paraId="7C0783D5" w14:textId="77777777" w:rsidR="00FE0A74" w:rsidRPr="00AF1801" w:rsidRDefault="00FE0A74" w:rsidP="006F35D9">
            <w:pPr>
              <w:pStyle w:val="Normal1"/>
              <w:spacing w:line="240" w:lineRule="auto"/>
              <w:ind w:left="-20"/>
              <w:rPr>
                <w:rFonts w:ascii="Times New Roman" w:hAnsi="Times New Roman" w:cs="Times New Roman"/>
                <w:sz w:val="20"/>
                <w:szCs w:val="20"/>
              </w:rPr>
            </w:pPr>
            <w:r w:rsidRPr="00AF1801">
              <w:rPr>
                <w:rFonts w:ascii="Times New Roman" w:hAnsi="Times New Roman" w:cs="Times New Roman"/>
                <w:sz w:val="20"/>
                <w:szCs w:val="20"/>
              </w:rPr>
              <w:t>PANSS Negative</w:t>
            </w:r>
          </w:p>
        </w:tc>
        <w:tc>
          <w:tcPr>
            <w:tcW w:w="1534" w:type="dxa"/>
            <w:shd w:val="clear" w:color="auto" w:fill="auto"/>
          </w:tcPr>
          <w:p w14:paraId="47596B0E"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w:t>
            </w:r>
          </w:p>
        </w:tc>
        <w:tc>
          <w:tcPr>
            <w:tcW w:w="1852" w:type="dxa"/>
            <w:shd w:val="clear" w:color="auto" w:fill="auto"/>
          </w:tcPr>
          <w:p w14:paraId="4C6CC87C"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15.40 (4.62)</w:t>
            </w:r>
          </w:p>
        </w:tc>
        <w:tc>
          <w:tcPr>
            <w:tcW w:w="1851" w:type="dxa"/>
            <w:shd w:val="clear" w:color="auto" w:fill="auto"/>
          </w:tcPr>
          <w:p w14:paraId="04541312"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16.69 (4.99)</w:t>
            </w:r>
          </w:p>
        </w:tc>
        <w:tc>
          <w:tcPr>
            <w:tcW w:w="1851" w:type="dxa"/>
            <w:shd w:val="clear" w:color="auto" w:fill="auto"/>
          </w:tcPr>
          <w:p w14:paraId="286C3ABC"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15.50 (4.68)</w:t>
            </w:r>
          </w:p>
        </w:tc>
        <w:tc>
          <w:tcPr>
            <w:tcW w:w="1851" w:type="dxa"/>
            <w:shd w:val="clear" w:color="auto" w:fill="auto"/>
          </w:tcPr>
          <w:p w14:paraId="5B1603AE"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0.31 (2, 35)</w:t>
            </w:r>
          </w:p>
        </w:tc>
        <w:tc>
          <w:tcPr>
            <w:tcW w:w="1851" w:type="dxa"/>
            <w:shd w:val="clear" w:color="auto" w:fill="auto"/>
          </w:tcPr>
          <w:p w14:paraId="76980BB1"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.74</w:t>
            </w:r>
          </w:p>
        </w:tc>
      </w:tr>
      <w:tr w:rsidR="00FE0A74" w:rsidRPr="006F35D9" w14:paraId="7271EA85" w14:textId="77777777" w:rsidTr="006F35D9">
        <w:tc>
          <w:tcPr>
            <w:tcW w:w="2170" w:type="dxa"/>
            <w:shd w:val="clear" w:color="auto" w:fill="auto"/>
          </w:tcPr>
          <w:p w14:paraId="64EE84ED" w14:textId="77777777" w:rsidR="00FE0A74" w:rsidRPr="00AF1801" w:rsidRDefault="00FE0A74" w:rsidP="006F35D9">
            <w:pPr>
              <w:pStyle w:val="Normal1"/>
              <w:spacing w:line="240" w:lineRule="auto"/>
              <w:ind w:left="-20"/>
              <w:rPr>
                <w:rFonts w:ascii="Times New Roman" w:hAnsi="Times New Roman" w:cs="Times New Roman"/>
                <w:sz w:val="20"/>
                <w:szCs w:val="20"/>
              </w:rPr>
            </w:pPr>
            <w:r w:rsidRPr="00AF1801">
              <w:rPr>
                <w:rFonts w:ascii="Times New Roman" w:hAnsi="Times New Roman" w:cs="Times New Roman"/>
                <w:sz w:val="20"/>
                <w:szCs w:val="20"/>
              </w:rPr>
              <w:t>PANSS General psychopathology</w:t>
            </w:r>
          </w:p>
        </w:tc>
        <w:tc>
          <w:tcPr>
            <w:tcW w:w="1534" w:type="dxa"/>
            <w:shd w:val="clear" w:color="auto" w:fill="auto"/>
          </w:tcPr>
          <w:p w14:paraId="2D6E6C8A"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w:t>
            </w:r>
          </w:p>
        </w:tc>
        <w:tc>
          <w:tcPr>
            <w:tcW w:w="1852" w:type="dxa"/>
            <w:shd w:val="clear" w:color="auto" w:fill="auto"/>
          </w:tcPr>
          <w:p w14:paraId="0046A7F4"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31.70 (7.88)</w:t>
            </w:r>
          </w:p>
        </w:tc>
        <w:tc>
          <w:tcPr>
            <w:tcW w:w="1851" w:type="dxa"/>
            <w:shd w:val="clear" w:color="auto" w:fill="auto"/>
          </w:tcPr>
          <w:p w14:paraId="31A5E97F"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37.31 (9.09)</w:t>
            </w:r>
          </w:p>
        </w:tc>
        <w:tc>
          <w:tcPr>
            <w:tcW w:w="1851" w:type="dxa"/>
            <w:shd w:val="clear" w:color="auto" w:fill="auto"/>
          </w:tcPr>
          <w:p w14:paraId="44FB8D45"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31.58 (8.51)</w:t>
            </w:r>
          </w:p>
        </w:tc>
        <w:tc>
          <w:tcPr>
            <w:tcW w:w="1851" w:type="dxa"/>
            <w:shd w:val="clear" w:color="auto" w:fill="auto"/>
          </w:tcPr>
          <w:p w14:paraId="01677A05"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2.01 (2, 35)</w:t>
            </w:r>
          </w:p>
        </w:tc>
        <w:tc>
          <w:tcPr>
            <w:tcW w:w="1851" w:type="dxa"/>
            <w:shd w:val="clear" w:color="auto" w:fill="auto"/>
          </w:tcPr>
          <w:p w14:paraId="79C0BF25" w14:textId="77777777" w:rsidR="00FE0A74" w:rsidRPr="00AF1801" w:rsidRDefault="00FE0A74" w:rsidP="006F35D9">
            <w:pPr>
              <w:pStyle w:val="Normal1"/>
              <w:spacing w:line="240" w:lineRule="auto"/>
              <w:rPr>
                <w:rFonts w:ascii="Times New Roman" w:hAnsi="Times New Roman" w:cs="Times New Roman"/>
                <w:sz w:val="20"/>
                <w:szCs w:val="20"/>
              </w:rPr>
            </w:pPr>
            <w:r w:rsidRPr="00AF1801">
              <w:rPr>
                <w:rFonts w:ascii="Times New Roman" w:hAnsi="Times New Roman" w:cs="Times New Roman"/>
                <w:sz w:val="20"/>
                <w:szCs w:val="20"/>
              </w:rPr>
              <w:t>.15</w:t>
            </w:r>
          </w:p>
        </w:tc>
      </w:tr>
      <w:tr w:rsidR="00FE0A74" w:rsidRPr="006F35D9" w14:paraId="1EA9FE18" w14:textId="77777777" w:rsidTr="006F35D9">
        <w:tc>
          <w:tcPr>
            <w:tcW w:w="2170" w:type="dxa"/>
            <w:shd w:val="clear" w:color="auto" w:fill="auto"/>
          </w:tcPr>
          <w:p w14:paraId="173EF445" w14:textId="77777777" w:rsidR="00FE0A74" w:rsidRPr="006F35D9" w:rsidRDefault="00FE0A74" w:rsidP="006F35D9">
            <w:pPr>
              <w:pStyle w:val="Normal1"/>
              <w:spacing w:line="240" w:lineRule="auto"/>
              <w:ind w:left="-20"/>
              <w:rPr>
                <w:rFonts w:ascii="Times New Roman" w:hAnsi="Times New Roman" w:cs="Times New Roman"/>
                <w:b/>
                <w:sz w:val="20"/>
                <w:szCs w:val="20"/>
              </w:rPr>
            </w:pPr>
            <w:r w:rsidRPr="006F35D9">
              <w:rPr>
                <w:rFonts w:ascii="Times New Roman" w:hAnsi="Times New Roman" w:cs="Times New Roman"/>
                <w:b/>
                <w:sz w:val="20"/>
                <w:szCs w:val="20"/>
              </w:rPr>
              <w:t>Neuroimaging measures</w:t>
            </w:r>
          </w:p>
          <w:p w14:paraId="652DA998" w14:textId="77777777" w:rsidR="00FE0A74" w:rsidRPr="006F35D9" w:rsidRDefault="00FE0A74" w:rsidP="006F35D9">
            <w:pPr>
              <w:pStyle w:val="Normal1"/>
              <w:spacing w:line="240" w:lineRule="auto"/>
              <w:ind w:left="-20"/>
              <w:rPr>
                <w:rFonts w:ascii="Times New Roman" w:hAnsi="Times New Roman" w:cs="Times New Roman"/>
                <w:b/>
                <w:sz w:val="20"/>
                <w:szCs w:val="20"/>
              </w:rPr>
            </w:pPr>
            <w:r w:rsidRPr="006F35D9">
              <w:rPr>
                <w:rFonts w:ascii="Times New Roman" w:hAnsi="Times New Roman" w:cs="Times New Roman"/>
                <w:b/>
                <w:sz w:val="20"/>
                <w:szCs w:val="20"/>
              </w:rPr>
              <w:t>(mm</w:t>
            </w:r>
            <w:r w:rsidRPr="006F35D9">
              <w:rPr>
                <w:rFonts w:ascii="Times New Roman" w:hAnsi="Times New Roman" w:cs="Times New Roman"/>
                <w:b/>
                <w:sz w:val="20"/>
                <w:szCs w:val="20"/>
                <w:vertAlign w:val="superscript"/>
              </w:rPr>
              <w:t>3</w:t>
            </w:r>
            <w:r w:rsidRPr="006F35D9">
              <w:rPr>
                <w:rFonts w:ascii="Times New Roman" w:hAnsi="Times New Roman" w:cs="Times New Roman"/>
                <w:b/>
                <w:sz w:val="20"/>
                <w:szCs w:val="20"/>
              </w:rPr>
              <w:t>)</w:t>
            </w:r>
          </w:p>
        </w:tc>
        <w:tc>
          <w:tcPr>
            <w:tcW w:w="1534" w:type="dxa"/>
            <w:shd w:val="clear" w:color="auto" w:fill="auto"/>
          </w:tcPr>
          <w:p w14:paraId="23D024B5"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2" w:type="dxa"/>
            <w:shd w:val="clear" w:color="auto" w:fill="auto"/>
          </w:tcPr>
          <w:p w14:paraId="031CEA3B"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1" w:type="dxa"/>
            <w:shd w:val="clear" w:color="auto" w:fill="auto"/>
          </w:tcPr>
          <w:p w14:paraId="07528EF0"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1" w:type="dxa"/>
            <w:shd w:val="clear" w:color="auto" w:fill="auto"/>
          </w:tcPr>
          <w:p w14:paraId="054234D5"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1" w:type="dxa"/>
            <w:shd w:val="clear" w:color="auto" w:fill="auto"/>
          </w:tcPr>
          <w:p w14:paraId="57F176DB"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c>
          <w:tcPr>
            <w:tcW w:w="1851" w:type="dxa"/>
            <w:shd w:val="clear" w:color="auto" w:fill="auto"/>
          </w:tcPr>
          <w:p w14:paraId="656995F0"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 xml:space="preserve"> </w:t>
            </w:r>
          </w:p>
        </w:tc>
      </w:tr>
      <w:tr w:rsidR="00FE0A74" w:rsidRPr="006F35D9" w14:paraId="026AC577" w14:textId="77777777" w:rsidTr="006F35D9">
        <w:tc>
          <w:tcPr>
            <w:tcW w:w="2170" w:type="dxa"/>
            <w:shd w:val="clear" w:color="auto" w:fill="auto"/>
          </w:tcPr>
          <w:p w14:paraId="7A859364"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ICV</w:t>
            </w:r>
          </w:p>
        </w:tc>
        <w:tc>
          <w:tcPr>
            <w:tcW w:w="1534" w:type="dxa"/>
            <w:shd w:val="clear" w:color="auto" w:fill="auto"/>
          </w:tcPr>
          <w:p w14:paraId="717457C4"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1454759.83 (123806.72)</w:t>
            </w:r>
          </w:p>
        </w:tc>
        <w:tc>
          <w:tcPr>
            <w:tcW w:w="1852" w:type="dxa"/>
            <w:shd w:val="clear" w:color="auto" w:fill="auto"/>
          </w:tcPr>
          <w:p w14:paraId="1757DE89"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1345599.92 (247917.13)</w:t>
            </w:r>
          </w:p>
        </w:tc>
        <w:tc>
          <w:tcPr>
            <w:tcW w:w="1851" w:type="dxa"/>
            <w:shd w:val="clear" w:color="auto" w:fill="auto"/>
          </w:tcPr>
          <w:p w14:paraId="2100E9A4"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1325774.40 (219147.85)</w:t>
            </w:r>
          </w:p>
        </w:tc>
        <w:tc>
          <w:tcPr>
            <w:tcW w:w="1851" w:type="dxa"/>
            <w:shd w:val="clear" w:color="auto" w:fill="auto"/>
          </w:tcPr>
          <w:p w14:paraId="3B0FF113"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1334350.93 (118647.62)</w:t>
            </w:r>
          </w:p>
        </w:tc>
        <w:tc>
          <w:tcPr>
            <w:tcW w:w="1851" w:type="dxa"/>
            <w:shd w:val="clear" w:color="auto" w:fill="auto"/>
          </w:tcPr>
          <w:p w14:paraId="6DA03E17"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1.50 (3, 48)</w:t>
            </w:r>
          </w:p>
        </w:tc>
        <w:tc>
          <w:tcPr>
            <w:tcW w:w="1851" w:type="dxa"/>
            <w:shd w:val="clear" w:color="auto" w:fill="auto"/>
          </w:tcPr>
          <w:p w14:paraId="377AF08B"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.23</w:t>
            </w:r>
          </w:p>
        </w:tc>
      </w:tr>
      <w:tr w:rsidR="00FE0A74" w:rsidRPr="006F35D9" w14:paraId="0EE75FE9" w14:textId="77777777" w:rsidTr="006F35D9">
        <w:trPr>
          <w:trHeight w:val="230"/>
        </w:trPr>
        <w:tc>
          <w:tcPr>
            <w:tcW w:w="2170" w:type="dxa"/>
            <w:vMerge w:val="restart"/>
            <w:shd w:val="clear" w:color="auto" w:fill="auto"/>
          </w:tcPr>
          <w:p w14:paraId="552605D9"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TBV</w:t>
            </w:r>
          </w:p>
        </w:tc>
        <w:tc>
          <w:tcPr>
            <w:tcW w:w="1534" w:type="dxa"/>
            <w:vMerge w:val="restart"/>
            <w:shd w:val="clear" w:color="auto" w:fill="auto"/>
          </w:tcPr>
          <w:p w14:paraId="2EBB48B3"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1163181.64 (98352.27)</w:t>
            </w:r>
          </w:p>
        </w:tc>
        <w:tc>
          <w:tcPr>
            <w:tcW w:w="1852" w:type="dxa"/>
            <w:vMerge w:val="restart"/>
            <w:shd w:val="clear" w:color="auto" w:fill="auto"/>
          </w:tcPr>
          <w:p w14:paraId="61E0D6F6"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1082358.40 (130607.69)</w:t>
            </w:r>
          </w:p>
        </w:tc>
        <w:tc>
          <w:tcPr>
            <w:tcW w:w="1851" w:type="dxa"/>
            <w:vMerge w:val="restart"/>
            <w:shd w:val="clear" w:color="auto" w:fill="auto"/>
          </w:tcPr>
          <w:p w14:paraId="09A396B4"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1087703.19 (117571.84)</w:t>
            </w:r>
          </w:p>
        </w:tc>
        <w:tc>
          <w:tcPr>
            <w:tcW w:w="1851" w:type="dxa"/>
            <w:vMerge w:val="restart"/>
            <w:shd w:val="clear" w:color="auto" w:fill="auto"/>
          </w:tcPr>
          <w:p w14:paraId="63D92A1D"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1077260.67 (53849.39)</w:t>
            </w:r>
          </w:p>
        </w:tc>
        <w:tc>
          <w:tcPr>
            <w:tcW w:w="1851" w:type="dxa"/>
            <w:shd w:val="clear" w:color="auto" w:fill="auto"/>
          </w:tcPr>
          <w:p w14:paraId="1D31999E"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3.80 (3, 46)</w:t>
            </w:r>
          </w:p>
        </w:tc>
        <w:tc>
          <w:tcPr>
            <w:tcW w:w="1851" w:type="dxa"/>
            <w:shd w:val="clear" w:color="auto" w:fill="auto"/>
          </w:tcPr>
          <w:p w14:paraId="12DEF846"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&lt;.05</w:t>
            </w:r>
          </w:p>
        </w:tc>
      </w:tr>
      <w:tr w:rsidR="00FE0A74" w:rsidRPr="006F35D9" w14:paraId="21B3C9A3" w14:textId="77777777" w:rsidTr="006F35D9">
        <w:trPr>
          <w:trHeight w:val="230"/>
        </w:trPr>
        <w:tc>
          <w:tcPr>
            <w:tcW w:w="2170" w:type="dxa"/>
            <w:vMerge/>
            <w:shd w:val="clear" w:color="auto" w:fill="auto"/>
          </w:tcPr>
          <w:p w14:paraId="5D573640"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534" w:type="dxa"/>
            <w:vMerge/>
            <w:shd w:val="clear" w:color="auto" w:fill="auto"/>
          </w:tcPr>
          <w:p w14:paraId="75C90F76"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2" w:type="dxa"/>
            <w:vMerge/>
            <w:shd w:val="clear" w:color="auto" w:fill="auto"/>
          </w:tcPr>
          <w:p w14:paraId="3D631662"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vMerge/>
            <w:shd w:val="clear" w:color="auto" w:fill="auto"/>
          </w:tcPr>
          <w:p w14:paraId="1D5E7277"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vMerge/>
            <w:shd w:val="clear" w:color="auto" w:fill="auto"/>
          </w:tcPr>
          <w:p w14:paraId="4B59EFEF"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shd w:val="clear" w:color="auto" w:fill="auto"/>
          </w:tcPr>
          <w:p w14:paraId="54568036"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b/>
                <w:sz w:val="20"/>
                <w:szCs w:val="20"/>
                <w:vertAlign w:val="superscript"/>
              </w:rPr>
              <w:t>§</w:t>
            </w:r>
            <w:r w:rsidRPr="006F35D9">
              <w:rPr>
                <w:rFonts w:ascii="Times New Roman" w:hAnsi="Times New Roman" w:cs="Times New Roman"/>
                <w:sz w:val="20"/>
                <w:szCs w:val="20"/>
              </w:rPr>
              <w:t>7.28 (3, 45)</w:t>
            </w:r>
          </w:p>
        </w:tc>
        <w:tc>
          <w:tcPr>
            <w:tcW w:w="1851" w:type="dxa"/>
            <w:shd w:val="clear" w:color="auto" w:fill="auto"/>
          </w:tcPr>
          <w:p w14:paraId="15817009"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i</w:t>
            </w:r>
          </w:p>
        </w:tc>
      </w:tr>
      <w:tr w:rsidR="00FE0A74" w:rsidRPr="006F35D9" w14:paraId="6529E5B7" w14:textId="77777777" w:rsidTr="006F35D9">
        <w:trPr>
          <w:trHeight w:val="230"/>
        </w:trPr>
        <w:tc>
          <w:tcPr>
            <w:tcW w:w="2170" w:type="dxa"/>
            <w:vMerge w:val="restart"/>
            <w:shd w:val="clear" w:color="auto" w:fill="auto"/>
          </w:tcPr>
          <w:p w14:paraId="094B26D1"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Total GM</w:t>
            </w:r>
          </w:p>
        </w:tc>
        <w:tc>
          <w:tcPr>
            <w:tcW w:w="1534" w:type="dxa"/>
            <w:vMerge w:val="restart"/>
            <w:shd w:val="clear" w:color="auto" w:fill="auto"/>
          </w:tcPr>
          <w:p w14:paraId="231CE709"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637207.08 (50635.64)</w:t>
            </w:r>
          </w:p>
        </w:tc>
        <w:tc>
          <w:tcPr>
            <w:tcW w:w="1852" w:type="dxa"/>
            <w:vMerge w:val="restart"/>
            <w:shd w:val="clear" w:color="auto" w:fill="auto"/>
          </w:tcPr>
          <w:p w14:paraId="26D80635"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582733.36 (70060.61)</w:t>
            </w:r>
          </w:p>
        </w:tc>
        <w:tc>
          <w:tcPr>
            <w:tcW w:w="1851" w:type="dxa"/>
            <w:vMerge w:val="restart"/>
            <w:shd w:val="clear" w:color="auto" w:fill="auto"/>
          </w:tcPr>
          <w:p w14:paraId="4872F319"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579351.47 (68603.56)</w:t>
            </w:r>
          </w:p>
        </w:tc>
        <w:tc>
          <w:tcPr>
            <w:tcW w:w="1851" w:type="dxa"/>
            <w:vMerge w:val="restart"/>
            <w:shd w:val="clear" w:color="auto" w:fill="auto"/>
          </w:tcPr>
          <w:p w14:paraId="7CE4E9BC"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564433.84 (33115.48)</w:t>
            </w:r>
          </w:p>
        </w:tc>
        <w:tc>
          <w:tcPr>
            <w:tcW w:w="1851" w:type="dxa"/>
            <w:shd w:val="clear" w:color="auto" w:fill="auto"/>
          </w:tcPr>
          <w:p w14:paraId="74E7C176"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8.10 (3, 46)</w:t>
            </w:r>
          </w:p>
        </w:tc>
        <w:tc>
          <w:tcPr>
            <w:tcW w:w="1851" w:type="dxa"/>
            <w:shd w:val="clear" w:color="auto" w:fill="auto"/>
          </w:tcPr>
          <w:p w14:paraId="79F5C8EB"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j</w:t>
            </w:r>
          </w:p>
        </w:tc>
      </w:tr>
      <w:tr w:rsidR="00FE0A74" w:rsidRPr="006F35D9" w14:paraId="01F0B039" w14:textId="77777777" w:rsidTr="006F35D9">
        <w:trPr>
          <w:trHeight w:val="230"/>
        </w:trPr>
        <w:tc>
          <w:tcPr>
            <w:tcW w:w="2170" w:type="dxa"/>
            <w:vMerge/>
            <w:shd w:val="clear" w:color="auto" w:fill="auto"/>
          </w:tcPr>
          <w:p w14:paraId="135E918C"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534" w:type="dxa"/>
            <w:vMerge/>
            <w:shd w:val="clear" w:color="auto" w:fill="auto"/>
          </w:tcPr>
          <w:p w14:paraId="2E026933"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2" w:type="dxa"/>
            <w:vMerge/>
            <w:shd w:val="clear" w:color="auto" w:fill="auto"/>
          </w:tcPr>
          <w:p w14:paraId="2D8A8BFD"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vMerge/>
            <w:shd w:val="clear" w:color="auto" w:fill="auto"/>
          </w:tcPr>
          <w:p w14:paraId="3729472C"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vMerge/>
            <w:shd w:val="clear" w:color="auto" w:fill="auto"/>
          </w:tcPr>
          <w:p w14:paraId="459C29CB"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shd w:val="clear" w:color="auto" w:fill="auto"/>
          </w:tcPr>
          <w:p w14:paraId="12FC1D2D"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b/>
                <w:sz w:val="20"/>
                <w:szCs w:val="20"/>
                <w:vertAlign w:val="superscript"/>
              </w:rPr>
              <w:t>§</w:t>
            </w:r>
            <w:r w:rsidRPr="006F35D9">
              <w:rPr>
                <w:rFonts w:ascii="Times New Roman" w:hAnsi="Times New Roman" w:cs="Times New Roman"/>
                <w:sz w:val="20"/>
                <w:szCs w:val="20"/>
              </w:rPr>
              <w:t>14.01 (3, 45)</w:t>
            </w:r>
          </w:p>
        </w:tc>
        <w:tc>
          <w:tcPr>
            <w:tcW w:w="1851" w:type="dxa"/>
            <w:shd w:val="clear" w:color="auto" w:fill="auto"/>
          </w:tcPr>
          <w:p w14:paraId="6CF80550"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&lt;.001</w:t>
            </w:r>
            <w:r w:rsidRPr="006F35D9">
              <w:rPr>
                <w:rFonts w:ascii="Times New Roman" w:hAnsi="Times New Roman" w:cs="Times New Roman"/>
                <w:sz w:val="20"/>
                <w:szCs w:val="20"/>
                <w:vertAlign w:val="superscript"/>
              </w:rPr>
              <w:t>k</w:t>
            </w:r>
          </w:p>
        </w:tc>
      </w:tr>
      <w:tr w:rsidR="00FE0A74" w:rsidRPr="006F35D9" w14:paraId="7B88A8D6" w14:textId="77777777" w:rsidTr="006F35D9">
        <w:trPr>
          <w:trHeight w:val="230"/>
        </w:trPr>
        <w:tc>
          <w:tcPr>
            <w:tcW w:w="2170" w:type="dxa"/>
            <w:vMerge w:val="restart"/>
            <w:shd w:val="clear" w:color="auto" w:fill="auto"/>
          </w:tcPr>
          <w:p w14:paraId="09A52C63"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Subcortical GM</w:t>
            </w:r>
          </w:p>
        </w:tc>
        <w:tc>
          <w:tcPr>
            <w:tcW w:w="1534" w:type="dxa"/>
            <w:vMerge w:val="restart"/>
            <w:shd w:val="clear" w:color="auto" w:fill="auto"/>
          </w:tcPr>
          <w:p w14:paraId="20A495DB"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637207.08 (50635.64)</w:t>
            </w:r>
          </w:p>
        </w:tc>
        <w:tc>
          <w:tcPr>
            <w:tcW w:w="1852" w:type="dxa"/>
            <w:vMerge w:val="restart"/>
            <w:shd w:val="clear" w:color="auto" w:fill="auto"/>
          </w:tcPr>
          <w:p w14:paraId="6515AC64"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582733.36 (70060.61)</w:t>
            </w:r>
          </w:p>
        </w:tc>
        <w:tc>
          <w:tcPr>
            <w:tcW w:w="1851" w:type="dxa"/>
            <w:vMerge w:val="restart"/>
            <w:shd w:val="clear" w:color="auto" w:fill="auto"/>
          </w:tcPr>
          <w:p w14:paraId="0B8371FA"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579351.47 (68603.56)</w:t>
            </w:r>
          </w:p>
        </w:tc>
        <w:tc>
          <w:tcPr>
            <w:tcW w:w="1851" w:type="dxa"/>
            <w:vMerge w:val="restart"/>
            <w:shd w:val="clear" w:color="auto" w:fill="auto"/>
          </w:tcPr>
          <w:p w14:paraId="4CB8465B"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564433.84 (33115.48)</w:t>
            </w:r>
          </w:p>
        </w:tc>
        <w:tc>
          <w:tcPr>
            <w:tcW w:w="1851" w:type="dxa"/>
            <w:shd w:val="clear" w:color="auto" w:fill="auto"/>
          </w:tcPr>
          <w:p w14:paraId="546FF649" w14:textId="77777777" w:rsidR="00FE0A74" w:rsidRPr="006F35D9" w:rsidRDefault="00FE0A74" w:rsidP="006F35D9">
            <w:pPr>
              <w:pStyle w:val="Normal1"/>
              <w:spacing w:line="240" w:lineRule="auto"/>
              <w:rPr>
                <w:rFonts w:ascii="Times New Roman" w:eastAsia="SimSun" w:hAnsi="Times New Roman" w:cs="Times New Roman"/>
                <w:sz w:val="20"/>
                <w:szCs w:val="20"/>
                <w:lang w:val="en-SG" w:eastAsia="zh-CN"/>
              </w:rPr>
            </w:pPr>
            <w:r w:rsidRPr="006F35D9">
              <w:rPr>
                <w:rFonts w:ascii="Times New Roman" w:hAnsi="Times New Roman" w:cs="Times New Roman"/>
                <w:sz w:val="20"/>
                <w:szCs w:val="20"/>
              </w:rPr>
              <w:t>1.40 (</w:t>
            </w:r>
            <w:r w:rsidRPr="006F35D9">
              <w:rPr>
                <w:rFonts w:ascii="Times New Roman" w:hAnsi="Times New Roman" w:cs="Times New Roman"/>
                <w:sz w:val="20"/>
                <w:szCs w:val="20"/>
                <w:lang w:val="en-SG" w:eastAsia="zh-CN"/>
              </w:rPr>
              <w:t>3, 46)</w:t>
            </w:r>
          </w:p>
        </w:tc>
        <w:tc>
          <w:tcPr>
            <w:tcW w:w="1851" w:type="dxa"/>
            <w:shd w:val="clear" w:color="auto" w:fill="auto"/>
          </w:tcPr>
          <w:p w14:paraId="66483791"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.25</w:t>
            </w:r>
          </w:p>
        </w:tc>
      </w:tr>
      <w:tr w:rsidR="00FE0A74" w:rsidRPr="006F35D9" w14:paraId="638FCE41" w14:textId="77777777" w:rsidTr="006F35D9">
        <w:trPr>
          <w:trHeight w:val="230"/>
        </w:trPr>
        <w:tc>
          <w:tcPr>
            <w:tcW w:w="2170" w:type="dxa"/>
            <w:vMerge/>
            <w:shd w:val="clear" w:color="auto" w:fill="auto"/>
          </w:tcPr>
          <w:p w14:paraId="44C220EA"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534" w:type="dxa"/>
            <w:vMerge/>
            <w:shd w:val="clear" w:color="auto" w:fill="auto"/>
          </w:tcPr>
          <w:p w14:paraId="66757E8E"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2" w:type="dxa"/>
            <w:vMerge/>
            <w:shd w:val="clear" w:color="auto" w:fill="auto"/>
          </w:tcPr>
          <w:p w14:paraId="44850DB7"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vMerge/>
            <w:shd w:val="clear" w:color="auto" w:fill="auto"/>
          </w:tcPr>
          <w:p w14:paraId="3F6BF02F"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vMerge/>
            <w:shd w:val="clear" w:color="auto" w:fill="auto"/>
          </w:tcPr>
          <w:p w14:paraId="2AEA1896"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shd w:val="clear" w:color="auto" w:fill="auto"/>
          </w:tcPr>
          <w:p w14:paraId="71BE0057"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b/>
                <w:sz w:val="20"/>
                <w:szCs w:val="20"/>
                <w:vertAlign w:val="superscript"/>
              </w:rPr>
              <w:t>§</w:t>
            </w:r>
            <w:r w:rsidRPr="006F35D9">
              <w:rPr>
                <w:rFonts w:ascii="Times New Roman" w:hAnsi="Times New Roman" w:cs="Times New Roman"/>
                <w:sz w:val="20"/>
                <w:szCs w:val="20"/>
              </w:rPr>
              <w:t>1.69 (3, 45)</w:t>
            </w:r>
          </w:p>
        </w:tc>
        <w:tc>
          <w:tcPr>
            <w:tcW w:w="1851" w:type="dxa"/>
            <w:shd w:val="clear" w:color="auto" w:fill="auto"/>
          </w:tcPr>
          <w:p w14:paraId="211FFF3F"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.018</w:t>
            </w:r>
          </w:p>
        </w:tc>
      </w:tr>
      <w:tr w:rsidR="00FE0A74" w:rsidRPr="006F35D9" w14:paraId="20F7ED69" w14:textId="77777777" w:rsidTr="006F35D9">
        <w:trPr>
          <w:trHeight w:val="230"/>
        </w:trPr>
        <w:tc>
          <w:tcPr>
            <w:tcW w:w="2170" w:type="dxa"/>
            <w:vMerge w:val="restart"/>
            <w:shd w:val="clear" w:color="auto" w:fill="auto"/>
          </w:tcPr>
          <w:p w14:paraId="1EE88090"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Cortical WM</w:t>
            </w:r>
          </w:p>
        </w:tc>
        <w:tc>
          <w:tcPr>
            <w:tcW w:w="1534" w:type="dxa"/>
            <w:vMerge w:val="restart"/>
            <w:shd w:val="clear" w:color="auto" w:fill="auto"/>
          </w:tcPr>
          <w:p w14:paraId="5898CBD5"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476687.57 (53068.67)</w:t>
            </w:r>
          </w:p>
        </w:tc>
        <w:tc>
          <w:tcPr>
            <w:tcW w:w="1852" w:type="dxa"/>
            <w:vMerge w:val="restart"/>
            <w:shd w:val="clear" w:color="auto" w:fill="auto"/>
          </w:tcPr>
          <w:p w14:paraId="78D09B11"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446168.20 (57134.16)</w:t>
            </w:r>
          </w:p>
        </w:tc>
        <w:tc>
          <w:tcPr>
            <w:tcW w:w="1851" w:type="dxa"/>
            <w:vMerge w:val="restart"/>
            <w:shd w:val="clear" w:color="auto" w:fill="auto"/>
          </w:tcPr>
          <w:p w14:paraId="75D9E291"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462614.56 (58865.97)</w:t>
            </w:r>
          </w:p>
        </w:tc>
        <w:tc>
          <w:tcPr>
            <w:tcW w:w="1851" w:type="dxa"/>
            <w:vMerge w:val="restart"/>
            <w:shd w:val="clear" w:color="auto" w:fill="auto"/>
          </w:tcPr>
          <w:p w14:paraId="42D5DD92"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457210.83 (35348.78)</w:t>
            </w:r>
          </w:p>
        </w:tc>
        <w:tc>
          <w:tcPr>
            <w:tcW w:w="1851" w:type="dxa"/>
            <w:shd w:val="clear" w:color="auto" w:fill="auto"/>
          </w:tcPr>
          <w:p w14:paraId="21A1FE7C"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1.02 (3, 46)</w:t>
            </w:r>
          </w:p>
        </w:tc>
        <w:tc>
          <w:tcPr>
            <w:tcW w:w="1851" w:type="dxa"/>
            <w:shd w:val="clear" w:color="auto" w:fill="auto"/>
          </w:tcPr>
          <w:p w14:paraId="5EACA9B8"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0.39</w:t>
            </w:r>
          </w:p>
        </w:tc>
      </w:tr>
      <w:tr w:rsidR="00FE0A74" w:rsidRPr="006F35D9" w14:paraId="1D30FB4A" w14:textId="77777777" w:rsidTr="006F35D9">
        <w:trPr>
          <w:trHeight w:val="230"/>
        </w:trPr>
        <w:tc>
          <w:tcPr>
            <w:tcW w:w="2170" w:type="dxa"/>
            <w:vMerge/>
            <w:shd w:val="clear" w:color="auto" w:fill="auto"/>
          </w:tcPr>
          <w:p w14:paraId="625B8865"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534" w:type="dxa"/>
            <w:vMerge/>
            <w:shd w:val="clear" w:color="auto" w:fill="auto"/>
          </w:tcPr>
          <w:p w14:paraId="6C8C6DD2"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2" w:type="dxa"/>
            <w:vMerge/>
            <w:shd w:val="clear" w:color="auto" w:fill="auto"/>
          </w:tcPr>
          <w:p w14:paraId="625DF70A"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vMerge/>
            <w:shd w:val="clear" w:color="auto" w:fill="auto"/>
          </w:tcPr>
          <w:p w14:paraId="49DB2E3F"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vMerge/>
            <w:shd w:val="clear" w:color="auto" w:fill="auto"/>
          </w:tcPr>
          <w:p w14:paraId="788A0B23" w14:textId="77777777" w:rsidR="00FE0A74" w:rsidRPr="006F35D9" w:rsidRDefault="00FE0A74" w:rsidP="006F35D9">
            <w:pPr>
              <w:pStyle w:val="Normal1"/>
              <w:spacing w:line="240" w:lineRule="auto"/>
              <w:rPr>
                <w:rFonts w:ascii="Times New Roman" w:hAnsi="Times New Roman" w:cs="Times New Roman"/>
                <w:sz w:val="20"/>
                <w:szCs w:val="20"/>
              </w:rPr>
            </w:pPr>
          </w:p>
        </w:tc>
        <w:tc>
          <w:tcPr>
            <w:tcW w:w="1851" w:type="dxa"/>
            <w:shd w:val="clear" w:color="auto" w:fill="auto"/>
          </w:tcPr>
          <w:p w14:paraId="62DA3F44"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b/>
                <w:sz w:val="20"/>
                <w:szCs w:val="20"/>
                <w:vertAlign w:val="superscript"/>
              </w:rPr>
              <w:t>§</w:t>
            </w:r>
            <w:r w:rsidRPr="006F35D9">
              <w:rPr>
                <w:rFonts w:ascii="Times New Roman" w:hAnsi="Times New Roman" w:cs="Times New Roman"/>
                <w:sz w:val="20"/>
                <w:szCs w:val="20"/>
              </w:rPr>
              <w:t>1.33 (3, 45)</w:t>
            </w:r>
          </w:p>
        </w:tc>
        <w:tc>
          <w:tcPr>
            <w:tcW w:w="1851" w:type="dxa"/>
            <w:shd w:val="clear" w:color="auto" w:fill="auto"/>
          </w:tcPr>
          <w:p w14:paraId="69B9EFCA" w14:textId="77777777" w:rsidR="00FE0A74" w:rsidRPr="006F35D9" w:rsidRDefault="00FE0A74" w:rsidP="006F35D9">
            <w:pPr>
              <w:pStyle w:val="Normal1"/>
              <w:spacing w:line="240" w:lineRule="auto"/>
              <w:rPr>
                <w:rFonts w:ascii="Times New Roman" w:hAnsi="Times New Roman" w:cs="Times New Roman"/>
                <w:sz w:val="20"/>
                <w:szCs w:val="20"/>
              </w:rPr>
            </w:pPr>
            <w:r w:rsidRPr="006F35D9">
              <w:rPr>
                <w:rFonts w:ascii="Times New Roman" w:hAnsi="Times New Roman" w:cs="Times New Roman"/>
                <w:sz w:val="20"/>
                <w:szCs w:val="20"/>
              </w:rPr>
              <w:t>0.28</w:t>
            </w:r>
          </w:p>
        </w:tc>
      </w:tr>
    </w:tbl>
    <w:p w14:paraId="7B2516BA" w14:textId="77777777" w:rsidR="00FE0A74" w:rsidRPr="006F35D9" w:rsidRDefault="00FE0A74" w:rsidP="00FE0A74">
      <w:pPr>
        <w:pStyle w:val="Normal1"/>
        <w:rPr>
          <w:rFonts w:ascii="Times New Roman" w:hAnsi="Times New Roman" w:cs="Times New Roman"/>
          <w:b/>
          <w:sz w:val="20"/>
          <w:szCs w:val="20"/>
        </w:rPr>
      </w:pPr>
      <w:r w:rsidRPr="006F35D9">
        <w:rPr>
          <w:rFonts w:ascii="Times New Roman" w:hAnsi="Times New Roman" w:cs="Times New Roman"/>
          <w:b/>
          <w:sz w:val="20"/>
          <w:szCs w:val="20"/>
        </w:rPr>
        <w:t>Measures of continuous variables are indicated by mean ± standard deviation. Post-hoc tests indicate</w:t>
      </w:r>
    </w:p>
    <w:p w14:paraId="58E5DD66" w14:textId="77777777"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a</w:t>
      </w:r>
      <w:r w:rsidRPr="006F35D9">
        <w:rPr>
          <w:rFonts w:ascii="Times New Roman" w:hAnsi="Times New Roman" w:cs="Times New Roman"/>
          <w:sz w:val="20"/>
          <w:szCs w:val="20"/>
        </w:rPr>
        <w:t>C older than H and D (</w:t>
      </w:r>
      <w:r w:rsidRPr="006F35D9">
        <w:rPr>
          <w:rFonts w:ascii="Times New Roman" w:hAnsi="Times New Roman" w:cs="Times New Roman"/>
          <w:i/>
          <w:sz w:val="20"/>
          <w:szCs w:val="20"/>
        </w:rPr>
        <w:t>p</w:t>
      </w:r>
      <w:r w:rsidRPr="006F35D9">
        <w:rPr>
          <w:rFonts w:ascii="Times New Roman" w:hAnsi="Times New Roman" w:cs="Times New Roman"/>
          <w:sz w:val="20"/>
          <w:szCs w:val="20"/>
        </w:rPr>
        <w:t xml:space="preserve"> &lt;.01). </w:t>
      </w:r>
    </w:p>
    <w:p w14:paraId="056B6767" w14:textId="7A2F285A"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b</w:t>
      </w:r>
      <w:r w:rsidRPr="006F35D9">
        <w:rPr>
          <w:rFonts w:ascii="Times New Roman" w:hAnsi="Times New Roman" w:cs="Times New Roman"/>
          <w:sz w:val="20"/>
          <w:szCs w:val="20"/>
        </w:rPr>
        <w:t>H received more years of education compared with D and C (</w:t>
      </w:r>
      <w:r w:rsidRPr="006F35D9">
        <w:rPr>
          <w:rFonts w:ascii="Times New Roman" w:hAnsi="Times New Roman" w:cs="Times New Roman"/>
          <w:i/>
          <w:sz w:val="20"/>
          <w:szCs w:val="20"/>
        </w:rPr>
        <w:t>p</w:t>
      </w:r>
      <w:r w:rsidRPr="006F35D9">
        <w:rPr>
          <w:rFonts w:ascii="Times New Roman" w:hAnsi="Times New Roman" w:cs="Times New Roman"/>
          <w:sz w:val="20"/>
          <w:szCs w:val="20"/>
        </w:rPr>
        <w:t xml:space="preserve"> &lt;.05).</w:t>
      </w:r>
    </w:p>
    <w:p w14:paraId="046A89A0" w14:textId="11631699"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c</w:t>
      </w:r>
      <w:r w:rsidRPr="006F35D9">
        <w:rPr>
          <w:rFonts w:ascii="Times New Roman" w:hAnsi="Times New Roman" w:cs="Times New Roman"/>
          <w:sz w:val="20"/>
          <w:szCs w:val="20"/>
        </w:rPr>
        <w:t xml:space="preserve">C scored lower in WRAT3 than </w:t>
      </w:r>
      <w:r w:rsidR="00AF1801">
        <w:rPr>
          <w:rFonts w:ascii="Times New Roman" w:hAnsi="Times New Roman" w:cs="Times New Roman"/>
          <w:sz w:val="20"/>
          <w:szCs w:val="20"/>
        </w:rPr>
        <w:t xml:space="preserve">H, </w:t>
      </w:r>
      <w:r w:rsidRPr="006F35D9">
        <w:rPr>
          <w:rFonts w:ascii="Times New Roman" w:hAnsi="Times New Roman" w:cs="Times New Roman"/>
          <w:sz w:val="20"/>
          <w:szCs w:val="20"/>
        </w:rPr>
        <w:t>P and D (</w:t>
      </w:r>
      <w:r w:rsidRPr="006F35D9">
        <w:rPr>
          <w:rFonts w:ascii="Times New Roman" w:hAnsi="Times New Roman" w:cs="Times New Roman"/>
          <w:i/>
          <w:sz w:val="20"/>
          <w:szCs w:val="20"/>
        </w:rPr>
        <w:t>p</w:t>
      </w:r>
      <w:r w:rsidRPr="006F35D9">
        <w:rPr>
          <w:rFonts w:ascii="Times New Roman" w:hAnsi="Times New Roman" w:cs="Times New Roman"/>
          <w:sz w:val="20"/>
          <w:szCs w:val="20"/>
        </w:rPr>
        <w:t xml:space="preserve">&lt;.001). </w:t>
      </w:r>
    </w:p>
    <w:p w14:paraId="062E833D" w14:textId="74820462"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d</w:t>
      </w:r>
      <w:r w:rsidR="0055421D">
        <w:rPr>
          <w:rFonts w:ascii="Times New Roman" w:hAnsi="Times New Roman" w:cs="Times New Roman"/>
          <w:sz w:val="20"/>
          <w:szCs w:val="20"/>
        </w:rPr>
        <w:t xml:space="preserve">H </w:t>
      </w:r>
      <w:r w:rsidRPr="006F35D9">
        <w:rPr>
          <w:rFonts w:ascii="Times New Roman" w:hAnsi="Times New Roman" w:cs="Times New Roman"/>
          <w:sz w:val="20"/>
          <w:szCs w:val="20"/>
        </w:rPr>
        <w:t>perfo</w:t>
      </w:r>
      <w:r w:rsidR="0055421D">
        <w:rPr>
          <w:rFonts w:ascii="Times New Roman" w:hAnsi="Times New Roman" w:cs="Times New Roman"/>
          <w:sz w:val="20"/>
          <w:szCs w:val="20"/>
        </w:rPr>
        <w:t>r</w:t>
      </w:r>
      <w:r w:rsidRPr="006F35D9">
        <w:rPr>
          <w:rFonts w:ascii="Times New Roman" w:hAnsi="Times New Roman" w:cs="Times New Roman"/>
          <w:sz w:val="20"/>
          <w:szCs w:val="20"/>
        </w:rPr>
        <w:t>med better than D and C (</w:t>
      </w:r>
      <w:r w:rsidRPr="006F35D9">
        <w:rPr>
          <w:rFonts w:ascii="Times New Roman" w:hAnsi="Times New Roman" w:cs="Times New Roman"/>
          <w:i/>
          <w:sz w:val="20"/>
          <w:szCs w:val="20"/>
        </w:rPr>
        <w:t>p</w:t>
      </w:r>
      <w:r w:rsidRPr="006F35D9">
        <w:rPr>
          <w:rFonts w:ascii="Times New Roman" w:hAnsi="Times New Roman" w:cs="Times New Roman"/>
          <w:sz w:val="20"/>
          <w:szCs w:val="20"/>
        </w:rPr>
        <w:t>&lt;.05).</w:t>
      </w:r>
      <w:r w:rsidR="0055421D">
        <w:rPr>
          <w:rFonts w:ascii="Times New Roman" w:hAnsi="Times New Roman" w:cs="Times New Roman"/>
          <w:sz w:val="20"/>
          <w:szCs w:val="20"/>
        </w:rPr>
        <w:t xml:space="preserve"> </w:t>
      </w:r>
      <w:r w:rsidR="00110D9B">
        <w:rPr>
          <w:rFonts w:ascii="Times New Roman" w:hAnsi="Times New Roman" w:cs="Times New Roman"/>
          <w:sz w:val="20"/>
          <w:szCs w:val="20"/>
        </w:rPr>
        <w:t>No significant differences found between H and P (</w:t>
      </w:r>
      <w:r w:rsidR="00110D9B" w:rsidRPr="00110D9B">
        <w:rPr>
          <w:rFonts w:ascii="Times New Roman" w:hAnsi="Times New Roman" w:cs="Times New Roman"/>
          <w:i/>
          <w:sz w:val="20"/>
          <w:szCs w:val="20"/>
        </w:rPr>
        <w:t>p</w:t>
      </w:r>
      <w:r w:rsidR="00110D9B">
        <w:rPr>
          <w:rFonts w:ascii="Times New Roman" w:hAnsi="Times New Roman" w:cs="Times New Roman"/>
          <w:sz w:val="20"/>
          <w:szCs w:val="20"/>
        </w:rPr>
        <w:t xml:space="preserve"> &gt;.05)</w:t>
      </w:r>
    </w:p>
    <w:p w14:paraId="416D72E8" w14:textId="56DFA4F0"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e</w:t>
      </w:r>
      <w:r w:rsidRPr="006F35D9">
        <w:rPr>
          <w:rFonts w:ascii="Times New Roman" w:hAnsi="Times New Roman" w:cs="Times New Roman"/>
          <w:sz w:val="20"/>
          <w:szCs w:val="20"/>
        </w:rPr>
        <w:t xml:space="preserve">P performed better than </w:t>
      </w:r>
      <w:r w:rsidR="0055421D">
        <w:rPr>
          <w:rFonts w:ascii="Times New Roman" w:hAnsi="Times New Roman" w:cs="Times New Roman"/>
          <w:sz w:val="20"/>
          <w:szCs w:val="20"/>
        </w:rPr>
        <w:t>D</w:t>
      </w:r>
      <w:r w:rsidRPr="006F35D9">
        <w:rPr>
          <w:rFonts w:ascii="Times New Roman" w:hAnsi="Times New Roman" w:cs="Times New Roman"/>
          <w:sz w:val="20"/>
          <w:szCs w:val="20"/>
        </w:rPr>
        <w:t xml:space="preserve"> (</w:t>
      </w:r>
      <w:r w:rsidRPr="006F35D9">
        <w:rPr>
          <w:rFonts w:ascii="Times New Roman" w:hAnsi="Times New Roman" w:cs="Times New Roman"/>
          <w:i/>
          <w:sz w:val="20"/>
          <w:szCs w:val="20"/>
        </w:rPr>
        <w:t>p</w:t>
      </w:r>
      <w:r w:rsidRPr="006F35D9">
        <w:rPr>
          <w:rFonts w:ascii="Times New Roman" w:hAnsi="Times New Roman" w:cs="Times New Roman"/>
          <w:sz w:val="20"/>
          <w:szCs w:val="20"/>
        </w:rPr>
        <w:t xml:space="preserve">&lt;.05). </w:t>
      </w:r>
    </w:p>
    <w:p w14:paraId="1EDE0D84" w14:textId="36470ECA"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f</w:t>
      </w:r>
      <w:r w:rsidRPr="006F35D9">
        <w:rPr>
          <w:rFonts w:ascii="Times New Roman" w:hAnsi="Times New Roman" w:cs="Times New Roman"/>
          <w:sz w:val="20"/>
          <w:szCs w:val="20"/>
        </w:rPr>
        <w:t xml:space="preserve">P performed better than </w:t>
      </w:r>
      <w:r w:rsidR="0055421D">
        <w:rPr>
          <w:rFonts w:ascii="Times New Roman" w:hAnsi="Times New Roman" w:cs="Times New Roman"/>
          <w:sz w:val="20"/>
          <w:szCs w:val="20"/>
        </w:rPr>
        <w:t>C</w:t>
      </w:r>
      <w:r w:rsidRPr="006F35D9">
        <w:rPr>
          <w:rFonts w:ascii="Times New Roman" w:hAnsi="Times New Roman" w:cs="Times New Roman"/>
          <w:sz w:val="20"/>
          <w:szCs w:val="20"/>
        </w:rPr>
        <w:t xml:space="preserve"> (</w:t>
      </w:r>
      <w:r w:rsidRPr="006F35D9">
        <w:rPr>
          <w:rFonts w:ascii="Times New Roman" w:hAnsi="Times New Roman" w:cs="Times New Roman"/>
          <w:i/>
          <w:sz w:val="20"/>
          <w:szCs w:val="20"/>
        </w:rPr>
        <w:t>p</w:t>
      </w:r>
      <w:r w:rsidR="0055421D">
        <w:rPr>
          <w:rFonts w:ascii="Times New Roman" w:hAnsi="Times New Roman" w:cs="Times New Roman"/>
          <w:sz w:val="20"/>
          <w:szCs w:val="20"/>
        </w:rPr>
        <w:t>&lt;</w:t>
      </w:r>
      <w:r w:rsidRPr="006F35D9">
        <w:rPr>
          <w:rFonts w:ascii="Times New Roman" w:hAnsi="Times New Roman" w:cs="Times New Roman"/>
          <w:sz w:val="20"/>
          <w:szCs w:val="20"/>
        </w:rPr>
        <w:t>.0</w:t>
      </w:r>
      <w:r w:rsidR="0055421D">
        <w:rPr>
          <w:rFonts w:ascii="Times New Roman" w:hAnsi="Times New Roman" w:cs="Times New Roman"/>
          <w:sz w:val="20"/>
          <w:szCs w:val="20"/>
        </w:rPr>
        <w:t>5</w:t>
      </w:r>
      <w:r w:rsidRPr="006F35D9">
        <w:rPr>
          <w:rFonts w:ascii="Times New Roman" w:hAnsi="Times New Roman" w:cs="Times New Roman"/>
          <w:sz w:val="20"/>
          <w:szCs w:val="20"/>
        </w:rPr>
        <w:t xml:space="preserve">). </w:t>
      </w:r>
    </w:p>
    <w:p w14:paraId="47B9559F" w14:textId="77777777"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g</w:t>
      </w:r>
      <w:r w:rsidRPr="006F35D9">
        <w:rPr>
          <w:rFonts w:ascii="Times New Roman" w:hAnsi="Times New Roman" w:cs="Times New Roman"/>
          <w:sz w:val="20"/>
          <w:szCs w:val="20"/>
        </w:rPr>
        <w:t>Post-hoc tests revealed no significant group differences.</w:t>
      </w:r>
    </w:p>
    <w:p w14:paraId="2C169858" w14:textId="77777777"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h</w:t>
      </w:r>
      <w:r w:rsidRPr="006F35D9">
        <w:rPr>
          <w:rFonts w:ascii="Times New Roman" w:hAnsi="Times New Roman" w:cs="Times New Roman"/>
          <w:sz w:val="20"/>
          <w:szCs w:val="20"/>
        </w:rPr>
        <w:t>D had a lower age of onset than c (</w:t>
      </w:r>
      <w:r w:rsidRPr="006F35D9">
        <w:rPr>
          <w:rFonts w:ascii="Times New Roman" w:hAnsi="Times New Roman" w:cs="Times New Roman"/>
          <w:i/>
          <w:sz w:val="20"/>
          <w:szCs w:val="20"/>
        </w:rPr>
        <w:t>p</w:t>
      </w:r>
      <w:r w:rsidRPr="006F35D9">
        <w:rPr>
          <w:rFonts w:ascii="Times New Roman" w:hAnsi="Times New Roman" w:cs="Times New Roman"/>
          <w:sz w:val="20"/>
          <w:szCs w:val="20"/>
        </w:rPr>
        <w:t>&lt;.01)</w:t>
      </w:r>
    </w:p>
    <w:p w14:paraId="79DF2ACD" w14:textId="77777777" w:rsidR="00FE0A74" w:rsidRPr="006F35D9" w:rsidRDefault="00FE0A74" w:rsidP="00FE0A74">
      <w:pPr>
        <w:pStyle w:val="Normal1"/>
        <w:rPr>
          <w:rFonts w:ascii="Times New Roman" w:hAnsi="Times New Roman" w:cs="Times New Roman"/>
          <w:b/>
          <w:sz w:val="20"/>
          <w:szCs w:val="20"/>
        </w:rPr>
      </w:pPr>
      <w:r w:rsidRPr="006F35D9">
        <w:rPr>
          <w:rFonts w:ascii="Times New Roman" w:hAnsi="Times New Roman" w:cs="Times New Roman"/>
          <w:b/>
          <w:sz w:val="20"/>
          <w:szCs w:val="20"/>
        </w:rPr>
        <w:t>After adjusting for effects of age and sex, post-hoc Tukey’s tests indicate</w:t>
      </w:r>
    </w:p>
    <w:p w14:paraId="0179FB94" w14:textId="77777777"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j</w:t>
      </w:r>
      <w:r w:rsidRPr="006F35D9">
        <w:rPr>
          <w:rFonts w:ascii="Times New Roman" w:hAnsi="Times New Roman" w:cs="Times New Roman"/>
          <w:sz w:val="20"/>
          <w:szCs w:val="20"/>
        </w:rPr>
        <w:t>D and C showed lower total GM than H (</w:t>
      </w:r>
      <w:r w:rsidRPr="006F35D9">
        <w:rPr>
          <w:rFonts w:ascii="Times New Roman" w:hAnsi="Times New Roman" w:cs="Times New Roman"/>
          <w:i/>
          <w:sz w:val="20"/>
          <w:szCs w:val="20"/>
        </w:rPr>
        <w:t>p</w:t>
      </w:r>
      <w:r w:rsidRPr="006F35D9">
        <w:rPr>
          <w:rFonts w:ascii="Times New Roman" w:hAnsi="Times New Roman" w:cs="Times New Roman"/>
          <w:sz w:val="20"/>
          <w:szCs w:val="20"/>
        </w:rPr>
        <w:t>&lt;.01).</w:t>
      </w:r>
    </w:p>
    <w:p w14:paraId="3FB50F0B" w14:textId="77777777" w:rsidR="00FE0A74" w:rsidRPr="006F35D9" w:rsidRDefault="00FE0A74" w:rsidP="00FE0A74">
      <w:pPr>
        <w:pStyle w:val="Normal1"/>
        <w:rPr>
          <w:rFonts w:ascii="Times New Roman" w:hAnsi="Times New Roman" w:cs="Times New Roman"/>
          <w:b/>
          <w:sz w:val="20"/>
          <w:szCs w:val="20"/>
        </w:rPr>
      </w:pPr>
      <w:r w:rsidRPr="006F35D9">
        <w:rPr>
          <w:rFonts w:ascii="Times New Roman" w:hAnsi="Times New Roman" w:cs="Times New Roman"/>
          <w:b/>
          <w:sz w:val="20"/>
          <w:szCs w:val="20"/>
          <w:vertAlign w:val="superscript"/>
        </w:rPr>
        <w:t>§</w:t>
      </w:r>
      <w:r w:rsidRPr="006F35D9">
        <w:rPr>
          <w:rFonts w:ascii="Times New Roman" w:hAnsi="Times New Roman" w:cs="Times New Roman"/>
          <w:b/>
          <w:sz w:val="20"/>
          <w:szCs w:val="20"/>
        </w:rPr>
        <w:t>When ICV was adjusted for</w:t>
      </w:r>
      <w:r w:rsidRPr="006F35D9">
        <w:rPr>
          <w:rFonts w:ascii="Times New Roman" w:hAnsi="Times New Roman" w:cs="Times New Roman"/>
          <w:b/>
          <w:sz w:val="20"/>
          <w:szCs w:val="20"/>
          <w:u w:val="single"/>
        </w:rPr>
        <w:t xml:space="preserve"> </w:t>
      </w:r>
      <w:r w:rsidRPr="006F35D9">
        <w:rPr>
          <w:rFonts w:ascii="Times New Roman" w:hAnsi="Times New Roman" w:cs="Times New Roman"/>
          <w:b/>
          <w:sz w:val="20"/>
          <w:szCs w:val="20"/>
        </w:rPr>
        <w:t>besides age and sex, post-hoc Tukey’s tests indicate</w:t>
      </w:r>
    </w:p>
    <w:p w14:paraId="200EEE45" w14:textId="77777777"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i</w:t>
      </w:r>
      <w:r w:rsidRPr="006F35D9">
        <w:rPr>
          <w:rFonts w:ascii="Times New Roman" w:hAnsi="Times New Roman" w:cs="Times New Roman"/>
          <w:sz w:val="20"/>
          <w:szCs w:val="20"/>
        </w:rPr>
        <w:t>D and C had lower TBV than H (</w:t>
      </w:r>
      <w:r w:rsidRPr="006F35D9">
        <w:rPr>
          <w:rFonts w:ascii="Times New Roman" w:hAnsi="Times New Roman" w:cs="Times New Roman"/>
          <w:i/>
          <w:sz w:val="20"/>
          <w:szCs w:val="20"/>
        </w:rPr>
        <w:t>p</w:t>
      </w:r>
      <w:r w:rsidRPr="006F35D9">
        <w:rPr>
          <w:rFonts w:ascii="Times New Roman" w:hAnsi="Times New Roman" w:cs="Times New Roman"/>
          <w:sz w:val="20"/>
          <w:szCs w:val="20"/>
        </w:rPr>
        <w:t>&lt;.05).</w:t>
      </w:r>
    </w:p>
    <w:p w14:paraId="77D780C4" w14:textId="77777777" w:rsidR="00FE0A74" w:rsidRPr="006F35D9" w:rsidRDefault="00FE0A74" w:rsidP="00FE0A74">
      <w:pPr>
        <w:pStyle w:val="Normal1"/>
        <w:rPr>
          <w:rFonts w:ascii="Times New Roman" w:hAnsi="Times New Roman" w:cs="Times New Roman"/>
          <w:sz w:val="20"/>
          <w:szCs w:val="20"/>
        </w:rPr>
      </w:pPr>
      <w:r w:rsidRPr="006F35D9">
        <w:rPr>
          <w:rFonts w:ascii="Times New Roman" w:hAnsi="Times New Roman" w:cs="Times New Roman"/>
          <w:sz w:val="20"/>
          <w:szCs w:val="20"/>
          <w:vertAlign w:val="superscript"/>
        </w:rPr>
        <w:t>k</w:t>
      </w:r>
      <w:r w:rsidRPr="006F35D9">
        <w:rPr>
          <w:rFonts w:ascii="Times New Roman" w:hAnsi="Times New Roman" w:cs="Times New Roman"/>
          <w:sz w:val="20"/>
          <w:szCs w:val="20"/>
        </w:rPr>
        <w:t>D and C showed lower total GM than H (</w:t>
      </w:r>
      <w:r w:rsidRPr="006F35D9">
        <w:rPr>
          <w:rFonts w:ascii="Times New Roman" w:hAnsi="Times New Roman" w:cs="Times New Roman"/>
          <w:i/>
          <w:sz w:val="20"/>
          <w:szCs w:val="20"/>
        </w:rPr>
        <w:t>p</w:t>
      </w:r>
      <w:r w:rsidRPr="006F35D9">
        <w:rPr>
          <w:rFonts w:ascii="Times New Roman" w:hAnsi="Times New Roman" w:cs="Times New Roman"/>
          <w:sz w:val="20"/>
          <w:szCs w:val="20"/>
        </w:rPr>
        <w:t>&lt;.01).</w:t>
      </w:r>
    </w:p>
    <w:p w14:paraId="2173C5C8" w14:textId="77777777" w:rsidR="00FE0A74" w:rsidRPr="006F35D9" w:rsidRDefault="00FE0A74" w:rsidP="00FE0A74">
      <w:pPr>
        <w:pStyle w:val="Normal1"/>
        <w:rPr>
          <w:rFonts w:ascii="Times New Roman" w:hAnsi="Times New Roman" w:cs="Times New Roman"/>
          <w:sz w:val="20"/>
          <w:szCs w:val="20"/>
        </w:rPr>
      </w:pPr>
    </w:p>
    <w:p w14:paraId="61E8E097" w14:textId="00C7662A" w:rsidR="00FA14C4" w:rsidRPr="006F35D9" w:rsidRDefault="00FE0A74" w:rsidP="009138B4">
      <w:pPr>
        <w:spacing w:line="276" w:lineRule="auto"/>
        <w:rPr>
          <w:rFonts w:ascii="Times New Roman" w:hAnsi="Times New Roman" w:cs="Times New Roman"/>
          <w:sz w:val="20"/>
          <w:szCs w:val="20"/>
        </w:rPr>
      </w:pPr>
      <w:r w:rsidRPr="006F35D9">
        <w:rPr>
          <w:rFonts w:ascii="Times New Roman" w:hAnsi="Times New Roman" w:cs="Times New Roman"/>
          <w:b/>
          <w:sz w:val="20"/>
          <w:szCs w:val="20"/>
        </w:rPr>
        <w:t>Abbreviations:</w:t>
      </w:r>
      <w:r w:rsidRPr="006F35D9">
        <w:rPr>
          <w:rFonts w:ascii="Times New Roman" w:hAnsi="Times New Roman" w:cs="Times New Roman"/>
          <w:sz w:val="20"/>
          <w:szCs w:val="20"/>
        </w:rPr>
        <w:t xml:space="preserve"> brief assessment of cognition, BAC; Chinese, C; chlorpromazine equivalent daily doses, CPZ; females, f; gray matter, GM; healthy control, H; Indian, I; intracranial volume, ICV; Left, L; Malay, M; Males, m; other ethnicities, O; Positive and Negative Syndrome Scale, PANSS; Right, R; total brain volume, TBV; white matter, WM; Wide Range Achievement Test 3 (Reading subtest), WRAT3</w:t>
      </w:r>
    </w:p>
    <w:p w14:paraId="7CA70EAE" w14:textId="23EC6090" w:rsidR="009138B4" w:rsidRDefault="009138B4" w:rsidP="009138B4">
      <w:pPr>
        <w:spacing w:line="276" w:lineRule="auto"/>
        <w:rPr>
          <w:rFonts w:ascii="Times New Roman" w:hAnsi="Times New Roman" w:cs="Times New Roman"/>
          <w:lang w:val="en-US"/>
        </w:rPr>
      </w:pPr>
      <w:r>
        <w:rPr>
          <w:rFonts w:ascii="Times New Roman" w:hAnsi="Times New Roman" w:cs="Times New Roman"/>
          <w:lang w:val="en-US"/>
        </w:rPr>
        <w:br w:type="page"/>
      </w:r>
    </w:p>
    <w:p w14:paraId="213A67B6" w14:textId="05F19A3F" w:rsidR="009138B4" w:rsidRPr="009138B4" w:rsidRDefault="009138B4" w:rsidP="009138B4">
      <w:pPr>
        <w:pStyle w:val="Normal1"/>
        <w:spacing w:line="240" w:lineRule="auto"/>
        <w:rPr>
          <w:rFonts w:ascii="Times New Roman" w:hAnsi="Times New Roman" w:cs="Times New Roman"/>
          <w:sz w:val="20"/>
          <w:szCs w:val="20"/>
        </w:rPr>
      </w:pPr>
      <w:r w:rsidRPr="009138B4">
        <w:rPr>
          <w:rFonts w:ascii="Times New Roman" w:hAnsi="Times New Roman" w:cs="Times New Roman"/>
          <w:b/>
          <w:sz w:val="20"/>
          <w:szCs w:val="20"/>
        </w:rPr>
        <w:lastRenderedPageBreak/>
        <w:t>Table S</w:t>
      </w:r>
      <w:r w:rsidRPr="009138B4">
        <w:rPr>
          <w:rFonts w:ascii="Times New Roman" w:hAnsi="Times New Roman" w:cs="Times New Roman"/>
          <w:b/>
          <w:sz w:val="20"/>
          <w:szCs w:val="20"/>
        </w:rPr>
        <w:t>3</w:t>
      </w:r>
      <w:r w:rsidRPr="009138B4">
        <w:rPr>
          <w:rFonts w:ascii="Times New Roman" w:hAnsi="Times New Roman" w:cs="Times New Roman"/>
          <w:b/>
          <w:sz w:val="20"/>
          <w:szCs w:val="20"/>
        </w:rPr>
        <w:t>: Characteristics of a subset of 214 young adults i.e. under 45 years of age. Patients had a primary diagnosis of schizophrenia.</w:t>
      </w:r>
    </w:p>
    <w:tbl>
      <w:tblPr>
        <w:tblW w:w="13060" w:type="dxa"/>
        <w:tblBorders>
          <w:top w:val="single" w:sz="8" w:space="0" w:color="000000"/>
          <w:bottom w:val="single" w:sz="8" w:space="0" w:color="000000"/>
        </w:tblBorders>
        <w:tblLayout w:type="fixed"/>
        <w:tblLook w:val="0600" w:firstRow="0" w:lastRow="0" w:firstColumn="0" w:lastColumn="0" w:noHBand="1" w:noVBand="1"/>
      </w:tblPr>
      <w:tblGrid>
        <w:gridCol w:w="2530"/>
        <w:gridCol w:w="1890"/>
        <w:gridCol w:w="1890"/>
        <w:gridCol w:w="1980"/>
        <w:gridCol w:w="1890"/>
        <w:gridCol w:w="1620"/>
        <w:gridCol w:w="1260"/>
      </w:tblGrid>
      <w:tr w:rsidR="009138B4" w:rsidRPr="00922AFF" w14:paraId="4AF4322B" w14:textId="77777777" w:rsidTr="00FD6C29">
        <w:tc>
          <w:tcPr>
            <w:tcW w:w="2530" w:type="dxa"/>
            <w:tcBorders>
              <w:top w:val="single" w:sz="8" w:space="0" w:color="000000"/>
              <w:bottom w:val="single" w:sz="4" w:space="0" w:color="auto"/>
            </w:tcBorders>
            <w:shd w:val="clear" w:color="auto" w:fill="auto"/>
          </w:tcPr>
          <w:p w14:paraId="58A96797" w14:textId="77777777" w:rsidR="009138B4" w:rsidRPr="009138B4" w:rsidRDefault="009138B4" w:rsidP="00FD6C29">
            <w:pPr>
              <w:pStyle w:val="Normal1"/>
              <w:spacing w:line="240" w:lineRule="auto"/>
              <w:rPr>
                <w:rFonts w:ascii="Times New Roman" w:hAnsi="Times New Roman" w:cs="Times New Roman"/>
                <w:b/>
                <w:sz w:val="20"/>
                <w:szCs w:val="20"/>
              </w:rPr>
            </w:pPr>
            <w:r w:rsidRPr="009138B4">
              <w:rPr>
                <w:rFonts w:ascii="Times New Roman" w:hAnsi="Times New Roman" w:cs="Times New Roman"/>
                <w:b/>
                <w:sz w:val="20"/>
                <w:szCs w:val="20"/>
              </w:rPr>
              <w:t xml:space="preserve"> </w:t>
            </w:r>
          </w:p>
        </w:tc>
        <w:tc>
          <w:tcPr>
            <w:tcW w:w="1890" w:type="dxa"/>
            <w:tcBorders>
              <w:top w:val="single" w:sz="8" w:space="0" w:color="000000"/>
              <w:bottom w:val="single" w:sz="4" w:space="0" w:color="auto"/>
            </w:tcBorders>
            <w:shd w:val="clear" w:color="auto" w:fill="auto"/>
          </w:tcPr>
          <w:p w14:paraId="75F7E7B7"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Healthy</w:t>
            </w:r>
          </w:p>
        </w:tc>
        <w:tc>
          <w:tcPr>
            <w:tcW w:w="1890" w:type="dxa"/>
            <w:tcBorders>
              <w:top w:val="single" w:sz="8" w:space="0" w:color="000000"/>
              <w:bottom w:val="single" w:sz="4" w:space="0" w:color="auto"/>
            </w:tcBorders>
            <w:shd w:val="clear" w:color="auto" w:fill="auto"/>
          </w:tcPr>
          <w:p w14:paraId="42814BD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Preserved</w:t>
            </w:r>
          </w:p>
        </w:tc>
        <w:tc>
          <w:tcPr>
            <w:tcW w:w="1980" w:type="dxa"/>
            <w:tcBorders>
              <w:top w:val="single" w:sz="8" w:space="0" w:color="000000"/>
              <w:bottom w:val="single" w:sz="4" w:space="0" w:color="auto"/>
            </w:tcBorders>
            <w:shd w:val="clear" w:color="auto" w:fill="auto"/>
          </w:tcPr>
          <w:p w14:paraId="75477AC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Deteriorated</w:t>
            </w:r>
          </w:p>
        </w:tc>
        <w:tc>
          <w:tcPr>
            <w:tcW w:w="1890" w:type="dxa"/>
            <w:tcBorders>
              <w:top w:val="single" w:sz="8" w:space="0" w:color="000000"/>
              <w:bottom w:val="single" w:sz="4" w:space="0" w:color="auto"/>
            </w:tcBorders>
            <w:shd w:val="clear" w:color="auto" w:fill="auto"/>
          </w:tcPr>
          <w:p w14:paraId="523D1D6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Compromised</w:t>
            </w:r>
          </w:p>
        </w:tc>
        <w:tc>
          <w:tcPr>
            <w:tcW w:w="1620" w:type="dxa"/>
            <w:tcBorders>
              <w:top w:val="single" w:sz="8" w:space="0" w:color="000000"/>
              <w:bottom w:val="single" w:sz="4" w:space="0" w:color="auto"/>
            </w:tcBorders>
            <w:shd w:val="clear" w:color="auto" w:fill="auto"/>
          </w:tcPr>
          <w:p w14:paraId="0D9E93E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χ</w:t>
            </w:r>
            <w:r w:rsidRPr="009138B4">
              <w:rPr>
                <w:rFonts w:ascii="Times New Roman" w:hAnsi="Times New Roman" w:cs="Times New Roman"/>
                <w:sz w:val="20"/>
                <w:szCs w:val="20"/>
                <w:vertAlign w:val="superscript"/>
              </w:rPr>
              <w:t>2</w:t>
            </w:r>
            <w:r w:rsidRPr="009138B4">
              <w:rPr>
                <w:rFonts w:ascii="Times New Roman" w:hAnsi="Times New Roman" w:cs="Times New Roman"/>
                <w:sz w:val="20"/>
                <w:szCs w:val="20"/>
              </w:rPr>
              <w:t xml:space="preserve"> or F value (d.f.)</w:t>
            </w:r>
          </w:p>
        </w:tc>
        <w:tc>
          <w:tcPr>
            <w:tcW w:w="1260" w:type="dxa"/>
            <w:tcBorders>
              <w:top w:val="single" w:sz="8" w:space="0" w:color="000000"/>
              <w:bottom w:val="single" w:sz="4" w:space="0" w:color="auto"/>
            </w:tcBorders>
            <w:shd w:val="clear" w:color="auto" w:fill="auto"/>
          </w:tcPr>
          <w:p w14:paraId="179BB17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i/>
                <w:sz w:val="20"/>
                <w:szCs w:val="20"/>
              </w:rPr>
              <w:t xml:space="preserve">p </w:t>
            </w:r>
            <w:r w:rsidRPr="009138B4">
              <w:rPr>
                <w:rFonts w:ascii="Times New Roman" w:hAnsi="Times New Roman" w:cs="Times New Roman"/>
                <w:sz w:val="20"/>
                <w:szCs w:val="20"/>
              </w:rPr>
              <w:t>value</w:t>
            </w:r>
          </w:p>
        </w:tc>
      </w:tr>
      <w:tr w:rsidR="009138B4" w:rsidRPr="00922AFF" w14:paraId="746D95C6" w14:textId="77777777" w:rsidTr="00FD6C29">
        <w:tc>
          <w:tcPr>
            <w:tcW w:w="2530" w:type="dxa"/>
            <w:tcBorders>
              <w:top w:val="single" w:sz="4" w:space="0" w:color="auto"/>
            </w:tcBorders>
            <w:shd w:val="clear" w:color="auto" w:fill="auto"/>
          </w:tcPr>
          <w:p w14:paraId="153572D7" w14:textId="77777777" w:rsidR="009138B4" w:rsidRPr="009138B4" w:rsidRDefault="009138B4" w:rsidP="00FD6C29">
            <w:pPr>
              <w:pStyle w:val="Normal1"/>
              <w:spacing w:line="240" w:lineRule="auto"/>
              <w:rPr>
                <w:rFonts w:ascii="Times New Roman" w:hAnsi="Times New Roman" w:cs="Times New Roman"/>
                <w:b/>
                <w:sz w:val="20"/>
                <w:szCs w:val="20"/>
              </w:rPr>
            </w:pPr>
            <w:r w:rsidRPr="009138B4">
              <w:rPr>
                <w:rFonts w:ascii="Times New Roman" w:hAnsi="Times New Roman" w:cs="Times New Roman"/>
                <w:b/>
                <w:sz w:val="20"/>
                <w:szCs w:val="20"/>
              </w:rPr>
              <w:t>Demographics</w:t>
            </w:r>
          </w:p>
        </w:tc>
        <w:tc>
          <w:tcPr>
            <w:tcW w:w="1890" w:type="dxa"/>
            <w:tcBorders>
              <w:top w:val="single" w:sz="4" w:space="0" w:color="auto"/>
            </w:tcBorders>
            <w:shd w:val="clear" w:color="auto" w:fill="auto"/>
          </w:tcPr>
          <w:p w14:paraId="3E83661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890" w:type="dxa"/>
            <w:tcBorders>
              <w:top w:val="single" w:sz="4" w:space="0" w:color="auto"/>
            </w:tcBorders>
            <w:shd w:val="clear" w:color="auto" w:fill="auto"/>
          </w:tcPr>
          <w:p w14:paraId="51EF6A5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980" w:type="dxa"/>
            <w:tcBorders>
              <w:top w:val="single" w:sz="4" w:space="0" w:color="auto"/>
            </w:tcBorders>
            <w:shd w:val="clear" w:color="auto" w:fill="auto"/>
          </w:tcPr>
          <w:p w14:paraId="68CFBFCE"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890" w:type="dxa"/>
            <w:tcBorders>
              <w:top w:val="single" w:sz="4" w:space="0" w:color="auto"/>
            </w:tcBorders>
            <w:shd w:val="clear" w:color="auto" w:fill="auto"/>
          </w:tcPr>
          <w:p w14:paraId="04FE3C1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620" w:type="dxa"/>
            <w:tcBorders>
              <w:top w:val="single" w:sz="4" w:space="0" w:color="auto"/>
            </w:tcBorders>
            <w:shd w:val="clear" w:color="auto" w:fill="auto"/>
          </w:tcPr>
          <w:p w14:paraId="2855358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260" w:type="dxa"/>
            <w:tcBorders>
              <w:top w:val="single" w:sz="4" w:space="0" w:color="auto"/>
            </w:tcBorders>
            <w:shd w:val="clear" w:color="auto" w:fill="auto"/>
          </w:tcPr>
          <w:p w14:paraId="67F31B5C" w14:textId="77777777" w:rsidR="009138B4" w:rsidRPr="009138B4" w:rsidRDefault="009138B4" w:rsidP="00FD6C29">
            <w:pPr>
              <w:pStyle w:val="Normal1"/>
              <w:spacing w:line="240" w:lineRule="auto"/>
              <w:rPr>
                <w:rFonts w:ascii="Times New Roman" w:hAnsi="Times New Roman" w:cs="Times New Roman"/>
                <w:i/>
                <w:sz w:val="20"/>
                <w:szCs w:val="20"/>
              </w:rPr>
            </w:pPr>
            <w:r w:rsidRPr="009138B4">
              <w:rPr>
                <w:rFonts w:ascii="Times New Roman" w:hAnsi="Times New Roman" w:cs="Times New Roman"/>
                <w:i/>
                <w:sz w:val="20"/>
                <w:szCs w:val="20"/>
              </w:rPr>
              <w:t xml:space="preserve"> </w:t>
            </w:r>
          </w:p>
        </w:tc>
      </w:tr>
      <w:tr w:rsidR="009138B4" w:rsidRPr="00922AFF" w14:paraId="7194A4BB" w14:textId="77777777" w:rsidTr="00FD6C29">
        <w:tc>
          <w:tcPr>
            <w:tcW w:w="2530" w:type="dxa"/>
            <w:shd w:val="clear" w:color="auto" w:fill="auto"/>
          </w:tcPr>
          <w:p w14:paraId="2B17C8B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N</w:t>
            </w:r>
          </w:p>
        </w:tc>
        <w:tc>
          <w:tcPr>
            <w:tcW w:w="1890" w:type="dxa"/>
            <w:shd w:val="clear" w:color="auto" w:fill="auto"/>
          </w:tcPr>
          <w:p w14:paraId="4A7BCAA7"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105</w:t>
            </w:r>
          </w:p>
        </w:tc>
        <w:tc>
          <w:tcPr>
            <w:tcW w:w="1890" w:type="dxa"/>
            <w:shd w:val="clear" w:color="auto" w:fill="auto"/>
          </w:tcPr>
          <w:p w14:paraId="0A1A4F0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49</w:t>
            </w:r>
          </w:p>
        </w:tc>
        <w:tc>
          <w:tcPr>
            <w:tcW w:w="1980" w:type="dxa"/>
            <w:shd w:val="clear" w:color="auto" w:fill="auto"/>
          </w:tcPr>
          <w:p w14:paraId="2E56514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45</w:t>
            </w:r>
          </w:p>
        </w:tc>
        <w:tc>
          <w:tcPr>
            <w:tcW w:w="1890" w:type="dxa"/>
            <w:shd w:val="clear" w:color="auto" w:fill="auto"/>
          </w:tcPr>
          <w:p w14:paraId="4079D2A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15</w:t>
            </w:r>
          </w:p>
        </w:tc>
        <w:tc>
          <w:tcPr>
            <w:tcW w:w="1620" w:type="dxa"/>
            <w:shd w:val="clear" w:color="auto" w:fill="auto"/>
          </w:tcPr>
          <w:p w14:paraId="1C946A0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260" w:type="dxa"/>
            <w:shd w:val="clear" w:color="auto" w:fill="auto"/>
          </w:tcPr>
          <w:p w14:paraId="04B3677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r>
      <w:tr w:rsidR="009138B4" w:rsidRPr="00922AFF" w14:paraId="2931E541" w14:textId="77777777" w:rsidTr="00FD6C29">
        <w:tc>
          <w:tcPr>
            <w:tcW w:w="2530" w:type="dxa"/>
            <w:shd w:val="clear" w:color="auto" w:fill="auto"/>
          </w:tcPr>
          <w:p w14:paraId="6E8080B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Gender </w:t>
            </w:r>
          </w:p>
        </w:tc>
        <w:tc>
          <w:tcPr>
            <w:tcW w:w="1890" w:type="dxa"/>
            <w:shd w:val="clear" w:color="auto" w:fill="auto"/>
          </w:tcPr>
          <w:p w14:paraId="52D78E3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68 m, 37 f</w:t>
            </w:r>
          </w:p>
        </w:tc>
        <w:tc>
          <w:tcPr>
            <w:tcW w:w="1890" w:type="dxa"/>
            <w:shd w:val="clear" w:color="auto" w:fill="auto"/>
          </w:tcPr>
          <w:p w14:paraId="3278307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25 m, 24 f</w:t>
            </w:r>
          </w:p>
        </w:tc>
        <w:tc>
          <w:tcPr>
            <w:tcW w:w="1980" w:type="dxa"/>
            <w:shd w:val="clear" w:color="auto" w:fill="auto"/>
          </w:tcPr>
          <w:p w14:paraId="47E9416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29 m, 16 f</w:t>
            </w:r>
          </w:p>
        </w:tc>
        <w:tc>
          <w:tcPr>
            <w:tcW w:w="1890" w:type="dxa"/>
            <w:shd w:val="clear" w:color="auto" w:fill="auto"/>
          </w:tcPr>
          <w:p w14:paraId="5A7F721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10 m, 5 f</w:t>
            </w:r>
          </w:p>
        </w:tc>
        <w:tc>
          <w:tcPr>
            <w:tcW w:w="1620" w:type="dxa"/>
            <w:shd w:val="clear" w:color="auto" w:fill="auto"/>
          </w:tcPr>
          <w:p w14:paraId="6648125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3.08 (3)</w:t>
            </w:r>
          </w:p>
        </w:tc>
        <w:tc>
          <w:tcPr>
            <w:tcW w:w="1260" w:type="dxa"/>
            <w:shd w:val="clear" w:color="auto" w:fill="auto"/>
          </w:tcPr>
          <w:p w14:paraId="75F3E8A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.38</w:t>
            </w:r>
          </w:p>
        </w:tc>
      </w:tr>
      <w:tr w:rsidR="009138B4" w:rsidRPr="00922AFF" w14:paraId="0459FAA7" w14:textId="77777777" w:rsidTr="00FD6C29">
        <w:tc>
          <w:tcPr>
            <w:tcW w:w="2530" w:type="dxa"/>
            <w:shd w:val="clear" w:color="auto" w:fill="auto"/>
          </w:tcPr>
          <w:p w14:paraId="7A34AF4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Age (years)</w:t>
            </w:r>
          </w:p>
        </w:tc>
        <w:tc>
          <w:tcPr>
            <w:tcW w:w="1890" w:type="dxa"/>
            <w:shd w:val="clear" w:color="auto" w:fill="auto"/>
          </w:tcPr>
          <w:p w14:paraId="52350744"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29.13 (4.81)</w:t>
            </w:r>
          </w:p>
        </w:tc>
        <w:tc>
          <w:tcPr>
            <w:tcW w:w="1890" w:type="dxa"/>
            <w:shd w:val="clear" w:color="auto" w:fill="auto"/>
          </w:tcPr>
          <w:p w14:paraId="576498D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30.60 (6.42)</w:t>
            </w:r>
          </w:p>
        </w:tc>
        <w:tc>
          <w:tcPr>
            <w:tcW w:w="1980" w:type="dxa"/>
            <w:shd w:val="clear" w:color="auto" w:fill="auto"/>
          </w:tcPr>
          <w:p w14:paraId="4948417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29.07 (5.75)</w:t>
            </w:r>
          </w:p>
        </w:tc>
        <w:tc>
          <w:tcPr>
            <w:tcW w:w="1890" w:type="dxa"/>
            <w:shd w:val="clear" w:color="auto" w:fill="auto"/>
          </w:tcPr>
          <w:p w14:paraId="7404C93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31.57 (5.95)</w:t>
            </w:r>
          </w:p>
        </w:tc>
        <w:tc>
          <w:tcPr>
            <w:tcW w:w="1620" w:type="dxa"/>
            <w:shd w:val="clear" w:color="auto" w:fill="auto"/>
          </w:tcPr>
          <w:p w14:paraId="76A7883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1.58 (3, 210)</w:t>
            </w:r>
          </w:p>
        </w:tc>
        <w:tc>
          <w:tcPr>
            <w:tcW w:w="1260" w:type="dxa"/>
            <w:shd w:val="clear" w:color="auto" w:fill="auto"/>
          </w:tcPr>
          <w:p w14:paraId="1422566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.19</w:t>
            </w:r>
          </w:p>
        </w:tc>
      </w:tr>
      <w:tr w:rsidR="009138B4" w:rsidRPr="00922AFF" w14:paraId="4740E597" w14:textId="77777777" w:rsidTr="00FD6C29">
        <w:tc>
          <w:tcPr>
            <w:tcW w:w="2530" w:type="dxa"/>
            <w:shd w:val="clear" w:color="auto" w:fill="auto"/>
          </w:tcPr>
          <w:p w14:paraId="0AF1797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Education (years)</w:t>
            </w:r>
          </w:p>
        </w:tc>
        <w:tc>
          <w:tcPr>
            <w:tcW w:w="1890" w:type="dxa"/>
            <w:shd w:val="clear" w:color="auto" w:fill="auto"/>
          </w:tcPr>
          <w:p w14:paraId="6CCE795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15.16 (2.27)</w:t>
            </w:r>
          </w:p>
        </w:tc>
        <w:tc>
          <w:tcPr>
            <w:tcW w:w="1890" w:type="dxa"/>
            <w:shd w:val="clear" w:color="auto" w:fill="auto"/>
          </w:tcPr>
          <w:p w14:paraId="4810E82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12.74 (2.38)</w:t>
            </w:r>
          </w:p>
        </w:tc>
        <w:tc>
          <w:tcPr>
            <w:tcW w:w="1980" w:type="dxa"/>
            <w:shd w:val="clear" w:color="auto" w:fill="auto"/>
          </w:tcPr>
          <w:p w14:paraId="4BA6DDD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11.2 (2.32)</w:t>
            </w:r>
          </w:p>
        </w:tc>
        <w:tc>
          <w:tcPr>
            <w:tcW w:w="1890" w:type="dxa"/>
            <w:shd w:val="clear" w:color="auto" w:fill="auto"/>
          </w:tcPr>
          <w:p w14:paraId="5B99210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10.2 (3.14)</w:t>
            </w:r>
          </w:p>
        </w:tc>
        <w:tc>
          <w:tcPr>
            <w:tcW w:w="1620" w:type="dxa"/>
            <w:shd w:val="clear" w:color="auto" w:fill="auto"/>
          </w:tcPr>
          <w:p w14:paraId="1C94CB8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42.46 (3, 210)</w:t>
            </w:r>
          </w:p>
        </w:tc>
        <w:tc>
          <w:tcPr>
            <w:tcW w:w="1260" w:type="dxa"/>
            <w:shd w:val="clear" w:color="auto" w:fill="auto"/>
          </w:tcPr>
          <w:p w14:paraId="1351E167"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a</w:t>
            </w:r>
          </w:p>
        </w:tc>
      </w:tr>
      <w:tr w:rsidR="009138B4" w:rsidRPr="00922AFF" w14:paraId="47F20414" w14:textId="77777777" w:rsidTr="00FD6C29">
        <w:tc>
          <w:tcPr>
            <w:tcW w:w="2530" w:type="dxa"/>
            <w:shd w:val="clear" w:color="auto" w:fill="auto"/>
          </w:tcPr>
          <w:p w14:paraId="1FB49C0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Ethnicity</w:t>
            </w:r>
          </w:p>
        </w:tc>
        <w:tc>
          <w:tcPr>
            <w:tcW w:w="1890" w:type="dxa"/>
            <w:shd w:val="clear" w:color="auto" w:fill="auto"/>
          </w:tcPr>
          <w:p w14:paraId="6ED2D85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92 C, 4 M, 7 I, 2 O</w:t>
            </w:r>
          </w:p>
        </w:tc>
        <w:tc>
          <w:tcPr>
            <w:tcW w:w="1890" w:type="dxa"/>
            <w:shd w:val="clear" w:color="auto" w:fill="auto"/>
          </w:tcPr>
          <w:p w14:paraId="29C3527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44 C, 2 M, 2I, 1 O</w:t>
            </w:r>
          </w:p>
        </w:tc>
        <w:tc>
          <w:tcPr>
            <w:tcW w:w="1980" w:type="dxa"/>
            <w:shd w:val="clear" w:color="auto" w:fill="auto"/>
          </w:tcPr>
          <w:p w14:paraId="45402BB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37 C, 5 M, 2 I, 1 O</w:t>
            </w:r>
          </w:p>
        </w:tc>
        <w:tc>
          <w:tcPr>
            <w:tcW w:w="1890" w:type="dxa"/>
            <w:shd w:val="clear" w:color="auto" w:fill="auto"/>
          </w:tcPr>
          <w:p w14:paraId="49D944E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13 C, 2 M</w:t>
            </w:r>
          </w:p>
        </w:tc>
        <w:tc>
          <w:tcPr>
            <w:tcW w:w="1620" w:type="dxa"/>
            <w:shd w:val="clear" w:color="auto" w:fill="auto"/>
          </w:tcPr>
          <w:p w14:paraId="2F35015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6.27 (9)</w:t>
            </w:r>
          </w:p>
        </w:tc>
        <w:tc>
          <w:tcPr>
            <w:tcW w:w="1260" w:type="dxa"/>
            <w:shd w:val="clear" w:color="auto" w:fill="auto"/>
          </w:tcPr>
          <w:p w14:paraId="1F818C5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.71</w:t>
            </w:r>
          </w:p>
        </w:tc>
      </w:tr>
      <w:tr w:rsidR="009138B4" w:rsidRPr="00922AFF" w14:paraId="2FA499EF" w14:textId="77777777" w:rsidTr="00FD6C29">
        <w:tc>
          <w:tcPr>
            <w:tcW w:w="2530" w:type="dxa"/>
            <w:shd w:val="clear" w:color="auto" w:fill="auto"/>
          </w:tcPr>
          <w:p w14:paraId="2A9353A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Handedness</w:t>
            </w:r>
          </w:p>
        </w:tc>
        <w:tc>
          <w:tcPr>
            <w:tcW w:w="1890" w:type="dxa"/>
            <w:shd w:val="clear" w:color="auto" w:fill="auto"/>
          </w:tcPr>
          <w:p w14:paraId="70FBEB3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99 R, 6 L</w:t>
            </w:r>
          </w:p>
        </w:tc>
        <w:tc>
          <w:tcPr>
            <w:tcW w:w="1890" w:type="dxa"/>
            <w:shd w:val="clear" w:color="auto" w:fill="auto"/>
          </w:tcPr>
          <w:p w14:paraId="0B7C029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45 R, 4 L</w:t>
            </w:r>
          </w:p>
        </w:tc>
        <w:tc>
          <w:tcPr>
            <w:tcW w:w="1980" w:type="dxa"/>
            <w:shd w:val="clear" w:color="auto" w:fill="auto"/>
          </w:tcPr>
          <w:p w14:paraId="2F7B16C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44 R, 1 L</w:t>
            </w:r>
          </w:p>
        </w:tc>
        <w:tc>
          <w:tcPr>
            <w:tcW w:w="1890" w:type="dxa"/>
            <w:shd w:val="clear" w:color="auto" w:fill="auto"/>
          </w:tcPr>
          <w:p w14:paraId="20254FD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13 R, 1 L, 1 A</w:t>
            </w:r>
          </w:p>
        </w:tc>
        <w:tc>
          <w:tcPr>
            <w:tcW w:w="1620" w:type="dxa"/>
            <w:shd w:val="clear" w:color="auto" w:fill="auto"/>
          </w:tcPr>
          <w:p w14:paraId="5274E7D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14.97 (6)</w:t>
            </w:r>
          </w:p>
        </w:tc>
        <w:tc>
          <w:tcPr>
            <w:tcW w:w="1260" w:type="dxa"/>
            <w:shd w:val="clear" w:color="auto" w:fill="auto"/>
          </w:tcPr>
          <w:p w14:paraId="69EFCD5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.02</w:t>
            </w:r>
          </w:p>
        </w:tc>
      </w:tr>
      <w:tr w:rsidR="009138B4" w:rsidRPr="00922AFF" w14:paraId="4EA1CCF5" w14:textId="77777777" w:rsidTr="00FD6C29">
        <w:tc>
          <w:tcPr>
            <w:tcW w:w="2530" w:type="dxa"/>
            <w:shd w:val="clear" w:color="auto" w:fill="auto"/>
          </w:tcPr>
          <w:p w14:paraId="58B222D1" w14:textId="77777777" w:rsidR="009138B4" w:rsidRPr="009138B4" w:rsidRDefault="009138B4" w:rsidP="00FD6C29">
            <w:pPr>
              <w:pStyle w:val="Normal1"/>
              <w:spacing w:line="240" w:lineRule="auto"/>
              <w:rPr>
                <w:rFonts w:ascii="Times New Roman" w:hAnsi="Times New Roman" w:cs="Times New Roman"/>
                <w:b/>
                <w:sz w:val="20"/>
                <w:szCs w:val="20"/>
              </w:rPr>
            </w:pPr>
            <w:r w:rsidRPr="009138B4">
              <w:rPr>
                <w:rFonts w:ascii="Times New Roman" w:hAnsi="Times New Roman" w:cs="Times New Roman"/>
                <w:b/>
                <w:sz w:val="20"/>
                <w:szCs w:val="20"/>
              </w:rPr>
              <w:t>Cognitive Measures</w:t>
            </w:r>
          </w:p>
        </w:tc>
        <w:tc>
          <w:tcPr>
            <w:tcW w:w="1890" w:type="dxa"/>
            <w:shd w:val="clear" w:color="auto" w:fill="auto"/>
          </w:tcPr>
          <w:p w14:paraId="44EE803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890" w:type="dxa"/>
            <w:shd w:val="clear" w:color="auto" w:fill="auto"/>
          </w:tcPr>
          <w:p w14:paraId="0CB9CB7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980" w:type="dxa"/>
            <w:shd w:val="clear" w:color="auto" w:fill="auto"/>
          </w:tcPr>
          <w:p w14:paraId="4EBEABD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890" w:type="dxa"/>
            <w:shd w:val="clear" w:color="auto" w:fill="auto"/>
          </w:tcPr>
          <w:p w14:paraId="03D3C96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620" w:type="dxa"/>
            <w:shd w:val="clear" w:color="auto" w:fill="auto"/>
          </w:tcPr>
          <w:p w14:paraId="6EE31E6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260" w:type="dxa"/>
            <w:shd w:val="clear" w:color="auto" w:fill="auto"/>
          </w:tcPr>
          <w:p w14:paraId="1A12646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r>
      <w:tr w:rsidR="009138B4" w:rsidRPr="00922AFF" w14:paraId="3021E4F8" w14:textId="77777777" w:rsidTr="00FD6C29">
        <w:tc>
          <w:tcPr>
            <w:tcW w:w="2530" w:type="dxa"/>
            <w:shd w:val="clear" w:color="auto" w:fill="auto"/>
          </w:tcPr>
          <w:p w14:paraId="3040A62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WRAT3</w:t>
            </w:r>
          </w:p>
        </w:tc>
        <w:tc>
          <w:tcPr>
            <w:tcW w:w="1890" w:type="dxa"/>
            <w:shd w:val="clear" w:color="auto" w:fill="auto"/>
          </w:tcPr>
          <w:p w14:paraId="3B33D7A7"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4EE4EA3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50.71 (4.62)</w:t>
            </w:r>
          </w:p>
        </w:tc>
        <w:tc>
          <w:tcPr>
            <w:tcW w:w="1980" w:type="dxa"/>
            <w:shd w:val="clear" w:color="auto" w:fill="auto"/>
          </w:tcPr>
          <w:p w14:paraId="3EF979C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49.42 (4.59)</w:t>
            </w:r>
          </w:p>
        </w:tc>
        <w:tc>
          <w:tcPr>
            <w:tcW w:w="1890" w:type="dxa"/>
            <w:shd w:val="clear" w:color="auto" w:fill="auto"/>
          </w:tcPr>
          <w:p w14:paraId="03C17334"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35.20 (5.65)</w:t>
            </w:r>
          </w:p>
        </w:tc>
        <w:tc>
          <w:tcPr>
            <w:tcW w:w="1620" w:type="dxa"/>
            <w:shd w:val="clear" w:color="auto" w:fill="auto"/>
          </w:tcPr>
          <w:p w14:paraId="2F6D564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64.32 (2, 106)</w:t>
            </w:r>
          </w:p>
        </w:tc>
        <w:tc>
          <w:tcPr>
            <w:tcW w:w="1260" w:type="dxa"/>
            <w:shd w:val="clear" w:color="auto" w:fill="auto"/>
          </w:tcPr>
          <w:p w14:paraId="10949B99"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b</w:t>
            </w:r>
          </w:p>
        </w:tc>
      </w:tr>
      <w:tr w:rsidR="009138B4" w:rsidRPr="00922AFF" w14:paraId="09C39BCD" w14:textId="77777777" w:rsidTr="00FD6C29">
        <w:tc>
          <w:tcPr>
            <w:tcW w:w="2530" w:type="dxa"/>
            <w:shd w:val="clear" w:color="auto" w:fill="auto"/>
          </w:tcPr>
          <w:p w14:paraId="1F59D44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BAC verbal memory</w:t>
            </w:r>
          </w:p>
        </w:tc>
        <w:tc>
          <w:tcPr>
            <w:tcW w:w="1890" w:type="dxa"/>
            <w:shd w:val="clear" w:color="auto" w:fill="auto"/>
          </w:tcPr>
          <w:p w14:paraId="5430E3D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72A145E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-0.26 (0.89)</w:t>
            </w:r>
          </w:p>
        </w:tc>
        <w:tc>
          <w:tcPr>
            <w:tcW w:w="1980" w:type="dxa"/>
            <w:shd w:val="clear" w:color="auto" w:fill="auto"/>
          </w:tcPr>
          <w:p w14:paraId="3002D15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-1.56 (0.94)</w:t>
            </w:r>
          </w:p>
        </w:tc>
        <w:tc>
          <w:tcPr>
            <w:tcW w:w="1890" w:type="dxa"/>
            <w:shd w:val="clear" w:color="auto" w:fill="auto"/>
          </w:tcPr>
          <w:p w14:paraId="772588C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-1.67 (1.08)</w:t>
            </w:r>
          </w:p>
        </w:tc>
        <w:tc>
          <w:tcPr>
            <w:tcW w:w="1620" w:type="dxa"/>
            <w:shd w:val="clear" w:color="auto" w:fill="auto"/>
          </w:tcPr>
          <w:p w14:paraId="75FE72B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27.23 (2, 106)</w:t>
            </w:r>
          </w:p>
        </w:tc>
        <w:tc>
          <w:tcPr>
            <w:tcW w:w="1260" w:type="dxa"/>
            <w:shd w:val="clear" w:color="auto" w:fill="auto"/>
          </w:tcPr>
          <w:p w14:paraId="3D83F10F"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c</w:t>
            </w:r>
          </w:p>
        </w:tc>
      </w:tr>
      <w:tr w:rsidR="009138B4" w:rsidRPr="00922AFF" w14:paraId="19511D45" w14:textId="77777777" w:rsidTr="00FD6C29">
        <w:tc>
          <w:tcPr>
            <w:tcW w:w="2530" w:type="dxa"/>
            <w:shd w:val="clear" w:color="auto" w:fill="auto"/>
          </w:tcPr>
          <w:p w14:paraId="303CC8A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BAC digit sequencing</w:t>
            </w:r>
          </w:p>
        </w:tc>
        <w:tc>
          <w:tcPr>
            <w:tcW w:w="1890" w:type="dxa"/>
            <w:shd w:val="clear" w:color="auto" w:fill="auto"/>
          </w:tcPr>
          <w:p w14:paraId="26EAD64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1A2B6EA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0.13 (0.93)</w:t>
            </w:r>
          </w:p>
        </w:tc>
        <w:tc>
          <w:tcPr>
            <w:tcW w:w="1980" w:type="dxa"/>
            <w:shd w:val="clear" w:color="auto" w:fill="auto"/>
          </w:tcPr>
          <w:p w14:paraId="0F410F7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-1.50 (0.98)</w:t>
            </w:r>
          </w:p>
        </w:tc>
        <w:tc>
          <w:tcPr>
            <w:tcW w:w="1890" w:type="dxa"/>
            <w:shd w:val="clear" w:color="auto" w:fill="auto"/>
          </w:tcPr>
          <w:p w14:paraId="4DFAA89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-1.72 (1.28)</w:t>
            </w:r>
          </w:p>
        </w:tc>
        <w:tc>
          <w:tcPr>
            <w:tcW w:w="1620" w:type="dxa"/>
            <w:shd w:val="clear" w:color="auto" w:fill="auto"/>
          </w:tcPr>
          <w:p w14:paraId="24234FD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38.46 (2, 106)</w:t>
            </w:r>
          </w:p>
        </w:tc>
        <w:tc>
          <w:tcPr>
            <w:tcW w:w="1260" w:type="dxa"/>
            <w:shd w:val="clear" w:color="auto" w:fill="auto"/>
          </w:tcPr>
          <w:p w14:paraId="79BB163D"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c</w:t>
            </w:r>
          </w:p>
        </w:tc>
      </w:tr>
      <w:tr w:rsidR="009138B4" w:rsidRPr="00922AFF" w14:paraId="56C77B95" w14:textId="77777777" w:rsidTr="00FD6C29">
        <w:tc>
          <w:tcPr>
            <w:tcW w:w="2530" w:type="dxa"/>
            <w:shd w:val="clear" w:color="auto" w:fill="auto"/>
          </w:tcPr>
          <w:p w14:paraId="57DCA45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BAC token motor task</w:t>
            </w:r>
          </w:p>
        </w:tc>
        <w:tc>
          <w:tcPr>
            <w:tcW w:w="1890" w:type="dxa"/>
            <w:shd w:val="clear" w:color="auto" w:fill="auto"/>
          </w:tcPr>
          <w:p w14:paraId="4698F03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7443AB84"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-0.78 (0.95)</w:t>
            </w:r>
          </w:p>
        </w:tc>
        <w:tc>
          <w:tcPr>
            <w:tcW w:w="1980" w:type="dxa"/>
            <w:shd w:val="clear" w:color="auto" w:fill="auto"/>
          </w:tcPr>
          <w:p w14:paraId="6317E2B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-1.24 (1.00)</w:t>
            </w:r>
          </w:p>
        </w:tc>
        <w:tc>
          <w:tcPr>
            <w:tcW w:w="1890" w:type="dxa"/>
            <w:shd w:val="clear" w:color="auto" w:fill="auto"/>
          </w:tcPr>
          <w:p w14:paraId="266222D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-1.58 (1.19)</w:t>
            </w:r>
          </w:p>
        </w:tc>
        <w:tc>
          <w:tcPr>
            <w:tcW w:w="1620" w:type="dxa"/>
            <w:shd w:val="clear" w:color="auto" w:fill="auto"/>
          </w:tcPr>
          <w:p w14:paraId="1DDF2BB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4.61 (2, 106)</w:t>
            </w:r>
          </w:p>
        </w:tc>
        <w:tc>
          <w:tcPr>
            <w:tcW w:w="1260" w:type="dxa"/>
            <w:shd w:val="clear" w:color="auto" w:fill="auto"/>
          </w:tcPr>
          <w:p w14:paraId="159D836C"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.012</w:t>
            </w:r>
            <w:r w:rsidRPr="009138B4">
              <w:rPr>
                <w:rFonts w:ascii="Times New Roman" w:hAnsi="Times New Roman" w:cs="Times New Roman"/>
                <w:sz w:val="20"/>
                <w:szCs w:val="20"/>
                <w:vertAlign w:val="superscript"/>
              </w:rPr>
              <w:t>d</w:t>
            </w:r>
          </w:p>
        </w:tc>
      </w:tr>
      <w:tr w:rsidR="009138B4" w:rsidRPr="00922AFF" w14:paraId="0EFAC922" w14:textId="77777777" w:rsidTr="00FD6C29">
        <w:tc>
          <w:tcPr>
            <w:tcW w:w="2530" w:type="dxa"/>
            <w:shd w:val="clear" w:color="auto" w:fill="auto"/>
          </w:tcPr>
          <w:p w14:paraId="3DDCE98E"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BAC verbal fluency</w:t>
            </w:r>
          </w:p>
        </w:tc>
        <w:tc>
          <w:tcPr>
            <w:tcW w:w="1890" w:type="dxa"/>
            <w:shd w:val="clear" w:color="auto" w:fill="auto"/>
          </w:tcPr>
          <w:p w14:paraId="5EF8D20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0A9EA13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-0.36 (0.91)</w:t>
            </w:r>
          </w:p>
        </w:tc>
        <w:tc>
          <w:tcPr>
            <w:tcW w:w="1980" w:type="dxa"/>
            <w:shd w:val="clear" w:color="auto" w:fill="auto"/>
          </w:tcPr>
          <w:p w14:paraId="029BEE8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-1.47 (1.02)</w:t>
            </w:r>
          </w:p>
        </w:tc>
        <w:tc>
          <w:tcPr>
            <w:tcW w:w="1890" w:type="dxa"/>
            <w:shd w:val="clear" w:color="auto" w:fill="auto"/>
          </w:tcPr>
          <w:p w14:paraId="3319D32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-1.71 (0.96)</w:t>
            </w:r>
          </w:p>
        </w:tc>
        <w:tc>
          <w:tcPr>
            <w:tcW w:w="1620" w:type="dxa"/>
            <w:shd w:val="clear" w:color="auto" w:fill="auto"/>
          </w:tcPr>
          <w:p w14:paraId="00C68EE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20.32 (2, 106)</w:t>
            </w:r>
          </w:p>
        </w:tc>
        <w:tc>
          <w:tcPr>
            <w:tcW w:w="1260" w:type="dxa"/>
            <w:shd w:val="clear" w:color="auto" w:fill="auto"/>
          </w:tcPr>
          <w:p w14:paraId="5C644D6A"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c</w:t>
            </w:r>
          </w:p>
        </w:tc>
      </w:tr>
      <w:tr w:rsidR="009138B4" w:rsidRPr="00922AFF" w14:paraId="3BC364D5" w14:textId="77777777" w:rsidTr="00FD6C29">
        <w:tc>
          <w:tcPr>
            <w:tcW w:w="2530" w:type="dxa"/>
            <w:shd w:val="clear" w:color="auto" w:fill="auto"/>
          </w:tcPr>
          <w:p w14:paraId="4602D25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BAC symbol coding</w:t>
            </w:r>
          </w:p>
        </w:tc>
        <w:tc>
          <w:tcPr>
            <w:tcW w:w="1890" w:type="dxa"/>
            <w:shd w:val="clear" w:color="auto" w:fill="auto"/>
          </w:tcPr>
          <w:p w14:paraId="754BA41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71E34D2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-0.82 (0.87)</w:t>
            </w:r>
          </w:p>
        </w:tc>
        <w:tc>
          <w:tcPr>
            <w:tcW w:w="1980" w:type="dxa"/>
            <w:shd w:val="clear" w:color="auto" w:fill="auto"/>
          </w:tcPr>
          <w:p w14:paraId="381333D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-2.01 (0.86)</w:t>
            </w:r>
          </w:p>
        </w:tc>
        <w:tc>
          <w:tcPr>
            <w:tcW w:w="1890" w:type="dxa"/>
            <w:shd w:val="clear" w:color="auto" w:fill="auto"/>
          </w:tcPr>
          <w:p w14:paraId="53B9CB1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-1.66 (0.90)</w:t>
            </w:r>
          </w:p>
        </w:tc>
        <w:tc>
          <w:tcPr>
            <w:tcW w:w="1620" w:type="dxa"/>
            <w:shd w:val="clear" w:color="auto" w:fill="auto"/>
          </w:tcPr>
          <w:p w14:paraId="19B17D2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22.47 (2, 106)</w:t>
            </w:r>
          </w:p>
        </w:tc>
        <w:tc>
          <w:tcPr>
            <w:tcW w:w="1260" w:type="dxa"/>
            <w:shd w:val="clear" w:color="auto" w:fill="auto"/>
          </w:tcPr>
          <w:p w14:paraId="491B6A22"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c</w:t>
            </w:r>
          </w:p>
        </w:tc>
      </w:tr>
      <w:tr w:rsidR="009138B4" w:rsidRPr="00922AFF" w14:paraId="2DEB9494" w14:textId="77777777" w:rsidTr="00FD6C29">
        <w:tc>
          <w:tcPr>
            <w:tcW w:w="2530" w:type="dxa"/>
            <w:shd w:val="clear" w:color="auto" w:fill="auto"/>
          </w:tcPr>
          <w:p w14:paraId="520007F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BAC tower of london</w:t>
            </w:r>
          </w:p>
        </w:tc>
        <w:tc>
          <w:tcPr>
            <w:tcW w:w="1890" w:type="dxa"/>
            <w:shd w:val="clear" w:color="auto" w:fill="auto"/>
          </w:tcPr>
          <w:p w14:paraId="663F28C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200B8EFE"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0.30 (0.93)</w:t>
            </w:r>
          </w:p>
        </w:tc>
        <w:tc>
          <w:tcPr>
            <w:tcW w:w="1980" w:type="dxa"/>
            <w:shd w:val="clear" w:color="auto" w:fill="auto"/>
          </w:tcPr>
          <w:p w14:paraId="76796B0E"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-1.64 (2.06)</w:t>
            </w:r>
          </w:p>
        </w:tc>
        <w:tc>
          <w:tcPr>
            <w:tcW w:w="1890" w:type="dxa"/>
            <w:shd w:val="clear" w:color="auto" w:fill="auto"/>
          </w:tcPr>
          <w:p w14:paraId="2B0CEE8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-1.12 (2.39)</w:t>
            </w:r>
          </w:p>
        </w:tc>
        <w:tc>
          <w:tcPr>
            <w:tcW w:w="1620" w:type="dxa"/>
            <w:shd w:val="clear" w:color="auto" w:fill="auto"/>
          </w:tcPr>
          <w:p w14:paraId="2A28517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15.81 (2, 106)</w:t>
            </w:r>
          </w:p>
        </w:tc>
        <w:tc>
          <w:tcPr>
            <w:tcW w:w="1260" w:type="dxa"/>
            <w:shd w:val="clear" w:color="auto" w:fill="auto"/>
          </w:tcPr>
          <w:p w14:paraId="67C93B0F"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c</w:t>
            </w:r>
          </w:p>
        </w:tc>
      </w:tr>
      <w:tr w:rsidR="009138B4" w:rsidRPr="00922AFF" w14:paraId="7D6721CE" w14:textId="77777777" w:rsidTr="00FD6C29">
        <w:tc>
          <w:tcPr>
            <w:tcW w:w="2530" w:type="dxa"/>
            <w:shd w:val="clear" w:color="auto" w:fill="auto"/>
          </w:tcPr>
          <w:p w14:paraId="41AFBB5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BAC composite</w:t>
            </w:r>
          </w:p>
        </w:tc>
        <w:tc>
          <w:tcPr>
            <w:tcW w:w="1890" w:type="dxa"/>
            <w:shd w:val="clear" w:color="auto" w:fill="auto"/>
          </w:tcPr>
          <w:p w14:paraId="0DB3070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2822164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-0.30 (0.39)</w:t>
            </w:r>
          </w:p>
        </w:tc>
        <w:tc>
          <w:tcPr>
            <w:tcW w:w="1980" w:type="dxa"/>
            <w:shd w:val="clear" w:color="auto" w:fill="auto"/>
          </w:tcPr>
          <w:p w14:paraId="3EBE51A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-1.57 (0.57)</w:t>
            </w:r>
          </w:p>
        </w:tc>
        <w:tc>
          <w:tcPr>
            <w:tcW w:w="1890" w:type="dxa"/>
            <w:shd w:val="clear" w:color="auto" w:fill="auto"/>
          </w:tcPr>
          <w:p w14:paraId="264E562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-1.58 (0.69)</w:t>
            </w:r>
          </w:p>
        </w:tc>
        <w:tc>
          <w:tcPr>
            <w:tcW w:w="1620" w:type="dxa"/>
            <w:shd w:val="clear" w:color="auto" w:fill="auto"/>
          </w:tcPr>
          <w:p w14:paraId="264C90CE"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82.04 (2, 106)</w:t>
            </w:r>
          </w:p>
        </w:tc>
        <w:tc>
          <w:tcPr>
            <w:tcW w:w="1260" w:type="dxa"/>
            <w:shd w:val="clear" w:color="auto" w:fill="auto"/>
          </w:tcPr>
          <w:p w14:paraId="625BF8DD"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c</w:t>
            </w:r>
          </w:p>
        </w:tc>
      </w:tr>
      <w:tr w:rsidR="009138B4" w:rsidRPr="00922AFF" w14:paraId="70CA840D" w14:textId="77777777" w:rsidTr="00FD6C29">
        <w:tc>
          <w:tcPr>
            <w:tcW w:w="2530" w:type="dxa"/>
            <w:shd w:val="clear" w:color="auto" w:fill="auto"/>
          </w:tcPr>
          <w:p w14:paraId="7888CEC6" w14:textId="77777777" w:rsidR="009138B4" w:rsidRPr="009138B4" w:rsidRDefault="009138B4" w:rsidP="00FD6C29">
            <w:pPr>
              <w:pStyle w:val="Normal1"/>
              <w:spacing w:line="240" w:lineRule="auto"/>
              <w:rPr>
                <w:rFonts w:ascii="Times New Roman" w:hAnsi="Times New Roman" w:cs="Times New Roman"/>
                <w:b/>
                <w:sz w:val="20"/>
                <w:szCs w:val="20"/>
              </w:rPr>
            </w:pPr>
            <w:r w:rsidRPr="009138B4">
              <w:rPr>
                <w:rFonts w:ascii="Times New Roman" w:hAnsi="Times New Roman" w:cs="Times New Roman"/>
                <w:b/>
                <w:sz w:val="20"/>
                <w:szCs w:val="20"/>
              </w:rPr>
              <w:t>Clinical measures</w:t>
            </w:r>
          </w:p>
        </w:tc>
        <w:tc>
          <w:tcPr>
            <w:tcW w:w="1890" w:type="dxa"/>
            <w:shd w:val="clear" w:color="auto" w:fill="auto"/>
          </w:tcPr>
          <w:p w14:paraId="3371745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890" w:type="dxa"/>
            <w:shd w:val="clear" w:color="auto" w:fill="auto"/>
          </w:tcPr>
          <w:p w14:paraId="22893BE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980" w:type="dxa"/>
            <w:shd w:val="clear" w:color="auto" w:fill="auto"/>
          </w:tcPr>
          <w:p w14:paraId="05CB979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890" w:type="dxa"/>
            <w:shd w:val="clear" w:color="auto" w:fill="auto"/>
          </w:tcPr>
          <w:p w14:paraId="6E821AD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620" w:type="dxa"/>
            <w:shd w:val="clear" w:color="auto" w:fill="auto"/>
          </w:tcPr>
          <w:p w14:paraId="104CBEC4"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260" w:type="dxa"/>
            <w:shd w:val="clear" w:color="auto" w:fill="auto"/>
          </w:tcPr>
          <w:p w14:paraId="6B3F271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r>
      <w:tr w:rsidR="009138B4" w:rsidRPr="00922AFF" w14:paraId="489C26EB" w14:textId="77777777" w:rsidTr="00FD6C29">
        <w:tc>
          <w:tcPr>
            <w:tcW w:w="2530" w:type="dxa"/>
            <w:shd w:val="clear" w:color="auto" w:fill="auto"/>
          </w:tcPr>
          <w:p w14:paraId="2438CEA6" w14:textId="77777777" w:rsidR="009138B4" w:rsidRPr="009138B4" w:rsidRDefault="009138B4" w:rsidP="00FD6C29">
            <w:pPr>
              <w:pStyle w:val="Normal1"/>
              <w:spacing w:line="240" w:lineRule="auto"/>
              <w:ind w:left="-20"/>
              <w:rPr>
                <w:rFonts w:ascii="Times New Roman" w:hAnsi="Times New Roman" w:cs="Times New Roman"/>
                <w:sz w:val="20"/>
                <w:szCs w:val="20"/>
              </w:rPr>
            </w:pPr>
            <w:r w:rsidRPr="009138B4">
              <w:rPr>
                <w:rFonts w:ascii="Times New Roman" w:hAnsi="Times New Roman" w:cs="Times New Roman"/>
                <w:sz w:val="20"/>
                <w:szCs w:val="20"/>
              </w:rPr>
              <w:t>Age onset of illness</w:t>
            </w:r>
          </w:p>
        </w:tc>
        <w:tc>
          <w:tcPr>
            <w:tcW w:w="1890" w:type="dxa"/>
            <w:shd w:val="clear" w:color="auto" w:fill="auto"/>
          </w:tcPr>
          <w:p w14:paraId="325C8DB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23B6B14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24.51 (6.57)</w:t>
            </w:r>
          </w:p>
        </w:tc>
        <w:tc>
          <w:tcPr>
            <w:tcW w:w="1980" w:type="dxa"/>
            <w:shd w:val="clear" w:color="auto" w:fill="auto"/>
          </w:tcPr>
          <w:p w14:paraId="32BACE6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23.69 (4.98)</w:t>
            </w:r>
          </w:p>
        </w:tc>
        <w:tc>
          <w:tcPr>
            <w:tcW w:w="1890" w:type="dxa"/>
            <w:shd w:val="clear" w:color="auto" w:fill="auto"/>
          </w:tcPr>
          <w:p w14:paraId="438DEDD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26.80 (5.14)</w:t>
            </w:r>
          </w:p>
        </w:tc>
        <w:tc>
          <w:tcPr>
            <w:tcW w:w="1620" w:type="dxa"/>
            <w:shd w:val="clear" w:color="auto" w:fill="auto"/>
          </w:tcPr>
          <w:p w14:paraId="36E9F41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1.64 (2, 106)</w:t>
            </w:r>
          </w:p>
        </w:tc>
        <w:tc>
          <w:tcPr>
            <w:tcW w:w="1260" w:type="dxa"/>
            <w:shd w:val="clear" w:color="auto" w:fill="auto"/>
          </w:tcPr>
          <w:p w14:paraId="4846364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.20</w:t>
            </w:r>
          </w:p>
        </w:tc>
      </w:tr>
      <w:tr w:rsidR="009138B4" w:rsidRPr="00922AFF" w14:paraId="10501D9A" w14:textId="77777777" w:rsidTr="00FD6C29">
        <w:tc>
          <w:tcPr>
            <w:tcW w:w="2530" w:type="dxa"/>
            <w:shd w:val="clear" w:color="auto" w:fill="auto"/>
          </w:tcPr>
          <w:p w14:paraId="298DCDE7" w14:textId="77777777" w:rsidR="009138B4" w:rsidRPr="009138B4" w:rsidRDefault="009138B4" w:rsidP="00FD6C29">
            <w:pPr>
              <w:pStyle w:val="Normal1"/>
              <w:spacing w:line="240" w:lineRule="auto"/>
              <w:ind w:left="-20"/>
              <w:rPr>
                <w:rFonts w:ascii="Times New Roman" w:hAnsi="Times New Roman" w:cs="Times New Roman"/>
                <w:sz w:val="20"/>
                <w:szCs w:val="20"/>
              </w:rPr>
            </w:pPr>
            <w:r w:rsidRPr="009138B4">
              <w:rPr>
                <w:rFonts w:ascii="Times New Roman" w:hAnsi="Times New Roman" w:cs="Times New Roman"/>
                <w:sz w:val="20"/>
                <w:szCs w:val="20"/>
              </w:rPr>
              <w:t>Antipsychotic dosage (daily CPZ equivalent)</w:t>
            </w:r>
          </w:p>
        </w:tc>
        <w:tc>
          <w:tcPr>
            <w:tcW w:w="1890" w:type="dxa"/>
            <w:shd w:val="clear" w:color="auto" w:fill="auto"/>
          </w:tcPr>
          <w:p w14:paraId="4020EA2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49C41F87"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314.37 (411.30)</w:t>
            </w:r>
          </w:p>
        </w:tc>
        <w:tc>
          <w:tcPr>
            <w:tcW w:w="1980" w:type="dxa"/>
            <w:shd w:val="clear" w:color="auto" w:fill="auto"/>
          </w:tcPr>
          <w:p w14:paraId="03FA68D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197.22 (182.88)</w:t>
            </w:r>
          </w:p>
        </w:tc>
        <w:tc>
          <w:tcPr>
            <w:tcW w:w="1890" w:type="dxa"/>
            <w:shd w:val="clear" w:color="auto" w:fill="auto"/>
          </w:tcPr>
          <w:p w14:paraId="3893ED8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230.17 (177.38)</w:t>
            </w:r>
          </w:p>
        </w:tc>
        <w:tc>
          <w:tcPr>
            <w:tcW w:w="1620" w:type="dxa"/>
            <w:shd w:val="clear" w:color="auto" w:fill="auto"/>
          </w:tcPr>
          <w:p w14:paraId="1E0CE29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1.755 (2, 106)</w:t>
            </w:r>
          </w:p>
        </w:tc>
        <w:tc>
          <w:tcPr>
            <w:tcW w:w="1260" w:type="dxa"/>
            <w:shd w:val="clear" w:color="auto" w:fill="auto"/>
          </w:tcPr>
          <w:p w14:paraId="6F5E50D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.18</w:t>
            </w:r>
          </w:p>
        </w:tc>
      </w:tr>
      <w:tr w:rsidR="009138B4" w:rsidRPr="00922AFF" w14:paraId="2E39EA45" w14:textId="77777777" w:rsidTr="00FD6C29">
        <w:tc>
          <w:tcPr>
            <w:tcW w:w="2530" w:type="dxa"/>
            <w:shd w:val="clear" w:color="auto" w:fill="auto"/>
          </w:tcPr>
          <w:p w14:paraId="6C8C5A29" w14:textId="77777777" w:rsidR="009138B4" w:rsidRPr="009138B4" w:rsidRDefault="009138B4" w:rsidP="00FD6C29">
            <w:pPr>
              <w:pStyle w:val="Normal1"/>
              <w:spacing w:line="240" w:lineRule="auto"/>
              <w:ind w:left="-20"/>
              <w:rPr>
                <w:rFonts w:ascii="Times New Roman" w:hAnsi="Times New Roman" w:cs="Times New Roman"/>
                <w:sz w:val="20"/>
                <w:szCs w:val="20"/>
              </w:rPr>
            </w:pPr>
            <w:r w:rsidRPr="009138B4">
              <w:rPr>
                <w:rFonts w:ascii="Times New Roman" w:hAnsi="Times New Roman" w:cs="Times New Roman"/>
                <w:sz w:val="20"/>
                <w:szCs w:val="20"/>
              </w:rPr>
              <w:t>Duration of illness in years</w:t>
            </w:r>
          </w:p>
        </w:tc>
        <w:tc>
          <w:tcPr>
            <w:tcW w:w="1890" w:type="dxa"/>
            <w:shd w:val="clear" w:color="auto" w:fill="auto"/>
          </w:tcPr>
          <w:p w14:paraId="5F6BC01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43B5337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5.34 (4.07)</w:t>
            </w:r>
          </w:p>
        </w:tc>
        <w:tc>
          <w:tcPr>
            <w:tcW w:w="1980" w:type="dxa"/>
            <w:shd w:val="clear" w:color="auto" w:fill="auto"/>
          </w:tcPr>
          <w:p w14:paraId="1983E81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4.98 (4.73)</w:t>
            </w:r>
          </w:p>
        </w:tc>
        <w:tc>
          <w:tcPr>
            <w:tcW w:w="1890" w:type="dxa"/>
            <w:shd w:val="clear" w:color="auto" w:fill="auto"/>
          </w:tcPr>
          <w:p w14:paraId="746AC8D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4.30 (5.83)</w:t>
            </w:r>
          </w:p>
        </w:tc>
        <w:tc>
          <w:tcPr>
            <w:tcW w:w="1620" w:type="dxa"/>
            <w:shd w:val="clear" w:color="auto" w:fill="auto"/>
          </w:tcPr>
          <w:p w14:paraId="3FA7B2D4"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0.298 (2, 106)</w:t>
            </w:r>
          </w:p>
        </w:tc>
        <w:tc>
          <w:tcPr>
            <w:tcW w:w="1260" w:type="dxa"/>
            <w:shd w:val="clear" w:color="auto" w:fill="auto"/>
          </w:tcPr>
          <w:p w14:paraId="1F8436E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.74</w:t>
            </w:r>
          </w:p>
        </w:tc>
      </w:tr>
      <w:tr w:rsidR="009138B4" w:rsidRPr="00922AFF" w14:paraId="7C7047CE" w14:textId="77777777" w:rsidTr="00FD6C29">
        <w:tc>
          <w:tcPr>
            <w:tcW w:w="2530" w:type="dxa"/>
            <w:shd w:val="clear" w:color="auto" w:fill="auto"/>
          </w:tcPr>
          <w:p w14:paraId="7EDD2A0F" w14:textId="77777777" w:rsidR="009138B4" w:rsidRPr="009138B4" w:rsidRDefault="009138B4" w:rsidP="00FD6C29">
            <w:pPr>
              <w:pStyle w:val="Normal1"/>
              <w:spacing w:line="240" w:lineRule="auto"/>
              <w:ind w:left="-20"/>
              <w:rPr>
                <w:rFonts w:ascii="Times New Roman" w:hAnsi="Times New Roman" w:cs="Times New Roman"/>
                <w:sz w:val="20"/>
                <w:szCs w:val="20"/>
              </w:rPr>
            </w:pPr>
            <w:r w:rsidRPr="009138B4">
              <w:rPr>
                <w:rFonts w:ascii="Times New Roman" w:hAnsi="Times New Roman" w:cs="Times New Roman"/>
                <w:sz w:val="20"/>
                <w:szCs w:val="20"/>
              </w:rPr>
              <w:t>PANSS</w:t>
            </w:r>
            <w:r w:rsidRPr="009138B4">
              <w:rPr>
                <w:rFonts w:ascii="Times New Roman" w:hAnsi="Times New Roman" w:cs="Times New Roman"/>
                <w:sz w:val="20"/>
                <w:szCs w:val="20"/>
                <w:vertAlign w:val="superscript"/>
              </w:rPr>
              <w:t xml:space="preserve"> </w:t>
            </w:r>
            <w:r w:rsidRPr="009138B4">
              <w:rPr>
                <w:rFonts w:ascii="Times New Roman" w:hAnsi="Times New Roman" w:cs="Times New Roman"/>
                <w:sz w:val="20"/>
                <w:szCs w:val="20"/>
              </w:rPr>
              <w:t>Positive</w:t>
            </w:r>
          </w:p>
        </w:tc>
        <w:tc>
          <w:tcPr>
            <w:tcW w:w="1890" w:type="dxa"/>
            <w:shd w:val="clear" w:color="auto" w:fill="auto"/>
          </w:tcPr>
          <w:p w14:paraId="05A38F3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6EB9FDEE"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9.92 (3.30)</w:t>
            </w:r>
          </w:p>
        </w:tc>
        <w:tc>
          <w:tcPr>
            <w:tcW w:w="1980" w:type="dxa"/>
            <w:shd w:val="clear" w:color="auto" w:fill="auto"/>
          </w:tcPr>
          <w:p w14:paraId="704F8234"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10.62 (3.41)</w:t>
            </w:r>
          </w:p>
        </w:tc>
        <w:tc>
          <w:tcPr>
            <w:tcW w:w="1890" w:type="dxa"/>
            <w:shd w:val="clear" w:color="auto" w:fill="auto"/>
          </w:tcPr>
          <w:p w14:paraId="3542F0B7"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11.53 (4.73)</w:t>
            </w:r>
          </w:p>
        </w:tc>
        <w:tc>
          <w:tcPr>
            <w:tcW w:w="1620" w:type="dxa"/>
            <w:shd w:val="clear" w:color="auto" w:fill="auto"/>
          </w:tcPr>
          <w:p w14:paraId="64195EA4"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1.29 (2, 106)</w:t>
            </w:r>
          </w:p>
        </w:tc>
        <w:tc>
          <w:tcPr>
            <w:tcW w:w="1260" w:type="dxa"/>
            <w:shd w:val="clear" w:color="auto" w:fill="auto"/>
          </w:tcPr>
          <w:p w14:paraId="3C50A254"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.28</w:t>
            </w:r>
          </w:p>
        </w:tc>
      </w:tr>
      <w:tr w:rsidR="009138B4" w:rsidRPr="00922AFF" w14:paraId="5A190D6F" w14:textId="77777777" w:rsidTr="00FD6C29">
        <w:tc>
          <w:tcPr>
            <w:tcW w:w="2530" w:type="dxa"/>
            <w:shd w:val="clear" w:color="auto" w:fill="auto"/>
          </w:tcPr>
          <w:p w14:paraId="7A7F9B20" w14:textId="77777777" w:rsidR="009138B4" w:rsidRPr="009138B4" w:rsidRDefault="009138B4" w:rsidP="00FD6C29">
            <w:pPr>
              <w:pStyle w:val="Normal1"/>
              <w:spacing w:line="240" w:lineRule="auto"/>
              <w:ind w:left="-20"/>
              <w:rPr>
                <w:rFonts w:ascii="Times New Roman" w:hAnsi="Times New Roman" w:cs="Times New Roman"/>
                <w:sz w:val="20"/>
                <w:szCs w:val="20"/>
              </w:rPr>
            </w:pPr>
            <w:r w:rsidRPr="009138B4">
              <w:rPr>
                <w:rFonts w:ascii="Times New Roman" w:hAnsi="Times New Roman" w:cs="Times New Roman"/>
                <w:sz w:val="20"/>
                <w:szCs w:val="20"/>
              </w:rPr>
              <w:t>PANSS Negative</w:t>
            </w:r>
          </w:p>
        </w:tc>
        <w:tc>
          <w:tcPr>
            <w:tcW w:w="1890" w:type="dxa"/>
            <w:shd w:val="clear" w:color="auto" w:fill="auto"/>
          </w:tcPr>
          <w:p w14:paraId="0C6F0D0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1B54209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9.12 (3.64)</w:t>
            </w:r>
          </w:p>
        </w:tc>
        <w:tc>
          <w:tcPr>
            <w:tcW w:w="1980" w:type="dxa"/>
            <w:shd w:val="clear" w:color="auto" w:fill="auto"/>
          </w:tcPr>
          <w:p w14:paraId="0571E55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9.20 (2.83)</w:t>
            </w:r>
          </w:p>
        </w:tc>
        <w:tc>
          <w:tcPr>
            <w:tcW w:w="1890" w:type="dxa"/>
            <w:shd w:val="clear" w:color="auto" w:fill="auto"/>
          </w:tcPr>
          <w:p w14:paraId="7D77265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9.87 (3.46)</w:t>
            </w:r>
          </w:p>
        </w:tc>
        <w:tc>
          <w:tcPr>
            <w:tcW w:w="1620" w:type="dxa"/>
            <w:shd w:val="clear" w:color="auto" w:fill="auto"/>
          </w:tcPr>
          <w:p w14:paraId="5F06061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0.30 (2, 106)</w:t>
            </w:r>
          </w:p>
        </w:tc>
        <w:tc>
          <w:tcPr>
            <w:tcW w:w="1260" w:type="dxa"/>
            <w:shd w:val="clear" w:color="auto" w:fill="auto"/>
          </w:tcPr>
          <w:p w14:paraId="05243BD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.74</w:t>
            </w:r>
          </w:p>
        </w:tc>
      </w:tr>
      <w:tr w:rsidR="009138B4" w:rsidRPr="00922AFF" w14:paraId="56C9238C" w14:textId="77777777" w:rsidTr="00FD6C29">
        <w:tc>
          <w:tcPr>
            <w:tcW w:w="2530" w:type="dxa"/>
            <w:shd w:val="clear" w:color="auto" w:fill="auto"/>
          </w:tcPr>
          <w:p w14:paraId="0E25431A" w14:textId="77777777" w:rsidR="009138B4" w:rsidRPr="009138B4" w:rsidRDefault="009138B4" w:rsidP="00FD6C29">
            <w:pPr>
              <w:pStyle w:val="Normal1"/>
              <w:spacing w:line="240" w:lineRule="auto"/>
              <w:ind w:left="-20"/>
              <w:rPr>
                <w:rFonts w:ascii="Times New Roman" w:hAnsi="Times New Roman" w:cs="Times New Roman"/>
                <w:sz w:val="20"/>
                <w:szCs w:val="20"/>
              </w:rPr>
            </w:pPr>
            <w:r w:rsidRPr="009138B4">
              <w:rPr>
                <w:rFonts w:ascii="Times New Roman" w:hAnsi="Times New Roman" w:cs="Times New Roman"/>
                <w:sz w:val="20"/>
                <w:szCs w:val="20"/>
              </w:rPr>
              <w:t>PANSS General psychopathology</w:t>
            </w:r>
          </w:p>
        </w:tc>
        <w:tc>
          <w:tcPr>
            <w:tcW w:w="1890" w:type="dxa"/>
            <w:shd w:val="clear" w:color="auto" w:fill="auto"/>
          </w:tcPr>
          <w:p w14:paraId="468C05E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w:t>
            </w:r>
          </w:p>
        </w:tc>
        <w:tc>
          <w:tcPr>
            <w:tcW w:w="1890" w:type="dxa"/>
            <w:shd w:val="clear" w:color="auto" w:fill="auto"/>
          </w:tcPr>
          <w:p w14:paraId="04CA3C8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20.43 (4.20)</w:t>
            </w:r>
          </w:p>
        </w:tc>
        <w:tc>
          <w:tcPr>
            <w:tcW w:w="1980" w:type="dxa"/>
            <w:shd w:val="clear" w:color="auto" w:fill="auto"/>
          </w:tcPr>
          <w:p w14:paraId="5D805B2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21.44 (3.41)</w:t>
            </w:r>
          </w:p>
        </w:tc>
        <w:tc>
          <w:tcPr>
            <w:tcW w:w="1890" w:type="dxa"/>
            <w:shd w:val="clear" w:color="auto" w:fill="auto"/>
          </w:tcPr>
          <w:p w14:paraId="2035169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21.80 (5.52)</w:t>
            </w:r>
          </w:p>
        </w:tc>
        <w:tc>
          <w:tcPr>
            <w:tcW w:w="1620" w:type="dxa"/>
            <w:shd w:val="clear" w:color="auto" w:fill="auto"/>
          </w:tcPr>
          <w:p w14:paraId="2FB1A17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1.03 (2, 106)</w:t>
            </w:r>
          </w:p>
        </w:tc>
        <w:tc>
          <w:tcPr>
            <w:tcW w:w="1260" w:type="dxa"/>
            <w:shd w:val="clear" w:color="auto" w:fill="auto"/>
          </w:tcPr>
          <w:p w14:paraId="4C8CF613"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.36</w:t>
            </w:r>
          </w:p>
        </w:tc>
      </w:tr>
      <w:tr w:rsidR="009138B4" w:rsidRPr="00922AFF" w14:paraId="2D67CCC7" w14:textId="77777777" w:rsidTr="00FD6C29">
        <w:tc>
          <w:tcPr>
            <w:tcW w:w="2530" w:type="dxa"/>
            <w:shd w:val="clear" w:color="auto" w:fill="auto"/>
          </w:tcPr>
          <w:p w14:paraId="7D659A3B" w14:textId="77777777" w:rsidR="009138B4" w:rsidRPr="009138B4" w:rsidRDefault="009138B4" w:rsidP="00FD6C29">
            <w:pPr>
              <w:pStyle w:val="Normal1"/>
              <w:spacing w:line="240" w:lineRule="auto"/>
              <w:ind w:left="-20"/>
              <w:rPr>
                <w:rFonts w:ascii="Times New Roman" w:hAnsi="Times New Roman" w:cs="Times New Roman"/>
                <w:b/>
                <w:sz w:val="20"/>
                <w:szCs w:val="20"/>
              </w:rPr>
            </w:pPr>
            <w:r w:rsidRPr="009138B4">
              <w:rPr>
                <w:rFonts w:ascii="Times New Roman" w:hAnsi="Times New Roman" w:cs="Times New Roman"/>
                <w:b/>
                <w:sz w:val="20"/>
                <w:szCs w:val="20"/>
              </w:rPr>
              <w:t>Neuroimaging measures</w:t>
            </w:r>
          </w:p>
          <w:p w14:paraId="3DDACA9C" w14:textId="77777777" w:rsidR="009138B4" w:rsidRPr="009138B4" w:rsidRDefault="009138B4" w:rsidP="00FD6C29">
            <w:pPr>
              <w:pStyle w:val="Normal1"/>
              <w:spacing w:line="240" w:lineRule="auto"/>
              <w:ind w:left="-20"/>
              <w:rPr>
                <w:rFonts w:ascii="Times New Roman" w:hAnsi="Times New Roman" w:cs="Times New Roman"/>
                <w:b/>
                <w:sz w:val="20"/>
                <w:szCs w:val="20"/>
              </w:rPr>
            </w:pPr>
            <w:r w:rsidRPr="009138B4">
              <w:rPr>
                <w:rFonts w:ascii="Times New Roman" w:hAnsi="Times New Roman" w:cs="Times New Roman"/>
                <w:b/>
                <w:sz w:val="20"/>
                <w:szCs w:val="20"/>
              </w:rPr>
              <w:t>(mm</w:t>
            </w:r>
            <w:r w:rsidRPr="009138B4">
              <w:rPr>
                <w:rFonts w:ascii="Times New Roman" w:hAnsi="Times New Roman" w:cs="Times New Roman"/>
                <w:b/>
                <w:sz w:val="20"/>
                <w:szCs w:val="20"/>
                <w:vertAlign w:val="superscript"/>
              </w:rPr>
              <w:t>3</w:t>
            </w:r>
            <w:r w:rsidRPr="009138B4">
              <w:rPr>
                <w:rFonts w:ascii="Times New Roman" w:hAnsi="Times New Roman" w:cs="Times New Roman"/>
                <w:b/>
                <w:sz w:val="20"/>
                <w:szCs w:val="20"/>
              </w:rPr>
              <w:t>)</w:t>
            </w:r>
          </w:p>
        </w:tc>
        <w:tc>
          <w:tcPr>
            <w:tcW w:w="1890" w:type="dxa"/>
            <w:shd w:val="clear" w:color="auto" w:fill="auto"/>
          </w:tcPr>
          <w:p w14:paraId="0D9BA235"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shd w:val="clear" w:color="auto" w:fill="auto"/>
          </w:tcPr>
          <w:p w14:paraId="26AA956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980" w:type="dxa"/>
            <w:shd w:val="clear" w:color="auto" w:fill="auto"/>
          </w:tcPr>
          <w:p w14:paraId="7933966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890" w:type="dxa"/>
            <w:shd w:val="clear" w:color="auto" w:fill="auto"/>
          </w:tcPr>
          <w:p w14:paraId="4B1E719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620" w:type="dxa"/>
            <w:shd w:val="clear" w:color="auto" w:fill="auto"/>
          </w:tcPr>
          <w:p w14:paraId="69F7BAB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c>
          <w:tcPr>
            <w:tcW w:w="1260" w:type="dxa"/>
            <w:shd w:val="clear" w:color="auto" w:fill="auto"/>
          </w:tcPr>
          <w:p w14:paraId="5FC1EB2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 </w:t>
            </w:r>
          </w:p>
        </w:tc>
      </w:tr>
      <w:tr w:rsidR="009138B4" w:rsidRPr="00922AFF" w14:paraId="0A2BEE53" w14:textId="77777777" w:rsidTr="00FD6C29">
        <w:tc>
          <w:tcPr>
            <w:tcW w:w="2530" w:type="dxa"/>
            <w:shd w:val="clear" w:color="auto" w:fill="auto"/>
          </w:tcPr>
          <w:p w14:paraId="0227C75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ICV</w:t>
            </w:r>
          </w:p>
        </w:tc>
        <w:tc>
          <w:tcPr>
            <w:tcW w:w="1890" w:type="dxa"/>
            <w:shd w:val="clear" w:color="auto" w:fill="auto"/>
          </w:tcPr>
          <w:p w14:paraId="4B15F37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1285703 (173827.9)</w:t>
            </w:r>
          </w:p>
        </w:tc>
        <w:tc>
          <w:tcPr>
            <w:tcW w:w="1890" w:type="dxa"/>
            <w:shd w:val="clear" w:color="auto" w:fill="auto"/>
          </w:tcPr>
          <w:p w14:paraId="24293CC7"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1232740 (186571.1)</w:t>
            </w:r>
          </w:p>
        </w:tc>
        <w:tc>
          <w:tcPr>
            <w:tcW w:w="1980" w:type="dxa"/>
            <w:shd w:val="clear" w:color="auto" w:fill="auto"/>
          </w:tcPr>
          <w:p w14:paraId="5D0D590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1300737 (196044.9)</w:t>
            </w:r>
          </w:p>
        </w:tc>
        <w:tc>
          <w:tcPr>
            <w:tcW w:w="1890" w:type="dxa"/>
            <w:shd w:val="clear" w:color="auto" w:fill="auto"/>
          </w:tcPr>
          <w:p w14:paraId="641D97B1" w14:textId="77777777" w:rsidR="009138B4" w:rsidRPr="009138B4" w:rsidRDefault="009138B4" w:rsidP="00FD6C29">
            <w:pPr>
              <w:pStyle w:val="Normal1"/>
              <w:spacing w:line="240" w:lineRule="auto"/>
              <w:rPr>
                <w:rFonts w:ascii="Times New Roman" w:eastAsia="SimSun" w:hAnsi="Times New Roman" w:cs="Times New Roman"/>
                <w:sz w:val="20"/>
                <w:szCs w:val="20"/>
                <w:lang w:val="en-SG" w:eastAsia="zh-CN"/>
              </w:rPr>
            </w:pPr>
            <w:r w:rsidRPr="009138B4">
              <w:rPr>
                <w:rFonts w:ascii="Times New Roman" w:hAnsi="Times New Roman" w:cs="Times New Roman"/>
                <w:sz w:val="20"/>
                <w:szCs w:val="20"/>
                <w:lang w:val="en-SG" w:eastAsia="zh-CN"/>
              </w:rPr>
              <w:t>1189182 (193481.1)</w:t>
            </w:r>
          </w:p>
        </w:tc>
        <w:tc>
          <w:tcPr>
            <w:tcW w:w="1620" w:type="dxa"/>
            <w:shd w:val="clear" w:color="auto" w:fill="auto"/>
          </w:tcPr>
          <w:p w14:paraId="5E5150F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2.33 (3, 210)</w:t>
            </w:r>
          </w:p>
        </w:tc>
        <w:tc>
          <w:tcPr>
            <w:tcW w:w="1260" w:type="dxa"/>
            <w:shd w:val="clear" w:color="auto" w:fill="auto"/>
          </w:tcPr>
          <w:p w14:paraId="709B201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.075</w:t>
            </w:r>
          </w:p>
        </w:tc>
      </w:tr>
      <w:tr w:rsidR="009138B4" w:rsidRPr="00922AFF" w14:paraId="1BCDFAE2" w14:textId="77777777" w:rsidTr="00FD6C29">
        <w:trPr>
          <w:trHeight w:val="130"/>
        </w:trPr>
        <w:tc>
          <w:tcPr>
            <w:tcW w:w="2530" w:type="dxa"/>
            <w:vMerge w:val="restart"/>
            <w:shd w:val="clear" w:color="auto" w:fill="auto"/>
          </w:tcPr>
          <w:p w14:paraId="5262AE4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 xml:space="preserve">TBV </w:t>
            </w:r>
          </w:p>
        </w:tc>
        <w:tc>
          <w:tcPr>
            <w:tcW w:w="1890" w:type="dxa"/>
            <w:vMerge w:val="restart"/>
            <w:shd w:val="clear" w:color="auto" w:fill="auto"/>
          </w:tcPr>
          <w:p w14:paraId="2EC5E37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1098250 (99762.02)</w:t>
            </w:r>
          </w:p>
        </w:tc>
        <w:tc>
          <w:tcPr>
            <w:tcW w:w="1890" w:type="dxa"/>
            <w:vMerge w:val="restart"/>
            <w:shd w:val="clear" w:color="auto" w:fill="auto"/>
          </w:tcPr>
          <w:p w14:paraId="78B4331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1039204 (</w:t>
            </w:r>
            <w:r w:rsidRPr="009138B4">
              <w:rPr>
                <w:rFonts w:ascii="Times New Roman" w:hAnsi="Times New Roman" w:cs="Times New Roman"/>
                <w:sz w:val="20"/>
                <w:szCs w:val="20"/>
                <w:lang w:eastAsia="zh-CN"/>
              </w:rPr>
              <w:t>93733.99)</w:t>
            </w:r>
          </w:p>
        </w:tc>
        <w:tc>
          <w:tcPr>
            <w:tcW w:w="1980" w:type="dxa"/>
            <w:vMerge w:val="restart"/>
            <w:shd w:val="clear" w:color="auto" w:fill="auto"/>
          </w:tcPr>
          <w:p w14:paraId="34197BB6"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1061785 (</w:t>
            </w:r>
            <w:r w:rsidRPr="009138B4">
              <w:rPr>
                <w:rFonts w:ascii="Times New Roman" w:hAnsi="Times New Roman" w:cs="Times New Roman"/>
                <w:sz w:val="20"/>
                <w:szCs w:val="20"/>
                <w:lang w:eastAsia="zh-CN"/>
              </w:rPr>
              <w:t>105780.6)</w:t>
            </w:r>
          </w:p>
        </w:tc>
        <w:tc>
          <w:tcPr>
            <w:tcW w:w="1890" w:type="dxa"/>
            <w:vMerge w:val="restart"/>
            <w:shd w:val="clear" w:color="auto" w:fill="auto"/>
          </w:tcPr>
          <w:p w14:paraId="50ABB3F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101302</w:t>
            </w:r>
            <w:r w:rsidRPr="009138B4">
              <w:rPr>
                <w:rFonts w:ascii="Times New Roman" w:hAnsi="Times New Roman" w:cs="Times New Roman"/>
                <w:sz w:val="20"/>
                <w:szCs w:val="20"/>
                <w:lang w:eastAsia="zh-CN"/>
              </w:rPr>
              <w:t>4 (110536.1)</w:t>
            </w:r>
          </w:p>
        </w:tc>
        <w:tc>
          <w:tcPr>
            <w:tcW w:w="1620" w:type="dxa"/>
            <w:vMerge w:val="restart"/>
            <w:shd w:val="clear" w:color="auto" w:fill="auto"/>
          </w:tcPr>
          <w:p w14:paraId="66248D3B"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8.95 (3, 208)</w:t>
            </w:r>
          </w:p>
          <w:p w14:paraId="234B039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23.22 (</w:t>
            </w:r>
            <w:r w:rsidRPr="009138B4">
              <w:rPr>
                <w:rFonts w:ascii="Times New Roman" w:hAnsi="Times New Roman" w:cs="Times New Roman"/>
                <w:sz w:val="20"/>
                <w:szCs w:val="20"/>
                <w:lang w:eastAsia="zh-CN"/>
              </w:rPr>
              <w:t>3</w:t>
            </w:r>
            <w:r w:rsidRPr="009138B4">
              <w:rPr>
                <w:rFonts w:ascii="Times New Roman" w:hAnsi="Times New Roman" w:cs="Times New Roman"/>
                <w:sz w:val="20"/>
                <w:szCs w:val="20"/>
                <w:lang w:val="en-SG" w:eastAsia="zh-CN"/>
              </w:rPr>
              <w:t xml:space="preserve">, </w:t>
            </w:r>
            <w:r w:rsidRPr="009138B4">
              <w:rPr>
                <w:rFonts w:ascii="Times New Roman" w:hAnsi="Times New Roman" w:cs="Times New Roman"/>
                <w:sz w:val="20"/>
                <w:szCs w:val="20"/>
                <w:lang w:eastAsia="zh-CN"/>
              </w:rPr>
              <w:t>207)</w:t>
            </w:r>
          </w:p>
        </w:tc>
        <w:tc>
          <w:tcPr>
            <w:tcW w:w="1260" w:type="dxa"/>
            <w:shd w:val="clear" w:color="auto" w:fill="auto"/>
          </w:tcPr>
          <w:p w14:paraId="0FD5E565"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e</w:t>
            </w:r>
          </w:p>
        </w:tc>
      </w:tr>
      <w:tr w:rsidR="009138B4" w:rsidRPr="00922AFF" w14:paraId="34A62B8E" w14:textId="77777777" w:rsidTr="00FD6C29">
        <w:trPr>
          <w:trHeight w:val="130"/>
        </w:trPr>
        <w:tc>
          <w:tcPr>
            <w:tcW w:w="2530" w:type="dxa"/>
            <w:vMerge/>
            <w:shd w:val="clear" w:color="auto" w:fill="auto"/>
          </w:tcPr>
          <w:p w14:paraId="481E6381"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50DC1691"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265A9630"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980" w:type="dxa"/>
            <w:vMerge/>
            <w:shd w:val="clear" w:color="auto" w:fill="auto"/>
          </w:tcPr>
          <w:p w14:paraId="7C407D49"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51134F28"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620" w:type="dxa"/>
            <w:vMerge/>
            <w:shd w:val="clear" w:color="auto" w:fill="auto"/>
          </w:tcPr>
          <w:p w14:paraId="6CD09243"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260" w:type="dxa"/>
            <w:shd w:val="clear" w:color="auto" w:fill="auto"/>
          </w:tcPr>
          <w:p w14:paraId="1888014A"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lang w:val="en-SG" w:eastAsia="zh-CN"/>
              </w:rPr>
              <w:t>&lt;.001</w:t>
            </w:r>
            <w:r w:rsidRPr="009138B4">
              <w:rPr>
                <w:rFonts w:ascii="Times New Roman" w:hAnsi="Times New Roman" w:cs="Times New Roman"/>
                <w:sz w:val="20"/>
                <w:szCs w:val="20"/>
                <w:vertAlign w:val="superscript"/>
                <w:lang w:val="en-SG" w:eastAsia="zh-CN"/>
              </w:rPr>
              <w:t>f</w:t>
            </w:r>
          </w:p>
        </w:tc>
      </w:tr>
      <w:tr w:rsidR="009138B4" w:rsidRPr="00922AFF" w14:paraId="14A6E739" w14:textId="77777777" w:rsidTr="00FD6C29">
        <w:trPr>
          <w:trHeight w:val="130"/>
        </w:trPr>
        <w:tc>
          <w:tcPr>
            <w:tcW w:w="2530" w:type="dxa"/>
            <w:vMerge w:val="restart"/>
            <w:shd w:val="clear" w:color="auto" w:fill="auto"/>
          </w:tcPr>
          <w:p w14:paraId="65E1BED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Total GM</w:t>
            </w:r>
          </w:p>
        </w:tc>
        <w:tc>
          <w:tcPr>
            <w:tcW w:w="1890" w:type="dxa"/>
            <w:vMerge w:val="restart"/>
            <w:shd w:val="clear" w:color="auto" w:fill="auto"/>
          </w:tcPr>
          <w:p w14:paraId="206389F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600971.9 (52825.88)</w:t>
            </w:r>
          </w:p>
        </w:tc>
        <w:tc>
          <w:tcPr>
            <w:tcW w:w="1890" w:type="dxa"/>
            <w:vMerge w:val="restart"/>
            <w:shd w:val="clear" w:color="auto" w:fill="auto"/>
          </w:tcPr>
          <w:p w14:paraId="25B16BC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561700.8 (48580.54)</w:t>
            </w:r>
          </w:p>
        </w:tc>
        <w:tc>
          <w:tcPr>
            <w:tcW w:w="1980" w:type="dxa"/>
            <w:vMerge w:val="restart"/>
            <w:shd w:val="clear" w:color="auto" w:fill="auto"/>
          </w:tcPr>
          <w:p w14:paraId="227F917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572663.1 (</w:t>
            </w:r>
            <w:r w:rsidRPr="009138B4">
              <w:rPr>
                <w:rFonts w:ascii="Times New Roman" w:hAnsi="Times New Roman" w:cs="Times New Roman"/>
                <w:sz w:val="20"/>
                <w:szCs w:val="20"/>
                <w:lang w:eastAsia="zh-CN"/>
              </w:rPr>
              <w:t>59014.87)</w:t>
            </w:r>
          </w:p>
        </w:tc>
        <w:tc>
          <w:tcPr>
            <w:tcW w:w="1890" w:type="dxa"/>
            <w:vMerge w:val="restart"/>
            <w:shd w:val="clear" w:color="auto" w:fill="auto"/>
          </w:tcPr>
          <w:p w14:paraId="12FC97F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553658.7 (56826.72)</w:t>
            </w:r>
          </w:p>
        </w:tc>
        <w:tc>
          <w:tcPr>
            <w:tcW w:w="1620" w:type="dxa"/>
            <w:vMerge w:val="restart"/>
            <w:shd w:val="clear" w:color="auto" w:fill="auto"/>
          </w:tcPr>
          <w:p w14:paraId="7F5DA8E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13.38 (3, 208)</w:t>
            </w:r>
          </w:p>
          <w:p w14:paraId="47249FA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b/>
                <w:sz w:val="20"/>
                <w:szCs w:val="20"/>
                <w:vertAlign w:val="superscript"/>
              </w:rPr>
              <w:t>§</w:t>
            </w:r>
            <w:r w:rsidRPr="009138B4">
              <w:rPr>
                <w:rFonts w:ascii="Times New Roman" w:hAnsi="Times New Roman" w:cs="Times New Roman"/>
                <w:sz w:val="20"/>
                <w:szCs w:val="20"/>
              </w:rPr>
              <w:t>27.51 (3, 207)</w:t>
            </w:r>
          </w:p>
        </w:tc>
        <w:tc>
          <w:tcPr>
            <w:tcW w:w="1260" w:type="dxa"/>
            <w:shd w:val="clear" w:color="auto" w:fill="auto"/>
          </w:tcPr>
          <w:p w14:paraId="630D69F6"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g</w:t>
            </w:r>
          </w:p>
        </w:tc>
      </w:tr>
      <w:tr w:rsidR="009138B4" w:rsidRPr="00922AFF" w14:paraId="32258E72" w14:textId="77777777" w:rsidTr="00FD6C29">
        <w:trPr>
          <w:trHeight w:val="130"/>
        </w:trPr>
        <w:tc>
          <w:tcPr>
            <w:tcW w:w="2530" w:type="dxa"/>
            <w:vMerge/>
            <w:shd w:val="clear" w:color="auto" w:fill="auto"/>
          </w:tcPr>
          <w:p w14:paraId="62013BEA"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6464616A"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79F9FE70"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980" w:type="dxa"/>
            <w:vMerge/>
            <w:shd w:val="clear" w:color="auto" w:fill="auto"/>
          </w:tcPr>
          <w:p w14:paraId="06A31437"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394B2978"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620" w:type="dxa"/>
            <w:vMerge/>
            <w:shd w:val="clear" w:color="auto" w:fill="auto"/>
          </w:tcPr>
          <w:p w14:paraId="1382AFDF"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260" w:type="dxa"/>
            <w:shd w:val="clear" w:color="auto" w:fill="auto"/>
          </w:tcPr>
          <w:p w14:paraId="17A1B83C" w14:textId="77777777" w:rsidR="009138B4" w:rsidRPr="009138B4" w:rsidRDefault="009138B4" w:rsidP="00FD6C29">
            <w:pPr>
              <w:pStyle w:val="Normal1"/>
              <w:spacing w:line="240" w:lineRule="auto"/>
              <w:rPr>
                <w:rFonts w:ascii="Times New Roman" w:hAnsi="Times New Roman" w:cs="Times New Roman"/>
                <w:sz w:val="20"/>
                <w:szCs w:val="20"/>
                <w:vertAlign w:val="superscript"/>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h</w:t>
            </w:r>
          </w:p>
        </w:tc>
      </w:tr>
      <w:tr w:rsidR="009138B4" w:rsidRPr="00922AFF" w14:paraId="5DBB22EF" w14:textId="77777777" w:rsidTr="00FD6C29">
        <w:trPr>
          <w:trHeight w:val="130"/>
        </w:trPr>
        <w:tc>
          <w:tcPr>
            <w:tcW w:w="2530" w:type="dxa"/>
            <w:vMerge w:val="restart"/>
            <w:shd w:val="clear" w:color="auto" w:fill="auto"/>
          </w:tcPr>
          <w:p w14:paraId="65D66B2D"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Subcortical GM</w:t>
            </w:r>
          </w:p>
        </w:tc>
        <w:tc>
          <w:tcPr>
            <w:tcW w:w="1890" w:type="dxa"/>
            <w:vMerge w:val="restart"/>
            <w:shd w:val="clear" w:color="auto" w:fill="auto"/>
          </w:tcPr>
          <w:p w14:paraId="6DDA8D4A"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61646.67 (4934.37)</w:t>
            </w:r>
          </w:p>
        </w:tc>
        <w:tc>
          <w:tcPr>
            <w:tcW w:w="1890" w:type="dxa"/>
            <w:vMerge w:val="restart"/>
            <w:shd w:val="clear" w:color="auto" w:fill="auto"/>
          </w:tcPr>
          <w:p w14:paraId="746B37F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59511.41 (5235.53)</w:t>
            </w:r>
          </w:p>
        </w:tc>
        <w:tc>
          <w:tcPr>
            <w:tcW w:w="1980" w:type="dxa"/>
            <w:vMerge w:val="restart"/>
            <w:shd w:val="clear" w:color="auto" w:fill="auto"/>
          </w:tcPr>
          <w:p w14:paraId="504E9762"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60260.44 (5301.42)</w:t>
            </w:r>
          </w:p>
        </w:tc>
        <w:tc>
          <w:tcPr>
            <w:tcW w:w="1890" w:type="dxa"/>
            <w:vMerge w:val="restart"/>
            <w:shd w:val="clear" w:color="auto" w:fill="auto"/>
          </w:tcPr>
          <w:p w14:paraId="72125B4C"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57073.67 (5135.94)</w:t>
            </w:r>
          </w:p>
        </w:tc>
        <w:tc>
          <w:tcPr>
            <w:tcW w:w="1620" w:type="dxa"/>
            <w:vMerge w:val="restart"/>
            <w:shd w:val="clear" w:color="auto" w:fill="auto"/>
          </w:tcPr>
          <w:p w14:paraId="4545648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6.49 (3, 208)</w:t>
            </w:r>
          </w:p>
          <w:p w14:paraId="122D5FF0"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b/>
                <w:sz w:val="20"/>
                <w:szCs w:val="20"/>
                <w:vertAlign w:val="superscript"/>
              </w:rPr>
              <w:t>§</w:t>
            </w:r>
            <w:r w:rsidRPr="009138B4">
              <w:rPr>
                <w:rFonts w:ascii="Times New Roman" w:hAnsi="Times New Roman" w:cs="Times New Roman"/>
                <w:sz w:val="20"/>
                <w:szCs w:val="20"/>
              </w:rPr>
              <w:t>10.68 (3, 207)</w:t>
            </w:r>
          </w:p>
        </w:tc>
        <w:tc>
          <w:tcPr>
            <w:tcW w:w="1260" w:type="dxa"/>
            <w:shd w:val="clear" w:color="auto" w:fill="auto"/>
          </w:tcPr>
          <w:p w14:paraId="71C6411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i</w:t>
            </w:r>
          </w:p>
        </w:tc>
      </w:tr>
      <w:tr w:rsidR="009138B4" w:rsidRPr="00922AFF" w14:paraId="093D1CBE" w14:textId="77777777" w:rsidTr="00FD6C29">
        <w:trPr>
          <w:trHeight w:val="130"/>
        </w:trPr>
        <w:tc>
          <w:tcPr>
            <w:tcW w:w="2530" w:type="dxa"/>
            <w:vMerge/>
            <w:shd w:val="clear" w:color="auto" w:fill="auto"/>
          </w:tcPr>
          <w:p w14:paraId="6F380B1B"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540EF44F"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5CBF4AF2"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980" w:type="dxa"/>
            <w:vMerge/>
            <w:shd w:val="clear" w:color="auto" w:fill="auto"/>
          </w:tcPr>
          <w:p w14:paraId="31AB145C"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0B38DD39"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620" w:type="dxa"/>
            <w:vMerge/>
            <w:shd w:val="clear" w:color="auto" w:fill="auto"/>
          </w:tcPr>
          <w:p w14:paraId="1F8B9858"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260" w:type="dxa"/>
            <w:shd w:val="clear" w:color="auto" w:fill="auto"/>
          </w:tcPr>
          <w:p w14:paraId="49602A2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&lt;.001</w:t>
            </w:r>
            <w:r w:rsidRPr="009138B4">
              <w:rPr>
                <w:rFonts w:ascii="Times New Roman" w:hAnsi="Times New Roman" w:cs="Times New Roman"/>
                <w:sz w:val="20"/>
                <w:szCs w:val="20"/>
                <w:vertAlign w:val="superscript"/>
              </w:rPr>
              <w:t>j</w:t>
            </w:r>
          </w:p>
        </w:tc>
      </w:tr>
      <w:tr w:rsidR="009138B4" w:rsidRPr="00922AFF" w14:paraId="7C1EC7AA" w14:textId="77777777" w:rsidTr="00FD6C29">
        <w:trPr>
          <w:trHeight w:val="130"/>
        </w:trPr>
        <w:tc>
          <w:tcPr>
            <w:tcW w:w="2530" w:type="dxa"/>
            <w:vMerge w:val="restart"/>
            <w:shd w:val="clear" w:color="auto" w:fill="auto"/>
          </w:tcPr>
          <w:p w14:paraId="088455F5"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Cortical WM</w:t>
            </w:r>
          </w:p>
        </w:tc>
        <w:tc>
          <w:tcPr>
            <w:tcW w:w="1890" w:type="dxa"/>
            <w:vMerge w:val="restart"/>
            <w:shd w:val="clear" w:color="auto" w:fill="auto"/>
          </w:tcPr>
          <w:p w14:paraId="57E23C91"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450707.3 (49818.24)</w:t>
            </w:r>
          </w:p>
        </w:tc>
        <w:tc>
          <w:tcPr>
            <w:tcW w:w="1890" w:type="dxa"/>
            <w:vMerge w:val="restart"/>
            <w:shd w:val="clear" w:color="auto" w:fill="auto"/>
          </w:tcPr>
          <w:p w14:paraId="1D3A791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428281.4 (45789.68)</w:t>
            </w:r>
          </w:p>
        </w:tc>
        <w:tc>
          <w:tcPr>
            <w:tcW w:w="1980" w:type="dxa"/>
            <w:vMerge w:val="restart"/>
            <w:shd w:val="clear" w:color="auto" w:fill="auto"/>
          </w:tcPr>
          <w:p w14:paraId="67444F34"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438845.5 (48985.42)</w:t>
            </w:r>
          </w:p>
        </w:tc>
        <w:tc>
          <w:tcPr>
            <w:tcW w:w="1890" w:type="dxa"/>
            <w:vMerge w:val="restart"/>
            <w:shd w:val="clear" w:color="auto" w:fill="auto"/>
          </w:tcPr>
          <w:p w14:paraId="429F74A7"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419079.5 (58933.12)</w:t>
            </w:r>
          </w:p>
        </w:tc>
        <w:tc>
          <w:tcPr>
            <w:tcW w:w="1620" w:type="dxa"/>
            <w:vMerge w:val="restart"/>
            <w:shd w:val="clear" w:color="auto" w:fill="auto"/>
          </w:tcPr>
          <w:p w14:paraId="7A4B00A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sz w:val="20"/>
                <w:szCs w:val="20"/>
              </w:rPr>
              <w:t>4.62 (3, 208)</w:t>
            </w:r>
          </w:p>
          <w:p w14:paraId="2A66277F"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Fonts w:ascii="Times New Roman" w:hAnsi="Times New Roman" w:cs="Times New Roman"/>
                <w:b/>
                <w:sz w:val="20"/>
                <w:szCs w:val="20"/>
                <w:vertAlign w:val="superscript"/>
              </w:rPr>
              <w:t>§</w:t>
            </w:r>
            <w:r w:rsidRPr="009138B4">
              <w:rPr>
                <w:rFonts w:ascii="Times New Roman" w:hAnsi="Times New Roman" w:cs="Times New Roman"/>
                <w:sz w:val="20"/>
                <w:szCs w:val="20"/>
              </w:rPr>
              <w:t>8,51 (3, 207)</w:t>
            </w:r>
          </w:p>
        </w:tc>
        <w:tc>
          <w:tcPr>
            <w:tcW w:w="1260" w:type="dxa"/>
            <w:shd w:val="clear" w:color="auto" w:fill="auto"/>
          </w:tcPr>
          <w:p w14:paraId="2C05F899"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Style w:val="CommentReference"/>
                <w:rFonts w:ascii="Times New Roman" w:hAnsi="Times New Roman" w:cs="Times New Roman"/>
                <w:sz w:val="20"/>
                <w:szCs w:val="20"/>
              </w:rPr>
              <w:t>&lt;.01</w:t>
            </w:r>
            <w:r w:rsidRPr="009138B4">
              <w:rPr>
                <w:rStyle w:val="CommentReference"/>
                <w:rFonts w:ascii="Times New Roman" w:hAnsi="Times New Roman" w:cs="Times New Roman"/>
                <w:sz w:val="20"/>
                <w:szCs w:val="20"/>
                <w:vertAlign w:val="superscript"/>
              </w:rPr>
              <w:t>k</w:t>
            </w:r>
          </w:p>
        </w:tc>
      </w:tr>
      <w:tr w:rsidR="009138B4" w:rsidRPr="00922AFF" w14:paraId="59019605" w14:textId="77777777" w:rsidTr="00FD6C29">
        <w:trPr>
          <w:trHeight w:val="130"/>
        </w:trPr>
        <w:tc>
          <w:tcPr>
            <w:tcW w:w="2530" w:type="dxa"/>
            <w:vMerge/>
            <w:shd w:val="clear" w:color="auto" w:fill="auto"/>
          </w:tcPr>
          <w:p w14:paraId="43DECCE7"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55679568"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01DB884F"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980" w:type="dxa"/>
            <w:vMerge/>
            <w:shd w:val="clear" w:color="auto" w:fill="auto"/>
          </w:tcPr>
          <w:p w14:paraId="5E08E3CA"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890" w:type="dxa"/>
            <w:vMerge/>
            <w:shd w:val="clear" w:color="auto" w:fill="auto"/>
          </w:tcPr>
          <w:p w14:paraId="161792DB"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620" w:type="dxa"/>
            <w:vMerge/>
            <w:shd w:val="clear" w:color="auto" w:fill="auto"/>
          </w:tcPr>
          <w:p w14:paraId="21699734" w14:textId="77777777" w:rsidR="009138B4" w:rsidRPr="009138B4" w:rsidRDefault="009138B4" w:rsidP="00FD6C29">
            <w:pPr>
              <w:pStyle w:val="Normal1"/>
              <w:spacing w:line="240" w:lineRule="auto"/>
              <w:rPr>
                <w:rFonts w:ascii="Times New Roman" w:hAnsi="Times New Roman" w:cs="Times New Roman"/>
                <w:sz w:val="20"/>
                <w:szCs w:val="20"/>
              </w:rPr>
            </w:pPr>
          </w:p>
        </w:tc>
        <w:tc>
          <w:tcPr>
            <w:tcW w:w="1260" w:type="dxa"/>
            <w:shd w:val="clear" w:color="auto" w:fill="auto"/>
          </w:tcPr>
          <w:p w14:paraId="6ADA6FD8" w14:textId="77777777" w:rsidR="009138B4" w:rsidRPr="009138B4" w:rsidRDefault="009138B4" w:rsidP="00FD6C29">
            <w:pPr>
              <w:pStyle w:val="Normal1"/>
              <w:spacing w:line="240" w:lineRule="auto"/>
              <w:rPr>
                <w:rFonts w:ascii="Times New Roman" w:hAnsi="Times New Roman" w:cs="Times New Roman"/>
                <w:sz w:val="20"/>
                <w:szCs w:val="20"/>
              </w:rPr>
            </w:pPr>
            <w:r w:rsidRPr="009138B4">
              <w:rPr>
                <w:rStyle w:val="CommentReference"/>
                <w:rFonts w:ascii="Times New Roman" w:hAnsi="Times New Roman" w:cs="Times New Roman"/>
                <w:sz w:val="20"/>
                <w:szCs w:val="20"/>
              </w:rPr>
              <w:t>&lt;.001</w:t>
            </w:r>
            <w:r w:rsidRPr="009138B4">
              <w:rPr>
                <w:rStyle w:val="CommentReference"/>
                <w:rFonts w:ascii="Times New Roman" w:hAnsi="Times New Roman" w:cs="Times New Roman"/>
                <w:sz w:val="20"/>
                <w:szCs w:val="20"/>
                <w:vertAlign w:val="superscript"/>
              </w:rPr>
              <w:t>l</w:t>
            </w:r>
          </w:p>
        </w:tc>
      </w:tr>
    </w:tbl>
    <w:p w14:paraId="2CE53507" w14:textId="77777777" w:rsidR="009138B4" w:rsidRPr="009138B4" w:rsidRDefault="009138B4" w:rsidP="009138B4">
      <w:pPr>
        <w:pStyle w:val="Normal1"/>
        <w:rPr>
          <w:rFonts w:ascii="Times New Roman" w:hAnsi="Times New Roman" w:cs="Times New Roman"/>
          <w:b/>
          <w:sz w:val="20"/>
          <w:szCs w:val="20"/>
        </w:rPr>
      </w:pPr>
      <w:r w:rsidRPr="009138B4">
        <w:rPr>
          <w:rFonts w:ascii="Times New Roman" w:hAnsi="Times New Roman" w:cs="Times New Roman"/>
          <w:b/>
          <w:sz w:val="20"/>
          <w:szCs w:val="20"/>
        </w:rPr>
        <w:lastRenderedPageBreak/>
        <w:t>Measures of continuous variables are indicated by mean ± standard deviation. Post-hoc tests indicate</w:t>
      </w:r>
    </w:p>
    <w:p w14:paraId="70302701"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a</w:t>
      </w:r>
      <w:r w:rsidRPr="009138B4">
        <w:rPr>
          <w:rFonts w:ascii="Times New Roman" w:hAnsi="Times New Roman" w:cs="Times New Roman"/>
          <w:sz w:val="20"/>
          <w:szCs w:val="20"/>
        </w:rPr>
        <w:t>H received more years of education compared with all the patient subtypes (</w:t>
      </w:r>
      <w:r w:rsidRPr="009138B4">
        <w:rPr>
          <w:rFonts w:ascii="Times New Roman" w:hAnsi="Times New Roman" w:cs="Times New Roman"/>
          <w:i/>
          <w:sz w:val="20"/>
          <w:szCs w:val="20"/>
        </w:rPr>
        <w:t>p</w:t>
      </w:r>
      <w:r w:rsidRPr="009138B4">
        <w:rPr>
          <w:rFonts w:ascii="Times New Roman" w:hAnsi="Times New Roman" w:cs="Times New Roman"/>
          <w:sz w:val="20"/>
          <w:szCs w:val="20"/>
        </w:rPr>
        <w:t>&lt;.001), and P received more years of education compared with D (</w:t>
      </w:r>
      <w:r w:rsidRPr="009138B4">
        <w:rPr>
          <w:rFonts w:ascii="Times New Roman" w:hAnsi="Times New Roman" w:cs="Times New Roman"/>
          <w:i/>
          <w:sz w:val="20"/>
          <w:szCs w:val="20"/>
        </w:rPr>
        <w:t>p</w:t>
      </w:r>
      <w:r w:rsidRPr="009138B4">
        <w:rPr>
          <w:rFonts w:ascii="Times New Roman" w:hAnsi="Times New Roman" w:cs="Times New Roman"/>
          <w:sz w:val="20"/>
          <w:szCs w:val="20"/>
        </w:rPr>
        <w:t>&lt;.05) and C  (</w:t>
      </w:r>
      <w:r w:rsidRPr="009138B4">
        <w:rPr>
          <w:rFonts w:ascii="Times New Roman" w:hAnsi="Times New Roman" w:cs="Times New Roman"/>
          <w:i/>
          <w:sz w:val="20"/>
          <w:szCs w:val="20"/>
        </w:rPr>
        <w:t>p</w:t>
      </w:r>
      <w:r w:rsidRPr="009138B4">
        <w:rPr>
          <w:rFonts w:ascii="Times New Roman" w:hAnsi="Times New Roman" w:cs="Times New Roman"/>
          <w:sz w:val="20"/>
          <w:szCs w:val="20"/>
        </w:rPr>
        <w:t xml:space="preserve">&lt;.005). </w:t>
      </w:r>
    </w:p>
    <w:p w14:paraId="02554CED"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b</w:t>
      </w:r>
      <w:r w:rsidRPr="009138B4">
        <w:rPr>
          <w:rFonts w:ascii="Times New Roman" w:hAnsi="Times New Roman" w:cs="Times New Roman"/>
          <w:sz w:val="20"/>
          <w:szCs w:val="20"/>
        </w:rPr>
        <w:t>C scored lower in WRAT than P and D  (</w:t>
      </w:r>
      <w:r w:rsidRPr="009138B4">
        <w:rPr>
          <w:rFonts w:ascii="Times New Roman" w:hAnsi="Times New Roman" w:cs="Times New Roman"/>
          <w:i/>
          <w:sz w:val="20"/>
          <w:szCs w:val="20"/>
        </w:rPr>
        <w:t>p&lt;.001</w:t>
      </w:r>
      <w:r w:rsidRPr="009138B4">
        <w:rPr>
          <w:rFonts w:ascii="Times New Roman" w:hAnsi="Times New Roman" w:cs="Times New Roman"/>
          <w:sz w:val="20"/>
          <w:szCs w:val="20"/>
        </w:rPr>
        <w:t xml:space="preserve">). </w:t>
      </w:r>
    </w:p>
    <w:p w14:paraId="1D74C171"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c</w:t>
      </w:r>
      <w:r w:rsidRPr="009138B4">
        <w:rPr>
          <w:rFonts w:ascii="Times New Roman" w:hAnsi="Times New Roman" w:cs="Times New Roman"/>
          <w:sz w:val="20"/>
          <w:szCs w:val="20"/>
        </w:rPr>
        <w:t>P performed better than D and C (</w:t>
      </w:r>
      <w:r w:rsidRPr="009138B4">
        <w:rPr>
          <w:rFonts w:ascii="Times New Roman" w:hAnsi="Times New Roman" w:cs="Times New Roman"/>
          <w:i/>
          <w:sz w:val="20"/>
          <w:szCs w:val="20"/>
        </w:rPr>
        <w:t>p</w:t>
      </w:r>
      <w:r w:rsidRPr="009138B4">
        <w:rPr>
          <w:rFonts w:ascii="Times New Roman" w:hAnsi="Times New Roman" w:cs="Times New Roman"/>
          <w:sz w:val="20"/>
          <w:szCs w:val="20"/>
        </w:rPr>
        <w:t xml:space="preserve"> &lt;.001)</w:t>
      </w:r>
    </w:p>
    <w:p w14:paraId="232DDF60"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d</w:t>
      </w:r>
      <w:r w:rsidRPr="009138B4">
        <w:rPr>
          <w:rFonts w:ascii="Times New Roman" w:hAnsi="Times New Roman" w:cs="Times New Roman"/>
          <w:sz w:val="20"/>
          <w:szCs w:val="20"/>
        </w:rPr>
        <w:t>P performed better than C (</w:t>
      </w:r>
      <w:r w:rsidRPr="009138B4">
        <w:rPr>
          <w:rFonts w:ascii="Times New Roman" w:hAnsi="Times New Roman" w:cs="Times New Roman"/>
          <w:i/>
          <w:sz w:val="20"/>
          <w:szCs w:val="20"/>
        </w:rPr>
        <w:t>p</w:t>
      </w:r>
      <w:r w:rsidRPr="009138B4">
        <w:rPr>
          <w:rFonts w:ascii="Times New Roman" w:hAnsi="Times New Roman" w:cs="Times New Roman"/>
          <w:sz w:val="20"/>
          <w:szCs w:val="20"/>
        </w:rPr>
        <w:t xml:space="preserve">=.022). </w:t>
      </w:r>
    </w:p>
    <w:p w14:paraId="31DF2FC1" w14:textId="77777777" w:rsidR="009138B4" w:rsidRPr="009138B4" w:rsidRDefault="009138B4" w:rsidP="009138B4">
      <w:pPr>
        <w:pStyle w:val="Normal1"/>
        <w:rPr>
          <w:rFonts w:ascii="Times New Roman" w:hAnsi="Times New Roman" w:cs="Times New Roman"/>
          <w:b/>
          <w:sz w:val="20"/>
          <w:szCs w:val="20"/>
        </w:rPr>
      </w:pPr>
      <w:r w:rsidRPr="009138B4">
        <w:rPr>
          <w:rFonts w:ascii="Times New Roman" w:hAnsi="Times New Roman" w:cs="Times New Roman"/>
          <w:b/>
          <w:sz w:val="20"/>
          <w:szCs w:val="20"/>
        </w:rPr>
        <w:t>After adjusting for effects of age and sex, post-hoc Tukey’s tests indicate:</w:t>
      </w:r>
    </w:p>
    <w:p w14:paraId="5A37DCB3"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e</w:t>
      </w:r>
      <w:r w:rsidRPr="009138B4">
        <w:rPr>
          <w:rFonts w:ascii="Times New Roman" w:hAnsi="Times New Roman" w:cs="Times New Roman"/>
          <w:sz w:val="20"/>
          <w:szCs w:val="20"/>
        </w:rPr>
        <w:t>C and P had lower TBV than H (</w:t>
      </w:r>
      <w:r w:rsidRPr="009138B4">
        <w:rPr>
          <w:rFonts w:ascii="Times New Roman" w:hAnsi="Times New Roman" w:cs="Times New Roman"/>
          <w:i/>
          <w:sz w:val="20"/>
          <w:szCs w:val="20"/>
        </w:rPr>
        <w:t>p</w:t>
      </w:r>
      <w:r w:rsidRPr="009138B4">
        <w:rPr>
          <w:rFonts w:ascii="Times New Roman" w:hAnsi="Times New Roman" w:cs="Times New Roman"/>
          <w:sz w:val="20"/>
          <w:szCs w:val="20"/>
        </w:rPr>
        <w:t xml:space="preserve">&lt;.05). </w:t>
      </w:r>
    </w:p>
    <w:p w14:paraId="2C1A93D9"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g</w:t>
      </w:r>
      <w:r w:rsidRPr="009138B4">
        <w:rPr>
          <w:rFonts w:ascii="Times New Roman" w:hAnsi="Times New Roman" w:cs="Times New Roman"/>
          <w:sz w:val="20"/>
          <w:szCs w:val="20"/>
        </w:rPr>
        <w:t>H had higher total GM than all patient subtypes (</w:t>
      </w:r>
      <w:r w:rsidRPr="009138B4">
        <w:rPr>
          <w:rFonts w:ascii="Times New Roman" w:hAnsi="Times New Roman" w:cs="Times New Roman"/>
          <w:i/>
          <w:sz w:val="20"/>
          <w:szCs w:val="20"/>
        </w:rPr>
        <w:t>p</w:t>
      </w:r>
      <w:r w:rsidRPr="009138B4">
        <w:rPr>
          <w:rFonts w:ascii="Times New Roman" w:hAnsi="Times New Roman" w:cs="Times New Roman"/>
          <w:sz w:val="20"/>
          <w:szCs w:val="20"/>
        </w:rPr>
        <w:t>&lt;.01).</w:t>
      </w:r>
    </w:p>
    <w:p w14:paraId="12A6B6FD"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i</w:t>
      </w:r>
      <w:r w:rsidRPr="009138B4">
        <w:rPr>
          <w:rFonts w:ascii="Times New Roman" w:hAnsi="Times New Roman" w:cs="Times New Roman"/>
          <w:sz w:val="20"/>
          <w:szCs w:val="20"/>
        </w:rPr>
        <w:t>C showed lower subcortical GM than H (</w:t>
      </w:r>
      <w:r w:rsidRPr="009138B4">
        <w:rPr>
          <w:rFonts w:ascii="Times New Roman" w:hAnsi="Times New Roman" w:cs="Times New Roman"/>
          <w:i/>
          <w:sz w:val="20"/>
          <w:szCs w:val="20"/>
        </w:rPr>
        <w:t>p</w:t>
      </w:r>
      <w:r w:rsidRPr="009138B4">
        <w:rPr>
          <w:rFonts w:ascii="Times New Roman" w:hAnsi="Times New Roman" w:cs="Times New Roman"/>
          <w:sz w:val="20"/>
          <w:szCs w:val="20"/>
        </w:rPr>
        <w:t>&lt;.01)</w:t>
      </w:r>
    </w:p>
    <w:p w14:paraId="20C6C282"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k</w:t>
      </w:r>
      <w:r w:rsidRPr="009138B4">
        <w:rPr>
          <w:rFonts w:ascii="Times New Roman" w:hAnsi="Times New Roman" w:cs="Times New Roman"/>
          <w:sz w:val="20"/>
          <w:szCs w:val="20"/>
        </w:rPr>
        <w:t>C showed lower cortical WM than H (</w:t>
      </w:r>
      <w:r w:rsidRPr="009138B4">
        <w:rPr>
          <w:rFonts w:ascii="Times New Roman" w:hAnsi="Times New Roman" w:cs="Times New Roman"/>
          <w:i/>
          <w:sz w:val="20"/>
          <w:szCs w:val="20"/>
        </w:rPr>
        <w:t>p</w:t>
      </w:r>
      <w:r w:rsidRPr="009138B4">
        <w:rPr>
          <w:rFonts w:ascii="Times New Roman" w:hAnsi="Times New Roman" w:cs="Times New Roman"/>
          <w:sz w:val="20"/>
          <w:szCs w:val="20"/>
        </w:rPr>
        <w:t>&lt;.05).</w:t>
      </w:r>
    </w:p>
    <w:p w14:paraId="0420AA5B" w14:textId="77777777" w:rsidR="009138B4" w:rsidRPr="009138B4" w:rsidRDefault="009138B4" w:rsidP="009138B4">
      <w:pPr>
        <w:pStyle w:val="Normal1"/>
        <w:rPr>
          <w:rFonts w:ascii="Times New Roman" w:hAnsi="Times New Roman" w:cs="Times New Roman"/>
          <w:b/>
          <w:sz w:val="20"/>
          <w:szCs w:val="20"/>
        </w:rPr>
      </w:pPr>
      <w:r w:rsidRPr="009138B4">
        <w:rPr>
          <w:rFonts w:ascii="Times New Roman" w:hAnsi="Times New Roman" w:cs="Times New Roman"/>
          <w:b/>
          <w:sz w:val="20"/>
          <w:szCs w:val="20"/>
          <w:vertAlign w:val="superscript"/>
        </w:rPr>
        <w:t>§</w:t>
      </w:r>
      <w:r w:rsidRPr="009138B4">
        <w:rPr>
          <w:rFonts w:ascii="Times New Roman" w:hAnsi="Times New Roman" w:cs="Times New Roman"/>
          <w:b/>
          <w:sz w:val="20"/>
          <w:szCs w:val="20"/>
        </w:rPr>
        <w:t xml:space="preserve">When </w:t>
      </w:r>
      <w:r w:rsidRPr="009138B4">
        <w:rPr>
          <w:rFonts w:ascii="Times New Roman" w:hAnsi="Times New Roman" w:cs="Times New Roman"/>
          <w:b/>
          <w:sz w:val="20"/>
          <w:szCs w:val="20"/>
          <w:u w:val="single"/>
        </w:rPr>
        <w:t xml:space="preserve">ICV was adjusted for </w:t>
      </w:r>
      <w:r w:rsidRPr="009138B4">
        <w:rPr>
          <w:rFonts w:ascii="Times New Roman" w:hAnsi="Times New Roman" w:cs="Times New Roman"/>
          <w:b/>
          <w:sz w:val="20"/>
          <w:szCs w:val="20"/>
        </w:rPr>
        <w:t>besides age and sex, post-hoc Tukey’s tests indicate:</w:t>
      </w:r>
    </w:p>
    <w:p w14:paraId="74341037"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f</w:t>
      </w:r>
      <w:r w:rsidRPr="009138B4">
        <w:rPr>
          <w:rFonts w:ascii="Times New Roman" w:hAnsi="Times New Roman" w:cs="Times New Roman"/>
          <w:sz w:val="20"/>
          <w:szCs w:val="20"/>
        </w:rPr>
        <w:t>P and D had lower TBV than (</w:t>
      </w:r>
      <w:r w:rsidRPr="009138B4">
        <w:rPr>
          <w:rFonts w:ascii="Times New Roman" w:hAnsi="Times New Roman" w:cs="Times New Roman"/>
          <w:i/>
          <w:sz w:val="20"/>
          <w:szCs w:val="20"/>
        </w:rPr>
        <w:t>p</w:t>
      </w:r>
      <w:r w:rsidRPr="009138B4">
        <w:rPr>
          <w:rFonts w:ascii="Times New Roman" w:hAnsi="Times New Roman" w:cs="Times New Roman"/>
          <w:sz w:val="20"/>
          <w:szCs w:val="20"/>
        </w:rPr>
        <w:t>&lt;.01).</w:t>
      </w:r>
    </w:p>
    <w:p w14:paraId="0C5EFFCD"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h</w:t>
      </w:r>
      <w:r w:rsidRPr="009138B4">
        <w:rPr>
          <w:rFonts w:ascii="Times New Roman" w:hAnsi="Times New Roman" w:cs="Times New Roman"/>
          <w:sz w:val="20"/>
          <w:szCs w:val="20"/>
        </w:rPr>
        <w:t>P and D showed lower total GM than H (</w:t>
      </w:r>
      <w:r w:rsidRPr="009138B4">
        <w:rPr>
          <w:rFonts w:ascii="Times New Roman" w:hAnsi="Times New Roman" w:cs="Times New Roman"/>
          <w:i/>
          <w:sz w:val="20"/>
          <w:szCs w:val="20"/>
        </w:rPr>
        <w:t>p</w:t>
      </w:r>
      <w:r w:rsidRPr="009138B4">
        <w:rPr>
          <w:rFonts w:ascii="Times New Roman" w:hAnsi="Times New Roman" w:cs="Times New Roman"/>
          <w:sz w:val="20"/>
          <w:szCs w:val="20"/>
        </w:rPr>
        <w:t>&lt;.001).</w:t>
      </w:r>
    </w:p>
    <w:p w14:paraId="33880BA7"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j</w:t>
      </w:r>
      <w:r w:rsidRPr="009138B4">
        <w:rPr>
          <w:rFonts w:ascii="Times New Roman" w:hAnsi="Times New Roman" w:cs="Times New Roman"/>
          <w:sz w:val="20"/>
          <w:szCs w:val="20"/>
        </w:rPr>
        <w:t>D showed lower subcortical GM than H (</w:t>
      </w:r>
      <w:r w:rsidRPr="009138B4">
        <w:rPr>
          <w:rFonts w:ascii="Times New Roman" w:hAnsi="Times New Roman" w:cs="Times New Roman"/>
          <w:i/>
          <w:sz w:val="20"/>
          <w:szCs w:val="20"/>
        </w:rPr>
        <w:t>p</w:t>
      </w:r>
      <w:r w:rsidRPr="009138B4">
        <w:rPr>
          <w:rFonts w:ascii="Times New Roman" w:hAnsi="Times New Roman" w:cs="Times New Roman"/>
          <w:sz w:val="20"/>
          <w:szCs w:val="20"/>
        </w:rPr>
        <w:t>&lt;.05).</w:t>
      </w:r>
    </w:p>
    <w:p w14:paraId="0533D7A5" w14:textId="77777777" w:rsidR="009138B4" w:rsidRPr="009138B4" w:rsidRDefault="009138B4" w:rsidP="009138B4">
      <w:pPr>
        <w:pStyle w:val="Normal1"/>
        <w:rPr>
          <w:rFonts w:ascii="Times New Roman" w:hAnsi="Times New Roman" w:cs="Times New Roman"/>
          <w:sz w:val="20"/>
          <w:szCs w:val="20"/>
        </w:rPr>
      </w:pPr>
      <w:r w:rsidRPr="009138B4">
        <w:rPr>
          <w:rFonts w:ascii="Times New Roman" w:hAnsi="Times New Roman" w:cs="Times New Roman"/>
          <w:sz w:val="20"/>
          <w:szCs w:val="20"/>
          <w:vertAlign w:val="superscript"/>
        </w:rPr>
        <w:t>l</w:t>
      </w:r>
      <w:r w:rsidRPr="009138B4">
        <w:rPr>
          <w:rFonts w:ascii="Times New Roman" w:hAnsi="Times New Roman" w:cs="Times New Roman"/>
          <w:sz w:val="20"/>
          <w:szCs w:val="20"/>
        </w:rPr>
        <w:t>D showed lower cortical WM than H (</w:t>
      </w:r>
      <w:r w:rsidRPr="009138B4">
        <w:rPr>
          <w:rFonts w:ascii="Times New Roman" w:hAnsi="Times New Roman" w:cs="Times New Roman"/>
          <w:i/>
          <w:sz w:val="20"/>
          <w:szCs w:val="20"/>
        </w:rPr>
        <w:t>p</w:t>
      </w:r>
      <w:r w:rsidRPr="009138B4">
        <w:rPr>
          <w:rFonts w:ascii="Times New Roman" w:hAnsi="Times New Roman" w:cs="Times New Roman"/>
          <w:sz w:val="20"/>
          <w:szCs w:val="20"/>
        </w:rPr>
        <w:t>&lt;.05).</w:t>
      </w:r>
    </w:p>
    <w:p w14:paraId="30E47D7B" w14:textId="77777777" w:rsidR="009138B4" w:rsidRPr="009138B4" w:rsidRDefault="009138B4" w:rsidP="009138B4">
      <w:pPr>
        <w:pStyle w:val="Normal1"/>
        <w:rPr>
          <w:rFonts w:ascii="Times New Roman" w:hAnsi="Times New Roman" w:cs="Times New Roman"/>
          <w:sz w:val="20"/>
          <w:szCs w:val="20"/>
        </w:rPr>
      </w:pPr>
    </w:p>
    <w:p w14:paraId="48AE956D" w14:textId="77777777" w:rsidR="009138B4" w:rsidRPr="009138B4" w:rsidRDefault="009138B4" w:rsidP="009138B4">
      <w:pPr>
        <w:pStyle w:val="Normal1"/>
        <w:rPr>
          <w:rFonts w:ascii="Times New Roman" w:hAnsi="Times New Roman" w:cs="Times New Roman"/>
          <w:b/>
          <w:sz w:val="24"/>
          <w:szCs w:val="24"/>
        </w:rPr>
      </w:pPr>
      <w:r w:rsidRPr="009138B4">
        <w:rPr>
          <w:rFonts w:ascii="Times New Roman" w:hAnsi="Times New Roman" w:cs="Times New Roman"/>
          <w:b/>
          <w:sz w:val="20"/>
          <w:szCs w:val="20"/>
        </w:rPr>
        <w:t>Abbreviations:</w:t>
      </w:r>
      <w:r w:rsidRPr="009138B4">
        <w:rPr>
          <w:rFonts w:ascii="Times New Roman" w:hAnsi="Times New Roman" w:cs="Times New Roman"/>
          <w:sz w:val="20"/>
          <w:szCs w:val="20"/>
        </w:rPr>
        <w:t xml:space="preserve"> ambidextrous, A; brief assessment of cognition, BAC; Chinese, C; chlorpromazine equivalent daily doses, CPZ; females, f; gray matter, GM; healthy control , H; Indian, I; intracranial volume, ICV; Left, L; Malay, M; Males, m; other ethnicities, O; Positive and Negative Syndrome Scale, PANSS; Right, R; total brain volume, TBV; white matter, WM; Wide Range Achievement Test 3 (Reading subtest), WRAT3</w:t>
      </w:r>
    </w:p>
    <w:p w14:paraId="3E414742" w14:textId="1BA3422E" w:rsidR="0027472E" w:rsidRDefault="0027472E" w:rsidP="00FE0A74">
      <w:pPr>
        <w:spacing w:line="480" w:lineRule="auto"/>
        <w:rPr>
          <w:rFonts w:ascii="Times New Roman" w:hAnsi="Times New Roman" w:cs="Times New Roman"/>
          <w:lang w:val="en-US"/>
        </w:rPr>
      </w:pPr>
    </w:p>
    <w:p w14:paraId="612E93C2" w14:textId="52E76A65" w:rsidR="00C465C1" w:rsidRDefault="00C465C1">
      <w:pPr>
        <w:rPr>
          <w:rFonts w:ascii="Times New Roman" w:hAnsi="Times New Roman" w:cs="Times New Roman"/>
          <w:lang w:val="en-US"/>
        </w:rPr>
      </w:pPr>
      <w:r>
        <w:rPr>
          <w:rFonts w:ascii="Times New Roman" w:hAnsi="Times New Roman" w:cs="Times New Roman"/>
          <w:lang w:val="en-US"/>
        </w:rPr>
        <w:br w:type="page"/>
      </w:r>
    </w:p>
    <w:p w14:paraId="211E2ACC" w14:textId="1673ECE8" w:rsidR="00C465C1" w:rsidRPr="00C465C1" w:rsidRDefault="00C465C1" w:rsidP="00C465C1">
      <w:pPr>
        <w:pStyle w:val="Normal1"/>
        <w:widowControl w:val="0"/>
        <w:spacing w:line="360" w:lineRule="auto"/>
        <w:rPr>
          <w:rFonts w:ascii="Times New Roman" w:hAnsi="Times New Roman" w:cs="Times New Roman"/>
          <w:b/>
          <w:sz w:val="20"/>
          <w:szCs w:val="20"/>
        </w:rPr>
      </w:pPr>
      <w:r w:rsidRPr="00C465C1">
        <w:rPr>
          <w:rFonts w:ascii="Times New Roman" w:hAnsi="Times New Roman" w:cs="Times New Roman"/>
          <w:b/>
          <w:sz w:val="20"/>
          <w:szCs w:val="20"/>
        </w:rPr>
        <w:lastRenderedPageBreak/>
        <w:t>Table S</w:t>
      </w:r>
      <w:r>
        <w:rPr>
          <w:rFonts w:ascii="Times New Roman" w:hAnsi="Times New Roman" w:cs="Times New Roman"/>
          <w:b/>
          <w:sz w:val="20"/>
          <w:szCs w:val="20"/>
        </w:rPr>
        <w:t>4</w:t>
      </w:r>
      <w:r w:rsidRPr="00C465C1">
        <w:rPr>
          <w:rFonts w:ascii="Times New Roman" w:hAnsi="Times New Roman" w:cs="Times New Roman"/>
          <w:b/>
          <w:sz w:val="20"/>
          <w:szCs w:val="20"/>
        </w:rPr>
        <w:t xml:space="preserve">. Summary statistics of different cognitive groups in the subset of 212 young adults with schizophrenia and healthy comparison controls. </w:t>
      </w:r>
    </w:p>
    <w:tbl>
      <w:tblPr>
        <w:tblW w:w="12960" w:type="dxa"/>
        <w:tblBorders>
          <w:top w:val="single" w:sz="8" w:space="0" w:color="000000"/>
          <w:bottom w:val="single" w:sz="8" w:space="0" w:color="000000"/>
        </w:tblBorders>
        <w:tblLayout w:type="fixed"/>
        <w:tblLook w:val="0600" w:firstRow="0" w:lastRow="0" w:firstColumn="0" w:lastColumn="0" w:noHBand="1" w:noVBand="1"/>
      </w:tblPr>
      <w:tblGrid>
        <w:gridCol w:w="1620"/>
        <w:gridCol w:w="1620"/>
        <w:gridCol w:w="1620"/>
        <w:gridCol w:w="1620"/>
        <w:gridCol w:w="1620"/>
        <w:gridCol w:w="1620"/>
        <w:gridCol w:w="1620"/>
        <w:gridCol w:w="1620"/>
      </w:tblGrid>
      <w:tr w:rsidR="00C465C1" w:rsidRPr="00C465C1" w14:paraId="22282ABB" w14:textId="77777777" w:rsidTr="00FD6C29">
        <w:trPr>
          <w:trHeight w:val="400"/>
        </w:trPr>
        <w:tc>
          <w:tcPr>
            <w:tcW w:w="1620" w:type="dxa"/>
            <w:tcBorders>
              <w:top w:val="single" w:sz="8" w:space="0" w:color="000000"/>
            </w:tcBorders>
            <w:shd w:val="clear" w:color="auto" w:fill="auto"/>
          </w:tcPr>
          <w:p w14:paraId="1D5CA2A3"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 </w:t>
            </w:r>
          </w:p>
        </w:tc>
        <w:tc>
          <w:tcPr>
            <w:tcW w:w="1620" w:type="dxa"/>
            <w:tcBorders>
              <w:top w:val="single" w:sz="8" w:space="0" w:color="000000"/>
              <w:bottom w:val="nil"/>
            </w:tcBorders>
            <w:shd w:val="clear" w:color="auto" w:fill="auto"/>
          </w:tcPr>
          <w:p w14:paraId="05D8087B"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b/>
                <w:sz w:val="20"/>
                <w:szCs w:val="20"/>
                <w:vertAlign w:val="superscript"/>
              </w:rPr>
              <w:t>a</w:t>
            </w:r>
            <w:r w:rsidRPr="00C465C1">
              <w:rPr>
                <w:rFonts w:ascii="Times New Roman" w:hAnsi="Times New Roman" w:cs="Times New Roman"/>
                <w:b/>
                <w:sz w:val="20"/>
                <w:szCs w:val="20"/>
              </w:rPr>
              <w:t>F and p-values of ANOVA test of cognitive subtype; Cohen’s f</w:t>
            </w:r>
            <w:r w:rsidRPr="00C465C1">
              <w:rPr>
                <w:rFonts w:ascii="Times New Roman" w:hAnsi="Times New Roman" w:cs="Times New Roman"/>
                <w:b/>
                <w:sz w:val="20"/>
                <w:szCs w:val="20"/>
                <w:vertAlign w:val="superscript"/>
              </w:rPr>
              <w:t>2</w:t>
            </w:r>
          </w:p>
        </w:tc>
        <w:tc>
          <w:tcPr>
            <w:tcW w:w="9720" w:type="dxa"/>
            <w:gridSpan w:val="6"/>
            <w:tcBorders>
              <w:top w:val="single" w:sz="8" w:space="0" w:color="000000"/>
            </w:tcBorders>
            <w:shd w:val="clear" w:color="auto" w:fill="auto"/>
          </w:tcPr>
          <w:p w14:paraId="4BCA122D" w14:textId="77777777" w:rsidR="00C465C1" w:rsidRPr="00C465C1" w:rsidRDefault="00C465C1" w:rsidP="00FD6C29">
            <w:pPr>
              <w:pStyle w:val="Normal1"/>
              <w:widowControl w:val="0"/>
              <w:spacing w:after="120" w:line="240" w:lineRule="auto"/>
              <w:jc w:val="center"/>
              <w:rPr>
                <w:rFonts w:ascii="Times New Roman" w:hAnsi="Times New Roman" w:cs="Times New Roman"/>
                <w:b/>
                <w:sz w:val="20"/>
                <w:szCs w:val="20"/>
              </w:rPr>
            </w:pPr>
            <w:r w:rsidRPr="00C465C1">
              <w:rPr>
                <w:rFonts w:ascii="Times New Roman" w:hAnsi="Times New Roman" w:cs="Times New Roman"/>
                <w:b/>
                <w:sz w:val="20"/>
                <w:szCs w:val="20"/>
                <w:vertAlign w:val="superscript"/>
              </w:rPr>
              <w:t>b</w:t>
            </w:r>
            <w:r w:rsidRPr="00C465C1">
              <w:rPr>
                <w:rFonts w:ascii="Times New Roman" w:hAnsi="Times New Roman" w:cs="Times New Roman"/>
                <w:b/>
                <w:sz w:val="20"/>
                <w:szCs w:val="20"/>
              </w:rPr>
              <w:t>Post-hoc pairwise tests (multiple comparisons corrected)</w:t>
            </w:r>
          </w:p>
        </w:tc>
      </w:tr>
      <w:tr w:rsidR="00C465C1" w:rsidRPr="00C465C1" w14:paraId="7255A4AA" w14:textId="77777777" w:rsidTr="00FD6C29">
        <w:tc>
          <w:tcPr>
            <w:tcW w:w="1620" w:type="dxa"/>
            <w:tcBorders>
              <w:top w:val="nil"/>
              <w:bottom w:val="single" w:sz="4" w:space="0" w:color="auto"/>
            </w:tcBorders>
            <w:shd w:val="clear" w:color="auto" w:fill="auto"/>
          </w:tcPr>
          <w:p w14:paraId="79FC0E5D" w14:textId="77777777" w:rsidR="00C465C1" w:rsidRPr="00C465C1" w:rsidRDefault="00C465C1" w:rsidP="00FD6C29">
            <w:pPr>
              <w:pStyle w:val="Normal1"/>
              <w:widowControl w:val="0"/>
              <w:spacing w:line="240" w:lineRule="auto"/>
              <w:rPr>
                <w:rFonts w:ascii="Times New Roman" w:hAnsi="Times New Roman" w:cs="Times New Roman"/>
                <w:b/>
                <w:sz w:val="20"/>
                <w:szCs w:val="20"/>
              </w:rPr>
            </w:pPr>
          </w:p>
        </w:tc>
        <w:tc>
          <w:tcPr>
            <w:tcW w:w="1620" w:type="dxa"/>
            <w:tcBorders>
              <w:top w:val="nil"/>
              <w:bottom w:val="single" w:sz="4" w:space="0" w:color="auto"/>
            </w:tcBorders>
            <w:shd w:val="clear" w:color="auto" w:fill="auto"/>
          </w:tcPr>
          <w:p w14:paraId="55BFFC19"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tcBorders>
              <w:top w:val="nil"/>
              <w:bottom w:val="single" w:sz="4" w:space="0" w:color="auto"/>
            </w:tcBorders>
            <w:shd w:val="clear" w:color="auto" w:fill="auto"/>
          </w:tcPr>
          <w:p w14:paraId="41371DBA"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P vs H</w:t>
            </w:r>
          </w:p>
        </w:tc>
        <w:tc>
          <w:tcPr>
            <w:tcW w:w="1620" w:type="dxa"/>
            <w:tcBorders>
              <w:top w:val="nil"/>
              <w:bottom w:val="single" w:sz="4" w:space="0" w:color="auto"/>
            </w:tcBorders>
            <w:shd w:val="clear" w:color="auto" w:fill="auto"/>
          </w:tcPr>
          <w:p w14:paraId="7A7C4FD1"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D vs H</w:t>
            </w:r>
          </w:p>
        </w:tc>
        <w:tc>
          <w:tcPr>
            <w:tcW w:w="1620" w:type="dxa"/>
            <w:tcBorders>
              <w:top w:val="nil"/>
              <w:bottom w:val="single" w:sz="4" w:space="0" w:color="auto"/>
            </w:tcBorders>
            <w:shd w:val="clear" w:color="auto" w:fill="auto"/>
          </w:tcPr>
          <w:p w14:paraId="0E0F10AC"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C vs H</w:t>
            </w:r>
          </w:p>
        </w:tc>
        <w:tc>
          <w:tcPr>
            <w:tcW w:w="1620" w:type="dxa"/>
            <w:tcBorders>
              <w:top w:val="nil"/>
              <w:bottom w:val="single" w:sz="4" w:space="0" w:color="auto"/>
            </w:tcBorders>
            <w:shd w:val="clear" w:color="auto" w:fill="auto"/>
          </w:tcPr>
          <w:p w14:paraId="72FF40D1"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D vs P</w:t>
            </w:r>
          </w:p>
        </w:tc>
        <w:tc>
          <w:tcPr>
            <w:tcW w:w="1620" w:type="dxa"/>
            <w:tcBorders>
              <w:top w:val="nil"/>
              <w:bottom w:val="single" w:sz="4" w:space="0" w:color="auto"/>
            </w:tcBorders>
            <w:shd w:val="clear" w:color="auto" w:fill="auto"/>
          </w:tcPr>
          <w:p w14:paraId="456683D1"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C vs P</w:t>
            </w:r>
          </w:p>
        </w:tc>
        <w:tc>
          <w:tcPr>
            <w:tcW w:w="1620" w:type="dxa"/>
            <w:tcBorders>
              <w:top w:val="nil"/>
              <w:bottom w:val="single" w:sz="4" w:space="0" w:color="auto"/>
            </w:tcBorders>
            <w:shd w:val="clear" w:color="auto" w:fill="auto"/>
          </w:tcPr>
          <w:p w14:paraId="08DBC65D"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C vs D</w:t>
            </w:r>
          </w:p>
        </w:tc>
      </w:tr>
      <w:tr w:rsidR="00C465C1" w:rsidRPr="00C465C1" w14:paraId="7DB69671" w14:textId="77777777" w:rsidTr="00FD6C29">
        <w:tc>
          <w:tcPr>
            <w:tcW w:w="1620" w:type="dxa"/>
            <w:tcBorders>
              <w:top w:val="single" w:sz="4" w:space="0" w:color="auto"/>
            </w:tcBorders>
            <w:shd w:val="clear" w:color="auto" w:fill="auto"/>
          </w:tcPr>
          <w:p w14:paraId="5A9B0784"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b/>
                <w:sz w:val="20"/>
                <w:szCs w:val="20"/>
              </w:rPr>
              <w:t>Hippocampus</w:t>
            </w:r>
          </w:p>
        </w:tc>
        <w:tc>
          <w:tcPr>
            <w:tcW w:w="1620" w:type="dxa"/>
            <w:tcBorders>
              <w:top w:val="single" w:sz="4" w:space="0" w:color="auto"/>
            </w:tcBorders>
            <w:shd w:val="clear" w:color="auto" w:fill="auto"/>
          </w:tcPr>
          <w:p w14:paraId="087C333D"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tcBorders>
              <w:top w:val="single" w:sz="4" w:space="0" w:color="auto"/>
            </w:tcBorders>
            <w:shd w:val="clear" w:color="auto" w:fill="auto"/>
          </w:tcPr>
          <w:p w14:paraId="1FC66E4C"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tcBorders>
              <w:top w:val="single" w:sz="4" w:space="0" w:color="auto"/>
            </w:tcBorders>
            <w:shd w:val="clear" w:color="auto" w:fill="auto"/>
          </w:tcPr>
          <w:p w14:paraId="1A8229DC"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tcBorders>
              <w:top w:val="single" w:sz="4" w:space="0" w:color="auto"/>
            </w:tcBorders>
            <w:shd w:val="clear" w:color="auto" w:fill="auto"/>
          </w:tcPr>
          <w:p w14:paraId="0E8CA502"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tcBorders>
              <w:top w:val="single" w:sz="4" w:space="0" w:color="auto"/>
            </w:tcBorders>
            <w:shd w:val="clear" w:color="auto" w:fill="auto"/>
          </w:tcPr>
          <w:p w14:paraId="44A2E729"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tcBorders>
              <w:top w:val="single" w:sz="4" w:space="0" w:color="auto"/>
            </w:tcBorders>
            <w:shd w:val="clear" w:color="auto" w:fill="auto"/>
          </w:tcPr>
          <w:p w14:paraId="388AFAE5"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tcBorders>
              <w:top w:val="single" w:sz="4" w:space="0" w:color="auto"/>
            </w:tcBorders>
            <w:shd w:val="clear" w:color="auto" w:fill="auto"/>
          </w:tcPr>
          <w:p w14:paraId="46C7E55A"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r>
      <w:tr w:rsidR="00C465C1" w:rsidRPr="00C465C1" w14:paraId="7C6D9F21" w14:textId="77777777" w:rsidTr="00FD6C29">
        <w:tc>
          <w:tcPr>
            <w:tcW w:w="1620" w:type="dxa"/>
            <w:shd w:val="clear" w:color="auto" w:fill="auto"/>
          </w:tcPr>
          <w:p w14:paraId="60B66AB4"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left</w:t>
            </w:r>
          </w:p>
        </w:tc>
        <w:tc>
          <w:tcPr>
            <w:tcW w:w="1620" w:type="dxa"/>
            <w:shd w:val="clear" w:color="auto" w:fill="auto"/>
          </w:tcPr>
          <w:p w14:paraId="51286CC2"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F</w:t>
            </w:r>
            <w:r w:rsidRPr="00C465C1">
              <w:rPr>
                <w:rFonts w:ascii="Times New Roman" w:hAnsi="Times New Roman" w:cs="Times New Roman"/>
                <w:sz w:val="20"/>
                <w:szCs w:val="20"/>
                <w:vertAlign w:val="subscript"/>
              </w:rPr>
              <w:t>3, 205</w:t>
            </w:r>
            <w:r w:rsidRPr="00C465C1">
              <w:rPr>
                <w:rFonts w:ascii="Times New Roman" w:hAnsi="Times New Roman" w:cs="Times New Roman"/>
                <w:sz w:val="20"/>
                <w:szCs w:val="20"/>
              </w:rPr>
              <w:t xml:space="preserve">=20.89, </w:t>
            </w:r>
            <w:r w:rsidRPr="00C465C1">
              <w:rPr>
                <w:rFonts w:ascii="Times New Roman" w:hAnsi="Times New Roman" w:cs="Times New Roman"/>
                <w:b/>
                <w:i/>
                <w:sz w:val="20"/>
                <w:szCs w:val="20"/>
              </w:rPr>
              <w:t>p</w:t>
            </w:r>
            <w:r w:rsidRPr="00C465C1">
              <w:rPr>
                <w:rFonts w:ascii="Times New Roman" w:hAnsi="Times New Roman" w:cs="Times New Roman"/>
                <w:b/>
                <w:sz w:val="20"/>
                <w:szCs w:val="20"/>
              </w:rPr>
              <w:t>=7.6e-12#</w:t>
            </w:r>
            <w:r w:rsidRPr="00C465C1">
              <w:rPr>
                <w:rFonts w:ascii="Times New Roman" w:hAnsi="Times New Roman" w:cs="Times New Roman"/>
                <w:sz w:val="20"/>
                <w:szCs w:val="20"/>
              </w:rPr>
              <w:t>; ƒ</w:t>
            </w:r>
            <w:r w:rsidRPr="00C465C1">
              <w:rPr>
                <w:rFonts w:ascii="Times New Roman" w:hAnsi="Times New Roman" w:cs="Times New Roman"/>
                <w:sz w:val="20"/>
                <w:szCs w:val="20"/>
                <w:vertAlign w:val="superscript"/>
              </w:rPr>
              <w:t>2</w:t>
            </w:r>
            <w:r w:rsidRPr="00C465C1">
              <w:rPr>
                <w:rFonts w:ascii="Times New Roman" w:hAnsi="Times New Roman" w:cs="Times New Roman"/>
                <w:sz w:val="20"/>
                <w:szCs w:val="20"/>
              </w:rPr>
              <w:t>=0.15</w:t>
            </w:r>
          </w:p>
          <w:p w14:paraId="16E12180" w14:textId="77777777" w:rsidR="00C465C1" w:rsidRPr="00C465C1" w:rsidRDefault="00C465C1" w:rsidP="00FD6C29">
            <w:pPr>
              <w:pStyle w:val="Normal1"/>
              <w:widowControl w:val="0"/>
              <w:spacing w:line="240" w:lineRule="auto"/>
              <w:rPr>
                <w:rFonts w:ascii="Times New Roman" w:hAnsi="Times New Roman" w:cs="Times New Roman"/>
                <w:b/>
                <w:sz w:val="20"/>
                <w:szCs w:val="20"/>
              </w:rPr>
            </w:pPr>
          </w:p>
        </w:tc>
        <w:tc>
          <w:tcPr>
            <w:tcW w:w="1620" w:type="dxa"/>
            <w:shd w:val="clear" w:color="auto" w:fill="auto"/>
          </w:tcPr>
          <w:p w14:paraId="55CEE8DE"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β=-174.73, SE=60.03,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=-2.91, </w:t>
            </w:r>
            <w:r w:rsidRPr="00C465C1">
              <w:rPr>
                <w:rFonts w:ascii="Times New Roman" w:hAnsi="Times New Roman" w:cs="Times New Roman"/>
                <w:b/>
                <w:i/>
                <w:sz w:val="20"/>
                <w:szCs w:val="20"/>
              </w:rPr>
              <w:t>p</w:t>
            </w:r>
            <w:r w:rsidRPr="00C465C1">
              <w:rPr>
                <w:rFonts w:ascii="Times New Roman" w:hAnsi="Times New Roman" w:cs="Times New Roman"/>
                <w:b/>
                <w:sz w:val="20"/>
                <w:szCs w:val="20"/>
              </w:rPr>
              <w:t>=.020*</w:t>
            </w:r>
          </w:p>
        </w:tc>
        <w:tc>
          <w:tcPr>
            <w:tcW w:w="1620" w:type="dxa"/>
            <w:shd w:val="clear" w:color="auto" w:fill="auto"/>
          </w:tcPr>
          <w:p w14:paraId="7DC85D6B"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 xml:space="preserve">β=-346.28, SE=61.99,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=-5.59, </w:t>
            </w:r>
            <w:r w:rsidRPr="00C465C1">
              <w:rPr>
                <w:rFonts w:ascii="Times New Roman" w:hAnsi="Times New Roman" w:cs="Times New Roman"/>
                <w:b/>
                <w:i/>
                <w:sz w:val="20"/>
                <w:szCs w:val="20"/>
              </w:rPr>
              <w:t>p</w:t>
            </w:r>
            <w:r w:rsidRPr="00C465C1">
              <w:rPr>
                <w:rFonts w:ascii="Times New Roman" w:hAnsi="Times New Roman" w:cs="Times New Roman"/>
                <w:b/>
                <w:sz w:val="20"/>
                <w:szCs w:val="20"/>
              </w:rPr>
              <w:t xml:space="preserve">&lt;.001*** </w:t>
            </w:r>
          </w:p>
        </w:tc>
        <w:tc>
          <w:tcPr>
            <w:tcW w:w="1620" w:type="dxa"/>
            <w:shd w:val="clear" w:color="auto" w:fill="auto"/>
          </w:tcPr>
          <w:p w14:paraId="0AB4CABC"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β=-247.74, SE=91.41,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=-2.71, </w:t>
            </w:r>
            <w:r w:rsidRPr="00C465C1">
              <w:rPr>
                <w:rFonts w:ascii="Times New Roman" w:hAnsi="Times New Roman" w:cs="Times New Roman"/>
                <w:b/>
                <w:i/>
                <w:sz w:val="20"/>
                <w:szCs w:val="20"/>
              </w:rPr>
              <w:t>p</w:t>
            </w:r>
            <w:r w:rsidRPr="00C465C1">
              <w:rPr>
                <w:rFonts w:ascii="Times New Roman" w:hAnsi="Times New Roman" w:cs="Times New Roman"/>
                <w:b/>
                <w:sz w:val="20"/>
                <w:szCs w:val="20"/>
              </w:rPr>
              <w:t>=.035*</w:t>
            </w:r>
            <w:r w:rsidRPr="00C465C1">
              <w:rPr>
                <w:rFonts w:ascii="Times New Roman" w:hAnsi="Times New Roman" w:cs="Times New Roman"/>
                <w:sz w:val="20"/>
                <w:szCs w:val="20"/>
              </w:rPr>
              <w:t xml:space="preserve"> </w:t>
            </w:r>
          </w:p>
        </w:tc>
        <w:tc>
          <w:tcPr>
            <w:tcW w:w="1620" w:type="dxa"/>
            <w:shd w:val="clear" w:color="auto" w:fill="auto"/>
          </w:tcPr>
          <w:p w14:paraId="54D24152"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β=-171.55, SE=60.09,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=-2.85, </w:t>
            </w:r>
            <w:r w:rsidRPr="00C465C1">
              <w:rPr>
                <w:rFonts w:ascii="Times New Roman" w:hAnsi="Times New Roman" w:cs="Times New Roman"/>
                <w:b/>
                <w:i/>
                <w:sz w:val="20"/>
                <w:szCs w:val="20"/>
              </w:rPr>
              <w:t>p</w:t>
            </w:r>
            <w:r w:rsidRPr="00C465C1">
              <w:rPr>
                <w:rFonts w:ascii="Times New Roman" w:hAnsi="Times New Roman" w:cs="Times New Roman"/>
                <w:b/>
                <w:sz w:val="20"/>
                <w:szCs w:val="20"/>
              </w:rPr>
              <w:t>=.023*</w:t>
            </w:r>
            <w:r w:rsidRPr="00C465C1">
              <w:rPr>
                <w:rFonts w:ascii="Times New Roman" w:hAnsi="Times New Roman" w:cs="Times New Roman"/>
                <w:sz w:val="20"/>
                <w:szCs w:val="20"/>
              </w:rPr>
              <w:t xml:space="preserve"> </w:t>
            </w:r>
          </w:p>
        </w:tc>
        <w:tc>
          <w:tcPr>
            <w:tcW w:w="1620" w:type="dxa"/>
            <w:shd w:val="clear" w:color="auto" w:fill="auto"/>
          </w:tcPr>
          <w:p w14:paraId="2120DB61"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β=-73.01, SE=85.68,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=-0.85, </w:t>
            </w:r>
            <w:r w:rsidRPr="00C465C1">
              <w:rPr>
                <w:rFonts w:ascii="Times New Roman" w:hAnsi="Times New Roman" w:cs="Times New Roman"/>
                <w:i/>
                <w:sz w:val="20"/>
                <w:szCs w:val="20"/>
              </w:rPr>
              <w:t>p</w:t>
            </w:r>
            <w:r w:rsidRPr="00C465C1">
              <w:rPr>
                <w:rFonts w:ascii="Times New Roman" w:hAnsi="Times New Roman" w:cs="Times New Roman"/>
                <w:sz w:val="20"/>
                <w:szCs w:val="20"/>
              </w:rPr>
              <w:t>=.83</w:t>
            </w:r>
          </w:p>
        </w:tc>
        <w:tc>
          <w:tcPr>
            <w:tcW w:w="1620" w:type="dxa"/>
            <w:shd w:val="clear" w:color="auto" w:fill="auto"/>
          </w:tcPr>
          <w:p w14:paraId="048CE3FF"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β=98.54, SE=85.61,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=1.15, </w:t>
            </w:r>
            <w:r w:rsidRPr="00C465C1">
              <w:rPr>
                <w:rFonts w:ascii="Times New Roman" w:hAnsi="Times New Roman" w:cs="Times New Roman"/>
                <w:i/>
                <w:sz w:val="20"/>
                <w:szCs w:val="20"/>
              </w:rPr>
              <w:t>p</w:t>
            </w:r>
            <w:r w:rsidRPr="00C465C1">
              <w:rPr>
                <w:rFonts w:ascii="Times New Roman" w:hAnsi="Times New Roman" w:cs="Times New Roman"/>
                <w:sz w:val="20"/>
                <w:szCs w:val="20"/>
              </w:rPr>
              <w:t>=.65</w:t>
            </w:r>
          </w:p>
          <w:p w14:paraId="2C135341"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r>
      <w:tr w:rsidR="00C465C1" w:rsidRPr="00C465C1" w14:paraId="65E15498" w14:textId="77777777" w:rsidTr="00FD6C29">
        <w:tc>
          <w:tcPr>
            <w:tcW w:w="1620" w:type="dxa"/>
            <w:shd w:val="clear" w:color="auto" w:fill="auto"/>
          </w:tcPr>
          <w:p w14:paraId="147EAFE0" w14:textId="77777777" w:rsidR="00C465C1" w:rsidRPr="00C465C1" w:rsidRDefault="00C465C1" w:rsidP="00FD6C29">
            <w:pPr>
              <w:pStyle w:val="Normal1"/>
              <w:widowControl w:val="0"/>
              <w:spacing w:line="240" w:lineRule="auto"/>
              <w:rPr>
                <w:rFonts w:ascii="Times New Roman" w:hAnsi="Times New Roman" w:cs="Times New Roman"/>
                <w:sz w:val="20"/>
                <w:szCs w:val="20"/>
                <w:vertAlign w:val="superscript"/>
              </w:rPr>
            </w:pPr>
            <w:r w:rsidRPr="00C465C1">
              <w:rPr>
                <w:rFonts w:ascii="Times New Roman" w:hAnsi="Times New Roman" w:cs="Times New Roman"/>
                <w:sz w:val="20"/>
                <w:szCs w:val="20"/>
              </w:rPr>
              <w:t>right</w:t>
            </w:r>
          </w:p>
        </w:tc>
        <w:tc>
          <w:tcPr>
            <w:tcW w:w="1620" w:type="dxa"/>
            <w:shd w:val="clear" w:color="auto" w:fill="auto"/>
          </w:tcPr>
          <w:p w14:paraId="5B2DD3A7"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F</w:t>
            </w:r>
            <w:r w:rsidRPr="00C465C1">
              <w:rPr>
                <w:rFonts w:ascii="Times New Roman" w:hAnsi="Times New Roman" w:cs="Times New Roman"/>
                <w:sz w:val="20"/>
                <w:szCs w:val="20"/>
                <w:vertAlign w:val="subscript"/>
              </w:rPr>
              <w:t>3, 205</w:t>
            </w:r>
            <w:r w:rsidRPr="00C465C1">
              <w:rPr>
                <w:rFonts w:ascii="Times New Roman" w:hAnsi="Times New Roman" w:cs="Times New Roman"/>
                <w:sz w:val="20"/>
                <w:szCs w:val="20"/>
              </w:rPr>
              <w:t xml:space="preserve">=15.37, </w:t>
            </w:r>
            <w:r w:rsidRPr="00C465C1">
              <w:rPr>
                <w:rFonts w:ascii="Times New Roman" w:hAnsi="Times New Roman" w:cs="Times New Roman"/>
                <w:b/>
                <w:i/>
                <w:sz w:val="20"/>
                <w:szCs w:val="20"/>
              </w:rPr>
              <w:t>p</w:t>
            </w:r>
            <w:r w:rsidRPr="00C465C1">
              <w:rPr>
                <w:rFonts w:ascii="Times New Roman" w:hAnsi="Times New Roman" w:cs="Times New Roman"/>
                <w:b/>
                <w:sz w:val="20"/>
                <w:szCs w:val="20"/>
              </w:rPr>
              <w:t>=4.7e-09#</w:t>
            </w:r>
            <w:r w:rsidRPr="00C465C1">
              <w:rPr>
                <w:rFonts w:ascii="Times New Roman" w:hAnsi="Times New Roman" w:cs="Times New Roman"/>
                <w:sz w:val="20"/>
                <w:szCs w:val="20"/>
              </w:rPr>
              <w:t>; ƒ</w:t>
            </w:r>
            <w:r w:rsidRPr="00C465C1">
              <w:rPr>
                <w:rFonts w:ascii="Times New Roman" w:hAnsi="Times New Roman" w:cs="Times New Roman"/>
                <w:sz w:val="20"/>
                <w:szCs w:val="20"/>
                <w:vertAlign w:val="superscript"/>
              </w:rPr>
              <w:t>2</w:t>
            </w:r>
            <w:r w:rsidRPr="00C465C1">
              <w:rPr>
                <w:rFonts w:ascii="Times New Roman" w:hAnsi="Times New Roman" w:cs="Times New Roman"/>
                <w:sz w:val="20"/>
                <w:szCs w:val="20"/>
              </w:rPr>
              <w:t>=0.12</w:t>
            </w:r>
          </w:p>
        </w:tc>
        <w:tc>
          <w:tcPr>
            <w:tcW w:w="1620" w:type="dxa"/>
            <w:shd w:val="clear" w:color="auto" w:fill="auto"/>
          </w:tcPr>
          <w:p w14:paraId="081D9F1D"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β=-131.10, SE=66.04,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=-1.99, </w:t>
            </w:r>
            <w:r w:rsidRPr="00C465C1">
              <w:rPr>
                <w:rFonts w:ascii="Times New Roman" w:hAnsi="Times New Roman" w:cs="Times New Roman"/>
                <w:i/>
                <w:sz w:val="20"/>
                <w:szCs w:val="20"/>
              </w:rPr>
              <w:t>p</w:t>
            </w:r>
            <w:r w:rsidRPr="00C465C1">
              <w:rPr>
                <w:rFonts w:ascii="Times New Roman" w:hAnsi="Times New Roman" w:cs="Times New Roman"/>
                <w:sz w:val="20"/>
                <w:szCs w:val="20"/>
              </w:rPr>
              <w:t>=.19</w:t>
            </w:r>
          </w:p>
        </w:tc>
        <w:tc>
          <w:tcPr>
            <w:tcW w:w="1620" w:type="dxa"/>
            <w:shd w:val="clear" w:color="auto" w:fill="auto"/>
          </w:tcPr>
          <w:p w14:paraId="736DCF28"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 xml:space="preserve">β=-268.28, SE=68.20,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=-3.93, </w:t>
            </w:r>
            <w:r w:rsidRPr="00C465C1">
              <w:rPr>
                <w:rFonts w:ascii="Times New Roman" w:hAnsi="Times New Roman" w:cs="Times New Roman"/>
                <w:b/>
                <w:i/>
                <w:sz w:val="20"/>
                <w:szCs w:val="20"/>
              </w:rPr>
              <w:t>p</w:t>
            </w:r>
            <w:r w:rsidRPr="00C465C1">
              <w:rPr>
                <w:rFonts w:ascii="Times New Roman" w:hAnsi="Times New Roman" w:cs="Times New Roman"/>
                <w:b/>
                <w:sz w:val="20"/>
                <w:szCs w:val="20"/>
              </w:rPr>
              <w:t>&lt;.001***</w:t>
            </w:r>
          </w:p>
        </w:tc>
        <w:tc>
          <w:tcPr>
            <w:tcW w:w="1620" w:type="dxa"/>
            <w:shd w:val="clear" w:color="auto" w:fill="auto"/>
          </w:tcPr>
          <w:p w14:paraId="56B13781"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β=-308.14, SE=100.56,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=-3.06, </w:t>
            </w:r>
            <w:r w:rsidRPr="00C465C1">
              <w:rPr>
                <w:rFonts w:ascii="Times New Roman" w:hAnsi="Times New Roman" w:cs="Times New Roman"/>
                <w:b/>
                <w:i/>
                <w:sz w:val="20"/>
                <w:szCs w:val="20"/>
              </w:rPr>
              <w:t>p</w:t>
            </w:r>
            <w:r w:rsidRPr="00C465C1">
              <w:rPr>
                <w:rFonts w:ascii="Times New Roman" w:hAnsi="Times New Roman" w:cs="Times New Roman"/>
                <w:b/>
                <w:sz w:val="20"/>
                <w:szCs w:val="20"/>
              </w:rPr>
              <w:t>=.013*</w:t>
            </w:r>
            <w:r w:rsidRPr="00C465C1">
              <w:rPr>
                <w:rFonts w:ascii="Times New Roman" w:hAnsi="Times New Roman" w:cs="Times New Roman"/>
                <w:sz w:val="20"/>
                <w:szCs w:val="20"/>
              </w:rPr>
              <w:t xml:space="preserve"> </w:t>
            </w:r>
          </w:p>
        </w:tc>
        <w:tc>
          <w:tcPr>
            <w:tcW w:w="1620" w:type="dxa"/>
            <w:shd w:val="clear" w:color="auto" w:fill="auto"/>
          </w:tcPr>
          <w:p w14:paraId="67AB2102"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β=-137.19, SE=66.10,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=-2.08, </w:t>
            </w:r>
            <w:r w:rsidRPr="00C465C1">
              <w:rPr>
                <w:rFonts w:ascii="Times New Roman" w:hAnsi="Times New Roman" w:cs="Times New Roman"/>
                <w:i/>
                <w:sz w:val="20"/>
                <w:szCs w:val="20"/>
              </w:rPr>
              <w:t>p</w:t>
            </w:r>
            <w:r w:rsidRPr="00C465C1">
              <w:rPr>
                <w:rFonts w:ascii="Times New Roman" w:hAnsi="Times New Roman" w:cs="Times New Roman"/>
                <w:sz w:val="20"/>
                <w:szCs w:val="20"/>
              </w:rPr>
              <w:t>=.16</w:t>
            </w:r>
          </w:p>
        </w:tc>
        <w:tc>
          <w:tcPr>
            <w:tcW w:w="1620" w:type="dxa"/>
            <w:shd w:val="clear" w:color="auto" w:fill="auto"/>
          </w:tcPr>
          <w:p w14:paraId="2B1E3F11"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β=-177.04, SE=94.25,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=-1.88, </w:t>
            </w:r>
            <w:r w:rsidRPr="00C465C1">
              <w:rPr>
                <w:rFonts w:ascii="Times New Roman" w:hAnsi="Times New Roman" w:cs="Times New Roman"/>
                <w:i/>
                <w:sz w:val="20"/>
                <w:szCs w:val="20"/>
              </w:rPr>
              <w:t>p</w:t>
            </w:r>
            <w:r w:rsidRPr="00C465C1">
              <w:rPr>
                <w:rFonts w:ascii="Times New Roman" w:hAnsi="Times New Roman" w:cs="Times New Roman"/>
                <w:sz w:val="20"/>
                <w:szCs w:val="20"/>
              </w:rPr>
              <w:t>=.24</w:t>
            </w:r>
          </w:p>
        </w:tc>
        <w:tc>
          <w:tcPr>
            <w:tcW w:w="1620" w:type="dxa"/>
            <w:shd w:val="clear" w:color="auto" w:fill="auto"/>
          </w:tcPr>
          <w:p w14:paraId="426633E3"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β=-39.86, SE=94.17,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=-0.42, </w:t>
            </w:r>
            <w:r w:rsidRPr="00C465C1">
              <w:rPr>
                <w:rFonts w:ascii="Times New Roman" w:hAnsi="Times New Roman" w:cs="Times New Roman"/>
                <w:i/>
                <w:sz w:val="20"/>
                <w:szCs w:val="20"/>
              </w:rPr>
              <w:t>p</w:t>
            </w:r>
            <w:r w:rsidRPr="00C465C1">
              <w:rPr>
                <w:rFonts w:ascii="Times New Roman" w:hAnsi="Times New Roman" w:cs="Times New Roman"/>
                <w:sz w:val="20"/>
                <w:szCs w:val="20"/>
              </w:rPr>
              <w:t>=.98</w:t>
            </w:r>
          </w:p>
        </w:tc>
      </w:tr>
      <w:tr w:rsidR="00C465C1" w:rsidRPr="00C465C1" w14:paraId="37B5FDBF" w14:textId="77777777" w:rsidTr="00FD6C29">
        <w:tc>
          <w:tcPr>
            <w:tcW w:w="1620" w:type="dxa"/>
            <w:shd w:val="clear" w:color="auto" w:fill="auto"/>
          </w:tcPr>
          <w:p w14:paraId="10772FDA"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Amygdala</w:t>
            </w:r>
          </w:p>
        </w:tc>
        <w:tc>
          <w:tcPr>
            <w:tcW w:w="1620" w:type="dxa"/>
            <w:shd w:val="clear" w:color="auto" w:fill="auto"/>
          </w:tcPr>
          <w:p w14:paraId="47736F7F"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328948E8"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57BECA17"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4D5BBE14"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5397EA6B"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0608ECF5"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1F771D91"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r>
      <w:tr w:rsidR="00C465C1" w:rsidRPr="00C465C1" w14:paraId="7DF4F4FA" w14:textId="77777777" w:rsidTr="00FD6C29">
        <w:tc>
          <w:tcPr>
            <w:tcW w:w="1620" w:type="dxa"/>
            <w:shd w:val="clear" w:color="auto" w:fill="auto"/>
          </w:tcPr>
          <w:p w14:paraId="5BD45975" w14:textId="77777777" w:rsidR="00C465C1" w:rsidRPr="00C465C1" w:rsidRDefault="00C465C1" w:rsidP="00FD6C29">
            <w:pPr>
              <w:pStyle w:val="Normal1"/>
              <w:widowControl w:val="0"/>
              <w:spacing w:line="240" w:lineRule="auto"/>
              <w:rPr>
                <w:rFonts w:ascii="Times New Roman" w:hAnsi="Times New Roman" w:cs="Times New Roman"/>
                <w:sz w:val="20"/>
                <w:szCs w:val="20"/>
                <w:vertAlign w:val="superscript"/>
              </w:rPr>
            </w:pPr>
            <w:r w:rsidRPr="00C465C1">
              <w:rPr>
                <w:rFonts w:ascii="Times New Roman" w:hAnsi="Times New Roman" w:cs="Times New Roman"/>
                <w:sz w:val="20"/>
                <w:szCs w:val="20"/>
              </w:rPr>
              <w:t>left</w:t>
            </w:r>
          </w:p>
        </w:tc>
        <w:tc>
          <w:tcPr>
            <w:tcW w:w="1620" w:type="dxa"/>
            <w:shd w:val="clear" w:color="auto" w:fill="auto"/>
          </w:tcPr>
          <w:p w14:paraId="7C78CBDF"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F</w:t>
            </w:r>
            <w:r w:rsidRPr="00C465C1">
              <w:rPr>
                <w:rFonts w:ascii="Times New Roman" w:hAnsi="Times New Roman" w:cs="Times New Roman"/>
                <w:sz w:val="20"/>
                <w:szCs w:val="20"/>
                <w:vertAlign w:val="subscript"/>
              </w:rPr>
              <w:t>3, 205</w:t>
            </w:r>
            <w:r w:rsidRPr="00C465C1">
              <w:rPr>
                <w:rFonts w:ascii="Times New Roman" w:hAnsi="Times New Roman" w:cs="Times New Roman"/>
                <w:sz w:val="20"/>
                <w:szCs w:val="20"/>
              </w:rPr>
              <w:t xml:space="preserve">=6.60, </w:t>
            </w:r>
            <w:r w:rsidRPr="00C465C1">
              <w:rPr>
                <w:rFonts w:ascii="Times New Roman" w:hAnsi="Times New Roman" w:cs="Times New Roman"/>
                <w:b/>
                <w:i/>
                <w:sz w:val="20"/>
                <w:szCs w:val="20"/>
              </w:rPr>
              <w:t>p</w:t>
            </w:r>
            <w:r w:rsidRPr="00C465C1">
              <w:rPr>
                <w:rFonts w:ascii="Times New Roman" w:hAnsi="Times New Roman" w:cs="Times New Roman"/>
                <w:b/>
                <w:sz w:val="20"/>
                <w:szCs w:val="20"/>
              </w:rPr>
              <w:t>=.000028#</w:t>
            </w:r>
            <w:r w:rsidRPr="00C465C1">
              <w:rPr>
                <w:rFonts w:ascii="Times New Roman" w:hAnsi="Times New Roman" w:cs="Times New Roman"/>
                <w:sz w:val="20"/>
                <w:szCs w:val="20"/>
              </w:rPr>
              <w:t>; ƒ</w:t>
            </w:r>
            <w:r w:rsidRPr="00C465C1">
              <w:rPr>
                <w:rFonts w:ascii="Times New Roman" w:hAnsi="Times New Roman" w:cs="Times New Roman"/>
                <w:sz w:val="20"/>
                <w:szCs w:val="20"/>
                <w:vertAlign w:val="superscript"/>
              </w:rPr>
              <w:t>2</w:t>
            </w:r>
            <w:r w:rsidRPr="00C465C1">
              <w:rPr>
                <w:rFonts w:ascii="Times New Roman" w:hAnsi="Times New Roman" w:cs="Times New Roman"/>
                <w:sz w:val="20"/>
                <w:szCs w:val="20"/>
              </w:rPr>
              <w:t>=0.07</w:t>
            </w:r>
          </w:p>
          <w:p w14:paraId="41321935" w14:textId="77777777" w:rsidR="00C465C1" w:rsidRPr="00C465C1" w:rsidRDefault="00C465C1" w:rsidP="00FD6C29">
            <w:pPr>
              <w:pStyle w:val="Normal1"/>
              <w:widowControl w:val="0"/>
              <w:spacing w:line="240" w:lineRule="auto"/>
              <w:rPr>
                <w:rFonts w:ascii="Times New Roman" w:hAnsi="Times New Roman" w:cs="Times New Roman"/>
                <w:b/>
                <w:sz w:val="20"/>
                <w:szCs w:val="20"/>
              </w:rPr>
            </w:pPr>
          </w:p>
        </w:tc>
        <w:tc>
          <w:tcPr>
            <w:tcW w:w="1620" w:type="dxa"/>
            <w:shd w:val="clear" w:color="auto" w:fill="auto"/>
          </w:tcPr>
          <w:p w14:paraId="39FDCF03"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β=6.71, SE=42.80,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=0.091, </w:t>
            </w:r>
            <w:r w:rsidRPr="00C465C1">
              <w:rPr>
                <w:rFonts w:ascii="Times New Roman" w:hAnsi="Times New Roman" w:cs="Times New Roman"/>
                <w:i/>
                <w:sz w:val="20"/>
                <w:szCs w:val="20"/>
              </w:rPr>
              <w:t>p</w:t>
            </w:r>
            <w:r w:rsidRPr="00C465C1">
              <w:rPr>
                <w:rFonts w:ascii="Times New Roman" w:hAnsi="Times New Roman" w:cs="Times New Roman"/>
                <w:sz w:val="20"/>
                <w:szCs w:val="20"/>
              </w:rPr>
              <w:t>=1.00</w:t>
            </w:r>
          </w:p>
        </w:tc>
        <w:tc>
          <w:tcPr>
            <w:tcW w:w="1620" w:type="dxa"/>
            <w:shd w:val="clear" w:color="auto" w:fill="auto"/>
          </w:tcPr>
          <w:p w14:paraId="58FB67E0"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β=-69.44, SE=44.20,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=-1.57, </w:t>
            </w:r>
            <w:r w:rsidRPr="00C465C1">
              <w:rPr>
                <w:rFonts w:ascii="Times New Roman" w:hAnsi="Times New Roman" w:cs="Times New Roman"/>
                <w:i/>
                <w:sz w:val="20"/>
                <w:szCs w:val="20"/>
              </w:rPr>
              <w:t>p=</w:t>
            </w:r>
            <w:r w:rsidRPr="00C465C1">
              <w:rPr>
                <w:rFonts w:ascii="Times New Roman" w:hAnsi="Times New Roman" w:cs="Times New Roman"/>
                <w:sz w:val="20"/>
                <w:szCs w:val="20"/>
              </w:rPr>
              <w:t>.39</w:t>
            </w:r>
          </w:p>
        </w:tc>
        <w:tc>
          <w:tcPr>
            <w:tcW w:w="1620" w:type="dxa"/>
            <w:shd w:val="clear" w:color="auto" w:fill="auto"/>
          </w:tcPr>
          <w:p w14:paraId="3FCCE8A6"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β=-118.78, SE=65.18,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=-1.82, </w:t>
            </w:r>
            <w:r w:rsidRPr="00C465C1">
              <w:rPr>
                <w:rFonts w:ascii="Times New Roman" w:hAnsi="Times New Roman" w:cs="Times New Roman"/>
                <w:i/>
                <w:sz w:val="20"/>
                <w:szCs w:val="20"/>
              </w:rPr>
              <w:t>p</w:t>
            </w:r>
            <w:r w:rsidRPr="00C465C1">
              <w:rPr>
                <w:rFonts w:ascii="Times New Roman" w:hAnsi="Times New Roman" w:cs="Times New Roman"/>
                <w:sz w:val="20"/>
                <w:szCs w:val="20"/>
              </w:rPr>
              <w:t>=.26</w:t>
            </w:r>
          </w:p>
        </w:tc>
        <w:tc>
          <w:tcPr>
            <w:tcW w:w="1620" w:type="dxa"/>
            <w:shd w:val="clear" w:color="auto" w:fill="auto"/>
          </w:tcPr>
          <w:p w14:paraId="3305EDD7"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β=-76.16, SE=42.84,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=-1.78, </w:t>
            </w:r>
            <w:r w:rsidRPr="00C465C1">
              <w:rPr>
                <w:rFonts w:ascii="Times New Roman" w:hAnsi="Times New Roman" w:cs="Times New Roman"/>
                <w:i/>
                <w:sz w:val="20"/>
                <w:szCs w:val="20"/>
              </w:rPr>
              <w:t>p</w:t>
            </w:r>
            <w:r w:rsidRPr="00C465C1">
              <w:rPr>
                <w:rFonts w:ascii="Times New Roman" w:hAnsi="Times New Roman" w:cs="Times New Roman"/>
                <w:sz w:val="20"/>
                <w:szCs w:val="20"/>
              </w:rPr>
              <w:t>=.28</w:t>
            </w:r>
          </w:p>
        </w:tc>
        <w:tc>
          <w:tcPr>
            <w:tcW w:w="1620" w:type="dxa"/>
            <w:shd w:val="clear" w:color="auto" w:fill="auto"/>
          </w:tcPr>
          <w:p w14:paraId="05821A2A"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β=-125.49, SE=61.09,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=-2.05, </w:t>
            </w:r>
            <w:r w:rsidRPr="00C465C1">
              <w:rPr>
                <w:rFonts w:ascii="Times New Roman" w:hAnsi="Times New Roman" w:cs="Times New Roman"/>
                <w:i/>
                <w:sz w:val="20"/>
                <w:szCs w:val="20"/>
              </w:rPr>
              <w:t>p</w:t>
            </w:r>
            <w:r w:rsidRPr="00C465C1">
              <w:rPr>
                <w:rFonts w:ascii="Times New Roman" w:hAnsi="Times New Roman" w:cs="Times New Roman"/>
                <w:sz w:val="20"/>
                <w:szCs w:val="20"/>
              </w:rPr>
              <w:t xml:space="preserve">=.17 </w:t>
            </w:r>
          </w:p>
        </w:tc>
        <w:tc>
          <w:tcPr>
            <w:tcW w:w="1620" w:type="dxa"/>
            <w:shd w:val="clear" w:color="auto" w:fill="auto"/>
          </w:tcPr>
          <w:p w14:paraId="6B32748D"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β=-49.33, SE=61.04,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=-0.81, </w:t>
            </w:r>
            <w:r w:rsidRPr="00C465C1">
              <w:rPr>
                <w:rFonts w:ascii="Times New Roman" w:hAnsi="Times New Roman" w:cs="Times New Roman"/>
                <w:i/>
                <w:sz w:val="20"/>
                <w:szCs w:val="20"/>
              </w:rPr>
              <w:t>p</w:t>
            </w:r>
            <w:r w:rsidRPr="00C465C1">
              <w:rPr>
                <w:rFonts w:ascii="Times New Roman" w:hAnsi="Times New Roman" w:cs="Times New Roman"/>
                <w:sz w:val="20"/>
                <w:szCs w:val="20"/>
              </w:rPr>
              <w:t>=.85</w:t>
            </w:r>
          </w:p>
          <w:p w14:paraId="09AE4760"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r>
      <w:tr w:rsidR="00C465C1" w:rsidRPr="00C465C1" w14:paraId="0A6FE98D" w14:textId="77777777" w:rsidTr="00FD6C29">
        <w:tc>
          <w:tcPr>
            <w:tcW w:w="1620" w:type="dxa"/>
            <w:shd w:val="clear" w:color="auto" w:fill="auto"/>
          </w:tcPr>
          <w:p w14:paraId="3967297C"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right</w:t>
            </w:r>
          </w:p>
        </w:tc>
        <w:tc>
          <w:tcPr>
            <w:tcW w:w="1620" w:type="dxa"/>
            <w:shd w:val="clear" w:color="auto" w:fill="auto"/>
          </w:tcPr>
          <w:p w14:paraId="45AF4DE4" w14:textId="77777777" w:rsidR="00C465C1" w:rsidRPr="00C465C1" w:rsidRDefault="00C465C1" w:rsidP="00FD6C29">
            <w:pPr>
              <w:pStyle w:val="Normal1"/>
              <w:spacing w:line="240" w:lineRule="auto"/>
              <w:rPr>
                <w:rFonts w:ascii="Times New Roman" w:hAnsi="Times New Roman" w:cs="Times New Roman"/>
                <w:sz w:val="20"/>
                <w:szCs w:val="20"/>
              </w:rPr>
            </w:pPr>
            <w:r w:rsidRPr="00C465C1">
              <w:rPr>
                <w:rFonts w:ascii="Times New Roman" w:hAnsi="Times New Roman" w:cs="Times New Roman"/>
                <w:sz w:val="20"/>
                <w:szCs w:val="20"/>
              </w:rPr>
              <w:t>F</w:t>
            </w:r>
            <w:r w:rsidRPr="00C465C1">
              <w:rPr>
                <w:rFonts w:ascii="Times New Roman" w:hAnsi="Times New Roman" w:cs="Times New Roman"/>
                <w:sz w:val="20"/>
                <w:szCs w:val="20"/>
                <w:vertAlign w:val="subscript"/>
              </w:rPr>
              <w:t>3, 205</w:t>
            </w:r>
            <w:r w:rsidRPr="00C465C1">
              <w:rPr>
                <w:rFonts w:ascii="Times New Roman" w:hAnsi="Times New Roman" w:cs="Times New Roman"/>
                <w:sz w:val="20"/>
                <w:szCs w:val="20"/>
              </w:rPr>
              <w:t xml:space="preserve">=3.66, </w:t>
            </w:r>
            <w:r w:rsidRPr="00C465C1">
              <w:rPr>
                <w:rFonts w:ascii="Times New Roman" w:hAnsi="Times New Roman" w:cs="Times New Roman"/>
                <w:i/>
                <w:sz w:val="20"/>
                <w:szCs w:val="20"/>
              </w:rPr>
              <w:t>p</w:t>
            </w:r>
            <w:r w:rsidRPr="00C465C1">
              <w:rPr>
                <w:rFonts w:ascii="Times New Roman" w:hAnsi="Times New Roman" w:cs="Times New Roman"/>
                <w:sz w:val="20"/>
                <w:szCs w:val="20"/>
              </w:rPr>
              <w:t>=.04</w:t>
            </w:r>
          </w:p>
        </w:tc>
        <w:tc>
          <w:tcPr>
            <w:tcW w:w="1620" w:type="dxa"/>
            <w:shd w:val="clear" w:color="auto" w:fill="auto"/>
          </w:tcPr>
          <w:p w14:paraId="714C077B"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β=-45.06, SE=48.12,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=-0.94, </w:t>
            </w:r>
            <w:r w:rsidRPr="00C465C1">
              <w:rPr>
                <w:rFonts w:ascii="Times New Roman" w:hAnsi="Times New Roman" w:cs="Times New Roman"/>
                <w:i/>
                <w:sz w:val="20"/>
                <w:szCs w:val="20"/>
              </w:rPr>
              <w:t>p</w:t>
            </w:r>
            <w:r w:rsidRPr="00C465C1">
              <w:rPr>
                <w:rFonts w:ascii="Times New Roman" w:hAnsi="Times New Roman" w:cs="Times New Roman"/>
                <w:sz w:val="20"/>
                <w:szCs w:val="20"/>
              </w:rPr>
              <w:t>=.78</w:t>
            </w:r>
          </w:p>
        </w:tc>
        <w:tc>
          <w:tcPr>
            <w:tcW w:w="1620" w:type="dxa"/>
            <w:shd w:val="clear" w:color="auto" w:fill="auto"/>
          </w:tcPr>
          <w:p w14:paraId="0CC7E9DB"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β=-57.06, SE=49.69,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=-1.15, </w:t>
            </w:r>
            <w:r w:rsidRPr="00C465C1">
              <w:rPr>
                <w:rFonts w:ascii="Times New Roman" w:hAnsi="Times New Roman" w:cs="Times New Roman"/>
                <w:i/>
                <w:sz w:val="20"/>
                <w:szCs w:val="20"/>
              </w:rPr>
              <w:t>p=</w:t>
            </w:r>
            <w:r w:rsidRPr="00C465C1">
              <w:rPr>
                <w:rFonts w:ascii="Times New Roman" w:hAnsi="Times New Roman" w:cs="Times New Roman"/>
                <w:sz w:val="20"/>
                <w:szCs w:val="20"/>
              </w:rPr>
              <w:t>.65</w:t>
            </w:r>
          </w:p>
        </w:tc>
        <w:tc>
          <w:tcPr>
            <w:tcW w:w="1620" w:type="dxa"/>
            <w:shd w:val="clear" w:color="auto" w:fill="auto"/>
          </w:tcPr>
          <w:p w14:paraId="6C6326E3"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β=-29.81, SE=73.27,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=-0.41, </w:t>
            </w:r>
            <w:r w:rsidRPr="00C465C1">
              <w:rPr>
                <w:rFonts w:ascii="Times New Roman" w:hAnsi="Times New Roman" w:cs="Times New Roman"/>
                <w:i/>
                <w:sz w:val="20"/>
                <w:szCs w:val="20"/>
              </w:rPr>
              <w:t>p</w:t>
            </w:r>
            <w:r w:rsidRPr="00C465C1">
              <w:rPr>
                <w:rFonts w:ascii="Times New Roman" w:hAnsi="Times New Roman" w:cs="Times New Roman"/>
                <w:sz w:val="20"/>
                <w:szCs w:val="20"/>
              </w:rPr>
              <w:t>=.98</w:t>
            </w:r>
          </w:p>
        </w:tc>
        <w:tc>
          <w:tcPr>
            <w:tcW w:w="1620" w:type="dxa"/>
            <w:shd w:val="clear" w:color="auto" w:fill="auto"/>
          </w:tcPr>
          <w:p w14:paraId="32D7B260"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β=-12.00, SE=48.17,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=-0.25, </w:t>
            </w:r>
            <w:r w:rsidRPr="00C465C1">
              <w:rPr>
                <w:rFonts w:ascii="Times New Roman" w:hAnsi="Times New Roman" w:cs="Times New Roman"/>
                <w:i/>
                <w:sz w:val="20"/>
                <w:szCs w:val="20"/>
              </w:rPr>
              <w:t>p</w:t>
            </w:r>
            <w:r w:rsidRPr="00C465C1">
              <w:rPr>
                <w:rFonts w:ascii="Times New Roman" w:hAnsi="Times New Roman" w:cs="Times New Roman"/>
                <w:sz w:val="20"/>
                <w:szCs w:val="20"/>
              </w:rPr>
              <w:t>=.99</w:t>
            </w:r>
          </w:p>
        </w:tc>
        <w:tc>
          <w:tcPr>
            <w:tcW w:w="1620" w:type="dxa"/>
            <w:shd w:val="clear" w:color="auto" w:fill="auto"/>
          </w:tcPr>
          <w:p w14:paraId="17E2D389"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β=15.24, SE=68.67,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=0.22, </w:t>
            </w:r>
            <w:r w:rsidRPr="00C465C1">
              <w:rPr>
                <w:rFonts w:ascii="Times New Roman" w:hAnsi="Times New Roman" w:cs="Times New Roman"/>
                <w:i/>
                <w:sz w:val="20"/>
                <w:szCs w:val="20"/>
              </w:rPr>
              <w:t>p</w:t>
            </w:r>
            <w:r w:rsidRPr="00C465C1">
              <w:rPr>
                <w:rFonts w:ascii="Times New Roman" w:hAnsi="Times New Roman" w:cs="Times New Roman"/>
                <w:sz w:val="20"/>
                <w:szCs w:val="20"/>
              </w:rPr>
              <w:t xml:space="preserve">=.99 </w:t>
            </w:r>
          </w:p>
        </w:tc>
        <w:tc>
          <w:tcPr>
            <w:tcW w:w="1620" w:type="dxa"/>
            <w:shd w:val="clear" w:color="auto" w:fill="auto"/>
          </w:tcPr>
          <w:p w14:paraId="73D9ED42"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β=27.24, SE=68.62,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=0.40, </w:t>
            </w:r>
            <w:r w:rsidRPr="00C465C1">
              <w:rPr>
                <w:rFonts w:ascii="Times New Roman" w:hAnsi="Times New Roman" w:cs="Times New Roman"/>
                <w:i/>
                <w:sz w:val="20"/>
                <w:szCs w:val="20"/>
              </w:rPr>
              <w:t>p</w:t>
            </w:r>
            <w:r w:rsidRPr="00C465C1">
              <w:rPr>
                <w:rFonts w:ascii="Times New Roman" w:hAnsi="Times New Roman" w:cs="Times New Roman"/>
                <w:sz w:val="20"/>
                <w:szCs w:val="20"/>
              </w:rPr>
              <w:t>=.98</w:t>
            </w:r>
          </w:p>
        </w:tc>
      </w:tr>
      <w:tr w:rsidR="00C465C1" w:rsidRPr="00C465C1" w14:paraId="76DC92FC" w14:textId="77777777" w:rsidTr="00FD6C29">
        <w:tc>
          <w:tcPr>
            <w:tcW w:w="1620" w:type="dxa"/>
            <w:shd w:val="clear" w:color="auto" w:fill="auto"/>
          </w:tcPr>
          <w:p w14:paraId="025F8158"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b/>
                <w:sz w:val="20"/>
                <w:szCs w:val="20"/>
              </w:rPr>
              <w:t>Thalamus</w:t>
            </w:r>
          </w:p>
        </w:tc>
        <w:tc>
          <w:tcPr>
            <w:tcW w:w="1620" w:type="dxa"/>
            <w:shd w:val="clear" w:color="auto" w:fill="auto"/>
          </w:tcPr>
          <w:p w14:paraId="24F1CC83" w14:textId="77777777" w:rsidR="00C465C1" w:rsidRPr="00C465C1" w:rsidRDefault="00C465C1" w:rsidP="00FD6C29">
            <w:pPr>
              <w:pStyle w:val="Normal1"/>
              <w:spacing w:line="240" w:lineRule="auto"/>
              <w:rPr>
                <w:rFonts w:ascii="Times New Roman" w:hAnsi="Times New Roman" w:cs="Times New Roman"/>
                <w:sz w:val="20"/>
                <w:szCs w:val="20"/>
              </w:rPr>
            </w:pPr>
          </w:p>
        </w:tc>
        <w:tc>
          <w:tcPr>
            <w:tcW w:w="1620" w:type="dxa"/>
            <w:shd w:val="clear" w:color="auto" w:fill="auto"/>
          </w:tcPr>
          <w:p w14:paraId="6B3F7244"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7C0F7FC7"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79A5F6D7"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6EFB988E"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45186291"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538A2C91"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r>
      <w:tr w:rsidR="00C465C1" w:rsidRPr="00C465C1" w14:paraId="6006EF7B" w14:textId="77777777" w:rsidTr="00FD6C29">
        <w:tc>
          <w:tcPr>
            <w:tcW w:w="1620" w:type="dxa"/>
            <w:shd w:val="clear" w:color="auto" w:fill="auto"/>
          </w:tcPr>
          <w:p w14:paraId="06FFC55C"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left</w:t>
            </w:r>
          </w:p>
        </w:tc>
        <w:tc>
          <w:tcPr>
            <w:tcW w:w="1620" w:type="dxa"/>
            <w:shd w:val="clear" w:color="auto" w:fill="auto"/>
          </w:tcPr>
          <w:p w14:paraId="1D431EFC"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F</w:t>
            </w:r>
            <w:r w:rsidRPr="00C465C1">
              <w:rPr>
                <w:rFonts w:ascii="Times New Roman" w:hAnsi="Times New Roman" w:cs="Times New Roman"/>
                <w:sz w:val="20"/>
                <w:szCs w:val="20"/>
                <w:vertAlign w:val="subscript"/>
              </w:rPr>
              <w:t>3, 205</w:t>
            </w:r>
            <w:r w:rsidRPr="00C465C1">
              <w:rPr>
                <w:rFonts w:ascii="Times New Roman" w:hAnsi="Times New Roman" w:cs="Times New Roman"/>
                <w:sz w:val="20"/>
                <w:szCs w:val="20"/>
              </w:rPr>
              <w:t xml:space="preserve">=9.29, </w:t>
            </w:r>
            <w:r w:rsidRPr="00C465C1">
              <w:rPr>
                <w:rFonts w:ascii="Times New Roman" w:hAnsi="Times New Roman" w:cs="Times New Roman"/>
                <w:b/>
                <w:i/>
                <w:sz w:val="20"/>
                <w:szCs w:val="20"/>
              </w:rPr>
              <w:t>p</w:t>
            </w:r>
            <w:r w:rsidRPr="00C465C1">
              <w:rPr>
                <w:rFonts w:ascii="Times New Roman" w:hAnsi="Times New Roman" w:cs="Times New Roman"/>
                <w:b/>
                <w:sz w:val="20"/>
                <w:szCs w:val="20"/>
              </w:rPr>
              <w:t>=9.85e-05#</w:t>
            </w:r>
            <w:r w:rsidRPr="00C465C1">
              <w:rPr>
                <w:rFonts w:ascii="Times New Roman" w:hAnsi="Times New Roman" w:cs="Times New Roman"/>
                <w:sz w:val="20"/>
                <w:szCs w:val="20"/>
              </w:rPr>
              <w:t>; ƒ</w:t>
            </w:r>
            <w:r w:rsidRPr="00C465C1">
              <w:rPr>
                <w:rFonts w:ascii="Times New Roman" w:hAnsi="Times New Roman" w:cs="Times New Roman"/>
                <w:sz w:val="20"/>
                <w:szCs w:val="20"/>
                <w:vertAlign w:val="superscript"/>
              </w:rPr>
              <w:t>2</w:t>
            </w:r>
            <w:r w:rsidRPr="00C465C1">
              <w:rPr>
                <w:rFonts w:ascii="Times New Roman" w:hAnsi="Times New Roman" w:cs="Times New Roman"/>
                <w:sz w:val="20"/>
                <w:szCs w:val="20"/>
              </w:rPr>
              <w:t>=0.09</w:t>
            </w:r>
          </w:p>
          <w:p w14:paraId="330864BE" w14:textId="77777777" w:rsidR="00C465C1" w:rsidRPr="00C465C1" w:rsidRDefault="00C465C1" w:rsidP="00FD6C29">
            <w:pPr>
              <w:pStyle w:val="Normal1"/>
              <w:widowControl w:val="0"/>
              <w:spacing w:line="240" w:lineRule="auto"/>
              <w:rPr>
                <w:rFonts w:ascii="Times New Roman" w:hAnsi="Times New Roman" w:cs="Times New Roman"/>
                <w:b/>
                <w:sz w:val="20"/>
                <w:szCs w:val="20"/>
              </w:rPr>
            </w:pPr>
          </w:p>
          <w:p w14:paraId="640D9387" w14:textId="77777777" w:rsidR="00C465C1" w:rsidRPr="00C465C1" w:rsidRDefault="00C465C1" w:rsidP="00FD6C29">
            <w:pPr>
              <w:pStyle w:val="Normal1"/>
              <w:widowControl w:val="0"/>
              <w:spacing w:line="240" w:lineRule="auto"/>
              <w:rPr>
                <w:rFonts w:ascii="Times New Roman" w:hAnsi="Times New Roman" w:cs="Times New Roman"/>
                <w:b/>
                <w:sz w:val="20"/>
                <w:szCs w:val="20"/>
              </w:rPr>
            </w:pPr>
          </w:p>
        </w:tc>
        <w:tc>
          <w:tcPr>
            <w:tcW w:w="1620" w:type="dxa"/>
            <w:shd w:val="clear" w:color="auto" w:fill="auto"/>
          </w:tcPr>
          <w:p w14:paraId="77E19F52"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β=-393.02, SE=163.67,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=--2.40, </w:t>
            </w:r>
            <w:r w:rsidRPr="00C465C1">
              <w:rPr>
                <w:rFonts w:ascii="Times New Roman" w:hAnsi="Times New Roman" w:cs="Times New Roman"/>
                <w:i/>
                <w:sz w:val="20"/>
                <w:szCs w:val="20"/>
              </w:rPr>
              <w:t>p</w:t>
            </w:r>
            <w:r w:rsidRPr="00C465C1">
              <w:rPr>
                <w:rFonts w:ascii="Times New Roman" w:hAnsi="Times New Roman" w:cs="Times New Roman"/>
                <w:sz w:val="20"/>
                <w:szCs w:val="20"/>
              </w:rPr>
              <w:t>=.08</w:t>
            </w:r>
          </w:p>
        </w:tc>
        <w:tc>
          <w:tcPr>
            <w:tcW w:w="1620" w:type="dxa"/>
            <w:shd w:val="clear" w:color="auto" w:fill="auto"/>
          </w:tcPr>
          <w:p w14:paraId="25AA019B"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 xml:space="preserve">β=-439.99, SE=169.01,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=-2.60, </w:t>
            </w:r>
            <w:r w:rsidRPr="00C465C1">
              <w:rPr>
                <w:rFonts w:ascii="Times New Roman" w:hAnsi="Times New Roman" w:cs="Times New Roman"/>
                <w:b/>
                <w:i/>
                <w:sz w:val="20"/>
                <w:szCs w:val="20"/>
              </w:rPr>
              <w:t>p=</w:t>
            </w:r>
            <w:r w:rsidRPr="00C465C1">
              <w:rPr>
                <w:rFonts w:ascii="Times New Roman" w:hAnsi="Times New Roman" w:cs="Times New Roman"/>
                <w:b/>
                <w:sz w:val="20"/>
                <w:szCs w:val="20"/>
              </w:rPr>
              <w:t>.047*</w:t>
            </w:r>
          </w:p>
        </w:tc>
        <w:tc>
          <w:tcPr>
            <w:tcW w:w="1620" w:type="dxa"/>
            <w:shd w:val="clear" w:color="auto" w:fill="auto"/>
          </w:tcPr>
          <w:p w14:paraId="060C51AE"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β=-607.27, SE=249.21,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=-2.44, </w:t>
            </w:r>
            <w:r w:rsidRPr="00C465C1">
              <w:rPr>
                <w:rFonts w:ascii="Times New Roman" w:hAnsi="Times New Roman" w:cs="Times New Roman"/>
                <w:i/>
                <w:sz w:val="20"/>
                <w:szCs w:val="20"/>
              </w:rPr>
              <w:t>p</w:t>
            </w:r>
            <w:r w:rsidRPr="00C465C1">
              <w:rPr>
                <w:rFonts w:ascii="Times New Roman" w:hAnsi="Times New Roman" w:cs="Times New Roman"/>
                <w:sz w:val="20"/>
                <w:szCs w:val="20"/>
              </w:rPr>
              <w:t xml:space="preserve">=.07 </w:t>
            </w:r>
          </w:p>
        </w:tc>
        <w:tc>
          <w:tcPr>
            <w:tcW w:w="1620" w:type="dxa"/>
            <w:shd w:val="clear" w:color="auto" w:fill="auto"/>
          </w:tcPr>
          <w:p w14:paraId="21A646CC"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β=-46.97, SE=163.82,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=-0.29, </w:t>
            </w:r>
            <w:r w:rsidRPr="00C465C1">
              <w:rPr>
                <w:rFonts w:ascii="Times New Roman" w:hAnsi="Times New Roman" w:cs="Times New Roman"/>
                <w:i/>
                <w:sz w:val="20"/>
                <w:szCs w:val="20"/>
              </w:rPr>
              <w:t>p</w:t>
            </w:r>
            <w:r w:rsidRPr="00C465C1">
              <w:rPr>
                <w:rFonts w:ascii="Times New Roman" w:hAnsi="Times New Roman" w:cs="Times New Roman"/>
                <w:sz w:val="20"/>
                <w:szCs w:val="20"/>
              </w:rPr>
              <w:t>=.99</w:t>
            </w:r>
          </w:p>
        </w:tc>
        <w:tc>
          <w:tcPr>
            <w:tcW w:w="1620" w:type="dxa"/>
            <w:shd w:val="clear" w:color="auto" w:fill="auto"/>
          </w:tcPr>
          <w:p w14:paraId="02F6B7A3"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β=-214.25, SE=233.58,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=-0.92, </w:t>
            </w:r>
            <w:r w:rsidRPr="00C465C1">
              <w:rPr>
                <w:rFonts w:ascii="Times New Roman" w:hAnsi="Times New Roman" w:cs="Times New Roman"/>
                <w:i/>
                <w:sz w:val="20"/>
                <w:szCs w:val="20"/>
              </w:rPr>
              <w:t>p</w:t>
            </w:r>
            <w:r w:rsidRPr="00C465C1">
              <w:rPr>
                <w:rFonts w:ascii="Times New Roman" w:hAnsi="Times New Roman" w:cs="Times New Roman"/>
                <w:sz w:val="20"/>
                <w:szCs w:val="20"/>
              </w:rPr>
              <w:t>=.79</w:t>
            </w:r>
          </w:p>
        </w:tc>
        <w:tc>
          <w:tcPr>
            <w:tcW w:w="1620" w:type="dxa"/>
            <w:shd w:val="clear" w:color="auto" w:fill="auto"/>
          </w:tcPr>
          <w:p w14:paraId="4DEF8C2E"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β=-167.28, SE=233.39,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=-0.72, </w:t>
            </w:r>
            <w:r w:rsidRPr="00C465C1">
              <w:rPr>
                <w:rFonts w:ascii="Times New Roman" w:hAnsi="Times New Roman" w:cs="Times New Roman"/>
                <w:i/>
                <w:sz w:val="20"/>
                <w:szCs w:val="20"/>
              </w:rPr>
              <w:t>p</w:t>
            </w:r>
            <w:r w:rsidRPr="00C465C1">
              <w:rPr>
                <w:rFonts w:ascii="Times New Roman" w:hAnsi="Times New Roman" w:cs="Times New Roman"/>
                <w:sz w:val="20"/>
                <w:szCs w:val="20"/>
              </w:rPr>
              <w:t>=.89</w:t>
            </w:r>
          </w:p>
          <w:p w14:paraId="79E1A1BE"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r>
      <w:tr w:rsidR="00C465C1" w:rsidRPr="00C465C1" w14:paraId="233244EA" w14:textId="77777777" w:rsidTr="00FD6C29">
        <w:tc>
          <w:tcPr>
            <w:tcW w:w="1620" w:type="dxa"/>
            <w:shd w:val="clear" w:color="auto" w:fill="auto"/>
          </w:tcPr>
          <w:p w14:paraId="051E2C76" w14:textId="77777777" w:rsidR="00C465C1" w:rsidRPr="00C465C1" w:rsidRDefault="00C465C1" w:rsidP="00FD6C29">
            <w:pPr>
              <w:pStyle w:val="Normal1"/>
              <w:widowControl w:val="0"/>
              <w:spacing w:line="240" w:lineRule="auto"/>
              <w:rPr>
                <w:rFonts w:ascii="Times New Roman" w:hAnsi="Times New Roman" w:cs="Times New Roman"/>
                <w:sz w:val="20"/>
                <w:szCs w:val="20"/>
                <w:vertAlign w:val="superscript"/>
              </w:rPr>
            </w:pPr>
            <w:r w:rsidRPr="00C465C1">
              <w:rPr>
                <w:rFonts w:ascii="Times New Roman" w:hAnsi="Times New Roman" w:cs="Times New Roman"/>
                <w:sz w:val="20"/>
                <w:szCs w:val="20"/>
              </w:rPr>
              <w:t>right</w:t>
            </w:r>
          </w:p>
        </w:tc>
        <w:tc>
          <w:tcPr>
            <w:tcW w:w="1620" w:type="dxa"/>
            <w:shd w:val="clear" w:color="auto" w:fill="auto"/>
          </w:tcPr>
          <w:p w14:paraId="719C581F"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F</w:t>
            </w:r>
            <w:r w:rsidRPr="00C465C1">
              <w:rPr>
                <w:rFonts w:ascii="Times New Roman" w:hAnsi="Times New Roman" w:cs="Times New Roman"/>
                <w:sz w:val="20"/>
                <w:szCs w:val="20"/>
                <w:vertAlign w:val="subscript"/>
              </w:rPr>
              <w:t>3, 205</w:t>
            </w:r>
            <w:r w:rsidRPr="00C465C1">
              <w:rPr>
                <w:rFonts w:ascii="Times New Roman" w:hAnsi="Times New Roman" w:cs="Times New Roman"/>
                <w:sz w:val="20"/>
                <w:szCs w:val="20"/>
              </w:rPr>
              <w:t xml:space="preserve">=22.62, </w:t>
            </w:r>
            <w:r w:rsidRPr="00C465C1">
              <w:rPr>
                <w:rFonts w:ascii="Times New Roman" w:hAnsi="Times New Roman" w:cs="Times New Roman"/>
                <w:b/>
                <w:i/>
                <w:sz w:val="20"/>
                <w:szCs w:val="20"/>
              </w:rPr>
              <w:t>p</w:t>
            </w:r>
            <w:r w:rsidRPr="00C465C1">
              <w:rPr>
                <w:rFonts w:ascii="Times New Roman" w:hAnsi="Times New Roman" w:cs="Times New Roman"/>
                <w:b/>
                <w:sz w:val="20"/>
                <w:szCs w:val="20"/>
              </w:rPr>
              <w:t>=1.1e-12#</w:t>
            </w:r>
            <w:r w:rsidRPr="00C465C1">
              <w:rPr>
                <w:rFonts w:ascii="Times New Roman" w:hAnsi="Times New Roman" w:cs="Times New Roman"/>
                <w:sz w:val="20"/>
                <w:szCs w:val="20"/>
              </w:rPr>
              <w:t>; ƒ</w:t>
            </w:r>
            <w:r w:rsidRPr="00C465C1">
              <w:rPr>
                <w:rFonts w:ascii="Times New Roman" w:hAnsi="Times New Roman" w:cs="Times New Roman"/>
                <w:sz w:val="20"/>
                <w:szCs w:val="20"/>
                <w:vertAlign w:val="superscript"/>
              </w:rPr>
              <w:t>2</w:t>
            </w:r>
            <w:r w:rsidRPr="00C465C1">
              <w:rPr>
                <w:rFonts w:ascii="Times New Roman" w:hAnsi="Times New Roman" w:cs="Times New Roman"/>
                <w:sz w:val="20"/>
                <w:szCs w:val="20"/>
              </w:rPr>
              <w:t>=0.17</w:t>
            </w:r>
          </w:p>
        </w:tc>
        <w:tc>
          <w:tcPr>
            <w:tcW w:w="1620" w:type="dxa"/>
            <w:shd w:val="clear" w:color="auto" w:fill="auto"/>
          </w:tcPr>
          <w:p w14:paraId="15ED9261"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β=-325.52, SE=109.84,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 96, </w:t>
            </w:r>
            <w:r w:rsidRPr="00C465C1">
              <w:rPr>
                <w:rFonts w:ascii="Times New Roman" w:hAnsi="Times New Roman" w:cs="Times New Roman"/>
                <w:b/>
                <w:i/>
                <w:sz w:val="20"/>
                <w:szCs w:val="20"/>
              </w:rPr>
              <w:t>p</w:t>
            </w:r>
            <w:r w:rsidRPr="00C465C1">
              <w:rPr>
                <w:rFonts w:ascii="Times New Roman" w:hAnsi="Times New Roman" w:cs="Times New Roman"/>
                <w:b/>
                <w:sz w:val="20"/>
                <w:szCs w:val="20"/>
              </w:rPr>
              <w:t>=.017*</w:t>
            </w:r>
          </w:p>
        </w:tc>
        <w:tc>
          <w:tcPr>
            <w:tcW w:w="1620" w:type="dxa"/>
            <w:shd w:val="clear" w:color="auto" w:fill="auto"/>
          </w:tcPr>
          <w:p w14:paraId="5615431E"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 xml:space="preserve">β=-327.39, SE=113.42,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=-2.89, </w:t>
            </w:r>
            <w:r w:rsidRPr="00C465C1">
              <w:rPr>
                <w:rFonts w:ascii="Times New Roman" w:hAnsi="Times New Roman" w:cs="Times New Roman"/>
                <w:b/>
                <w:i/>
                <w:sz w:val="20"/>
                <w:szCs w:val="20"/>
              </w:rPr>
              <w:t>p=</w:t>
            </w:r>
            <w:r w:rsidRPr="00C465C1">
              <w:rPr>
                <w:rFonts w:ascii="Times New Roman" w:hAnsi="Times New Roman" w:cs="Times New Roman"/>
                <w:b/>
                <w:sz w:val="20"/>
                <w:szCs w:val="20"/>
              </w:rPr>
              <w:t xml:space="preserve">.021* </w:t>
            </w:r>
          </w:p>
        </w:tc>
        <w:tc>
          <w:tcPr>
            <w:tcW w:w="1620" w:type="dxa"/>
            <w:shd w:val="clear" w:color="auto" w:fill="auto"/>
          </w:tcPr>
          <w:p w14:paraId="08BCB25D"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β=-399.07, SE=167.24,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=-2.39, </w:t>
            </w:r>
            <w:r w:rsidRPr="00C465C1">
              <w:rPr>
                <w:rFonts w:ascii="Times New Roman" w:hAnsi="Times New Roman" w:cs="Times New Roman"/>
                <w:i/>
                <w:sz w:val="20"/>
                <w:szCs w:val="20"/>
              </w:rPr>
              <w:t>p</w:t>
            </w:r>
            <w:r w:rsidRPr="00C465C1">
              <w:rPr>
                <w:rFonts w:ascii="Times New Roman" w:hAnsi="Times New Roman" w:cs="Times New Roman"/>
                <w:sz w:val="20"/>
                <w:szCs w:val="20"/>
              </w:rPr>
              <w:t>=.08</w:t>
            </w:r>
          </w:p>
        </w:tc>
        <w:tc>
          <w:tcPr>
            <w:tcW w:w="1620" w:type="dxa"/>
            <w:shd w:val="clear" w:color="auto" w:fill="auto"/>
          </w:tcPr>
          <w:p w14:paraId="4A1352CE"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β=-1.87, SE=109.93,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=-0.02, </w:t>
            </w:r>
            <w:r w:rsidRPr="00C465C1">
              <w:rPr>
                <w:rFonts w:ascii="Times New Roman" w:hAnsi="Times New Roman" w:cs="Times New Roman"/>
                <w:i/>
                <w:sz w:val="20"/>
                <w:szCs w:val="20"/>
              </w:rPr>
              <w:t>p</w:t>
            </w:r>
            <w:r w:rsidRPr="00C465C1">
              <w:rPr>
                <w:rFonts w:ascii="Times New Roman" w:hAnsi="Times New Roman" w:cs="Times New Roman"/>
                <w:sz w:val="20"/>
                <w:szCs w:val="20"/>
              </w:rPr>
              <w:t>=1.0</w:t>
            </w:r>
          </w:p>
        </w:tc>
        <w:tc>
          <w:tcPr>
            <w:tcW w:w="1620" w:type="dxa"/>
            <w:shd w:val="clear" w:color="auto" w:fill="auto"/>
          </w:tcPr>
          <w:p w14:paraId="625C8B71"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β=-73.55, SE= 156.75,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=-0.47, </w:t>
            </w:r>
            <w:r w:rsidRPr="00C465C1">
              <w:rPr>
                <w:rFonts w:ascii="Times New Roman" w:hAnsi="Times New Roman" w:cs="Times New Roman"/>
                <w:i/>
                <w:sz w:val="20"/>
                <w:szCs w:val="20"/>
              </w:rPr>
              <w:t>p</w:t>
            </w:r>
            <w:r w:rsidRPr="00C465C1">
              <w:rPr>
                <w:rFonts w:ascii="Times New Roman" w:hAnsi="Times New Roman" w:cs="Times New Roman"/>
                <w:sz w:val="20"/>
                <w:szCs w:val="20"/>
              </w:rPr>
              <w:t>=.96</w:t>
            </w:r>
          </w:p>
        </w:tc>
        <w:tc>
          <w:tcPr>
            <w:tcW w:w="1620" w:type="dxa"/>
            <w:shd w:val="clear" w:color="auto" w:fill="auto"/>
          </w:tcPr>
          <w:p w14:paraId="135E4964"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β=-71.69, SE=156.62,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=-0.46, </w:t>
            </w:r>
            <w:r w:rsidRPr="00C465C1">
              <w:rPr>
                <w:rFonts w:ascii="Times New Roman" w:hAnsi="Times New Roman" w:cs="Times New Roman"/>
                <w:i/>
                <w:sz w:val="20"/>
                <w:szCs w:val="20"/>
              </w:rPr>
              <w:t>p</w:t>
            </w:r>
            <w:r w:rsidRPr="00C465C1">
              <w:rPr>
                <w:rFonts w:ascii="Times New Roman" w:hAnsi="Times New Roman" w:cs="Times New Roman"/>
                <w:sz w:val="20"/>
                <w:szCs w:val="20"/>
              </w:rPr>
              <w:t>=.97</w:t>
            </w:r>
          </w:p>
        </w:tc>
      </w:tr>
      <w:tr w:rsidR="00C465C1" w:rsidRPr="00C465C1" w14:paraId="0B3B77AE" w14:textId="77777777" w:rsidTr="00FD6C29">
        <w:tc>
          <w:tcPr>
            <w:tcW w:w="1620" w:type="dxa"/>
            <w:shd w:val="clear" w:color="auto" w:fill="auto"/>
          </w:tcPr>
          <w:p w14:paraId="5A8A98B4"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b/>
                <w:sz w:val="20"/>
                <w:szCs w:val="20"/>
              </w:rPr>
              <w:t>Lateral ventricles</w:t>
            </w:r>
          </w:p>
        </w:tc>
        <w:tc>
          <w:tcPr>
            <w:tcW w:w="1620" w:type="dxa"/>
            <w:shd w:val="clear" w:color="auto" w:fill="auto"/>
          </w:tcPr>
          <w:p w14:paraId="1211071D" w14:textId="77777777" w:rsidR="00C465C1" w:rsidRPr="00C465C1" w:rsidRDefault="00C465C1" w:rsidP="00FD6C29">
            <w:pPr>
              <w:pStyle w:val="Normal1"/>
              <w:spacing w:line="240" w:lineRule="auto"/>
              <w:rPr>
                <w:rFonts w:ascii="Times New Roman" w:hAnsi="Times New Roman" w:cs="Times New Roman"/>
                <w:sz w:val="20"/>
                <w:szCs w:val="20"/>
              </w:rPr>
            </w:pPr>
          </w:p>
        </w:tc>
        <w:tc>
          <w:tcPr>
            <w:tcW w:w="1620" w:type="dxa"/>
            <w:shd w:val="clear" w:color="auto" w:fill="auto"/>
          </w:tcPr>
          <w:p w14:paraId="324A8F38"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71652D35"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51845099"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5C14F1A5"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2A872EA5"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1F153268"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r>
      <w:tr w:rsidR="00C465C1" w:rsidRPr="00C465C1" w14:paraId="43C056D7" w14:textId="77777777" w:rsidTr="00FD6C29">
        <w:tc>
          <w:tcPr>
            <w:tcW w:w="1620" w:type="dxa"/>
            <w:shd w:val="clear" w:color="auto" w:fill="auto"/>
          </w:tcPr>
          <w:p w14:paraId="036B1506" w14:textId="77777777" w:rsidR="00C465C1" w:rsidRPr="00C465C1" w:rsidRDefault="00C465C1" w:rsidP="00FD6C29">
            <w:pPr>
              <w:pStyle w:val="Normal1"/>
              <w:widowControl w:val="0"/>
              <w:spacing w:line="240" w:lineRule="auto"/>
              <w:rPr>
                <w:rFonts w:ascii="Times New Roman" w:hAnsi="Times New Roman" w:cs="Times New Roman"/>
                <w:sz w:val="20"/>
                <w:szCs w:val="20"/>
                <w:vertAlign w:val="superscript"/>
              </w:rPr>
            </w:pPr>
            <w:r w:rsidRPr="00C465C1">
              <w:rPr>
                <w:rFonts w:ascii="Times New Roman" w:hAnsi="Times New Roman" w:cs="Times New Roman"/>
                <w:sz w:val="20"/>
                <w:szCs w:val="20"/>
              </w:rPr>
              <w:t>Left</w:t>
            </w:r>
          </w:p>
        </w:tc>
        <w:tc>
          <w:tcPr>
            <w:tcW w:w="1620" w:type="dxa"/>
            <w:shd w:val="clear" w:color="auto" w:fill="auto"/>
          </w:tcPr>
          <w:p w14:paraId="3E122D3E"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F</w:t>
            </w:r>
            <w:r w:rsidRPr="00C465C1">
              <w:rPr>
                <w:rFonts w:ascii="Times New Roman" w:hAnsi="Times New Roman" w:cs="Times New Roman"/>
                <w:sz w:val="20"/>
                <w:szCs w:val="20"/>
                <w:vertAlign w:val="subscript"/>
              </w:rPr>
              <w:t>3, 205</w:t>
            </w:r>
            <w:r w:rsidRPr="00C465C1">
              <w:rPr>
                <w:rFonts w:ascii="Times New Roman" w:hAnsi="Times New Roman" w:cs="Times New Roman"/>
                <w:sz w:val="20"/>
                <w:szCs w:val="20"/>
              </w:rPr>
              <w:t xml:space="preserve">=6.57 , </w:t>
            </w:r>
            <w:r w:rsidRPr="00C465C1">
              <w:rPr>
                <w:rFonts w:ascii="Times New Roman" w:hAnsi="Times New Roman" w:cs="Times New Roman"/>
                <w:b/>
                <w:i/>
                <w:sz w:val="20"/>
                <w:szCs w:val="20"/>
              </w:rPr>
              <w:t>p</w:t>
            </w:r>
            <w:r w:rsidRPr="00C465C1">
              <w:rPr>
                <w:rFonts w:ascii="Times New Roman" w:hAnsi="Times New Roman" w:cs="Times New Roman"/>
                <w:b/>
                <w:sz w:val="20"/>
                <w:szCs w:val="20"/>
              </w:rPr>
              <w:t>=.00029#</w:t>
            </w:r>
            <w:r w:rsidRPr="00C465C1">
              <w:rPr>
                <w:rFonts w:ascii="Times New Roman" w:hAnsi="Times New Roman" w:cs="Times New Roman"/>
                <w:sz w:val="20"/>
                <w:szCs w:val="20"/>
              </w:rPr>
              <w:t>; ƒ</w:t>
            </w:r>
            <w:r w:rsidRPr="00C465C1">
              <w:rPr>
                <w:rFonts w:ascii="Times New Roman" w:hAnsi="Times New Roman" w:cs="Times New Roman"/>
                <w:sz w:val="20"/>
                <w:szCs w:val="20"/>
                <w:vertAlign w:val="superscript"/>
              </w:rPr>
              <w:t>2</w:t>
            </w:r>
            <w:r w:rsidRPr="00C465C1">
              <w:rPr>
                <w:rFonts w:ascii="Times New Roman" w:hAnsi="Times New Roman" w:cs="Times New Roman"/>
                <w:sz w:val="20"/>
                <w:szCs w:val="20"/>
              </w:rPr>
              <w:t>=0.06</w:t>
            </w:r>
          </w:p>
          <w:p w14:paraId="5A5E87DA" w14:textId="77777777" w:rsidR="00C465C1" w:rsidRPr="00C465C1" w:rsidRDefault="00C465C1" w:rsidP="00FD6C29">
            <w:pPr>
              <w:pStyle w:val="Normal1"/>
              <w:widowControl w:val="0"/>
              <w:spacing w:line="240" w:lineRule="auto"/>
              <w:rPr>
                <w:rFonts w:ascii="Times New Roman" w:hAnsi="Times New Roman" w:cs="Times New Roman"/>
                <w:b/>
                <w:sz w:val="20"/>
                <w:szCs w:val="20"/>
              </w:rPr>
            </w:pPr>
          </w:p>
          <w:p w14:paraId="778E9859"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34778C96"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lastRenderedPageBreak/>
              <w:t xml:space="preserve">β=2994.2, SE=668.1,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=4.45, </w:t>
            </w:r>
            <w:r w:rsidRPr="00C465C1">
              <w:rPr>
                <w:rFonts w:ascii="Times New Roman" w:hAnsi="Times New Roman" w:cs="Times New Roman"/>
                <w:b/>
                <w:i/>
                <w:sz w:val="20"/>
                <w:szCs w:val="20"/>
              </w:rPr>
              <w:t>p</w:t>
            </w:r>
            <w:r w:rsidRPr="00C465C1">
              <w:rPr>
                <w:rFonts w:ascii="Times New Roman" w:hAnsi="Times New Roman" w:cs="Times New Roman"/>
                <w:b/>
                <w:sz w:val="20"/>
                <w:szCs w:val="20"/>
              </w:rPr>
              <w:t>&lt;0.001 ***</w:t>
            </w:r>
          </w:p>
          <w:p w14:paraId="695932E0"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c>
          <w:tcPr>
            <w:tcW w:w="1620" w:type="dxa"/>
            <w:shd w:val="clear" w:color="auto" w:fill="auto"/>
          </w:tcPr>
          <w:p w14:paraId="1E01BA28"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lastRenderedPageBreak/>
              <w:t xml:space="preserve">β=2527.6, SE=689.9,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=3.67, </w:t>
            </w:r>
            <w:r w:rsidRPr="00C465C1">
              <w:rPr>
                <w:rFonts w:ascii="Times New Roman" w:hAnsi="Times New Roman" w:cs="Times New Roman"/>
                <w:b/>
                <w:i/>
                <w:sz w:val="20"/>
                <w:szCs w:val="20"/>
              </w:rPr>
              <w:t>p=.0017*</w:t>
            </w:r>
          </w:p>
        </w:tc>
        <w:tc>
          <w:tcPr>
            <w:tcW w:w="1620" w:type="dxa"/>
            <w:shd w:val="clear" w:color="auto" w:fill="auto"/>
          </w:tcPr>
          <w:p w14:paraId="434F50E5"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β=2748.0, SE=1017.3,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=2.69, </w:t>
            </w:r>
            <w:r w:rsidRPr="00C465C1">
              <w:rPr>
                <w:rFonts w:ascii="Times New Roman" w:hAnsi="Times New Roman" w:cs="Times New Roman"/>
                <w:b/>
                <w:i/>
                <w:sz w:val="20"/>
                <w:szCs w:val="20"/>
              </w:rPr>
              <w:t>p</w:t>
            </w:r>
            <w:r w:rsidRPr="00C465C1">
              <w:rPr>
                <w:rFonts w:ascii="Times New Roman" w:hAnsi="Times New Roman" w:cs="Times New Roman"/>
                <w:b/>
                <w:sz w:val="20"/>
                <w:szCs w:val="20"/>
              </w:rPr>
              <w:t>=.</w:t>
            </w:r>
            <w:r w:rsidRPr="00C465C1">
              <w:rPr>
                <w:rFonts w:ascii="Times New Roman" w:hAnsi="Times New Roman" w:cs="Times New Roman"/>
                <w:b/>
                <w:i/>
                <w:sz w:val="20"/>
                <w:szCs w:val="20"/>
              </w:rPr>
              <w:t>0.036*</w:t>
            </w:r>
            <w:r w:rsidRPr="00C465C1">
              <w:rPr>
                <w:rFonts w:ascii="Times New Roman" w:hAnsi="Times New Roman" w:cs="Times New Roman"/>
                <w:sz w:val="20"/>
                <w:szCs w:val="20"/>
              </w:rPr>
              <w:t xml:space="preserve"> </w:t>
            </w:r>
          </w:p>
        </w:tc>
        <w:tc>
          <w:tcPr>
            <w:tcW w:w="1620" w:type="dxa"/>
            <w:shd w:val="clear" w:color="auto" w:fill="auto"/>
          </w:tcPr>
          <w:p w14:paraId="54DF3C27"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β=-466.6, SE=668.7,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=-0.69, </w:t>
            </w:r>
            <w:r w:rsidRPr="00C465C1">
              <w:rPr>
                <w:rFonts w:ascii="Times New Roman" w:hAnsi="Times New Roman" w:cs="Times New Roman"/>
                <w:i/>
                <w:sz w:val="20"/>
                <w:szCs w:val="20"/>
              </w:rPr>
              <w:t>p</w:t>
            </w:r>
            <w:r w:rsidRPr="00C465C1">
              <w:rPr>
                <w:rFonts w:ascii="Times New Roman" w:hAnsi="Times New Roman" w:cs="Times New Roman"/>
                <w:sz w:val="20"/>
                <w:szCs w:val="20"/>
              </w:rPr>
              <w:t>=.90</w:t>
            </w:r>
          </w:p>
        </w:tc>
        <w:tc>
          <w:tcPr>
            <w:tcW w:w="1620" w:type="dxa"/>
            <w:shd w:val="clear" w:color="auto" w:fill="auto"/>
          </w:tcPr>
          <w:p w14:paraId="131391A4"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β=-246.2, SE=953.5,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=-0.28, </w:t>
            </w:r>
            <w:r w:rsidRPr="00C465C1">
              <w:rPr>
                <w:rFonts w:ascii="Times New Roman" w:hAnsi="Times New Roman" w:cs="Times New Roman"/>
                <w:i/>
                <w:sz w:val="20"/>
                <w:szCs w:val="20"/>
              </w:rPr>
              <w:t>p</w:t>
            </w:r>
            <w:r w:rsidRPr="00C465C1">
              <w:rPr>
                <w:rFonts w:ascii="Times New Roman" w:hAnsi="Times New Roman" w:cs="Times New Roman"/>
                <w:sz w:val="20"/>
                <w:szCs w:val="20"/>
              </w:rPr>
              <w:t xml:space="preserve">=.99 </w:t>
            </w:r>
          </w:p>
        </w:tc>
        <w:tc>
          <w:tcPr>
            <w:tcW w:w="1620" w:type="dxa"/>
            <w:shd w:val="clear" w:color="auto" w:fill="auto"/>
          </w:tcPr>
          <w:p w14:paraId="70C70283"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β=220.4, SE=952.7,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=0.21, </w:t>
            </w:r>
            <w:r w:rsidRPr="00C465C1">
              <w:rPr>
                <w:rFonts w:ascii="Times New Roman" w:hAnsi="Times New Roman" w:cs="Times New Roman"/>
                <w:i/>
                <w:sz w:val="20"/>
                <w:szCs w:val="20"/>
              </w:rPr>
              <w:t>p</w:t>
            </w:r>
            <w:r w:rsidRPr="00C465C1">
              <w:rPr>
                <w:rFonts w:ascii="Times New Roman" w:hAnsi="Times New Roman" w:cs="Times New Roman"/>
                <w:sz w:val="20"/>
                <w:szCs w:val="20"/>
              </w:rPr>
              <w:t>=1.0</w:t>
            </w:r>
          </w:p>
          <w:p w14:paraId="1DB855CD" w14:textId="77777777" w:rsidR="00C465C1" w:rsidRPr="00C465C1" w:rsidRDefault="00C465C1" w:rsidP="00FD6C29">
            <w:pPr>
              <w:pStyle w:val="Normal1"/>
              <w:widowControl w:val="0"/>
              <w:spacing w:line="240" w:lineRule="auto"/>
              <w:rPr>
                <w:rFonts w:ascii="Times New Roman" w:hAnsi="Times New Roman" w:cs="Times New Roman"/>
                <w:sz w:val="20"/>
                <w:szCs w:val="20"/>
              </w:rPr>
            </w:pPr>
          </w:p>
        </w:tc>
      </w:tr>
      <w:tr w:rsidR="00C465C1" w:rsidRPr="00C465C1" w14:paraId="4B4F6851" w14:textId="77777777" w:rsidTr="00FD6C29">
        <w:tc>
          <w:tcPr>
            <w:tcW w:w="1620" w:type="dxa"/>
            <w:shd w:val="clear" w:color="auto" w:fill="auto"/>
          </w:tcPr>
          <w:p w14:paraId="44D046E1" w14:textId="77777777" w:rsidR="00C465C1" w:rsidRPr="00C465C1" w:rsidRDefault="00C465C1" w:rsidP="00FD6C29">
            <w:pPr>
              <w:pStyle w:val="Normal1"/>
              <w:widowControl w:val="0"/>
              <w:spacing w:line="240" w:lineRule="auto"/>
              <w:rPr>
                <w:rFonts w:ascii="Times New Roman" w:hAnsi="Times New Roman" w:cs="Times New Roman"/>
                <w:sz w:val="20"/>
                <w:szCs w:val="20"/>
                <w:vertAlign w:val="superscript"/>
              </w:rPr>
            </w:pPr>
            <w:r w:rsidRPr="00C465C1">
              <w:rPr>
                <w:rFonts w:ascii="Times New Roman" w:hAnsi="Times New Roman" w:cs="Times New Roman"/>
                <w:sz w:val="20"/>
                <w:szCs w:val="20"/>
              </w:rPr>
              <w:t>Right</w:t>
            </w:r>
          </w:p>
        </w:tc>
        <w:tc>
          <w:tcPr>
            <w:tcW w:w="1620" w:type="dxa"/>
            <w:shd w:val="clear" w:color="auto" w:fill="auto"/>
          </w:tcPr>
          <w:p w14:paraId="053BF83D" w14:textId="77777777" w:rsidR="00C465C1" w:rsidRPr="00C465C1" w:rsidRDefault="00C465C1" w:rsidP="00FD6C29">
            <w:pPr>
              <w:pStyle w:val="Normal1"/>
              <w:widowControl w:val="0"/>
              <w:spacing w:line="240" w:lineRule="auto"/>
              <w:rPr>
                <w:rFonts w:ascii="Times New Roman" w:hAnsi="Times New Roman" w:cs="Times New Roman"/>
                <w:b/>
                <w:sz w:val="20"/>
                <w:szCs w:val="20"/>
              </w:rPr>
            </w:pPr>
            <w:r w:rsidRPr="00C465C1">
              <w:rPr>
                <w:rFonts w:ascii="Times New Roman" w:hAnsi="Times New Roman" w:cs="Times New Roman"/>
                <w:sz w:val="20"/>
                <w:szCs w:val="20"/>
              </w:rPr>
              <w:t>F</w:t>
            </w:r>
            <w:r w:rsidRPr="00C465C1">
              <w:rPr>
                <w:rFonts w:ascii="Times New Roman" w:hAnsi="Times New Roman" w:cs="Times New Roman"/>
                <w:sz w:val="20"/>
                <w:szCs w:val="20"/>
                <w:vertAlign w:val="subscript"/>
              </w:rPr>
              <w:t>3, 205</w:t>
            </w:r>
            <w:r w:rsidRPr="00C465C1">
              <w:rPr>
                <w:rFonts w:ascii="Times New Roman" w:hAnsi="Times New Roman" w:cs="Times New Roman"/>
                <w:sz w:val="20"/>
                <w:szCs w:val="20"/>
              </w:rPr>
              <w:t xml:space="preserve">=6.22, </w:t>
            </w:r>
            <w:r w:rsidRPr="00C465C1">
              <w:rPr>
                <w:rFonts w:ascii="Times New Roman" w:hAnsi="Times New Roman" w:cs="Times New Roman"/>
                <w:b/>
                <w:i/>
                <w:sz w:val="20"/>
                <w:szCs w:val="20"/>
              </w:rPr>
              <w:t>p</w:t>
            </w:r>
            <w:r w:rsidRPr="00C465C1">
              <w:rPr>
                <w:rFonts w:ascii="Times New Roman" w:hAnsi="Times New Roman" w:cs="Times New Roman"/>
                <w:b/>
                <w:sz w:val="20"/>
                <w:szCs w:val="20"/>
              </w:rPr>
              <w:t>=.00046#</w:t>
            </w:r>
            <w:r w:rsidRPr="00C465C1">
              <w:rPr>
                <w:rFonts w:ascii="Times New Roman" w:hAnsi="Times New Roman" w:cs="Times New Roman"/>
                <w:sz w:val="20"/>
                <w:szCs w:val="20"/>
              </w:rPr>
              <w:t>; ƒ</w:t>
            </w:r>
            <w:r w:rsidRPr="00C465C1">
              <w:rPr>
                <w:rFonts w:ascii="Times New Roman" w:hAnsi="Times New Roman" w:cs="Times New Roman"/>
                <w:sz w:val="20"/>
                <w:szCs w:val="20"/>
                <w:vertAlign w:val="superscript"/>
              </w:rPr>
              <w:t>2</w:t>
            </w:r>
            <w:r w:rsidRPr="00C465C1">
              <w:rPr>
                <w:rFonts w:ascii="Times New Roman" w:hAnsi="Times New Roman" w:cs="Times New Roman"/>
                <w:sz w:val="20"/>
                <w:szCs w:val="20"/>
              </w:rPr>
              <w:t>=0.07</w:t>
            </w:r>
          </w:p>
          <w:p w14:paraId="68AEEF1C" w14:textId="77777777" w:rsidR="00C465C1" w:rsidRPr="00C465C1" w:rsidRDefault="00C465C1" w:rsidP="00FD6C29">
            <w:pPr>
              <w:pStyle w:val="Normal1"/>
              <w:spacing w:line="240" w:lineRule="auto"/>
              <w:rPr>
                <w:rFonts w:ascii="Times New Roman" w:hAnsi="Times New Roman" w:cs="Times New Roman"/>
                <w:b/>
                <w:sz w:val="20"/>
                <w:szCs w:val="20"/>
              </w:rPr>
            </w:pPr>
          </w:p>
        </w:tc>
        <w:tc>
          <w:tcPr>
            <w:tcW w:w="1620" w:type="dxa"/>
            <w:shd w:val="clear" w:color="auto" w:fill="auto"/>
          </w:tcPr>
          <w:p w14:paraId="1A17F2CB"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β=2250.6, SE=555.3,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=4.05, </w:t>
            </w:r>
            <w:r w:rsidRPr="00C465C1">
              <w:rPr>
                <w:rFonts w:ascii="Times New Roman" w:hAnsi="Times New Roman" w:cs="Times New Roman"/>
                <w:b/>
                <w:i/>
                <w:sz w:val="20"/>
                <w:szCs w:val="20"/>
              </w:rPr>
              <w:t>p</w:t>
            </w:r>
            <w:r w:rsidRPr="00C465C1">
              <w:rPr>
                <w:rFonts w:ascii="Times New Roman" w:hAnsi="Times New Roman" w:cs="Times New Roman"/>
                <w:b/>
                <w:sz w:val="20"/>
                <w:szCs w:val="20"/>
              </w:rPr>
              <w:t>&lt;0.001 ***</w:t>
            </w:r>
          </w:p>
        </w:tc>
        <w:tc>
          <w:tcPr>
            <w:tcW w:w="1620" w:type="dxa"/>
            <w:shd w:val="clear" w:color="auto" w:fill="auto"/>
          </w:tcPr>
          <w:p w14:paraId="23CA259F" w14:textId="77777777" w:rsidR="00C465C1" w:rsidRPr="00C465C1" w:rsidRDefault="00C465C1" w:rsidP="00FD6C29">
            <w:pPr>
              <w:pStyle w:val="Normal1"/>
              <w:widowControl w:val="0"/>
              <w:spacing w:line="240" w:lineRule="auto"/>
              <w:rPr>
                <w:rFonts w:ascii="Times New Roman" w:hAnsi="Times New Roman" w:cs="Times New Roman"/>
                <w:b/>
                <w:i/>
                <w:sz w:val="20"/>
                <w:szCs w:val="20"/>
              </w:rPr>
            </w:pPr>
            <w:r w:rsidRPr="00C465C1">
              <w:rPr>
                <w:rFonts w:ascii="Times New Roman" w:hAnsi="Times New Roman" w:cs="Times New Roman"/>
                <w:sz w:val="20"/>
                <w:szCs w:val="20"/>
              </w:rPr>
              <w:t xml:space="preserve">β=2101.2, SE=573.4,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=3.67, </w:t>
            </w:r>
            <w:r w:rsidRPr="00C465C1">
              <w:rPr>
                <w:rFonts w:ascii="Times New Roman" w:hAnsi="Times New Roman" w:cs="Times New Roman"/>
                <w:b/>
                <w:i/>
                <w:sz w:val="20"/>
                <w:szCs w:val="20"/>
              </w:rPr>
              <w:t>p</w:t>
            </w:r>
            <w:r w:rsidRPr="00C465C1">
              <w:rPr>
                <w:rFonts w:ascii="Times New Roman" w:hAnsi="Times New Roman" w:cs="Times New Roman"/>
                <w:b/>
                <w:sz w:val="20"/>
                <w:szCs w:val="20"/>
              </w:rPr>
              <w:t>=.0015**</w:t>
            </w:r>
          </w:p>
        </w:tc>
        <w:tc>
          <w:tcPr>
            <w:tcW w:w="1620" w:type="dxa"/>
            <w:shd w:val="clear" w:color="auto" w:fill="auto"/>
          </w:tcPr>
          <w:p w14:paraId="1D12105E"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β=1457.5, SE=845.5,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=1.72, </w:t>
            </w:r>
            <w:r w:rsidRPr="00C465C1">
              <w:rPr>
                <w:rFonts w:ascii="Times New Roman" w:hAnsi="Times New Roman" w:cs="Times New Roman"/>
                <w:i/>
                <w:sz w:val="20"/>
                <w:szCs w:val="20"/>
              </w:rPr>
              <w:t>p</w:t>
            </w:r>
            <w:r w:rsidRPr="00C465C1">
              <w:rPr>
                <w:rFonts w:ascii="Times New Roman" w:hAnsi="Times New Roman" w:cs="Times New Roman"/>
                <w:sz w:val="20"/>
                <w:szCs w:val="20"/>
              </w:rPr>
              <w:t>=.31</w:t>
            </w:r>
          </w:p>
        </w:tc>
        <w:tc>
          <w:tcPr>
            <w:tcW w:w="1620" w:type="dxa"/>
            <w:shd w:val="clear" w:color="auto" w:fill="auto"/>
          </w:tcPr>
          <w:p w14:paraId="590AA430"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β=-149.4, SE=555.8,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=-0.27, </w:t>
            </w:r>
            <w:r w:rsidRPr="00C465C1">
              <w:rPr>
                <w:rFonts w:ascii="Times New Roman" w:hAnsi="Times New Roman" w:cs="Times New Roman"/>
                <w:i/>
                <w:sz w:val="20"/>
                <w:szCs w:val="20"/>
              </w:rPr>
              <w:t>p</w:t>
            </w:r>
            <w:r w:rsidRPr="00C465C1">
              <w:rPr>
                <w:rFonts w:ascii="Times New Roman" w:hAnsi="Times New Roman" w:cs="Times New Roman"/>
                <w:sz w:val="20"/>
                <w:szCs w:val="20"/>
              </w:rPr>
              <w:t>=1.0</w:t>
            </w:r>
          </w:p>
        </w:tc>
        <w:tc>
          <w:tcPr>
            <w:tcW w:w="1620" w:type="dxa"/>
            <w:shd w:val="clear" w:color="auto" w:fill="auto"/>
          </w:tcPr>
          <w:p w14:paraId="0849AE91"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β=-793.1, SE=792.4,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=-1.00, </w:t>
            </w:r>
            <w:r w:rsidRPr="00C465C1">
              <w:rPr>
                <w:rFonts w:ascii="Times New Roman" w:hAnsi="Times New Roman" w:cs="Times New Roman"/>
                <w:i/>
                <w:sz w:val="20"/>
                <w:szCs w:val="20"/>
              </w:rPr>
              <w:t>p</w:t>
            </w:r>
            <w:r w:rsidRPr="00C465C1">
              <w:rPr>
                <w:rFonts w:ascii="Times New Roman" w:hAnsi="Times New Roman" w:cs="Times New Roman"/>
                <w:sz w:val="20"/>
                <w:szCs w:val="20"/>
              </w:rPr>
              <w:t xml:space="preserve">=.74 </w:t>
            </w:r>
          </w:p>
        </w:tc>
        <w:tc>
          <w:tcPr>
            <w:tcW w:w="1620" w:type="dxa"/>
            <w:shd w:val="clear" w:color="auto" w:fill="auto"/>
          </w:tcPr>
          <w:p w14:paraId="0DBA9E16" w14:textId="77777777" w:rsidR="00C465C1" w:rsidRPr="00C465C1" w:rsidRDefault="00C465C1" w:rsidP="00FD6C29">
            <w:pPr>
              <w:pStyle w:val="Normal1"/>
              <w:widowControl w:val="0"/>
              <w:spacing w:line="240" w:lineRule="auto"/>
              <w:rPr>
                <w:rFonts w:ascii="Times New Roman" w:hAnsi="Times New Roman" w:cs="Times New Roman"/>
                <w:sz w:val="20"/>
                <w:szCs w:val="20"/>
              </w:rPr>
            </w:pPr>
            <w:r w:rsidRPr="00C465C1">
              <w:rPr>
                <w:rFonts w:ascii="Times New Roman" w:hAnsi="Times New Roman" w:cs="Times New Roman"/>
                <w:sz w:val="20"/>
                <w:szCs w:val="20"/>
              </w:rPr>
              <w:t xml:space="preserve">β=-643.7, SE= 791.8, </w:t>
            </w:r>
            <w:r w:rsidRPr="00C465C1">
              <w:rPr>
                <w:rFonts w:ascii="Times New Roman" w:hAnsi="Times New Roman" w:cs="Times New Roman"/>
                <w:i/>
                <w:sz w:val="20"/>
                <w:szCs w:val="20"/>
              </w:rPr>
              <w:t>t</w:t>
            </w:r>
            <w:r w:rsidRPr="00C465C1">
              <w:rPr>
                <w:rFonts w:ascii="Times New Roman" w:hAnsi="Times New Roman" w:cs="Times New Roman"/>
                <w:sz w:val="20"/>
                <w:szCs w:val="20"/>
              </w:rPr>
              <w:t xml:space="preserve">=-0.81, </w:t>
            </w:r>
            <w:r w:rsidRPr="00C465C1">
              <w:rPr>
                <w:rFonts w:ascii="Times New Roman" w:hAnsi="Times New Roman" w:cs="Times New Roman"/>
                <w:i/>
                <w:sz w:val="20"/>
                <w:szCs w:val="20"/>
              </w:rPr>
              <w:t>p</w:t>
            </w:r>
            <w:r w:rsidRPr="00C465C1">
              <w:rPr>
                <w:rFonts w:ascii="Times New Roman" w:hAnsi="Times New Roman" w:cs="Times New Roman"/>
                <w:sz w:val="20"/>
                <w:szCs w:val="20"/>
              </w:rPr>
              <w:t>=.84</w:t>
            </w:r>
          </w:p>
        </w:tc>
      </w:tr>
    </w:tbl>
    <w:p w14:paraId="4061B95A" w14:textId="77777777" w:rsidR="00C465C1" w:rsidRPr="00C465C1" w:rsidRDefault="00C465C1" w:rsidP="00C465C1">
      <w:pPr>
        <w:pStyle w:val="Normal1"/>
        <w:spacing w:line="240" w:lineRule="auto"/>
        <w:rPr>
          <w:rFonts w:ascii="Times New Roman" w:hAnsi="Times New Roman" w:cs="Times New Roman"/>
          <w:sz w:val="20"/>
          <w:szCs w:val="20"/>
          <w:vertAlign w:val="superscript"/>
        </w:rPr>
      </w:pPr>
    </w:p>
    <w:tbl>
      <w:tblPr>
        <w:tblW w:w="13230" w:type="dxa"/>
        <w:tblBorders>
          <w:top w:val="single" w:sz="8" w:space="0" w:color="000000"/>
          <w:bottom w:val="single" w:sz="8" w:space="0" w:color="000000"/>
        </w:tblBorders>
        <w:tblLayout w:type="fixed"/>
        <w:tblLook w:val="0600" w:firstRow="0" w:lastRow="0" w:firstColumn="0" w:lastColumn="0" w:noHBand="1" w:noVBand="1"/>
      </w:tblPr>
      <w:tblGrid>
        <w:gridCol w:w="1998"/>
        <w:gridCol w:w="1620"/>
        <w:gridCol w:w="1602"/>
        <w:gridCol w:w="1602"/>
        <w:gridCol w:w="1602"/>
        <w:gridCol w:w="1602"/>
        <w:gridCol w:w="1602"/>
        <w:gridCol w:w="1602"/>
      </w:tblGrid>
      <w:tr w:rsidR="00C465C1" w:rsidRPr="00C465C1" w14:paraId="131F0134" w14:textId="77777777" w:rsidTr="00FD6C29">
        <w:trPr>
          <w:trHeight w:val="400"/>
        </w:trPr>
        <w:tc>
          <w:tcPr>
            <w:tcW w:w="1998" w:type="dxa"/>
            <w:tcBorders>
              <w:top w:val="single" w:sz="8" w:space="0" w:color="000000"/>
            </w:tcBorders>
            <w:shd w:val="clear" w:color="auto" w:fill="auto"/>
          </w:tcPr>
          <w:p w14:paraId="001087F1"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b/>
                <w:color w:val="auto"/>
                <w:sz w:val="20"/>
                <w:szCs w:val="20"/>
              </w:rPr>
              <w:t>B) Thickness of cortical regions</w:t>
            </w:r>
          </w:p>
        </w:tc>
        <w:tc>
          <w:tcPr>
            <w:tcW w:w="1620" w:type="dxa"/>
            <w:tcBorders>
              <w:top w:val="single" w:sz="8" w:space="0" w:color="000000"/>
              <w:bottom w:val="nil"/>
            </w:tcBorders>
            <w:shd w:val="clear" w:color="auto" w:fill="auto"/>
          </w:tcPr>
          <w:p w14:paraId="153BDEA7" w14:textId="77777777" w:rsidR="00C465C1" w:rsidRPr="00C465C1" w:rsidRDefault="00C465C1" w:rsidP="00FD6C29">
            <w:pPr>
              <w:pStyle w:val="Normal1"/>
              <w:widowControl w:val="0"/>
              <w:ind w:right="-198"/>
              <w:rPr>
                <w:rFonts w:ascii="Times New Roman" w:hAnsi="Times New Roman" w:cs="Times New Roman"/>
                <w:b/>
                <w:color w:val="auto"/>
                <w:sz w:val="20"/>
                <w:szCs w:val="20"/>
              </w:rPr>
            </w:pPr>
            <w:r w:rsidRPr="00C465C1">
              <w:rPr>
                <w:rFonts w:ascii="Times New Roman" w:hAnsi="Times New Roman" w:cs="Times New Roman"/>
                <w:b/>
                <w:color w:val="auto"/>
                <w:sz w:val="20"/>
                <w:szCs w:val="20"/>
                <w:vertAlign w:val="superscript"/>
              </w:rPr>
              <w:t>1</w:t>
            </w:r>
            <w:r w:rsidRPr="00C465C1">
              <w:rPr>
                <w:rFonts w:ascii="Times New Roman" w:hAnsi="Times New Roman" w:cs="Times New Roman"/>
                <w:b/>
                <w:color w:val="auto"/>
                <w:sz w:val="20"/>
                <w:szCs w:val="20"/>
              </w:rPr>
              <w:t>F and p-values of ANOVA test of cognitive subtype; Cohen’s</w:t>
            </w:r>
            <w:r w:rsidRPr="00C465C1">
              <w:rPr>
                <w:rFonts w:ascii="Times New Roman" w:hAnsi="Times New Roman" w:cs="Times New Roman"/>
                <w:color w:val="auto"/>
                <w:sz w:val="20"/>
                <w:szCs w:val="20"/>
              </w:rPr>
              <w:t xml:space="preserve"> ƒ</w:t>
            </w:r>
            <w:r w:rsidRPr="00C465C1">
              <w:rPr>
                <w:rFonts w:ascii="Times New Roman" w:hAnsi="Times New Roman" w:cs="Times New Roman"/>
                <w:color w:val="auto"/>
                <w:sz w:val="20"/>
                <w:szCs w:val="20"/>
                <w:vertAlign w:val="superscript"/>
              </w:rPr>
              <w:t>2</w:t>
            </w:r>
          </w:p>
        </w:tc>
        <w:tc>
          <w:tcPr>
            <w:tcW w:w="9612" w:type="dxa"/>
            <w:gridSpan w:val="6"/>
            <w:tcBorders>
              <w:top w:val="single" w:sz="8" w:space="0" w:color="000000"/>
            </w:tcBorders>
            <w:shd w:val="clear" w:color="auto" w:fill="auto"/>
          </w:tcPr>
          <w:p w14:paraId="34D965B1" w14:textId="77777777" w:rsidR="00C465C1" w:rsidRPr="00C465C1" w:rsidRDefault="00C465C1" w:rsidP="00FD6C29">
            <w:pPr>
              <w:pStyle w:val="Normal1"/>
              <w:widowControl w:val="0"/>
              <w:spacing w:after="120"/>
              <w:jc w:val="center"/>
              <w:rPr>
                <w:rFonts w:ascii="Times New Roman" w:hAnsi="Times New Roman" w:cs="Times New Roman"/>
                <w:b/>
                <w:color w:val="auto"/>
                <w:sz w:val="20"/>
                <w:szCs w:val="20"/>
              </w:rPr>
            </w:pPr>
            <w:r w:rsidRPr="00C465C1">
              <w:rPr>
                <w:rFonts w:ascii="Times New Roman" w:hAnsi="Times New Roman" w:cs="Times New Roman"/>
                <w:b/>
                <w:color w:val="auto"/>
                <w:sz w:val="20"/>
                <w:szCs w:val="20"/>
                <w:vertAlign w:val="superscript"/>
              </w:rPr>
              <w:t>2</w:t>
            </w:r>
            <w:r w:rsidRPr="00C465C1">
              <w:rPr>
                <w:rFonts w:ascii="Times New Roman" w:hAnsi="Times New Roman" w:cs="Times New Roman"/>
                <w:b/>
                <w:color w:val="auto"/>
                <w:sz w:val="20"/>
                <w:szCs w:val="20"/>
              </w:rPr>
              <w:t xml:space="preserve">Post-hoc pairwise tests </w:t>
            </w:r>
          </w:p>
        </w:tc>
      </w:tr>
      <w:tr w:rsidR="00C465C1" w:rsidRPr="00C465C1" w14:paraId="4D48158D" w14:textId="77777777" w:rsidTr="00FD6C29">
        <w:tc>
          <w:tcPr>
            <w:tcW w:w="1998" w:type="dxa"/>
            <w:tcBorders>
              <w:top w:val="nil"/>
              <w:bottom w:val="single" w:sz="4" w:space="0" w:color="auto"/>
            </w:tcBorders>
            <w:shd w:val="clear" w:color="auto" w:fill="auto"/>
          </w:tcPr>
          <w:p w14:paraId="277DD73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20" w:type="dxa"/>
            <w:tcBorders>
              <w:top w:val="nil"/>
              <w:bottom w:val="single" w:sz="4" w:space="0" w:color="auto"/>
            </w:tcBorders>
            <w:shd w:val="clear" w:color="auto" w:fill="auto"/>
          </w:tcPr>
          <w:p w14:paraId="21B75DE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tcBorders>
              <w:top w:val="nil"/>
              <w:bottom w:val="single" w:sz="4" w:space="0" w:color="auto"/>
            </w:tcBorders>
            <w:shd w:val="clear" w:color="auto" w:fill="auto"/>
          </w:tcPr>
          <w:p w14:paraId="129B6FB2"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b/>
                <w:color w:val="auto"/>
                <w:sz w:val="20"/>
                <w:szCs w:val="20"/>
              </w:rPr>
              <w:t>P vs H</w:t>
            </w:r>
          </w:p>
        </w:tc>
        <w:tc>
          <w:tcPr>
            <w:tcW w:w="1602" w:type="dxa"/>
            <w:tcBorders>
              <w:top w:val="nil"/>
              <w:bottom w:val="single" w:sz="4" w:space="0" w:color="auto"/>
            </w:tcBorders>
            <w:shd w:val="clear" w:color="auto" w:fill="auto"/>
          </w:tcPr>
          <w:p w14:paraId="7018B948"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b/>
                <w:color w:val="auto"/>
                <w:sz w:val="20"/>
                <w:szCs w:val="20"/>
              </w:rPr>
              <w:t>D vs H</w:t>
            </w:r>
          </w:p>
        </w:tc>
        <w:tc>
          <w:tcPr>
            <w:tcW w:w="1602" w:type="dxa"/>
            <w:tcBorders>
              <w:top w:val="nil"/>
              <w:bottom w:val="single" w:sz="4" w:space="0" w:color="auto"/>
            </w:tcBorders>
            <w:shd w:val="clear" w:color="auto" w:fill="auto"/>
          </w:tcPr>
          <w:p w14:paraId="7F88F324"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b/>
                <w:color w:val="auto"/>
                <w:sz w:val="20"/>
                <w:szCs w:val="20"/>
              </w:rPr>
              <w:t>C vs H</w:t>
            </w:r>
          </w:p>
        </w:tc>
        <w:tc>
          <w:tcPr>
            <w:tcW w:w="1602" w:type="dxa"/>
            <w:tcBorders>
              <w:top w:val="nil"/>
              <w:bottom w:val="single" w:sz="4" w:space="0" w:color="auto"/>
            </w:tcBorders>
            <w:shd w:val="clear" w:color="auto" w:fill="auto"/>
          </w:tcPr>
          <w:p w14:paraId="43E4B32D"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b/>
                <w:color w:val="auto"/>
                <w:sz w:val="20"/>
                <w:szCs w:val="20"/>
              </w:rPr>
              <w:t>D vs P</w:t>
            </w:r>
          </w:p>
        </w:tc>
        <w:tc>
          <w:tcPr>
            <w:tcW w:w="1602" w:type="dxa"/>
            <w:tcBorders>
              <w:top w:val="nil"/>
              <w:bottom w:val="single" w:sz="4" w:space="0" w:color="auto"/>
            </w:tcBorders>
            <w:shd w:val="clear" w:color="auto" w:fill="auto"/>
          </w:tcPr>
          <w:p w14:paraId="37BA8C02"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b/>
                <w:color w:val="auto"/>
                <w:sz w:val="20"/>
                <w:szCs w:val="20"/>
              </w:rPr>
              <w:t>C vs P</w:t>
            </w:r>
          </w:p>
        </w:tc>
        <w:tc>
          <w:tcPr>
            <w:tcW w:w="1602" w:type="dxa"/>
            <w:tcBorders>
              <w:top w:val="nil"/>
              <w:bottom w:val="single" w:sz="4" w:space="0" w:color="auto"/>
            </w:tcBorders>
            <w:shd w:val="clear" w:color="auto" w:fill="auto"/>
          </w:tcPr>
          <w:p w14:paraId="0A99E738"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b/>
                <w:color w:val="auto"/>
                <w:sz w:val="20"/>
                <w:szCs w:val="20"/>
              </w:rPr>
              <w:t>C vs D</w:t>
            </w:r>
          </w:p>
        </w:tc>
      </w:tr>
      <w:tr w:rsidR="00C465C1" w:rsidRPr="00C465C1" w14:paraId="35C0EB70" w14:textId="77777777" w:rsidTr="00FD6C29">
        <w:tc>
          <w:tcPr>
            <w:tcW w:w="1998" w:type="dxa"/>
            <w:tcBorders>
              <w:top w:val="single" w:sz="4" w:space="0" w:color="auto"/>
            </w:tcBorders>
            <w:shd w:val="clear" w:color="auto" w:fill="auto"/>
          </w:tcPr>
          <w:p w14:paraId="616FA3A1"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Banks of the superior temporal sulcus</w:t>
            </w:r>
            <w:r w:rsidRPr="00C465C1">
              <w:rPr>
                <w:rFonts w:ascii="MS Mincho" w:eastAsia="MS Mincho" w:hAnsi="MS Mincho" w:cs="MS Mincho" w:hint="eastAsia"/>
                <w:b/>
                <w:color w:val="auto"/>
                <w:sz w:val="20"/>
                <w:szCs w:val="20"/>
                <w:lang w:val="en-US"/>
              </w:rPr>
              <w:t> </w:t>
            </w:r>
          </w:p>
        </w:tc>
        <w:tc>
          <w:tcPr>
            <w:tcW w:w="1620" w:type="dxa"/>
            <w:tcBorders>
              <w:top w:val="single" w:sz="4" w:space="0" w:color="auto"/>
            </w:tcBorders>
            <w:shd w:val="clear" w:color="auto" w:fill="auto"/>
          </w:tcPr>
          <w:p w14:paraId="12E5366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tcBorders>
              <w:top w:val="single" w:sz="4" w:space="0" w:color="auto"/>
            </w:tcBorders>
            <w:shd w:val="clear" w:color="auto" w:fill="auto"/>
          </w:tcPr>
          <w:p w14:paraId="7E65AC6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tcBorders>
              <w:top w:val="single" w:sz="4" w:space="0" w:color="auto"/>
            </w:tcBorders>
            <w:shd w:val="clear" w:color="auto" w:fill="auto"/>
          </w:tcPr>
          <w:p w14:paraId="1D936C6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tcBorders>
              <w:top w:val="single" w:sz="4" w:space="0" w:color="auto"/>
            </w:tcBorders>
            <w:shd w:val="clear" w:color="auto" w:fill="auto"/>
          </w:tcPr>
          <w:p w14:paraId="3BB2201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tcBorders>
              <w:top w:val="single" w:sz="4" w:space="0" w:color="auto"/>
            </w:tcBorders>
            <w:shd w:val="clear" w:color="auto" w:fill="auto"/>
          </w:tcPr>
          <w:p w14:paraId="3B86753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tcBorders>
              <w:top w:val="single" w:sz="4" w:space="0" w:color="auto"/>
            </w:tcBorders>
            <w:shd w:val="clear" w:color="auto" w:fill="auto"/>
          </w:tcPr>
          <w:p w14:paraId="304C7F4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tcBorders>
              <w:top w:val="single" w:sz="4" w:space="0" w:color="auto"/>
            </w:tcBorders>
            <w:shd w:val="clear" w:color="auto" w:fill="auto"/>
          </w:tcPr>
          <w:p w14:paraId="01BC7429"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6046125" w14:textId="77777777" w:rsidTr="00FD6C29">
        <w:tc>
          <w:tcPr>
            <w:tcW w:w="1998" w:type="dxa"/>
            <w:shd w:val="clear" w:color="auto" w:fill="auto"/>
          </w:tcPr>
          <w:p w14:paraId="4514F76A" w14:textId="77777777" w:rsidR="00C465C1" w:rsidRPr="00C465C1" w:rsidRDefault="00C465C1" w:rsidP="00FD6C29">
            <w:pPr>
              <w:pStyle w:val="Normal1"/>
              <w:widowControl w:val="0"/>
              <w:rPr>
                <w:rFonts w:ascii="Times New Roman" w:hAnsi="Times New Roman" w:cs="Times New Roman"/>
                <w:color w:val="auto"/>
                <w:sz w:val="20"/>
                <w:szCs w:val="20"/>
                <w:vertAlign w:val="superscript"/>
              </w:rPr>
            </w:pPr>
            <w:r w:rsidRPr="00C465C1">
              <w:rPr>
                <w:rFonts w:ascii="Times New Roman" w:hAnsi="Times New Roman" w:cs="Times New Roman"/>
                <w:color w:val="auto"/>
                <w:sz w:val="20"/>
                <w:szCs w:val="20"/>
              </w:rPr>
              <w:t>left</w:t>
            </w:r>
          </w:p>
        </w:tc>
        <w:tc>
          <w:tcPr>
            <w:tcW w:w="1620" w:type="dxa"/>
            <w:shd w:val="clear" w:color="auto" w:fill="auto"/>
          </w:tcPr>
          <w:p w14:paraId="5064722D"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3, 165</w:t>
            </w:r>
            <w:r w:rsidRPr="00C465C1">
              <w:rPr>
                <w:rFonts w:ascii="Times New Roman" w:hAnsi="Times New Roman" w:cs="Times New Roman"/>
                <w:color w:val="auto"/>
                <w:sz w:val="20"/>
                <w:szCs w:val="20"/>
              </w:rPr>
              <w:t xml:space="preserve">=8.95,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xml:space="preserve"> </w:t>
            </w:r>
          </w:p>
          <w:p w14:paraId="387D0BEE" w14:textId="77777777" w:rsidR="00C465C1" w:rsidRPr="00C465C1" w:rsidRDefault="00C465C1" w:rsidP="00FD6C29">
            <w:pPr>
              <w:pStyle w:val="Normal1"/>
              <w:widowControl w:val="0"/>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1.58e-05</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=0.13</w:t>
            </w:r>
          </w:p>
        </w:tc>
        <w:tc>
          <w:tcPr>
            <w:tcW w:w="1602" w:type="dxa"/>
            <w:shd w:val="clear" w:color="auto" w:fill="auto"/>
          </w:tcPr>
          <w:p w14:paraId="303F6C4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SE=0.03, t=-3.34, </w:t>
            </w:r>
            <w:r w:rsidRPr="00C465C1">
              <w:rPr>
                <w:rFonts w:ascii="Times New Roman" w:eastAsia="Times New Roman" w:hAnsi="Times New Roman" w:cs="Times New Roman"/>
                <w:b/>
                <w:sz w:val="20"/>
                <w:szCs w:val="20"/>
                <w:lang w:val="en-US"/>
              </w:rPr>
              <w:t>p=.0053**</w:t>
            </w:r>
          </w:p>
          <w:p w14:paraId="0C2A7A5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4A480E5"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β=-0.15, SE=0.03, t=-4.40, </w:t>
            </w:r>
            <w:r w:rsidRPr="00C465C1">
              <w:rPr>
                <w:rFonts w:ascii="Times New Roman" w:eastAsia="Times New Roman" w:hAnsi="Times New Roman" w:cs="Times New Roman"/>
                <w:b/>
                <w:sz w:val="20"/>
                <w:szCs w:val="20"/>
                <w:lang w:val="en-US"/>
              </w:rPr>
              <w:t>p&lt;.001***</w:t>
            </w:r>
          </w:p>
          <w:p w14:paraId="45F1C5DB" w14:textId="77777777" w:rsidR="00C465C1" w:rsidRPr="00C465C1" w:rsidRDefault="00C465C1" w:rsidP="00FD6C29">
            <w:pPr>
              <w:pStyle w:val="Normal1"/>
              <w:widowControl w:val="0"/>
              <w:rPr>
                <w:rFonts w:ascii="Times New Roman" w:hAnsi="Times New Roman" w:cs="Times New Roman"/>
                <w:b/>
                <w:color w:val="auto"/>
                <w:sz w:val="20"/>
                <w:szCs w:val="20"/>
              </w:rPr>
            </w:pPr>
          </w:p>
        </w:tc>
        <w:tc>
          <w:tcPr>
            <w:tcW w:w="1602" w:type="dxa"/>
            <w:shd w:val="clear" w:color="auto" w:fill="auto"/>
          </w:tcPr>
          <w:p w14:paraId="67403547"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β=-0.09, SE=0.05, t=-1.72, p=.31</w:t>
            </w:r>
          </w:p>
          <w:p w14:paraId="2548D30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5D3FB5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SE=0.03, t=-1.54, p=.411</w:t>
            </w:r>
          </w:p>
          <w:p w14:paraId="605E565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E22BBFE"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β=0.006, SE=0.05, t=0.12, p=.99</w:t>
            </w:r>
          </w:p>
          <w:p w14:paraId="3592D33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CBCE96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SE=0.05, t=2.22, p=0.67</w:t>
            </w:r>
          </w:p>
          <w:p w14:paraId="5653C04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7571DC6" w14:textId="77777777" w:rsidTr="00FD6C29">
        <w:tc>
          <w:tcPr>
            <w:tcW w:w="1998" w:type="dxa"/>
            <w:shd w:val="clear" w:color="auto" w:fill="auto"/>
          </w:tcPr>
          <w:p w14:paraId="510FC439" w14:textId="77777777" w:rsidR="00C465C1" w:rsidRPr="00C465C1" w:rsidRDefault="00C465C1" w:rsidP="00FD6C29">
            <w:pPr>
              <w:pStyle w:val="Normal1"/>
              <w:widowControl w:val="0"/>
              <w:rPr>
                <w:rFonts w:ascii="Times New Roman" w:hAnsi="Times New Roman" w:cs="Times New Roman"/>
                <w:color w:val="auto"/>
                <w:sz w:val="20"/>
                <w:szCs w:val="20"/>
                <w:vertAlign w:val="superscript"/>
              </w:rPr>
            </w:pPr>
            <w:r w:rsidRPr="00C465C1">
              <w:rPr>
                <w:rFonts w:ascii="Times New Roman" w:hAnsi="Times New Roman" w:cs="Times New Roman"/>
                <w:color w:val="auto"/>
                <w:sz w:val="20"/>
                <w:szCs w:val="20"/>
              </w:rPr>
              <w:t>right</w:t>
            </w:r>
          </w:p>
        </w:tc>
        <w:tc>
          <w:tcPr>
            <w:tcW w:w="1620" w:type="dxa"/>
            <w:shd w:val="clear" w:color="auto" w:fill="auto"/>
          </w:tcPr>
          <w:p w14:paraId="64E79B3E"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3, 191</w:t>
            </w:r>
            <w:r w:rsidRPr="00C465C1">
              <w:rPr>
                <w:rFonts w:ascii="Times New Roman" w:hAnsi="Times New Roman" w:cs="Times New Roman"/>
                <w:color w:val="auto"/>
                <w:sz w:val="20"/>
                <w:szCs w:val="20"/>
              </w:rPr>
              <w:t xml:space="preserve">=8.34,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xml:space="preserve"> </w:t>
            </w:r>
            <w:r w:rsidRPr="00C465C1">
              <w:rPr>
                <w:rFonts w:ascii="Times New Roman" w:hAnsi="Times New Roman" w:cs="Times New Roman"/>
                <w:b/>
                <w:color w:val="auto"/>
                <w:sz w:val="20"/>
                <w:szCs w:val="20"/>
                <w:lang w:val="en-US"/>
              </w:rPr>
              <w:t>3.076e-05</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=0.10</w:t>
            </w:r>
          </w:p>
        </w:tc>
        <w:tc>
          <w:tcPr>
            <w:tcW w:w="1602" w:type="dxa"/>
            <w:shd w:val="clear" w:color="auto" w:fill="auto"/>
          </w:tcPr>
          <w:p w14:paraId="243B7FE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β=-0.08, SE=0.03, t=-2.47, p=.06</w:t>
            </w:r>
          </w:p>
          <w:p w14:paraId="19A592D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FFFDDA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β=-0.13, SE=0.04, t=-3.71, </w:t>
            </w:r>
            <w:r w:rsidRPr="00C465C1">
              <w:rPr>
                <w:rFonts w:ascii="Times New Roman" w:eastAsia="Times New Roman" w:hAnsi="Times New Roman" w:cs="Times New Roman"/>
                <w:b/>
                <w:sz w:val="20"/>
                <w:szCs w:val="20"/>
                <w:lang w:val="en-US"/>
              </w:rPr>
              <w:t>p=.0013**</w:t>
            </w:r>
          </w:p>
          <w:p w14:paraId="15E67648" w14:textId="77777777" w:rsidR="00C465C1" w:rsidRPr="00C465C1" w:rsidRDefault="00C465C1" w:rsidP="00FD6C29">
            <w:pPr>
              <w:pStyle w:val="Normal1"/>
              <w:widowControl w:val="0"/>
              <w:rPr>
                <w:rFonts w:ascii="Times New Roman" w:hAnsi="Times New Roman" w:cs="Times New Roman"/>
                <w:b/>
                <w:color w:val="auto"/>
                <w:sz w:val="20"/>
                <w:szCs w:val="20"/>
              </w:rPr>
            </w:pPr>
          </w:p>
        </w:tc>
        <w:tc>
          <w:tcPr>
            <w:tcW w:w="1602" w:type="dxa"/>
            <w:shd w:val="clear" w:color="auto" w:fill="auto"/>
          </w:tcPr>
          <w:p w14:paraId="45546752"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β=-0.10, SE=0.05, t=-2.10, p=.16</w:t>
            </w:r>
          </w:p>
          <w:p w14:paraId="520C9359" w14:textId="77777777" w:rsidR="00C465C1" w:rsidRPr="00C465C1" w:rsidRDefault="00C465C1" w:rsidP="00FD6C29">
            <w:pPr>
              <w:pStyle w:val="Normal1"/>
              <w:widowControl w:val="0"/>
              <w:rPr>
                <w:rFonts w:ascii="Times New Roman" w:hAnsi="Times New Roman" w:cs="Times New Roman"/>
                <w:b/>
                <w:color w:val="auto"/>
                <w:sz w:val="20"/>
                <w:szCs w:val="20"/>
              </w:rPr>
            </w:pPr>
          </w:p>
        </w:tc>
        <w:tc>
          <w:tcPr>
            <w:tcW w:w="1602" w:type="dxa"/>
            <w:shd w:val="clear" w:color="auto" w:fill="auto"/>
          </w:tcPr>
          <w:p w14:paraId="477DA003"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SE=0.04, t=-1.60, p=.37</w:t>
            </w:r>
          </w:p>
          <w:p w14:paraId="3970756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A548985"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SE=0.05, t=-0.58, p=0.93</w:t>
            </w:r>
          </w:p>
          <w:p w14:paraId="082C876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F52B32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SE=0.05, t=0.58, p=.939</w:t>
            </w:r>
          </w:p>
          <w:p w14:paraId="12B00FB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459456C3" w14:textId="77777777" w:rsidTr="00FD6C29">
        <w:tc>
          <w:tcPr>
            <w:tcW w:w="1998" w:type="dxa"/>
            <w:shd w:val="clear" w:color="auto" w:fill="auto"/>
          </w:tcPr>
          <w:p w14:paraId="341DDCF1"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 xml:space="preserve">Caudal anterior cingulate </w:t>
            </w:r>
            <w:r w:rsidRPr="00C465C1">
              <w:rPr>
                <w:rFonts w:ascii="Times New Roman" w:hAnsi="Times New Roman" w:cs="Times New Roman"/>
                <w:b/>
                <w:color w:val="auto"/>
                <w:sz w:val="20"/>
                <w:szCs w:val="20"/>
              </w:rPr>
              <w:t>gyrus</w:t>
            </w:r>
          </w:p>
        </w:tc>
        <w:tc>
          <w:tcPr>
            <w:tcW w:w="1620" w:type="dxa"/>
            <w:shd w:val="clear" w:color="auto" w:fill="auto"/>
          </w:tcPr>
          <w:p w14:paraId="78B1E33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B67854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D70169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0202C2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D4A809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E3462C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ABDFCB3"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2DF9AC4" w14:textId="77777777" w:rsidTr="00FD6C29">
        <w:tc>
          <w:tcPr>
            <w:tcW w:w="1998" w:type="dxa"/>
            <w:shd w:val="clear" w:color="auto" w:fill="auto"/>
          </w:tcPr>
          <w:p w14:paraId="66D15AB8" w14:textId="77777777" w:rsidR="00C465C1" w:rsidRPr="00C465C1" w:rsidRDefault="00C465C1" w:rsidP="00FD6C29">
            <w:pPr>
              <w:pStyle w:val="Normal1"/>
              <w:widowControl w:val="0"/>
              <w:rPr>
                <w:rFonts w:ascii="Times New Roman" w:hAnsi="Times New Roman" w:cs="Times New Roman"/>
                <w:color w:val="auto"/>
                <w:sz w:val="20"/>
                <w:szCs w:val="20"/>
                <w:vertAlign w:val="superscript"/>
              </w:rPr>
            </w:pPr>
            <w:r w:rsidRPr="00C465C1">
              <w:rPr>
                <w:rFonts w:ascii="Times New Roman" w:hAnsi="Times New Roman" w:cs="Times New Roman"/>
                <w:color w:val="auto"/>
                <w:sz w:val="20"/>
                <w:szCs w:val="20"/>
              </w:rPr>
              <w:t>left</w:t>
            </w:r>
          </w:p>
        </w:tc>
        <w:tc>
          <w:tcPr>
            <w:tcW w:w="1620" w:type="dxa"/>
            <w:shd w:val="clear" w:color="auto" w:fill="auto"/>
          </w:tcPr>
          <w:p w14:paraId="0892238F"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=1.99,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 xml:space="preserve">=.12 </w:t>
            </w:r>
          </w:p>
        </w:tc>
        <w:tc>
          <w:tcPr>
            <w:tcW w:w="1602" w:type="dxa"/>
            <w:shd w:val="clear" w:color="auto" w:fill="auto"/>
          </w:tcPr>
          <w:p w14:paraId="696AC8D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0A7BA2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D9DEA32" w14:textId="77777777" w:rsidR="00C465C1" w:rsidRPr="00C465C1" w:rsidRDefault="00C465C1" w:rsidP="00FD6C29">
            <w:pPr>
              <w:pStyle w:val="Normal1"/>
              <w:widowControl w:val="0"/>
              <w:rPr>
                <w:rFonts w:ascii="Times New Roman" w:hAnsi="Times New Roman" w:cs="Times New Roman"/>
                <w:b/>
                <w:color w:val="auto"/>
                <w:sz w:val="20"/>
                <w:szCs w:val="20"/>
              </w:rPr>
            </w:pPr>
          </w:p>
        </w:tc>
        <w:tc>
          <w:tcPr>
            <w:tcW w:w="1602" w:type="dxa"/>
            <w:shd w:val="clear" w:color="auto" w:fill="auto"/>
          </w:tcPr>
          <w:p w14:paraId="2E2E738E" w14:textId="77777777" w:rsidR="00C465C1" w:rsidRPr="00C465C1" w:rsidRDefault="00C465C1" w:rsidP="00FD6C29">
            <w:pPr>
              <w:pStyle w:val="Normal1"/>
              <w:widowControl w:val="0"/>
              <w:rPr>
                <w:rFonts w:ascii="Times New Roman" w:hAnsi="Times New Roman" w:cs="Times New Roman"/>
                <w:b/>
                <w:color w:val="auto"/>
                <w:sz w:val="20"/>
                <w:szCs w:val="20"/>
              </w:rPr>
            </w:pPr>
          </w:p>
        </w:tc>
        <w:tc>
          <w:tcPr>
            <w:tcW w:w="1602" w:type="dxa"/>
            <w:shd w:val="clear" w:color="auto" w:fill="auto"/>
          </w:tcPr>
          <w:p w14:paraId="4713DDEF" w14:textId="77777777" w:rsidR="00C465C1" w:rsidRPr="00C465C1" w:rsidRDefault="00C465C1" w:rsidP="00FD6C29">
            <w:pPr>
              <w:pStyle w:val="Normal1"/>
              <w:widowControl w:val="0"/>
              <w:rPr>
                <w:rFonts w:ascii="Times New Roman" w:hAnsi="Times New Roman" w:cs="Times New Roman"/>
                <w:b/>
                <w:color w:val="auto"/>
                <w:sz w:val="20"/>
                <w:szCs w:val="20"/>
              </w:rPr>
            </w:pPr>
          </w:p>
        </w:tc>
        <w:tc>
          <w:tcPr>
            <w:tcW w:w="1602" w:type="dxa"/>
            <w:shd w:val="clear" w:color="auto" w:fill="auto"/>
          </w:tcPr>
          <w:p w14:paraId="60360160"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FF9A394" w14:textId="77777777" w:rsidTr="00FD6C29">
        <w:tc>
          <w:tcPr>
            <w:tcW w:w="1998" w:type="dxa"/>
            <w:shd w:val="clear" w:color="auto" w:fill="auto"/>
          </w:tcPr>
          <w:p w14:paraId="27411158"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06432308"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=3.24,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=.023</w:t>
            </w:r>
          </w:p>
        </w:tc>
        <w:tc>
          <w:tcPr>
            <w:tcW w:w="1602" w:type="dxa"/>
            <w:shd w:val="clear" w:color="auto" w:fill="auto"/>
          </w:tcPr>
          <w:p w14:paraId="58A3970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6E5354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239501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BC33D4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C12B76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513498D"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40A3F5D5" w14:textId="77777777" w:rsidTr="00FD6C29">
        <w:tc>
          <w:tcPr>
            <w:tcW w:w="1998" w:type="dxa"/>
            <w:shd w:val="clear" w:color="auto" w:fill="auto"/>
          </w:tcPr>
          <w:p w14:paraId="17053A30"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Caudal middle frontal gyrus</w:t>
            </w:r>
          </w:p>
        </w:tc>
        <w:tc>
          <w:tcPr>
            <w:tcW w:w="1620" w:type="dxa"/>
            <w:shd w:val="clear" w:color="auto" w:fill="auto"/>
          </w:tcPr>
          <w:p w14:paraId="3E95F99C"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1A95BC0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D5B10A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99B257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FF9530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AF2CC4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F934AA9"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1F3201F" w14:textId="77777777" w:rsidTr="00FD6C29">
        <w:tc>
          <w:tcPr>
            <w:tcW w:w="1998" w:type="dxa"/>
            <w:shd w:val="clear" w:color="auto" w:fill="auto"/>
          </w:tcPr>
          <w:p w14:paraId="6D1ACE4F" w14:textId="77777777" w:rsidR="00C465C1" w:rsidRPr="00C465C1" w:rsidRDefault="00C465C1" w:rsidP="00FD6C29">
            <w:pPr>
              <w:pStyle w:val="Normal1"/>
              <w:widowControl w:val="0"/>
              <w:rPr>
                <w:rFonts w:ascii="Times New Roman" w:hAnsi="Times New Roman" w:cs="Times New Roman"/>
                <w:color w:val="auto"/>
                <w:sz w:val="20"/>
                <w:szCs w:val="20"/>
                <w:vertAlign w:val="superscript"/>
              </w:rPr>
            </w:pPr>
            <w:r w:rsidRPr="00C465C1">
              <w:rPr>
                <w:rFonts w:ascii="Times New Roman" w:hAnsi="Times New Roman" w:cs="Times New Roman"/>
                <w:color w:val="auto"/>
                <w:sz w:val="20"/>
                <w:szCs w:val="20"/>
              </w:rPr>
              <w:t>left</w:t>
            </w:r>
          </w:p>
        </w:tc>
        <w:tc>
          <w:tcPr>
            <w:tcW w:w="1620" w:type="dxa"/>
            <w:shd w:val="clear" w:color="auto" w:fill="auto"/>
          </w:tcPr>
          <w:p w14:paraId="3869960D"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=4.03,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 xml:space="preserve">=.008 </w:t>
            </w:r>
          </w:p>
        </w:tc>
        <w:tc>
          <w:tcPr>
            <w:tcW w:w="1602" w:type="dxa"/>
            <w:shd w:val="clear" w:color="auto" w:fill="auto"/>
          </w:tcPr>
          <w:p w14:paraId="45AE332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6EE7055" w14:textId="77777777" w:rsidR="00C465C1" w:rsidRPr="00C465C1" w:rsidRDefault="00C465C1" w:rsidP="00FD6C29">
            <w:pPr>
              <w:pStyle w:val="Normal1"/>
              <w:widowControl w:val="0"/>
              <w:rPr>
                <w:rFonts w:ascii="Times New Roman" w:hAnsi="Times New Roman" w:cs="Times New Roman"/>
                <w:b/>
                <w:color w:val="auto"/>
                <w:sz w:val="20"/>
                <w:szCs w:val="20"/>
              </w:rPr>
            </w:pPr>
          </w:p>
        </w:tc>
        <w:tc>
          <w:tcPr>
            <w:tcW w:w="1602" w:type="dxa"/>
            <w:shd w:val="clear" w:color="auto" w:fill="auto"/>
          </w:tcPr>
          <w:p w14:paraId="44585A0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C83712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998A32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FB73182"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704D06F" w14:textId="77777777" w:rsidTr="00FD6C29">
        <w:tc>
          <w:tcPr>
            <w:tcW w:w="1998" w:type="dxa"/>
            <w:shd w:val="clear" w:color="auto" w:fill="auto"/>
          </w:tcPr>
          <w:p w14:paraId="3723FB36" w14:textId="77777777" w:rsidR="00C465C1" w:rsidRPr="00C465C1" w:rsidRDefault="00C465C1" w:rsidP="00FD6C29">
            <w:pPr>
              <w:pStyle w:val="Normal1"/>
              <w:widowControl w:val="0"/>
              <w:rPr>
                <w:rFonts w:ascii="Times New Roman" w:hAnsi="Times New Roman" w:cs="Times New Roman"/>
                <w:color w:val="auto"/>
                <w:sz w:val="20"/>
                <w:szCs w:val="20"/>
                <w:vertAlign w:val="superscript"/>
              </w:rPr>
            </w:pPr>
            <w:r w:rsidRPr="00C465C1">
              <w:rPr>
                <w:rFonts w:ascii="Times New Roman" w:hAnsi="Times New Roman" w:cs="Times New Roman"/>
                <w:color w:val="auto"/>
                <w:sz w:val="20"/>
                <w:szCs w:val="20"/>
              </w:rPr>
              <w:t>right</w:t>
            </w:r>
          </w:p>
        </w:tc>
        <w:tc>
          <w:tcPr>
            <w:tcW w:w="1620" w:type="dxa"/>
            <w:shd w:val="clear" w:color="auto" w:fill="auto"/>
          </w:tcPr>
          <w:p w14:paraId="7A691810"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=4.67,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=.0035</w:t>
            </w:r>
          </w:p>
        </w:tc>
        <w:tc>
          <w:tcPr>
            <w:tcW w:w="1602" w:type="dxa"/>
            <w:shd w:val="clear" w:color="auto" w:fill="auto"/>
          </w:tcPr>
          <w:p w14:paraId="2CCD08A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0D21622" w14:textId="77777777" w:rsidR="00C465C1" w:rsidRPr="00C465C1" w:rsidRDefault="00C465C1" w:rsidP="00FD6C29">
            <w:pPr>
              <w:pStyle w:val="Normal1"/>
              <w:widowControl w:val="0"/>
              <w:rPr>
                <w:rFonts w:ascii="Times New Roman" w:hAnsi="Times New Roman" w:cs="Times New Roman"/>
                <w:b/>
                <w:color w:val="auto"/>
                <w:sz w:val="20"/>
                <w:szCs w:val="20"/>
              </w:rPr>
            </w:pPr>
          </w:p>
        </w:tc>
        <w:tc>
          <w:tcPr>
            <w:tcW w:w="1602" w:type="dxa"/>
            <w:shd w:val="clear" w:color="auto" w:fill="auto"/>
          </w:tcPr>
          <w:p w14:paraId="26A7EEE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3857BA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2E6483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76CE11C"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89CA9E2" w14:textId="77777777" w:rsidTr="00FD6C29">
        <w:tc>
          <w:tcPr>
            <w:tcW w:w="1998" w:type="dxa"/>
            <w:shd w:val="clear" w:color="auto" w:fill="auto"/>
          </w:tcPr>
          <w:p w14:paraId="5EBCF3F6"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 xml:space="preserve">Cuneus </w:t>
            </w:r>
          </w:p>
        </w:tc>
        <w:tc>
          <w:tcPr>
            <w:tcW w:w="1620" w:type="dxa"/>
            <w:shd w:val="clear" w:color="auto" w:fill="auto"/>
          </w:tcPr>
          <w:p w14:paraId="11E802B4"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0CBC812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6B416E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5E066C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CD4A51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4CEE67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06BF4D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DE82C91" w14:textId="77777777" w:rsidTr="00FD6C29">
        <w:tc>
          <w:tcPr>
            <w:tcW w:w="1998" w:type="dxa"/>
            <w:shd w:val="clear" w:color="auto" w:fill="auto"/>
          </w:tcPr>
          <w:p w14:paraId="4D2E0B68" w14:textId="77777777" w:rsidR="00C465C1" w:rsidRPr="00C465C1" w:rsidRDefault="00C465C1" w:rsidP="00FD6C29">
            <w:pPr>
              <w:pStyle w:val="Normal1"/>
              <w:widowControl w:val="0"/>
              <w:rPr>
                <w:rFonts w:ascii="Times New Roman" w:hAnsi="Times New Roman" w:cs="Times New Roman"/>
                <w:color w:val="auto"/>
                <w:sz w:val="20"/>
                <w:szCs w:val="20"/>
                <w:vertAlign w:val="superscript"/>
              </w:rPr>
            </w:pPr>
            <w:r w:rsidRPr="00C465C1">
              <w:rPr>
                <w:rFonts w:ascii="Times New Roman" w:hAnsi="Times New Roman" w:cs="Times New Roman"/>
                <w:color w:val="auto"/>
                <w:sz w:val="20"/>
                <w:szCs w:val="20"/>
              </w:rPr>
              <w:lastRenderedPageBreak/>
              <w:t>Left</w:t>
            </w:r>
          </w:p>
        </w:tc>
        <w:tc>
          <w:tcPr>
            <w:tcW w:w="1620" w:type="dxa"/>
            <w:shd w:val="clear" w:color="auto" w:fill="auto"/>
          </w:tcPr>
          <w:p w14:paraId="7A78797B" w14:textId="77777777" w:rsidR="00C465C1" w:rsidRPr="00C465C1" w:rsidRDefault="00C465C1" w:rsidP="00FD6C29">
            <w:pPr>
              <w:pStyle w:val="Normal1"/>
              <w:widowControl w:val="0"/>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3, 205</w:t>
            </w:r>
            <w:r w:rsidRPr="00C465C1">
              <w:rPr>
                <w:rFonts w:ascii="Times New Roman" w:hAnsi="Times New Roman" w:cs="Times New Roman"/>
                <w:color w:val="auto"/>
                <w:sz w:val="20"/>
                <w:szCs w:val="20"/>
              </w:rPr>
              <w:t xml:space="preserve">=7.42,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=9.70e-05#</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=0.09</w:t>
            </w:r>
          </w:p>
        </w:tc>
        <w:tc>
          <w:tcPr>
            <w:tcW w:w="1602" w:type="dxa"/>
            <w:shd w:val="clear" w:color="auto" w:fill="auto"/>
          </w:tcPr>
          <w:p w14:paraId="7AD968AE"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β=-0.08, SE=0.02, t=-3.3, </w:t>
            </w:r>
            <w:r w:rsidRPr="00C465C1">
              <w:rPr>
                <w:rFonts w:ascii="Times New Roman" w:eastAsia="Times New Roman" w:hAnsi="Times New Roman" w:cs="Times New Roman"/>
                <w:b/>
                <w:sz w:val="20"/>
                <w:szCs w:val="20"/>
                <w:lang w:val="en-US"/>
              </w:rPr>
              <w:t>p=.005*</w:t>
            </w:r>
          </w:p>
          <w:p w14:paraId="0191C4F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03CEA0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SE=0.03, t=-2.0, p=.17</w:t>
            </w:r>
          </w:p>
          <w:p w14:paraId="4BEBDDC6" w14:textId="77777777" w:rsidR="00C465C1" w:rsidRPr="00C465C1" w:rsidRDefault="00C465C1" w:rsidP="00FD6C29">
            <w:pPr>
              <w:pStyle w:val="Normal1"/>
              <w:widowControl w:val="0"/>
              <w:rPr>
                <w:rFonts w:ascii="Times New Roman" w:hAnsi="Times New Roman" w:cs="Times New Roman"/>
                <w:b/>
                <w:color w:val="auto"/>
                <w:sz w:val="20"/>
                <w:szCs w:val="20"/>
              </w:rPr>
            </w:pPr>
          </w:p>
        </w:tc>
        <w:tc>
          <w:tcPr>
            <w:tcW w:w="1602" w:type="dxa"/>
            <w:shd w:val="clear" w:color="auto" w:fill="auto"/>
          </w:tcPr>
          <w:p w14:paraId="32A7CD32"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β=-0.08, SE=0.04, t=-2.0, p=.18</w:t>
            </w:r>
          </w:p>
          <w:p w14:paraId="6A77CFF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171A6D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SE=0.03, t=0.98, p=.76</w:t>
            </w:r>
          </w:p>
          <w:p w14:paraId="501A993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773B5C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β=0.002, SE=0.04, t=0.07, p=.99</w:t>
            </w:r>
          </w:p>
          <w:p w14:paraId="1D11905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5DB863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SE=0.05, t=-0.07, p=0.87</w:t>
            </w:r>
          </w:p>
          <w:p w14:paraId="11B9BF2F"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CC4A34F" w14:textId="77777777" w:rsidTr="00FD6C29">
        <w:tc>
          <w:tcPr>
            <w:tcW w:w="1998" w:type="dxa"/>
            <w:shd w:val="clear" w:color="auto" w:fill="auto"/>
          </w:tcPr>
          <w:p w14:paraId="6F027CE2" w14:textId="77777777" w:rsidR="00C465C1" w:rsidRPr="00C465C1" w:rsidRDefault="00C465C1" w:rsidP="00FD6C29">
            <w:pPr>
              <w:pStyle w:val="Normal1"/>
              <w:widowControl w:val="0"/>
              <w:rPr>
                <w:rFonts w:ascii="Times New Roman" w:hAnsi="Times New Roman" w:cs="Times New Roman"/>
                <w:color w:val="auto"/>
                <w:sz w:val="20"/>
                <w:szCs w:val="20"/>
                <w:vertAlign w:val="superscript"/>
              </w:rPr>
            </w:pPr>
            <w:r w:rsidRPr="00C465C1">
              <w:rPr>
                <w:rFonts w:ascii="Times New Roman" w:hAnsi="Times New Roman" w:cs="Times New Roman"/>
                <w:color w:val="auto"/>
                <w:sz w:val="20"/>
                <w:szCs w:val="20"/>
              </w:rPr>
              <w:t>Right</w:t>
            </w:r>
          </w:p>
        </w:tc>
        <w:tc>
          <w:tcPr>
            <w:tcW w:w="1620" w:type="dxa"/>
            <w:shd w:val="clear" w:color="auto" w:fill="auto"/>
          </w:tcPr>
          <w:p w14:paraId="4D7DCB82"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=6.52,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=.00031#</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=0.09</w:t>
            </w:r>
          </w:p>
          <w:p w14:paraId="6DF51929" w14:textId="77777777" w:rsidR="00C465C1" w:rsidRPr="00C465C1" w:rsidRDefault="00C465C1" w:rsidP="00FD6C29">
            <w:pPr>
              <w:pStyle w:val="Normal1"/>
              <w:rPr>
                <w:rFonts w:ascii="Times New Roman" w:hAnsi="Times New Roman" w:cs="Times New Roman"/>
                <w:b/>
                <w:color w:val="auto"/>
                <w:sz w:val="20"/>
                <w:szCs w:val="20"/>
              </w:rPr>
            </w:pPr>
          </w:p>
        </w:tc>
        <w:tc>
          <w:tcPr>
            <w:tcW w:w="1602" w:type="dxa"/>
            <w:shd w:val="clear" w:color="auto" w:fill="auto"/>
          </w:tcPr>
          <w:p w14:paraId="6ED3190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β=-0.07  SE=0.02, t=-3.01, </w:t>
            </w:r>
            <w:r w:rsidRPr="00C465C1">
              <w:rPr>
                <w:rFonts w:ascii="Times New Roman" w:eastAsia="Times New Roman" w:hAnsi="Times New Roman" w:cs="Times New Roman"/>
                <w:b/>
                <w:sz w:val="20"/>
                <w:szCs w:val="20"/>
                <w:lang w:val="en-US"/>
              </w:rPr>
              <w:t>p=.01*</w:t>
            </w:r>
          </w:p>
        </w:tc>
        <w:tc>
          <w:tcPr>
            <w:tcW w:w="1602" w:type="dxa"/>
            <w:shd w:val="clear" w:color="auto" w:fill="auto"/>
          </w:tcPr>
          <w:p w14:paraId="3374FBF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β=-0.09, SE=0.03, t=-3.39, </w:t>
            </w:r>
            <w:r w:rsidRPr="00C465C1">
              <w:rPr>
                <w:rFonts w:ascii="Times New Roman" w:eastAsia="Times New Roman" w:hAnsi="Times New Roman" w:cs="Times New Roman"/>
                <w:b/>
                <w:sz w:val="20"/>
                <w:szCs w:val="20"/>
                <w:lang w:val="en-US"/>
              </w:rPr>
              <w:t>p=.005*</w:t>
            </w:r>
          </w:p>
        </w:tc>
        <w:tc>
          <w:tcPr>
            <w:tcW w:w="1602" w:type="dxa"/>
            <w:shd w:val="clear" w:color="auto" w:fill="auto"/>
          </w:tcPr>
          <w:p w14:paraId="29F1F58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β=-0.07, SE=0.04, t=-1.92 p=.21</w:t>
            </w:r>
          </w:p>
          <w:p w14:paraId="4265705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892D4A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SE=0.03, t=-0.59, p=.93</w:t>
            </w:r>
          </w:p>
          <w:p w14:paraId="43F5D75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9535DC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 SE=0.04, -t=0.03, p=1.0</w:t>
            </w:r>
          </w:p>
        </w:tc>
        <w:tc>
          <w:tcPr>
            <w:tcW w:w="1602" w:type="dxa"/>
            <w:shd w:val="clear" w:color="auto" w:fill="auto"/>
          </w:tcPr>
          <w:p w14:paraId="1E408896"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SE=0.04, t=0.38, p=.984</w:t>
            </w:r>
          </w:p>
        </w:tc>
      </w:tr>
      <w:tr w:rsidR="00C465C1" w:rsidRPr="00C465C1" w14:paraId="43E96549" w14:textId="77777777" w:rsidTr="00FD6C29">
        <w:tc>
          <w:tcPr>
            <w:tcW w:w="1998" w:type="dxa"/>
            <w:shd w:val="clear" w:color="auto" w:fill="auto"/>
          </w:tcPr>
          <w:p w14:paraId="0EB9C5C0"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Entorhinal</w:t>
            </w:r>
            <w:r w:rsidRPr="00C465C1">
              <w:rPr>
                <w:rFonts w:ascii="MS Mincho" w:eastAsia="MS Mincho" w:hAnsi="MS Mincho" w:cs="MS Mincho" w:hint="eastAsia"/>
                <w:b/>
                <w:color w:val="auto"/>
                <w:sz w:val="20"/>
                <w:szCs w:val="20"/>
                <w:lang w:val="en-US"/>
              </w:rPr>
              <w:t> </w:t>
            </w:r>
            <w:r w:rsidRPr="00C465C1">
              <w:rPr>
                <w:rFonts w:ascii="Times New Roman" w:hAnsi="Times New Roman" w:cs="Times New Roman"/>
                <w:b/>
                <w:color w:val="auto"/>
                <w:sz w:val="20"/>
                <w:szCs w:val="20"/>
                <w:lang w:val="en-US"/>
              </w:rPr>
              <w:t>cortex</w:t>
            </w:r>
          </w:p>
        </w:tc>
        <w:tc>
          <w:tcPr>
            <w:tcW w:w="1620" w:type="dxa"/>
            <w:shd w:val="clear" w:color="auto" w:fill="auto"/>
          </w:tcPr>
          <w:p w14:paraId="07E40522"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51A5AD8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BFF45D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B2770F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324C8F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53E3F2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008FD4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5231BA7" w14:textId="77777777" w:rsidTr="00FD6C29">
        <w:tc>
          <w:tcPr>
            <w:tcW w:w="1998" w:type="dxa"/>
            <w:shd w:val="clear" w:color="auto" w:fill="auto"/>
          </w:tcPr>
          <w:p w14:paraId="6BDF68D9"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left</w:t>
            </w:r>
          </w:p>
        </w:tc>
        <w:tc>
          <w:tcPr>
            <w:tcW w:w="1620" w:type="dxa"/>
            <w:shd w:val="clear" w:color="auto" w:fill="auto"/>
          </w:tcPr>
          <w:p w14:paraId="74C64A09"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=0.74,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=.53</w:t>
            </w:r>
          </w:p>
        </w:tc>
        <w:tc>
          <w:tcPr>
            <w:tcW w:w="1602" w:type="dxa"/>
            <w:shd w:val="clear" w:color="auto" w:fill="auto"/>
          </w:tcPr>
          <w:p w14:paraId="7613293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820024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F03868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54BC54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6DAFF8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A8A426C"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4F18DEA1" w14:textId="77777777" w:rsidTr="00FD6C29">
        <w:tc>
          <w:tcPr>
            <w:tcW w:w="1998" w:type="dxa"/>
            <w:shd w:val="clear" w:color="auto" w:fill="auto"/>
          </w:tcPr>
          <w:p w14:paraId="4EE8973B"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4BFE89CD"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=0.</w:t>
            </w:r>
            <w:r w:rsidRPr="00C465C1">
              <w:rPr>
                <w:rFonts w:ascii="Times New Roman" w:hAnsi="Times New Roman" w:cs="Times New Roman"/>
                <w:sz w:val="20"/>
                <w:szCs w:val="20"/>
              </w:rPr>
              <w:t>52</w:t>
            </w:r>
            <w:r w:rsidRPr="00C465C1">
              <w:rPr>
                <w:rFonts w:ascii="Times New Roman" w:hAnsi="Times New Roman" w:cs="Times New Roman"/>
                <w:color w:val="auto"/>
                <w:sz w:val="20"/>
                <w:szCs w:val="20"/>
              </w:rPr>
              <w:t xml:space="preserve">,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=.67</w:t>
            </w:r>
          </w:p>
        </w:tc>
        <w:tc>
          <w:tcPr>
            <w:tcW w:w="1602" w:type="dxa"/>
            <w:shd w:val="clear" w:color="auto" w:fill="auto"/>
          </w:tcPr>
          <w:p w14:paraId="7EF94F5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D66B77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898524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6993AA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F6C99E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458D60F"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F8681C4" w14:textId="77777777" w:rsidTr="00FD6C29">
        <w:tc>
          <w:tcPr>
            <w:tcW w:w="1998" w:type="dxa"/>
            <w:shd w:val="clear" w:color="auto" w:fill="auto"/>
          </w:tcPr>
          <w:p w14:paraId="0821B6E2"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Fusiform gyrus</w:t>
            </w:r>
          </w:p>
        </w:tc>
        <w:tc>
          <w:tcPr>
            <w:tcW w:w="1620" w:type="dxa"/>
            <w:shd w:val="clear" w:color="auto" w:fill="auto"/>
          </w:tcPr>
          <w:p w14:paraId="1071C143"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770FF3E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A0D4A4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AE7396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3929D7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AB048D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7E6E25A"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6D6CA1E" w14:textId="77777777" w:rsidTr="00FD6C29">
        <w:tc>
          <w:tcPr>
            <w:tcW w:w="1998" w:type="dxa"/>
            <w:shd w:val="clear" w:color="auto" w:fill="auto"/>
          </w:tcPr>
          <w:p w14:paraId="662D2BB2"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6DF2304A"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3, 206</w:t>
            </w:r>
            <w:r w:rsidRPr="00C465C1">
              <w:rPr>
                <w:rFonts w:ascii="Times New Roman" w:hAnsi="Times New Roman" w:cs="Times New Roman"/>
                <w:color w:val="auto"/>
                <w:sz w:val="20"/>
                <w:szCs w:val="20"/>
              </w:rPr>
              <w:t xml:space="preserve">=6.82,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=.0002#,</w:t>
            </w:r>
          </w:p>
          <w:p w14:paraId="7F3384E9"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=0.08</w:t>
            </w:r>
          </w:p>
        </w:tc>
        <w:tc>
          <w:tcPr>
            <w:tcW w:w="1602" w:type="dxa"/>
            <w:shd w:val="clear" w:color="auto" w:fill="auto"/>
          </w:tcPr>
          <w:p w14:paraId="767ECC9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97A9C2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FC4ACE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728F63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979E0D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3B44C10"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2B2B340" w14:textId="77777777" w:rsidTr="00FD6C29">
        <w:tc>
          <w:tcPr>
            <w:tcW w:w="1998" w:type="dxa"/>
            <w:shd w:val="clear" w:color="auto" w:fill="auto"/>
          </w:tcPr>
          <w:p w14:paraId="2914C59B"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1CED8395"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=10.40,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=2.10e-06</w:t>
            </w:r>
            <w:r w:rsidRPr="00C465C1">
              <w:rPr>
                <w:rFonts w:ascii="Times New Roman" w:hAnsi="Times New Roman" w:cs="Times New Roman"/>
                <w:color w:val="auto"/>
                <w:sz w:val="20"/>
                <w:szCs w:val="20"/>
              </w:rPr>
              <w:t>#,</w:t>
            </w:r>
            <w:r w:rsidRPr="00C465C1">
              <w:rPr>
                <w:rFonts w:ascii="Times New Roman" w:hAnsi="Times New Roman" w:cs="Times New Roman"/>
                <w:color w:val="auto"/>
                <w:sz w:val="20"/>
                <w:szCs w:val="20"/>
                <w:lang w:val="en-US"/>
              </w:rPr>
              <w:t xml:space="preserve"> </w:t>
            </w:r>
            <w:r w:rsidRPr="00C465C1">
              <w:rPr>
                <w:rFonts w:ascii="Times New Roman" w:hAnsi="Times New Roman" w:cs="Times New Roman"/>
                <w:color w:val="auto"/>
                <w:sz w:val="20"/>
                <w:szCs w:val="20"/>
              </w:rPr>
              <w:t>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=0.10</w:t>
            </w:r>
          </w:p>
        </w:tc>
        <w:tc>
          <w:tcPr>
            <w:tcW w:w="1602" w:type="dxa"/>
            <w:shd w:val="clear" w:color="auto" w:fill="auto"/>
          </w:tcPr>
          <w:p w14:paraId="5EDDAE6A" w14:textId="77777777" w:rsidR="00C465C1" w:rsidRPr="00C465C1" w:rsidRDefault="00C465C1" w:rsidP="00FD6C29">
            <w:pPr>
              <w:rPr>
                <w:rFonts w:ascii="Times New Roman" w:eastAsia="Times New Roman" w:hAnsi="Times New Roman" w:cs="Times New Roman"/>
                <w:sz w:val="20"/>
                <w:szCs w:val="20"/>
                <w:lang w:val="en-US"/>
              </w:rPr>
            </w:pPr>
          </w:p>
          <w:p w14:paraId="7978F6B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09CCA81" w14:textId="77777777" w:rsidR="00C465C1" w:rsidRPr="00C465C1" w:rsidRDefault="00C465C1" w:rsidP="00FD6C29">
            <w:pPr>
              <w:rPr>
                <w:rFonts w:ascii="Times New Roman" w:hAnsi="Times New Roman" w:cs="Times New Roman"/>
                <w:sz w:val="20"/>
                <w:szCs w:val="20"/>
              </w:rPr>
            </w:pPr>
          </w:p>
        </w:tc>
        <w:tc>
          <w:tcPr>
            <w:tcW w:w="1602" w:type="dxa"/>
            <w:shd w:val="clear" w:color="auto" w:fill="auto"/>
          </w:tcPr>
          <w:p w14:paraId="0A11876A" w14:textId="77777777" w:rsidR="00C465C1" w:rsidRPr="00C465C1" w:rsidRDefault="00C465C1" w:rsidP="00FD6C29">
            <w:pPr>
              <w:rPr>
                <w:rFonts w:ascii="Times New Roman" w:eastAsia="Times New Roman" w:hAnsi="Times New Roman" w:cs="Times New Roman"/>
                <w:sz w:val="20"/>
                <w:szCs w:val="20"/>
                <w:lang w:val="en-US"/>
              </w:rPr>
            </w:pPr>
          </w:p>
          <w:p w14:paraId="5D84AB1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5A4C3C2" w14:textId="77777777" w:rsidR="00C465C1" w:rsidRPr="00C465C1" w:rsidRDefault="00C465C1" w:rsidP="00FD6C29">
            <w:pPr>
              <w:rPr>
                <w:rFonts w:ascii="Times New Roman" w:hAnsi="Times New Roman" w:cs="Times New Roman"/>
                <w:sz w:val="20"/>
                <w:szCs w:val="20"/>
              </w:rPr>
            </w:pPr>
          </w:p>
        </w:tc>
        <w:tc>
          <w:tcPr>
            <w:tcW w:w="1602" w:type="dxa"/>
            <w:shd w:val="clear" w:color="auto" w:fill="auto"/>
          </w:tcPr>
          <w:p w14:paraId="5CF6D5F9" w14:textId="77777777" w:rsidR="00C465C1" w:rsidRPr="00C465C1" w:rsidRDefault="00C465C1" w:rsidP="00FD6C29">
            <w:pPr>
              <w:rPr>
                <w:rFonts w:ascii="Times New Roman" w:hAnsi="Times New Roman" w:cs="Times New Roman"/>
                <w:sz w:val="20"/>
                <w:szCs w:val="20"/>
              </w:rPr>
            </w:pPr>
          </w:p>
        </w:tc>
        <w:tc>
          <w:tcPr>
            <w:tcW w:w="1602" w:type="dxa"/>
            <w:shd w:val="clear" w:color="auto" w:fill="auto"/>
          </w:tcPr>
          <w:p w14:paraId="047B8BE6" w14:textId="77777777" w:rsidR="00C465C1" w:rsidRPr="00C465C1" w:rsidRDefault="00C465C1" w:rsidP="00FD6C29">
            <w:pPr>
              <w:rPr>
                <w:rFonts w:ascii="Times New Roman" w:hAnsi="Times New Roman" w:cs="Times New Roman"/>
                <w:sz w:val="20"/>
                <w:szCs w:val="20"/>
              </w:rPr>
            </w:pPr>
          </w:p>
        </w:tc>
      </w:tr>
      <w:tr w:rsidR="00C465C1" w:rsidRPr="00C465C1" w14:paraId="0A47FC1D" w14:textId="77777777" w:rsidTr="00FD6C29">
        <w:tc>
          <w:tcPr>
            <w:tcW w:w="1998" w:type="dxa"/>
            <w:shd w:val="clear" w:color="auto" w:fill="auto"/>
          </w:tcPr>
          <w:p w14:paraId="6C9356AB"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Inferior parietal cortex</w:t>
            </w:r>
          </w:p>
        </w:tc>
        <w:tc>
          <w:tcPr>
            <w:tcW w:w="1620" w:type="dxa"/>
            <w:shd w:val="clear" w:color="auto" w:fill="auto"/>
          </w:tcPr>
          <w:p w14:paraId="6B70D5B4"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62C356B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AE1D1B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43643C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0D2E01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4EABD8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C7687E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D150756" w14:textId="77777777" w:rsidTr="00FD6C29">
        <w:tc>
          <w:tcPr>
            <w:tcW w:w="1998" w:type="dxa"/>
            <w:shd w:val="clear" w:color="auto" w:fill="auto"/>
          </w:tcPr>
          <w:p w14:paraId="069FA68D"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Left</w:t>
            </w:r>
          </w:p>
        </w:tc>
        <w:tc>
          <w:tcPr>
            <w:tcW w:w="1620" w:type="dxa"/>
            <w:shd w:val="clear" w:color="auto" w:fill="auto"/>
          </w:tcPr>
          <w:p w14:paraId="35C523AC"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3, 206</w:t>
            </w:r>
            <w:r w:rsidRPr="00C465C1">
              <w:rPr>
                <w:rFonts w:ascii="Times New Roman" w:hAnsi="Times New Roman" w:cs="Times New Roman"/>
                <w:color w:val="auto"/>
                <w:sz w:val="20"/>
                <w:szCs w:val="20"/>
              </w:rPr>
              <w:t xml:space="preserve">=7.72,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6.50e-05</w:t>
            </w:r>
            <w:r w:rsidRPr="00C465C1">
              <w:rPr>
                <w:rFonts w:ascii="Times New Roman" w:hAnsi="Times New Roman" w:cs="Times New Roman"/>
                <w:b/>
                <w:color w:val="auto"/>
                <w:sz w:val="20"/>
                <w:szCs w:val="20"/>
              </w:rPr>
              <w:t xml:space="preserve">#; </w:t>
            </w:r>
            <w:r w:rsidRPr="00C465C1">
              <w:rPr>
                <w:rFonts w:ascii="Times New Roman" w:hAnsi="Times New Roman" w:cs="Times New Roman"/>
                <w:color w:val="auto"/>
                <w:sz w:val="20"/>
                <w:szCs w:val="20"/>
              </w:rPr>
              <w:t>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=0.10</w:t>
            </w:r>
          </w:p>
        </w:tc>
        <w:tc>
          <w:tcPr>
            <w:tcW w:w="1602" w:type="dxa"/>
            <w:shd w:val="clear" w:color="auto" w:fill="auto"/>
          </w:tcPr>
          <w:p w14:paraId="66F65D04"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SE=0.02, t=-3.96, </w:t>
            </w:r>
            <w:r w:rsidRPr="00C465C1">
              <w:rPr>
                <w:rFonts w:ascii="Times New Roman" w:eastAsia="Times New Roman" w:hAnsi="Times New Roman" w:cs="Times New Roman"/>
                <w:b/>
                <w:sz w:val="20"/>
                <w:szCs w:val="20"/>
                <w:lang w:val="en-US"/>
              </w:rPr>
              <w:t>p&lt;.001***</w:t>
            </w:r>
          </w:p>
        </w:tc>
        <w:tc>
          <w:tcPr>
            <w:tcW w:w="1602" w:type="dxa"/>
            <w:shd w:val="clear" w:color="auto" w:fill="auto"/>
          </w:tcPr>
          <w:p w14:paraId="145B530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β=-0.93, SE=0.03, t=-3.41, </w:t>
            </w:r>
            <w:r w:rsidRPr="00C465C1">
              <w:rPr>
                <w:rFonts w:ascii="Times New Roman" w:eastAsia="Times New Roman" w:hAnsi="Times New Roman" w:cs="Times New Roman"/>
                <w:b/>
                <w:sz w:val="20"/>
                <w:szCs w:val="20"/>
                <w:lang w:val="en-US"/>
              </w:rPr>
              <w:t>p=.004*</w:t>
            </w:r>
          </w:p>
        </w:tc>
        <w:tc>
          <w:tcPr>
            <w:tcW w:w="1602" w:type="dxa"/>
            <w:shd w:val="clear" w:color="auto" w:fill="auto"/>
          </w:tcPr>
          <w:p w14:paraId="0E8BD3B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SE=0.04, t=-1.07, p=.70</w:t>
            </w:r>
          </w:p>
          <w:p w14:paraId="254697A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033EE8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SE=0.03, t=-1.06, p=.99</w:t>
            </w:r>
          </w:p>
          <w:p w14:paraId="03519DB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D1D0B16"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SE=0.04, t=0.13, p=.51</w:t>
            </w:r>
          </w:p>
        </w:tc>
        <w:tc>
          <w:tcPr>
            <w:tcW w:w="1602" w:type="dxa"/>
            <w:shd w:val="clear" w:color="auto" w:fill="auto"/>
          </w:tcPr>
          <w:p w14:paraId="0E3F4A6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SE=0.04, t=1.37, p=.56</w:t>
            </w:r>
          </w:p>
        </w:tc>
      </w:tr>
      <w:tr w:rsidR="00C465C1" w:rsidRPr="00C465C1" w14:paraId="17CAFB1C" w14:textId="77777777" w:rsidTr="00FD6C29">
        <w:tc>
          <w:tcPr>
            <w:tcW w:w="1998" w:type="dxa"/>
            <w:shd w:val="clear" w:color="auto" w:fill="auto"/>
          </w:tcPr>
          <w:p w14:paraId="1AC74C81"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6ACEB7AB" w14:textId="77777777" w:rsidR="00C465C1" w:rsidRPr="00C465C1" w:rsidRDefault="00C465C1" w:rsidP="00FD6C29">
            <w:pPr>
              <w:pStyle w:val="Normal1"/>
              <w:rPr>
                <w:rFonts w:ascii="Times New Roman" w:eastAsia="Times New Roman" w:hAnsi="Times New Roman" w:cs="Times New Roman"/>
                <w:b/>
                <w:color w:val="auto"/>
                <w:sz w:val="20"/>
                <w:szCs w:val="20"/>
                <w:lang w:val="en-US"/>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=7.33, </w:t>
            </w:r>
            <w:r w:rsidRPr="00C465C1">
              <w:rPr>
                <w:rFonts w:ascii="Times New Roman" w:hAnsi="Times New Roman" w:cs="Times New Roman"/>
                <w:b/>
                <w:i/>
                <w:color w:val="auto"/>
                <w:sz w:val="20"/>
                <w:szCs w:val="20"/>
              </w:rPr>
              <w:t>p=</w:t>
            </w:r>
            <w:r w:rsidRPr="00C465C1">
              <w:rPr>
                <w:rFonts w:ascii="Times New Roman" w:eastAsia="Times New Roman" w:hAnsi="Times New Roman" w:cs="Times New Roman"/>
                <w:b/>
                <w:color w:val="auto"/>
                <w:sz w:val="20"/>
                <w:szCs w:val="20"/>
                <w:lang w:val="en-US"/>
              </w:rPr>
              <w:t>.0001#,</w:t>
            </w:r>
          </w:p>
          <w:p w14:paraId="17690DEA"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=0.08</w:t>
            </w:r>
          </w:p>
        </w:tc>
        <w:tc>
          <w:tcPr>
            <w:tcW w:w="1602" w:type="dxa"/>
            <w:shd w:val="clear" w:color="auto" w:fill="auto"/>
          </w:tcPr>
          <w:p w14:paraId="344787F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β=-0.06, SE=0.02, t=-2.91, </w:t>
            </w:r>
            <w:r w:rsidRPr="00C465C1">
              <w:rPr>
                <w:rFonts w:ascii="Times New Roman" w:eastAsia="Times New Roman" w:hAnsi="Times New Roman" w:cs="Times New Roman"/>
                <w:b/>
                <w:sz w:val="20"/>
                <w:szCs w:val="20"/>
                <w:lang w:val="en-US"/>
              </w:rPr>
              <w:t>p=.02*</w:t>
            </w:r>
          </w:p>
        </w:tc>
        <w:tc>
          <w:tcPr>
            <w:tcW w:w="1602" w:type="dxa"/>
            <w:shd w:val="clear" w:color="auto" w:fill="auto"/>
          </w:tcPr>
          <w:p w14:paraId="37383D9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β=-0.08, SE=0.03, t=-3.01, </w:t>
            </w:r>
            <w:r w:rsidRPr="00C465C1">
              <w:rPr>
                <w:rFonts w:ascii="Times New Roman" w:eastAsia="Times New Roman" w:hAnsi="Times New Roman" w:cs="Times New Roman"/>
                <w:b/>
                <w:sz w:val="20"/>
                <w:szCs w:val="20"/>
                <w:lang w:val="en-US"/>
              </w:rPr>
              <w:t>p=.01*</w:t>
            </w:r>
          </w:p>
        </w:tc>
        <w:tc>
          <w:tcPr>
            <w:tcW w:w="1602" w:type="dxa"/>
            <w:shd w:val="clear" w:color="auto" w:fill="auto"/>
          </w:tcPr>
          <w:p w14:paraId="03A087EE"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SE=0.04, t=-0.96, p=.77</w:t>
            </w:r>
          </w:p>
          <w:p w14:paraId="408B6B6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FA46C9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SE=0.4 t=-0.48, p=.96</w:t>
            </w:r>
          </w:p>
          <w:p w14:paraId="21E6C7B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D881EF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SE=0.04, t=0.83, p=.83</w:t>
            </w:r>
          </w:p>
        </w:tc>
        <w:tc>
          <w:tcPr>
            <w:tcW w:w="1602" w:type="dxa"/>
            <w:shd w:val="clear" w:color="auto" w:fill="auto"/>
          </w:tcPr>
          <w:p w14:paraId="5A194DD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SE=0.04, t=1.18, p=.63</w:t>
            </w:r>
          </w:p>
        </w:tc>
      </w:tr>
      <w:tr w:rsidR="00C465C1" w:rsidRPr="00C465C1" w14:paraId="542F900D" w14:textId="77777777" w:rsidTr="00FD6C29">
        <w:tc>
          <w:tcPr>
            <w:tcW w:w="1998" w:type="dxa"/>
            <w:shd w:val="clear" w:color="auto" w:fill="auto"/>
          </w:tcPr>
          <w:p w14:paraId="61100CC7"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Inferior temporal gyrus</w:t>
            </w:r>
          </w:p>
        </w:tc>
        <w:tc>
          <w:tcPr>
            <w:tcW w:w="1620" w:type="dxa"/>
            <w:shd w:val="clear" w:color="auto" w:fill="auto"/>
          </w:tcPr>
          <w:p w14:paraId="3FC7238E"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55ABE2B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E246D8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68B9E7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54B898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DE71C3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6332C1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3D30D3A" w14:textId="77777777" w:rsidTr="00FD6C29">
        <w:tc>
          <w:tcPr>
            <w:tcW w:w="1998" w:type="dxa"/>
            <w:shd w:val="clear" w:color="auto" w:fill="auto"/>
          </w:tcPr>
          <w:p w14:paraId="3FB61BD0"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4855D347"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3, 198</w:t>
            </w:r>
            <w:r w:rsidRPr="00C465C1">
              <w:rPr>
                <w:rFonts w:ascii="Times New Roman" w:hAnsi="Times New Roman" w:cs="Times New Roman"/>
                <w:color w:val="auto"/>
                <w:sz w:val="20"/>
                <w:szCs w:val="20"/>
              </w:rPr>
              <w:t xml:space="preserve">=4.14,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w:t>
            </w:r>
            <w:r w:rsidRPr="00C465C1">
              <w:rPr>
                <w:rFonts w:ascii="Times New Roman" w:hAnsi="Times New Roman" w:cs="Times New Roman"/>
                <w:color w:val="auto"/>
                <w:sz w:val="20"/>
                <w:szCs w:val="20"/>
                <w:lang w:val="en-US"/>
              </w:rPr>
              <w:t>.0071</w:t>
            </w:r>
          </w:p>
        </w:tc>
        <w:tc>
          <w:tcPr>
            <w:tcW w:w="1602" w:type="dxa"/>
            <w:shd w:val="clear" w:color="auto" w:fill="auto"/>
          </w:tcPr>
          <w:p w14:paraId="1F97270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4C1286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137269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BCF894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3D150C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0143F7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8CD4BCF" w14:textId="77777777" w:rsidTr="00FD6C29">
        <w:tc>
          <w:tcPr>
            <w:tcW w:w="1998" w:type="dxa"/>
            <w:shd w:val="clear" w:color="auto" w:fill="auto"/>
          </w:tcPr>
          <w:p w14:paraId="22AF1382" w14:textId="77777777" w:rsidR="00C465C1" w:rsidRPr="00C465C1" w:rsidRDefault="00C465C1" w:rsidP="00FD6C29">
            <w:pPr>
              <w:pStyle w:val="Normal1"/>
              <w:rPr>
                <w:rFonts w:ascii="Times New Roman" w:hAnsi="Times New Roman" w:cs="Times New Roman"/>
                <w:b/>
                <w:color w:val="auto"/>
                <w:sz w:val="20"/>
                <w:szCs w:val="20"/>
                <w:highlight w:val="green"/>
                <w:lang w:val="en-US"/>
              </w:rPr>
            </w:pPr>
            <w:r w:rsidRPr="00C465C1">
              <w:rPr>
                <w:rFonts w:ascii="Times New Roman" w:hAnsi="Times New Roman" w:cs="Times New Roman"/>
                <w:color w:val="auto"/>
                <w:sz w:val="20"/>
                <w:szCs w:val="20"/>
              </w:rPr>
              <w:lastRenderedPageBreak/>
              <w:t>right</w:t>
            </w:r>
          </w:p>
        </w:tc>
        <w:tc>
          <w:tcPr>
            <w:tcW w:w="1620" w:type="dxa"/>
            <w:shd w:val="clear" w:color="auto" w:fill="auto"/>
          </w:tcPr>
          <w:p w14:paraId="318C26DD" w14:textId="77777777" w:rsidR="00C465C1" w:rsidRPr="00C465C1" w:rsidRDefault="00C465C1" w:rsidP="00FD6C29">
            <w:pPr>
              <w:pStyle w:val="Normal1"/>
              <w:rPr>
                <w:rFonts w:ascii="Times New Roman" w:hAnsi="Times New Roman" w:cs="Times New Roman"/>
                <w:color w:val="auto"/>
                <w:sz w:val="20"/>
                <w:szCs w:val="20"/>
                <w:highlight w:val="green"/>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3, 199</w:t>
            </w:r>
            <w:r w:rsidRPr="00C465C1">
              <w:rPr>
                <w:rFonts w:ascii="Times New Roman" w:hAnsi="Times New Roman" w:cs="Times New Roman"/>
                <w:color w:val="auto"/>
                <w:sz w:val="20"/>
                <w:szCs w:val="20"/>
              </w:rPr>
              <w:t xml:space="preserve">=4.31,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=.0057</w:t>
            </w:r>
          </w:p>
        </w:tc>
        <w:tc>
          <w:tcPr>
            <w:tcW w:w="1602" w:type="dxa"/>
            <w:shd w:val="clear" w:color="auto" w:fill="auto"/>
          </w:tcPr>
          <w:p w14:paraId="68BBAE7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320342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57E068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ECE1A2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3CE2D3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7A9667B"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38DFC10" w14:textId="77777777" w:rsidTr="00FD6C29">
        <w:tc>
          <w:tcPr>
            <w:tcW w:w="1998" w:type="dxa"/>
            <w:shd w:val="clear" w:color="auto" w:fill="auto"/>
          </w:tcPr>
          <w:p w14:paraId="66E216D8"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Isthmus cingulate gyrus</w:t>
            </w:r>
          </w:p>
        </w:tc>
        <w:tc>
          <w:tcPr>
            <w:tcW w:w="1620" w:type="dxa"/>
            <w:shd w:val="clear" w:color="auto" w:fill="auto"/>
          </w:tcPr>
          <w:p w14:paraId="0A9343B9"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4E99CF3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DAF8E5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2F4177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934055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BBCE84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9274BA5"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C9C6A2C" w14:textId="77777777" w:rsidTr="00FD6C29">
        <w:tc>
          <w:tcPr>
            <w:tcW w:w="1998" w:type="dxa"/>
            <w:shd w:val="clear" w:color="auto" w:fill="auto"/>
          </w:tcPr>
          <w:p w14:paraId="290BED39"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left</w:t>
            </w:r>
          </w:p>
        </w:tc>
        <w:tc>
          <w:tcPr>
            <w:tcW w:w="1620" w:type="dxa"/>
            <w:shd w:val="clear" w:color="auto" w:fill="auto"/>
          </w:tcPr>
          <w:p w14:paraId="49985D7A"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=1.09,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=.36</w:t>
            </w:r>
          </w:p>
        </w:tc>
        <w:tc>
          <w:tcPr>
            <w:tcW w:w="1602" w:type="dxa"/>
            <w:shd w:val="clear" w:color="auto" w:fill="auto"/>
          </w:tcPr>
          <w:p w14:paraId="7546ECE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CFA729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F0AF89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2F0EFF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0318D8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8101903"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5ECB692F" w14:textId="77777777" w:rsidTr="00FD6C29">
        <w:tc>
          <w:tcPr>
            <w:tcW w:w="1998" w:type="dxa"/>
            <w:shd w:val="clear" w:color="auto" w:fill="auto"/>
          </w:tcPr>
          <w:p w14:paraId="07A1EAE9"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69BDA6B6"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=4.45,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=.0046</w:t>
            </w:r>
          </w:p>
        </w:tc>
        <w:tc>
          <w:tcPr>
            <w:tcW w:w="1602" w:type="dxa"/>
            <w:shd w:val="clear" w:color="auto" w:fill="auto"/>
          </w:tcPr>
          <w:p w14:paraId="2BB18B8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5438E9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BC2260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23A897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AB8F57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4ADE8DE"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15158D3" w14:textId="77777777" w:rsidTr="00FD6C29">
        <w:tc>
          <w:tcPr>
            <w:tcW w:w="1998" w:type="dxa"/>
            <w:shd w:val="clear" w:color="auto" w:fill="auto"/>
          </w:tcPr>
          <w:p w14:paraId="3C8F166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20" w:type="dxa"/>
            <w:shd w:val="clear" w:color="auto" w:fill="auto"/>
          </w:tcPr>
          <w:p w14:paraId="585C3215"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63FA2B5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F5D8F0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3450B5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AD1A00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6F479E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BF501C2"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14C8FA4" w14:textId="77777777" w:rsidTr="00FD6C29">
        <w:tc>
          <w:tcPr>
            <w:tcW w:w="1998" w:type="dxa"/>
            <w:shd w:val="clear" w:color="auto" w:fill="auto"/>
          </w:tcPr>
          <w:p w14:paraId="08C97F55"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Lateral occipital gyrus</w:t>
            </w:r>
          </w:p>
        </w:tc>
        <w:tc>
          <w:tcPr>
            <w:tcW w:w="1620" w:type="dxa"/>
            <w:shd w:val="clear" w:color="auto" w:fill="auto"/>
          </w:tcPr>
          <w:p w14:paraId="352689D7"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2282CC2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EDEE63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8326AA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131612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E68032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74D088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335E5205" w14:textId="77777777" w:rsidTr="00FD6C29">
        <w:tc>
          <w:tcPr>
            <w:tcW w:w="1998" w:type="dxa"/>
            <w:shd w:val="clear" w:color="auto" w:fill="auto"/>
          </w:tcPr>
          <w:p w14:paraId="112F3855"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Left</w:t>
            </w:r>
          </w:p>
        </w:tc>
        <w:tc>
          <w:tcPr>
            <w:tcW w:w="1620" w:type="dxa"/>
            <w:shd w:val="clear" w:color="auto" w:fill="auto"/>
          </w:tcPr>
          <w:p w14:paraId="5B90DFBB"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=9.75,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xml:space="preserve"> </w:t>
            </w:r>
          </w:p>
          <w:p w14:paraId="5FE3F461"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4.78e-06</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=0.11</w:t>
            </w:r>
          </w:p>
        </w:tc>
        <w:tc>
          <w:tcPr>
            <w:tcW w:w="1602" w:type="dxa"/>
            <w:shd w:val="clear" w:color="auto" w:fill="auto"/>
          </w:tcPr>
          <w:p w14:paraId="47231936"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β=-0.11, SE=0.02, t=-4.56, </w:t>
            </w:r>
            <w:r w:rsidRPr="00C465C1">
              <w:rPr>
                <w:rFonts w:ascii="Times New Roman" w:eastAsia="Times New Roman" w:hAnsi="Times New Roman" w:cs="Times New Roman"/>
                <w:b/>
                <w:sz w:val="20"/>
                <w:szCs w:val="20"/>
                <w:lang w:val="en-US"/>
              </w:rPr>
              <w:t>p&lt;.001***</w:t>
            </w:r>
          </w:p>
        </w:tc>
        <w:tc>
          <w:tcPr>
            <w:tcW w:w="1602" w:type="dxa"/>
            <w:shd w:val="clear" w:color="auto" w:fill="auto"/>
          </w:tcPr>
          <w:p w14:paraId="288AFCA4"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SE=0.02, t=-3.8, </w:t>
            </w:r>
            <w:r w:rsidRPr="00C465C1">
              <w:rPr>
                <w:rFonts w:ascii="Times New Roman" w:eastAsia="Times New Roman" w:hAnsi="Times New Roman" w:cs="Times New Roman"/>
                <w:b/>
                <w:sz w:val="20"/>
                <w:szCs w:val="20"/>
                <w:lang w:val="en-US"/>
              </w:rPr>
              <w:t>p&lt;.001***</w:t>
            </w:r>
          </w:p>
        </w:tc>
        <w:tc>
          <w:tcPr>
            <w:tcW w:w="1602" w:type="dxa"/>
            <w:shd w:val="clear" w:color="auto" w:fill="auto"/>
          </w:tcPr>
          <w:p w14:paraId="770AF91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SE=0.03, t=-1.58, p=.38</w:t>
            </w:r>
          </w:p>
        </w:tc>
        <w:tc>
          <w:tcPr>
            <w:tcW w:w="1602" w:type="dxa"/>
            <w:shd w:val="clear" w:color="auto" w:fill="auto"/>
          </w:tcPr>
          <w:p w14:paraId="7B03D00F"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β=-0.007, SE=0.02, t=-0.26, p=.99</w:t>
            </w:r>
          </w:p>
        </w:tc>
        <w:tc>
          <w:tcPr>
            <w:tcW w:w="1602" w:type="dxa"/>
            <w:shd w:val="clear" w:color="auto" w:fill="auto"/>
          </w:tcPr>
          <w:p w14:paraId="5C51B97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SE=0.04, t=1.21, p=.61</w:t>
            </w:r>
          </w:p>
          <w:p w14:paraId="464531B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790523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SE=0.04, t=1.046, p=.71</w:t>
            </w:r>
          </w:p>
          <w:p w14:paraId="26AF6FBC"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8E2B63C" w14:textId="77777777" w:rsidTr="00FD6C29">
        <w:tc>
          <w:tcPr>
            <w:tcW w:w="1998" w:type="dxa"/>
            <w:shd w:val="clear" w:color="auto" w:fill="auto"/>
          </w:tcPr>
          <w:p w14:paraId="447D51AC"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16B314BF"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=7.68,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=6.89e-05#</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=0.09</w:t>
            </w:r>
          </w:p>
        </w:tc>
        <w:tc>
          <w:tcPr>
            <w:tcW w:w="1602" w:type="dxa"/>
            <w:shd w:val="clear" w:color="auto" w:fill="auto"/>
          </w:tcPr>
          <w:p w14:paraId="6F2F8E05"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SE=0.02, t=-3.86, </w:t>
            </w:r>
            <w:r w:rsidRPr="00C465C1">
              <w:rPr>
                <w:rFonts w:ascii="Times New Roman" w:eastAsia="Times New Roman" w:hAnsi="Times New Roman" w:cs="Times New Roman"/>
                <w:b/>
                <w:sz w:val="20"/>
                <w:szCs w:val="20"/>
                <w:lang w:val="en-US"/>
              </w:rPr>
              <w:t>p=.001**</w:t>
            </w:r>
          </w:p>
          <w:p w14:paraId="0E683D3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0015A4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SE=0.03, t=-3.56, </w:t>
            </w:r>
            <w:r w:rsidRPr="00C465C1">
              <w:rPr>
                <w:rFonts w:ascii="Times New Roman" w:eastAsia="Times New Roman" w:hAnsi="Times New Roman" w:cs="Times New Roman"/>
                <w:b/>
                <w:sz w:val="20"/>
                <w:szCs w:val="20"/>
                <w:lang w:val="en-US"/>
              </w:rPr>
              <w:t>p=.0023**</w:t>
            </w:r>
          </w:p>
          <w:p w14:paraId="5EF1DDF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FDE1E94"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SE=0.04, t=-1.47, p=.45</w:t>
            </w:r>
          </w:p>
          <w:p w14:paraId="074814A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34CC19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β=-0.002, SE=0.03, t=-0.10, p=1.0</w:t>
            </w:r>
          </w:p>
        </w:tc>
        <w:tc>
          <w:tcPr>
            <w:tcW w:w="1602" w:type="dxa"/>
            <w:shd w:val="clear" w:color="auto" w:fill="auto"/>
          </w:tcPr>
          <w:p w14:paraId="62AC0B9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SE=0.04, t=0.89, p=.80</w:t>
            </w:r>
          </w:p>
        </w:tc>
        <w:tc>
          <w:tcPr>
            <w:tcW w:w="1602" w:type="dxa"/>
            <w:shd w:val="clear" w:color="auto" w:fill="auto"/>
          </w:tcPr>
          <w:p w14:paraId="7D46316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SE=0.04, t=0.97, p=.76</w:t>
            </w:r>
          </w:p>
        </w:tc>
      </w:tr>
      <w:tr w:rsidR="00C465C1" w:rsidRPr="00C465C1" w14:paraId="5C4E887E" w14:textId="77777777" w:rsidTr="00FD6C29">
        <w:tc>
          <w:tcPr>
            <w:tcW w:w="1998" w:type="dxa"/>
            <w:shd w:val="clear" w:color="auto" w:fill="auto"/>
          </w:tcPr>
          <w:p w14:paraId="7C75BFAF"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Lateral orbitofrontal gyrus</w:t>
            </w:r>
          </w:p>
        </w:tc>
        <w:tc>
          <w:tcPr>
            <w:tcW w:w="1620" w:type="dxa"/>
            <w:shd w:val="clear" w:color="auto" w:fill="auto"/>
          </w:tcPr>
          <w:p w14:paraId="4C479D00"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725EEFB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F1F8D8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885880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5C0446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C0D887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E396E6F"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596FCC89" w14:textId="77777777" w:rsidTr="00FD6C29">
        <w:tc>
          <w:tcPr>
            <w:tcW w:w="1998" w:type="dxa"/>
            <w:shd w:val="clear" w:color="auto" w:fill="auto"/>
          </w:tcPr>
          <w:p w14:paraId="4BD72064"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Left</w:t>
            </w:r>
          </w:p>
        </w:tc>
        <w:tc>
          <w:tcPr>
            <w:tcW w:w="1620" w:type="dxa"/>
            <w:shd w:val="clear" w:color="auto" w:fill="auto"/>
          </w:tcPr>
          <w:p w14:paraId="17027545"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=9.48,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6.75e-06</w:t>
            </w:r>
          </w:p>
          <w:p w14:paraId="5459A2D8"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=0.10</w:t>
            </w:r>
          </w:p>
        </w:tc>
        <w:tc>
          <w:tcPr>
            <w:tcW w:w="1602" w:type="dxa"/>
            <w:shd w:val="clear" w:color="auto" w:fill="auto"/>
          </w:tcPr>
          <w:p w14:paraId="0DC91CF3" w14:textId="77777777" w:rsidR="00C465C1" w:rsidRPr="00C465C1" w:rsidRDefault="00C465C1" w:rsidP="00FD6C29">
            <w:pPr>
              <w:rPr>
                <w:rFonts w:ascii="Times New Roman" w:eastAsia="Times New Roman" w:hAnsi="Times New Roman" w:cs="Times New Roman"/>
                <w:b/>
                <w:sz w:val="20"/>
                <w:szCs w:val="20"/>
                <w:lang w:val="en-US"/>
              </w:rPr>
            </w:pPr>
            <w:r w:rsidRPr="00C465C1">
              <w:rPr>
                <w:rFonts w:ascii="Times New Roman" w:eastAsia="Times New Roman" w:hAnsi="Times New Roman" w:cs="Times New Roman"/>
                <w:sz w:val="20"/>
                <w:szCs w:val="20"/>
                <w:lang w:val="en-US"/>
              </w:rPr>
              <w:t xml:space="preserve">β=-0.09, SE=0.03, t=-3.45, </w:t>
            </w:r>
            <w:r w:rsidRPr="00C465C1">
              <w:rPr>
                <w:rFonts w:ascii="Times New Roman" w:eastAsia="Times New Roman" w:hAnsi="Times New Roman" w:cs="Times New Roman"/>
                <w:b/>
                <w:sz w:val="20"/>
                <w:szCs w:val="20"/>
                <w:lang w:val="en-US"/>
              </w:rPr>
              <w:t>p=.0037**</w:t>
            </w:r>
          </w:p>
          <w:p w14:paraId="7768600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A37FC5F"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SE=0.03, t=-3.48, </w:t>
            </w:r>
            <w:r w:rsidRPr="00C465C1">
              <w:rPr>
                <w:rFonts w:ascii="Times New Roman" w:eastAsia="Times New Roman" w:hAnsi="Times New Roman" w:cs="Times New Roman"/>
                <w:b/>
                <w:sz w:val="20"/>
                <w:szCs w:val="20"/>
                <w:lang w:val="en-US"/>
              </w:rPr>
              <w:t>p=.0032**</w:t>
            </w:r>
          </w:p>
          <w:p w14:paraId="50D9CC0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E74608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β=-0.11, SE=0.04, t=-2.67, </w:t>
            </w:r>
            <w:r w:rsidRPr="00C465C1">
              <w:rPr>
                <w:rFonts w:ascii="Times New Roman" w:eastAsia="Times New Roman" w:hAnsi="Times New Roman" w:cs="Times New Roman"/>
                <w:b/>
                <w:sz w:val="20"/>
                <w:szCs w:val="20"/>
                <w:lang w:val="en-US"/>
              </w:rPr>
              <w:t>p=.039**</w:t>
            </w:r>
          </w:p>
          <w:p w14:paraId="61A8529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17651F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SE=0.03, t=-0.39, p=0.97</w:t>
            </w:r>
          </w:p>
          <w:p w14:paraId="0334218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1F781AE"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SE=0.04, t=-0.61, p=.93</w:t>
            </w:r>
          </w:p>
          <w:p w14:paraId="0F369BD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D04AD3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SE=0.04, t=-0.34, p=.99</w:t>
            </w:r>
          </w:p>
          <w:p w14:paraId="7774DDD9"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775630E" w14:textId="77777777" w:rsidTr="00FD6C29">
        <w:tc>
          <w:tcPr>
            <w:tcW w:w="1998" w:type="dxa"/>
            <w:shd w:val="clear" w:color="auto" w:fill="auto"/>
          </w:tcPr>
          <w:p w14:paraId="3106839B"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61F390FF"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3, 206</w:t>
            </w:r>
            <w:r w:rsidRPr="00C465C1">
              <w:rPr>
                <w:rFonts w:ascii="Times New Roman" w:hAnsi="Times New Roman" w:cs="Times New Roman"/>
                <w:color w:val="auto"/>
                <w:sz w:val="20"/>
                <w:szCs w:val="20"/>
              </w:rPr>
              <w:t xml:space="preserve">=9.40,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7.48e-06</w:t>
            </w:r>
          </w:p>
          <w:p w14:paraId="580E6F9C"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=0.10</w:t>
            </w:r>
          </w:p>
        </w:tc>
        <w:tc>
          <w:tcPr>
            <w:tcW w:w="1602" w:type="dxa"/>
            <w:shd w:val="clear" w:color="auto" w:fill="auto"/>
          </w:tcPr>
          <w:p w14:paraId="3CDC9FDE"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SE=0.02, t=-2.21, p=.12</w:t>
            </w:r>
          </w:p>
        </w:tc>
        <w:tc>
          <w:tcPr>
            <w:tcW w:w="1602" w:type="dxa"/>
            <w:shd w:val="clear" w:color="auto" w:fill="auto"/>
          </w:tcPr>
          <w:p w14:paraId="76EDEC93"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SE=0.03, t=-3.84, </w:t>
            </w:r>
            <w:r w:rsidRPr="00C465C1">
              <w:rPr>
                <w:rFonts w:ascii="Times New Roman" w:eastAsia="Times New Roman" w:hAnsi="Times New Roman" w:cs="Times New Roman"/>
                <w:b/>
                <w:sz w:val="20"/>
                <w:szCs w:val="20"/>
                <w:lang w:val="en-US"/>
              </w:rPr>
              <w:t>p&lt;0.001***</w:t>
            </w:r>
          </w:p>
        </w:tc>
        <w:tc>
          <w:tcPr>
            <w:tcW w:w="1602" w:type="dxa"/>
            <w:shd w:val="clear" w:color="auto" w:fill="auto"/>
          </w:tcPr>
          <w:p w14:paraId="2099B6F2"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eastAsia="Times New Roman" w:hAnsi="Times New Roman" w:cs="Times New Roman"/>
                <w:color w:val="auto"/>
                <w:sz w:val="20"/>
                <w:szCs w:val="20"/>
                <w:lang w:val="en-US"/>
              </w:rPr>
              <w:t>β=-0.09, SE=0.04, t=-2.14, p=.14</w:t>
            </w:r>
          </w:p>
        </w:tc>
        <w:tc>
          <w:tcPr>
            <w:tcW w:w="1602" w:type="dxa"/>
            <w:shd w:val="clear" w:color="auto" w:fill="auto"/>
          </w:tcPr>
          <w:p w14:paraId="440C18F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SE=0.03, t=-1.91, p=.22</w:t>
            </w:r>
          </w:p>
        </w:tc>
        <w:tc>
          <w:tcPr>
            <w:tcW w:w="1602" w:type="dxa"/>
            <w:shd w:val="clear" w:color="auto" w:fill="auto"/>
          </w:tcPr>
          <w:p w14:paraId="1F2768C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SE=0.04, t=-0.85, p=0.83</w:t>
            </w:r>
          </w:p>
        </w:tc>
        <w:tc>
          <w:tcPr>
            <w:tcW w:w="1602" w:type="dxa"/>
            <w:shd w:val="clear" w:color="auto" w:fill="auto"/>
          </w:tcPr>
          <w:p w14:paraId="45EC0724"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 SE=0.04, t=0.48, p=0.96</w:t>
            </w:r>
          </w:p>
          <w:p w14:paraId="0ADAD04A"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55810107" w14:textId="77777777" w:rsidTr="00FD6C29">
        <w:tc>
          <w:tcPr>
            <w:tcW w:w="1998" w:type="dxa"/>
            <w:shd w:val="clear" w:color="auto" w:fill="auto"/>
          </w:tcPr>
          <w:p w14:paraId="3D65BE18"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Lingual gyrus</w:t>
            </w:r>
          </w:p>
        </w:tc>
        <w:tc>
          <w:tcPr>
            <w:tcW w:w="1620" w:type="dxa"/>
            <w:shd w:val="clear" w:color="auto" w:fill="auto"/>
          </w:tcPr>
          <w:p w14:paraId="033A666E"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727836E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8DFAE9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83A945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A59257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8FE527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FAE8715"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7E0F230" w14:textId="77777777" w:rsidTr="00FD6C29">
        <w:tc>
          <w:tcPr>
            <w:tcW w:w="1998" w:type="dxa"/>
            <w:shd w:val="clear" w:color="auto" w:fill="auto"/>
          </w:tcPr>
          <w:p w14:paraId="51113F8F"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Left</w:t>
            </w:r>
          </w:p>
        </w:tc>
        <w:tc>
          <w:tcPr>
            <w:tcW w:w="1620" w:type="dxa"/>
            <w:shd w:val="clear" w:color="auto" w:fill="auto"/>
          </w:tcPr>
          <w:p w14:paraId="1DC03EDF"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=8.72,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1.78e-05</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=0.10</w:t>
            </w:r>
          </w:p>
        </w:tc>
        <w:tc>
          <w:tcPr>
            <w:tcW w:w="1602" w:type="dxa"/>
            <w:shd w:val="clear" w:color="auto" w:fill="auto"/>
          </w:tcPr>
          <w:p w14:paraId="7338B664"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β=-0.06, SE=0.02, t=-2.77, </w:t>
            </w:r>
            <w:r w:rsidRPr="00C465C1">
              <w:rPr>
                <w:rFonts w:ascii="Times New Roman" w:eastAsia="Times New Roman" w:hAnsi="Times New Roman" w:cs="Times New Roman"/>
                <w:b/>
                <w:sz w:val="20"/>
                <w:szCs w:val="20"/>
                <w:lang w:val="en-US"/>
              </w:rPr>
              <w:t>p=0.03*</w:t>
            </w:r>
          </w:p>
        </w:tc>
        <w:tc>
          <w:tcPr>
            <w:tcW w:w="1602" w:type="dxa"/>
            <w:shd w:val="clear" w:color="auto" w:fill="auto"/>
          </w:tcPr>
          <w:p w14:paraId="61BA222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β=-0.07, SE=0.02, t=-2.77, </w:t>
            </w:r>
            <w:r w:rsidRPr="00C465C1">
              <w:rPr>
                <w:rFonts w:ascii="Times New Roman" w:eastAsia="Times New Roman" w:hAnsi="Times New Roman" w:cs="Times New Roman"/>
                <w:b/>
                <w:sz w:val="20"/>
                <w:szCs w:val="20"/>
                <w:lang w:val="en-US"/>
              </w:rPr>
              <w:t>p=.03*</w:t>
            </w:r>
          </w:p>
        </w:tc>
        <w:tc>
          <w:tcPr>
            <w:tcW w:w="1602" w:type="dxa"/>
            <w:shd w:val="clear" w:color="auto" w:fill="auto"/>
          </w:tcPr>
          <w:p w14:paraId="3CBDD7F6"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β=-0.13, SE=0.04, t=-3.36, </w:t>
            </w:r>
            <w:r w:rsidRPr="00C465C1">
              <w:rPr>
                <w:rFonts w:ascii="Times New Roman" w:eastAsia="Times New Roman" w:hAnsi="Times New Roman" w:cs="Times New Roman"/>
                <w:b/>
                <w:sz w:val="20"/>
                <w:szCs w:val="20"/>
                <w:lang w:val="en-US"/>
              </w:rPr>
              <w:t>p=.004**</w:t>
            </w:r>
          </w:p>
        </w:tc>
        <w:tc>
          <w:tcPr>
            <w:tcW w:w="1602" w:type="dxa"/>
            <w:shd w:val="clear" w:color="auto" w:fill="auto"/>
          </w:tcPr>
          <w:p w14:paraId="5A12DA5F"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β=-0.007, SE=0.03, t=-0.29, p=0.99</w:t>
            </w:r>
          </w:p>
        </w:tc>
        <w:tc>
          <w:tcPr>
            <w:tcW w:w="1602" w:type="dxa"/>
            <w:shd w:val="clear" w:color="auto" w:fill="auto"/>
          </w:tcPr>
          <w:p w14:paraId="20505ED5"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SE=0.04, t=-1.75, p=0.29</w:t>
            </w:r>
          </w:p>
          <w:p w14:paraId="4652CF9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1F1E4B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SE=0.04, t=-1.57, p=.39</w:t>
            </w:r>
          </w:p>
        </w:tc>
      </w:tr>
      <w:tr w:rsidR="00C465C1" w:rsidRPr="00C465C1" w14:paraId="774ED353" w14:textId="77777777" w:rsidTr="00FD6C29">
        <w:tc>
          <w:tcPr>
            <w:tcW w:w="1998" w:type="dxa"/>
            <w:shd w:val="clear" w:color="auto" w:fill="auto"/>
          </w:tcPr>
          <w:p w14:paraId="3BB7F8E0"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lastRenderedPageBreak/>
              <w:t>Right</w:t>
            </w:r>
          </w:p>
        </w:tc>
        <w:tc>
          <w:tcPr>
            <w:tcW w:w="1620" w:type="dxa"/>
            <w:shd w:val="clear" w:color="auto" w:fill="auto"/>
          </w:tcPr>
          <w:p w14:paraId="1BD37042"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3, 206</w:t>
            </w:r>
            <w:r w:rsidRPr="00C465C1">
              <w:rPr>
                <w:rFonts w:ascii="Times New Roman" w:hAnsi="Times New Roman" w:cs="Times New Roman"/>
                <w:color w:val="auto"/>
                <w:sz w:val="20"/>
                <w:szCs w:val="20"/>
              </w:rPr>
              <w:t xml:space="preserve">=7.088,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p>
          <w:p w14:paraId="1986676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b/>
                <w:sz w:val="20"/>
                <w:szCs w:val="20"/>
                <w:lang w:val="en-US"/>
              </w:rPr>
              <w:t>.</w:t>
            </w:r>
            <w:r w:rsidRPr="00C465C1">
              <w:rPr>
                <w:rFonts w:ascii="Times New Roman" w:hAnsi="Times New Roman" w:cs="Times New Roman"/>
                <w:sz w:val="20"/>
                <w:szCs w:val="20"/>
              </w:rPr>
              <w:t xml:space="preserve"> </w:t>
            </w:r>
            <w:r w:rsidRPr="00C465C1">
              <w:rPr>
                <w:rFonts w:ascii="Times New Roman" w:eastAsia="Times New Roman" w:hAnsi="Times New Roman" w:cs="Times New Roman"/>
                <w:b/>
                <w:sz w:val="20"/>
                <w:szCs w:val="20"/>
                <w:lang w:val="en-US"/>
              </w:rPr>
              <w:t>00015</w:t>
            </w:r>
            <w:r w:rsidRPr="00C465C1">
              <w:rPr>
                <w:rFonts w:ascii="Times New Roman" w:hAnsi="Times New Roman" w:cs="Times New Roman"/>
                <w:b/>
                <w:sz w:val="20"/>
                <w:szCs w:val="20"/>
              </w:rPr>
              <w:t>#;</w:t>
            </w:r>
            <w:r w:rsidRPr="00C465C1">
              <w:rPr>
                <w:rFonts w:ascii="Times New Roman" w:hAnsi="Times New Roman" w:cs="Times New Roman"/>
                <w:sz w:val="20"/>
                <w:szCs w:val="20"/>
              </w:rPr>
              <w:t xml:space="preserve"> ƒ</w:t>
            </w:r>
            <w:r w:rsidRPr="00C465C1">
              <w:rPr>
                <w:rFonts w:ascii="Times New Roman" w:hAnsi="Times New Roman" w:cs="Times New Roman"/>
                <w:sz w:val="20"/>
                <w:szCs w:val="20"/>
                <w:vertAlign w:val="superscript"/>
              </w:rPr>
              <w:t>2</w:t>
            </w:r>
            <w:r w:rsidRPr="00C465C1">
              <w:rPr>
                <w:rFonts w:ascii="Times New Roman" w:hAnsi="Times New Roman" w:cs="Times New Roman"/>
                <w:sz w:val="20"/>
                <w:szCs w:val="20"/>
              </w:rPr>
              <w:t>=0.08</w:t>
            </w:r>
          </w:p>
        </w:tc>
        <w:tc>
          <w:tcPr>
            <w:tcW w:w="1602" w:type="dxa"/>
            <w:shd w:val="clear" w:color="auto" w:fill="auto"/>
          </w:tcPr>
          <w:p w14:paraId="543887B8" w14:textId="77777777" w:rsidR="00C465C1" w:rsidRPr="00C465C1" w:rsidRDefault="00C465C1" w:rsidP="00FD6C29">
            <w:pPr>
              <w:rPr>
                <w:rFonts w:ascii="Times New Roman" w:eastAsia="Times New Roman" w:hAnsi="Times New Roman" w:cs="Times New Roman"/>
                <w:b/>
                <w:sz w:val="20"/>
                <w:szCs w:val="20"/>
                <w:lang w:val="en-US"/>
              </w:rPr>
            </w:pPr>
            <w:r w:rsidRPr="00C465C1">
              <w:rPr>
                <w:rFonts w:ascii="Times New Roman" w:eastAsia="Times New Roman" w:hAnsi="Times New Roman" w:cs="Times New Roman"/>
                <w:sz w:val="20"/>
                <w:szCs w:val="20"/>
                <w:lang w:val="en-US"/>
              </w:rPr>
              <w:t xml:space="preserve">β=-0.07, SE=0.02, t=-2.97, </w:t>
            </w:r>
            <w:r w:rsidRPr="00C465C1">
              <w:rPr>
                <w:rFonts w:ascii="Times New Roman" w:eastAsia="Times New Roman" w:hAnsi="Times New Roman" w:cs="Times New Roman"/>
                <w:b/>
                <w:sz w:val="20"/>
                <w:szCs w:val="20"/>
                <w:lang w:val="en-US"/>
              </w:rPr>
              <w:t>p=0.02*</w:t>
            </w:r>
          </w:p>
          <w:p w14:paraId="17BB806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F38B73F"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SE=0.03, t=-2.29, p=.09</w:t>
            </w:r>
          </w:p>
          <w:p w14:paraId="0DDAB39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A28A18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SE=0.04, t=-1.32, p=.54</w:t>
            </w:r>
          </w:p>
        </w:tc>
        <w:tc>
          <w:tcPr>
            <w:tcW w:w="1602" w:type="dxa"/>
            <w:shd w:val="clear" w:color="auto" w:fill="auto"/>
          </w:tcPr>
          <w:p w14:paraId="23CA046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SE=0.03, t=-0.38, p=0.98</w:t>
            </w:r>
          </w:p>
          <w:p w14:paraId="1816972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5B1FA4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SE=0.04, t=0.49, p=0.96</w:t>
            </w:r>
          </w:p>
          <w:p w14:paraId="07DA5AD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EDBD20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β=0.08, SE=0.04, t=0.23, p=1.0</w:t>
            </w:r>
          </w:p>
          <w:p w14:paraId="32155446"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866F942" w14:textId="77777777" w:rsidTr="00FD6C29">
        <w:tc>
          <w:tcPr>
            <w:tcW w:w="1998" w:type="dxa"/>
            <w:shd w:val="clear" w:color="auto" w:fill="auto"/>
          </w:tcPr>
          <w:p w14:paraId="260E0573"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Medial orbital frontal gyrus</w:t>
            </w:r>
          </w:p>
        </w:tc>
        <w:tc>
          <w:tcPr>
            <w:tcW w:w="1620" w:type="dxa"/>
            <w:shd w:val="clear" w:color="auto" w:fill="auto"/>
          </w:tcPr>
          <w:p w14:paraId="02F3CEA5"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5E4B367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674E7E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DF202C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86269E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285D7A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3AEEA7F"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F3C435B" w14:textId="77777777" w:rsidTr="00FD6C29">
        <w:tc>
          <w:tcPr>
            <w:tcW w:w="1998" w:type="dxa"/>
            <w:shd w:val="clear" w:color="auto" w:fill="auto"/>
          </w:tcPr>
          <w:p w14:paraId="41751AD7" w14:textId="77777777" w:rsidR="00C465C1" w:rsidRPr="00C465C1" w:rsidRDefault="00C465C1" w:rsidP="00FD6C29">
            <w:pPr>
              <w:pStyle w:val="Normal1"/>
              <w:widowControl w:val="0"/>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449376FB"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3, 206</w:t>
            </w:r>
            <w:r w:rsidRPr="00C465C1">
              <w:rPr>
                <w:rFonts w:ascii="Times New Roman" w:hAnsi="Times New Roman" w:cs="Times New Roman"/>
                <w:color w:val="auto"/>
                <w:sz w:val="20"/>
                <w:szCs w:val="20"/>
              </w:rPr>
              <w:t xml:space="preserve">=10.08,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xml:space="preserve"> </w:t>
            </w:r>
          </w:p>
          <w:p w14:paraId="684862F5"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3.16e-06</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=0.11</w:t>
            </w:r>
          </w:p>
        </w:tc>
        <w:tc>
          <w:tcPr>
            <w:tcW w:w="1602" w:type="dxa"/>
            <w:shd w:val="clear" w:color="auto" w:fill="auto"/>
          </w:tcPr>
          <w:p w14:paraId="3C0940C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SE=0.02, t=-2.5, p=0.6</w:t>
            </w:r>
          </w:p>
          <w:p w14:paraId="4A07AC3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367DA6F" w14:textId="77777777" w:rsidR="00C465C1" w:rsidRPr="00C465C1" w:rsidRDefault="00C465C1" w:rsidP="00FD6C29">
            <w:pPr>
              <w:rPr>
                <w:rFonts w:ascii="Times New Roman" w:eastAsia="Times New Roman" w:hAnsi="Times New Roman" w:cs="Times New Roman"/>
                <w:b/>
                <w:sz w:val="20"/>
                <w:szCs w:val="20"/>
                <w:lang w:val="en-US"/>
              </w:rPr>
            </w:pPr>
            <w:r w:rsidRPr="00C465C1">
              <w:rPr>
                <w:rFonts w:ascii="Times New Roman" w:eastAsia="Times New Roman" w:hAnsi="Times New Roman" w:cs="Times New Roman"/>
                <w:sz w:val="20"/>
                <w:szCs w:val="20"/>
                <w:lang w:val="en-US"/>
              </w:rPr>
              <w:t xml:space="preserve">β=-0.09, SE=0.03, t=-3.4, </w:t>
            </w:r>
            <w:r w:rsidRPr="00C465C1">
              <w:rPr>
                <w:rFonts w:ascii="Times New Roman" w:eastAsia="Times New Roman" w:hAnsi="Times New Roman" w:cs="Times New Roman"/>
                <w:b/>
                <w:sz w:val="20"/>
                <w:szCs w:val="20"/>
                <w:lang w:val="en-US"/>
              </w:rPr>
              <w:t>p=.005**</w:t>
            </w:r>
          </w:p>
          <w:p w14:paraId="62339D3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123B02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SE=0.04, t=-0.38, p=0.98</w:t>
            </w:r>
          </w:p>
          <w:p w14:paraId="0129D29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C7FA4A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SE=0.03, t=-1.13, p=0.66</w:t>
            </w:r>
          </w:p>
          <w:p w14:paraId="07DD237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9A66E63"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β=0.08, SE=0.04, t=1.96, p=.20</w:t>
            </w:r>
          </w:p>
          <w:p w14:paraId="10E5A3D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4CBE4DF"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β=0.11, SE=0.04, t=2.79, </w:t>
            </w:r>
            <w:r w:rsidRPr="00C465C1">
              <w:rPr>
                <w:rFonts w:ascii="Times New Roman" w:eastAsia="Times New Roman" w:hAnsi="Times New Roman" w:cs="Times New Roman"/>
                <w:b/>
                <w:sz w:val="20"/>
                <w:szCs w:val="20"/>
                <w:lang w:val="en-US"/>
              </w:rPr>
              <w:t>p=.03*</w:t>
            </w:r>
          </w:p>
          <w:p w14:paraId="2D181076"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2F45857" w14:textId="77777777" w:rsidTr="00FD6C29">
        <w:tc>
          <w:tcPr>
            <w:tcW w:w="1998" w:type="dxa"/>
            <w:shd w:val="clear" w:color="auto" w:fill="auto"/>
          </w:tcPr>
          <w:p w14:paraId="15F0AE49"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4D5AF126"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 6.52,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=0.00031#</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=0.08</w:t>
            </w:r>
          </w:p>
        </w:tc>
        <w:tc>
          <w:tcPr>
            <w:tcW w:w="1602" w:type="dxa"/>
            <w:shd w:val="clear" w:color="auto" w:fill="auto"/>
          </w:tcPr>
          <w:p w14:paraId="34E2155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SE=0.03, t=-2.09, p=.15</w:t>
            </w:r>
          </w:p>
          <w:p w14:paraId="6059C94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F8C843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β=-0.11, SE=0.03, t=-3.39, </w:t>
            </w:r>
            <w:r w:rsidRPr="00C465C1">
              <w:rPr>
                <w:rFonts w:ascii="Times New Roman" w:eastAsia="Times New Roman" w:hAnsi="Times New Roman" w:cs="Times New Roman"/>
                <w:b/>
                <w:sz w:val="20"/>
                <w:szCs w:val="20"/>
                <w:lang w:val="en-US"/>
              </w:rPr>
              <w:t>p=.004**</w:t>
            </w:r>
          </w:p>
          <w:p w14:paraId="7CB9D5E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04FCC2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SE=0.05 t=-0.09, p=1.0</w:t>
            </w:r>
          </w:p>
          <w:p w14:paraId="105871F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C18597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SE=0.03, t=-1.50, p=1.0</w:t>
            </w:r>
          </w:p>
          <w:p w14:paraId="3D2BDD9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6E07C83"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SE=0.05, t=1.22, p=.43</w:t>
            </w:r>
          </w:p>
          <w:p w14:paraId="7D15903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F49A98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β=0.10, SE=0.05, t=2.30, p=.60</w:t>
            </w:r>
          </w:p>
          <w:p w14:paraId="07F87D87"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14CD1D9" w14:textId="77777777" w:rsidTr="00FD6C29">
        <w:tc>
          <w:tcPr>
            <w:tcW w:w="1998" w:type="dxa"/>
            <w:shd w:val="clear" w:color="auto" w:fill="auto"/>
          </w:tcPr>
          <w:p w14:paraId="52EDF991"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Middle temporal gyrus</w:t>
            </w:r>
          </w:p>
        </w:tc>
        <w:tc>
          <w:tcPr>
            <w:tcW w:w="1620" w:type="dxa"/>
            <w:shd w:val="clear" w:color="auto" w:fill="auto"/>
          </w:tcPr>
          <w:p w14:paraId="0E8C021A"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2C394B6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D0F865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7A1871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AC8E5E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829D47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7C8E6D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F4B022A" w14:textId="77777777" w:rsidTr="00FD6C29">
        <w:tc>
          <w:tcPr>
            <w:tcW w:w="1998" w:type="dxa"/>
            <w:shd w:val="clear" w:color="auto" w:fill="auto"/>
          </w:tcPr>
          <w:p w14:paraId="1B1B4275" w14:textId="77777777" w:rsidR="00C465C1" w:rsidRPr="00C465C1" w:rsidRDefault="00C465C1" w:rsidP="00FD6C29">
            <w:pPr>
              <w:pStyle w:val="Normal1"/>
              <w:widowControl w:val="0"/>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7FD1470F"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=4.61,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=.004</w:t>
            </w:r>
          </w:p>
        </w:tc>
        <w:tc>
          <w:tcPr>
            <w:tcW w:w="1602" w:type="dxa"/>
            <w:shd w:val="clear" w:color="auto" w:fill="auto"/>
          </w:tcPr>
          <w:p w14:paraId="1AA0125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9ED8D2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94D8F7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F86018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2F5798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E43EF95"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8C46E45" w14:textId="77777777" w:rsidTr="00FD6C29">
        <w:tc>
          <w:tcPr>
            <w:tcW w:w="1998" w:type="dxa"/>
            <w:shd w:val="clear" w:color="auto" w:fill="auto"/>
          </w:tcPr>
          <w:p w14:paraId="2B9EF9B3"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0CDE05FF"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=12.37,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=1.79e-07#;</w:t>
            </w:r>
            <w:r w:rsidRPr="00C465C1">
              <w:rPr>
                <w:rFonts w:ascii="Times New Roman" w:hAnsi="Times New Roman" w:cs="Times New Roman"/>
                <w:color w:val="auto"/>
                <w:sz w:val="20"/>
                <w:szCs w:val="20"/>
              </w:rPr>
              <w:t xml:space="preserve">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=0.13</w:t>
            </w:r>
          </w:p>
          <w:p w14:paraId="3C98C36E"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4B8E2AD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β=-0.08, SE=0.03, t=-3.1, </w:t>
            </w:r>
            <w:r w:rsidRPr="00C465C1">
              <w:rPr>
                <w:rFonts w:ascii="Times New Roman" w:eastAsia="Times New Roman" w:hAnsi="Times New Roman" w:cs="Times New Roman"/>
                <w:b/>
                <w:sz w:val="20"/>
                <w:szCs w:val="20"/>
                <w:lang w:val="en-US"/>
              </w:rPr>
              <w:t>p=.01*</w:t>
            </w:r>
          </w:p>
          <w:p w14:paraId="280EC98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A5551A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β=-0.12, SE=0.03, t=-4.09, </w:t>
            </w:r>
            <w:r w:rsidRPr="00C465C1">
              <w:rPr>
                <w:rFonts w:ascii="Times New Roman" w:eastAsia="Times New Roman" w:hAnsi="Times New Roman" w:cs="Times New Roman"/>
                <w:b/>
                <w:sz w:val="20"/>
                <w:szCs w:val="20"/>
                <w:lang w:val="en-US"/>
              </w:rPr>
              <w:t>p&lt;0.001***</w:t>
            </w:r>
          </w:p>
          <w:p w14:paraId="162B1E5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F377D7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β=-0.08, SE=0.4 t=-1.75, p=.29</w:t>
            </w:r>
          </w:p>
          <w:p w14:paraId="5ED52F3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381744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SE=0.03, t=-1.30, p=.55</w:t>
            </w:r>
          </w:p>
          <w:p w14:paraId="08558D3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517929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β=0.006, SE=0.04, t=0.14, p=.99</w:t>
            </w:r>
          </w:p>
          <w:p w14:paraId="0460286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7FB37C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SE=0.04, t=1.06, p=.70</w:t>
            </w:r>
          </w:p>
          <w:p w14:paraId="7B96F1BA"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FB4B473" w14:textId="77777777" w:rsidTr="00FD6C29">
        <w:tc>
          <w:tcPr>
            <w:tcW w:w="1998" w:type="dxa"/>
            <w:shd w:val="clear" w:color="auto" w:fill="auto"/>
          </w:tcPr>
          <w:p w14:paraId="52C73717"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Parahippocampal gyrus</w:t>
            </w:r>
          </w:p>
        </w:tc>
        <w:tc>
          <w:tcPr>
            <w:tcW w:w="1620" w:type="dxa"/>
            <w:shd w:val="clear" w:color="auto" w:fill="auto"/>
          </w:tcPr>
          <w:p w14:paraId="3F994805"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766CB96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411E9E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E4821C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045CD9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0EC766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A879D93"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F22F305" w14:textId="77777777" w:rsidTr="00FD6C29">
        <w:tc>
          <w:tcPr>
            <w:tcW w:w="1998" w:type="dxa"/>
            <w:shd w:val="clear" w:color="auto" w:fill="auto"/>
          </w:tcPr>
          <w:p w14:paraId="227B468E" w14:textId="77777777" w:rsidR="00C465C1" w:rsidRPr="00C465C1" w:rsidRDefault="00C465C1" w:rsidP="00FD6C29">
            <w:pPr>
              <w:pStyle w:val="Normal1"/>
              <w:widowControl w:val="0"/>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6E4E7C34"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=4.40,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=.005</w:t>
            </w:r>
          </w:p>
        </w:tc>
        <w:tc>
          <w:tcPr>
            <w:tcW w:w="1602" w:type="dxa"/>
            <w:shd w:val="clear" w:color="auto" w:fill="auto"/>
          </w:tcPr>
          <w:p w14:paraId="53FFCB7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72C898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2A544A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947AC7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DB0E78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6AE7DF5"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4721A12A" w14:textId="77777777" w:rsidTr="00FD6C29">
        <w:tc>
          <w:tcPr>
            <w:tcW w:w="1998" w:type="dxa"/>
            <w:shd w:val="clear" w:color="auto" w:fill="auto"/>
          </w:tcPr>
          <w:p w14:paraId="7AD210E8"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67DF8B7D"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=3.07,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=.029</w:t>
            </w:r>
          </w:p>
        </w:tc>
        <w:tc>
          <w:tcPr>
            <w:tcW w:w="1602" w:type="dxa"/>
            <w:shd w:val="clear" w:color="auto" w:fill="auto"/>
          </w:tcPr>
          <w:p w14:paraId="05F73A5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884EB3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E40D39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801C7E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75FD64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2ABE29D"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54AFA6C3" w14:textId="77777777" w:rsidTr="00FD6C29">
        <w:tc>
          <w:tcPr>
            <w:tcW w:w="1998" w:type="dxa"/>
            <w:shd w:val="clear" w:color="auto" w:fill="auto"/>
          </w:tcPr>
          <w:p w14:paraId="7030931C"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Paracentral gyrus</w:t>
            </w:r>
          </w:p>
        </w:tc>
        <w:tc>
          <w:tcPr>
            <w:tcW w:w="1620" w:type="dxa"/>
            <w:shd w:val="clear" w:color="auto" w:fill="auto"/>
          </w:tcPr>
          <w:p w14:paraId="1288849F"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1A548D8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8C6054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FC5461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E1EBD4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C4FBC8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A009DBA"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3DCFF586" w14:textId="77777777" w:rsidTr="00FD6C29">
        <w:tc>
          <w:tcPr>
            <w:tcW w:w="1998" w:type="dxa"/>
            <w:shd w:val="clear" w:color="auto" w:fill="auto"/>
          </w:tcPr>
          <w:p w14:paraId="719D5789" w14:textId="77777777" w:rsidR="00C465C1" w:rsidRPr="00C465C1" w:rsidRDefault="00C465C1" w:rsidP="00FD6C29">
            <w:pPr>
              <w:pStyle w:val="Normal1"/>
              <w:widowControl w:val="0"/>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3C3414A9"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=1.99,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=.11</w:t>
            </w:r>
          </w:p>
        </w:tc>
        <w:tc>
          <w:tcPr>
            <w:tcW w:w="1602" w:type="dxa"/>
            <w:shd w:val="clear" w:color="auto" w:fill="auto"/>
          </w:tcPr>
          <w:p w14:paraId="350974D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6D3D64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7CF9BB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2965B8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D41466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C366511"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3B8DA9C" w14:textId="77777777" w:rsidTr="00FD6C29">
        <w:tc>
          <w:tcPr>
            <w:tcW w:w="1998" w:type="dxa"/>
            <w:shd w:val="clear" w:color="auto" w:fill="auto"/>
          </w:tcPr>
          <w:p w14:paraId="6E0ADFEE" w14:textId="77777777" w:rsidR="00C465C1" w:rsidRPr="00C465C1" w:rsidRDefault="00C465C1" w:rsidP="00FD6C29">
            <w:pPr>
              <w:pStyle w:val="Normal1"/>
              <w:widowControl w:val="0"/>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323DADE4"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=1.70,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=.17</w:t>
            </w:r>
          </w:p>
        </w:tc>
        <w:tc>
          <w:tcPr>
            <w:tcW w:w="1602" w:type="dxa"/>
            <w:shd w:val="clear" w:color="auto" w:fill="auto"/>
          </w:tcPr>
          <w:p w14:paraId="0344C43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02766C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29E345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A49BA0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9714C8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A91BAD2"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886B431" w14:textId="77777777" w:rsidTr="00FD6C29">
        <w:tc>
          <w:tcPr>
            <w:tcW w:w="1998" w:type="dxa"/>
            <w:shd w:val="clear" w:color="auto" w:fill="auto"/>
          </w:tcPr>
          <w:p w14:paraId="45A78816"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 xml:space="preserve">Pars opercularis </w:t>
            </w:r>
          </w:p>
        </w:tc>
        <w:tc>
          <w:tcPr>
            <w:tcW w:w="1620" w:type="dxa"/>
            <w:shd w:val="clear" w:color="auto" w:fill="auto"/>
          </w:tcPr>
          <w:p w14:paraId="471C7FAB"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2B5AAE7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0E4FCC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BC2326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415CBD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33A4A0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E36D49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27B20F5" w14:textId="77777777" w:rsidTr="00FD6C29">
        <w:tc>
          <w:tcPr>
            <w:tcW w:w="1998" w:type="dxa"/>
            <w:shd w:val="clear" w:color="auto" w:fill="auto"/>
          </w:tcPr>
          <w:p w14:paraId="62BBA7FF"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lastRenderedPageBreak/>
              <w:t>Left</w:t>
            </w:r>
          </w:p>
        </w:tc>
        <w:tc>
          <w:tcPr>
            <w:tcW w:w="1620" w:type="dxa"/>
            <w:shd w:val="clear" w:color="auto" w:fill="auto"/>
          </w:tcPr>
          <w:p w14:paraId="5428C690"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=10.21,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2.67e-06#</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=0.10</w:t>
            </w:r>
          </w:p>
        </w:tc>
        <w:tc>
          <w:tcPr>
            <w:tcW w:w="1602" w:type="dxa"/>
            <w:shd w:val="clear" w:color="auto" w:fill="auto"/>
          </w:tcPr>
          <w:p w14:paraId="3B5675D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SE=0.02, t=-3.89, </w:t>
            </w:r>
            <w:r w:rsidRPr="00C465C1">
              <w:rPr>
                <w:rFonts w:ascii="Times New Roman" w:eastAsia="Times New Roman" w:hAnsi="Times New Roman" w:cs="Times New Roman"/>
                <w:b/>
                <w:sz w:val="20"/>
                <w:szCs w:val="20"/>
                <w:lang w:val="en-US"/>
              </w:rPr>
              <w:t xml:space="preserve"> p&lt;0.001***</w:t>
            </w:r>
          </w:p>
          <w:p w14:paraId="7EF4097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31C92F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β=-0.09, SE=0.03, t=-3.32, </w:t>
            </w:r>
            <w:r w:rsidRPr="00C465C1">
              <w:rPr>
                <w:rFonts w:ascii="Times New Roman" w:eastAsia="Times New Roman" w:hAnsi="Times New Roman" w:cs="Times New Roman"/>
                <w:b/>
                <w:sz w:val="20"/>
                <w:szCs w:val="20"/>
                <w:lang w:val="en-US"/>
              </w:rPr>
              <w:t>p=.0055**</w:t>
            </w:r>
          </w:p>
          <w:p w14:paraId="2A3FF5E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2C9CB2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β=-0.08, SE=0.04, t=-2.04, p=.17</w:t>
            </w:r>
          </w:p>
          <w:p w14:paraId="42846DE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D789712" w14:textId="77777777" w:rsidR="00C465C1" w:rsidRPr="00C465C1" w:rsidRDefault="00C465C1" w:rsidP="00FD6C29">
            <w:pPr>
              <w:rPr>
                <w:rFonts w:ascii="Times New Roman" w:hAnsi="Times New Roman" w:cs="Times New Roman"/>
                <w:sz w:val="20"/>
                <w:szCs w:val="20"/>
              </w:rPr>
            </w:pPr>
            <w:r w:rsidRPr="00C465C1">
              <w:rPr>
                <w:rFonts w:ascii="Times New Roman" w:eastAsia="Times New Roman" w:hAnsi="Times New Roman" w:cs="Times New Roman"/>
                <w:sz w:val="20"/>
                <w:szCs w:val="20"/>
                <w:lang w:val="en-US"/>
              </w:rPr>
              <w:t>β=0.004, SE=0.03, t=-0.17, p=1.0</w:t>
            </w:r>
          </w:p>
        </w:tc>
        <w:tc>
          <w:tcPr>
            <w:tcW w:w="1602" w:type="dxa"/>
            <w:shd w:val="clear" w:color="auto" w:fill="auto"/>
          </w:tcPr>
          <w:p w14:paraId="4648862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SE=0.04, t=0.32, p=.99</w:t>
            </w:r>
          </w:p>
          <w:p w14:paraId="675030E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A7115D7"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β=0.008, SE=0.04, t=0.21, p=.99</w:t>
            </w:r>
          </w:p>
          <w:p w14:paraId="2F5F9F9D"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53135EE" w14:textId="77777777" w:rsidTr="00FD6C29">
        <w:tc>
          <w:tcPr>
            <w:tcW w:w="1998" w:type="dxa"/>
            <w:shd w:val="clear" w:color="auto" w:fill="auto"/>
          </w:tcPr>
          <w:p w14:paraId="48ABFF17"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0965F605"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=7.77,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6.08e-05</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=0.10</w:t>
            </w:r>
          </w:p>
        </w:tc>
        <w:tc>
          <w:tcPr>
            <w:tcW w:w="1602" w:type="dxa"/>
            <w:shd w:val="clear" w:color="auto" w:fill="auto"/>
          </w:tcPr>
          <w:p w14:paraId="279BCE12"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SE=0.03, t=-3.60, </w:t>
            </w:r>
            <w:r w:rsidRPr="00C465C1">
              <w:rPr>
                <w:rFonts w:ascii="Times New Roman" w:eastAsia="Times New Roman" w:hAnsi="Times New Roman" w:cs="Times New Roman"/>
                <w:b/>
                <w:sz w:val="20"/>
                <w:szCs w:val="20"/>
                <w:lang w:val="en-US"/>
              </w:rPr>
              <w:t>p=.002**</w:t>
            </w:r>
          </w:p>
          <w:p w14:paraId="1F3D617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0D17677"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β=-0.13, SE=0.03, t=-4.15, </w:t>
            </w:r>
            <w:r w:rsidRPr="00C465C1">
              <w:rPr>
                <w:rFonts w:ascii="Times New Roman" w:eastAsia="Times New Roman" w:hAnsi="Times New Roman" w:cs="Times New Roman"/>
                <w:b/>
                <w:sz w:val="20"/>
                <w:szCs w:val="20"/>
                <w:lang w:val="en-US"/>
              </w:rPr>
              <w:t>p&lt;0.001***</w:t>
            </w:r>
          </w:p>
          <w:p w14:paraId="4EBA715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19B2D0F"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SE=0.05, t=-1.29, p=.56</w:t>
            </w:r>
          </w:p>
          <w:p w14:paraId="191C8E7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79221E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SE=0.03, t=-0.94, p=.78</w:t>
            </w:r>
          </w:p>
          <w:p w14:paraId="3C2C71D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019135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SE=0.04, t=0.91, p=0.7</w:t>
            </w:r>
          </w:p>
          <w:p w14:paraId="2D0895B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D64CA3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β=0.07, SE=0.04, t=1.58, p=.38</w:t>
            </w:r>
          </w:p>
          <w:p w14:paraId="5EAEDBC0"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0C1C326" w14:textId="77777777" w:rsidTr="00FD6C29">
        <w:tc>
          <w:tcPr>
            <w:tcW w:w="1998" w:type="dxa"/>
            <w:shd w:val="clear" w:color="auto" w:fill="auto"/>
          </w:tcPr>
          <w:p w14:paraId="7BEEDBDA"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Pars orbitalis</w:t>
            </w:r>
            <w:r w:rsidRPr="00C465C1">
              <w:rPr>
                <w:rFonts w:ascii="MS Mincho" w:eastAsia="MS Mincho" w:hAnsi="MS Mincho" w:cs="MS Mincho" w:hint="eastAsia"/>
                <w:b/>
                <w:color w:val="auto"/>
                <w:sz w:val="20"/>
                <w:szCs w:val="20"/>
                <w:lang w:val="en-US"/>
              </w:rPr>
              <w:t> </w:t>
            </w:r>
          </w:p>
        </w:tc>
        <w:tc>
          <w:tcPr>
            <w:tcW w:w="1620" w:type="dxa"/>
            <w:shd w:val="clear" w:color="auto" w:fill="auto"/>
          </w:tcPr>
          <w:p w14:paraId="157525B8"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4A34D07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72F6B0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129018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D2C245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17AA2A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8BDB47C"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47AD4A1C" w14:textId="77777777" w:rsidTr="00FD6C29">
        <w:tc>
          <w:tcPr>
            <w:tcW w:w="1998" w:type="dxa"/>
            <w:shd w:val="clear" w:color="auto" w:fill="auto"/>
          </w:tcPr>
          <w:p w14:paraId="04687B4D"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374EDB11"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=12.43,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eastAsia="Times New Roman" w:hAnsi="Times New Roman" w:cs="Times New Roman"/>
                <w:color w:val="auto"/>
                <w:sz w:val="20"/>
                <w:szCs w:val="20"/>
                <w:lang w:val="en-US"/>
              </w:rPr>
              <w:t>1.66e-07</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=0.13</w:t>
            </w:r>
          </w:p>
        </w:tc>
        <w:tc>
          <w:tcPr>
            <w:tcW w:w="1602" w:type="dxa"/>
            <w:shd w:val="clear" w:color="auto" w:fill="auto"/>
          </w:tcPr>
          <w:p w14:paraId="6736E773"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β=-0.13, SE=0.04, t=-3.51, </w:t>
            </w:r>
            <w:r w:rsidRPr="00C465C1">
              <w:rPr>
                <w:rFonts w:ascii="Times New Roman" w:eastAsia="Times New Roman" w:hAnsi="Times New Roman" w:cs="Times New Roman"/>
                <w:b/>
                <w:sz w:val="20"/>
                <w:szCs w:val="20"/>
                <w:lang w:val="en-US"/>
              </w:rPr>
              <w:t>p=.003**</w:t>
            </w:r>
          </w:p>
          <w:p w14:paraId="405A238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D1202CE" w14:textId="77777777" w:rsidR="00C465C1" w:rsidRPr="00C465C1" w:rsidRDefault="00C465C1" w:rsidP="00FD6C29">
            <w:pPr>
              <w:rPr>
                <w:rFonts w:ascii="Times New Roman" w:eastAsia="Times New Roman" w:hAnsi="Times New Roman" w:cs="Times New Roman"/>
                <w:b/>
                <w:sz w:val="20"/>
                <w:szCs w:val="20"/>
                <w:lang w:val="en-US"/>
              </w:rPr>
            </w:pPr>
            <w:r w:rsidRPr="00C465C1">
              <w:rPr>
                <w:rFonts w:ascii="Times New Roman" w:eastAsia="Times New Roman" w:hAnsi="Times New Roman" w:cs="Times New Roman"/>
                <w:sz w:val="20"/>
                <w:szCs w:val="20"/>
                <w:lang w:val="en-US"/>
              </w:rPr>
              <w:t xml:space="preserve">β=-0.19, SE=0.04, t=-4.64, </w:t>
            </w:r>
            <w:r w:rsidRPr="00C465C1">
              <w:rPr>
                <w:rFonts w:ascii="Times New Roman" w:eastAsia="Times New Roman" w:hAnsi="Times New Roman" w:cs="Times New Roman"/>
                <w:b/>
                <w:sz w:val="20"/>
                <w:szCs w:val="20"/>
                <w:lang w:val="en-US"/>
              </w:rPr>
              <w:t>p&lt;0.001***</w:t>
            </w:r>
          </w:p>
          <w:p w14:paraId="17026FF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38EAD2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β=-0.17, SE=0.06, t=-2.74, </w:t>
            </w:r>
            <w:r w:rsidRPr="00C465C1">
              <w:rPr>
                <w:rFonts w:ascii="Times New Roman" w:eastAsia="Times New Roman" w:hAnsi="Times New Roman" w:cs="Times New Roman"/>
                <w:b/>
                <w:sz w:val="20"/>
                <w:szCs w:val="20"/>
                <w:lang w:val="en-US"/>
              </w:rPr>
              <w:t>p=.03*</w:t>
            </w:r>
          </w:p>
          <w:p w14:paraId="23966BA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CAC59AE"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SE=0.04, t=-1.51, p=.42</w:t>
            </w:r>
          </w:p>
          <w:p w14:paraId="5AF93FA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70BC28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SE=0.06, t=-0.65, p=0.91</w:t>
            </w:r>
          </w:p>
          <w:p w14:paraId="0932C59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BD2A75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SE=0.06, t=0.40, p=.98</w:t>
            </w:r>
          </w:p>
          <w:p w14:paraId="5B6B8A80"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413DDC8" w14:textId="77777777" w:rsidTr="00FD6C29">
        <w:tc>
          <w:tcPr>
            <w:tcW w:w="1998" w:type="dxa"/>
            <w:shd w:val="clear" w:color="auto" w:fill="auto"/>
          </w:tcPr>
          <w:p w14:paraId="5E00E671"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639567D2"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=6.72,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.0002113</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=0.09</w:t>
            </w:r>
          </w:p>
        </w:tc>
        <w:tc>
          <w:tcPr>
            <w:tcW w:w="1602" w:type="dxa"/>
            <w:shd w:val="clear" w:color="auto" w:fill="auto"/>
          </w:tcPr>
          <w:p w14:paraId="75BCDD45"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β=-0.11, SE=0.04, t=-3.01, </w:t>
            </w:r>
            <w:r w:rsidRPr="00C465C1">
              <w:rPr>
                <w:rFonts w:ascii="Times New Roman" w:eastAsia="Times New Roman" w:hAnsi="Times New Roman" w:cs="Times New Roman"/>
                <w:b/>
                <w:sz w:val="20"/>
                <w:szCs w:val="20"/>
                <w:lang w:val="en-US"/>
              </w:rPr>
              <w:t>p=.0014**</w:t>
            </w:r>
          </w:p>
          <w:p w14:paraId="6981952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B44DBF4"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β=-0.17, SE=0.04, t=-4.19, </w:t>
            </w:r>
            <w:r w:rsidRPr="00C465C1">
              <w:rPr>
                <w:rFonts w:ascii="Times New Roman" w:eastAsia="Times New Roman" w:hAnsi="Times New Roman" w:cs="Times New Roman"/>
                <w:b/>
                <w:sz w:val="20"/>
                <w:szCs w:val="20"/>
                <w:lang w:val="en-US"/>
              </w:rPr>
              <w:t>p&lt;0.001***</w:t>
            </w:r>
          </w:p>
          <w:p w14:paraId="0BB6FC1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5F250D5"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β=-0.15, SE=0.06, t=-2.43, p=.07</w:t>
            </w:r>
          </w:p>
          <w:p w14:paraId="3C13B79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B782A1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SE=0.04, t=-1.49, p=.44</w:t>
            </w:r>
          </w:p>
          <w:p w14:paraId="2BF3EB0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78C659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SE=0.06, t=-0.63, p=0.92</w:t>
            </w:r>
          </w:p>
          <w:p w14:paraId="70229AA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A943DCD" w14:textId="77777777" w:rsidR="00C465C1" w:rsidRPr="00C465C1" w:rsidRDefault="00C465C1" w:rsidP="00FD6C29">
            <w:pPr>
              <w:rPr>
                <w:rFonts w:ascii="Times New Roman" w:hAnsi="Times New Roman" w:cs="Times New Roman"/>
                <w:sz w:val="20"/>
                <w:szCs w:val="20"/>
              </w:rPr>
            </w:pPr>
            <w:r w:rsidRPr="00C465C1">
              <w:rPr>
                <w:rFonts w:ascii="Times New Roman" w:eastAsia="Times New Roman" w:hAnsi="Times New Roman" w:cs="Times New Roman"/>
                <w:sz w:val="20"/>
                <w:szCs w:val="20"/>
                <w:lang w:val="en-US"/>
              </w:rPr>
              <w:t>β=0.02, SE=0.06, t=0.41, p=.98</w:t>
            </w:r>
          </w:p>
        </w:tc>
      </w:tr>
      <w:tr w:rsidR="00C465C1" w:rsidRPr="00C465C1" w14:paraId="0F70018D" w14:textId="77777777" w:rsidTr="00FD6C29">
        <w:trPr>
          <w:trHeight w:val="288"/>
        </w:trPr>
        <w:tc>
          <w:tcPr>
            <w:tcW w:w="1998" w:type="dxa"/>
            <w:shd w:val="clear" w:color="auto" w:fill="auto"/>
          </w:tcPr>
          <w:p w14:paraId="29300252"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 xml:space="preserve">Pars triangularis </w:t>
            </w:r>
          </w:p>
        </w:tc>
        <w:tc>
          <w:tcPr>
            <w:tcW w:w="1620" w:type="dxa"/>
            <w:shd w:val="clear" w:color="auto" w:fill="auto"/>
          </w:tcPr>
          <w:p w14:paraId="31D5D443"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733CEB5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31CB8F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FF02E6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C30DD0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99BCAD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8C101D5"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DDE5FEE" w14:textId="77777777" w:rsidTr="00FD6C29">
        <w:tc>
          <w:tcPr>
            <w:tcW w:w="1998" w:type="dxa"/>
            <w:shd w:val="clear" w:color="auto" w:fill="auto"/>
          </w:tcPr>
          <w:p w14:paraId="56F84867"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0DFE6A84"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=10.0,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3.97e-06</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=0.11</w:t>
            </w:r>
          </w:p>
        </w:tc>
        <w:tc>
          <w:tcPr>
            <w:tcW w:w="1602" w:type="dxa"/>
            <w:shd w:val="clear" w:color="auto" w:fill="auto"/>
          </w:tcPr>
          <w:p w14:paraId="74490E4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β=-0.09, SE=0.03, t=-3.09, </w:t>
            </w:r>
            <w:r w:rsidRPr="00C465C1">
              <w:rPr>
                <w:rFonts w:ascii="Times New Roman" w:eastAsia="Times New Roman" w:hAnsi="Times New Roman" w:cs="Times New Roman"/>
                <w:b/>
                <w:sz w:val="20"/>
                <w:szCs w:val="20"/>
                <w:lang w:val="en-US"/>
              </w:rPr>
              <w:t>p=.01*</w:t>
            </w:r>
          </w:p>
          <w:p w14:paraId="31B5F98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D32CFB7" w14:textId="77777777" w:rsidR="00C465C1" w:rsidRPr="00C465C1" w:rsidRDefault="00C465C1" w:rsidP="00FD6C29">
            <w:pPr>
              <w:rPr>
                <w:rFonts w:ascii="Times New Roman" w:eastAsia="Times New Roman" w:hAnsi="Times New Roman" w:cs="Times New Roman"/>
                <w:b/>
                <w:sz w:val="20"/>
                <w:szCs w:val="20"/>
                <w:lang w:val="en-US"/>
              </w:rPr>
            </w:pPr>
            <w:r w:rsidRPr="00C465C1">
              <w:rPr>
                <w:rFonts w:ascii="Times New Roman" w:eastAsia="Times New Roman" w:hAnsi="Times New Roman" w:cs="Times New Roman"/>
                <w:sz w:val="20"/>
                <w:szCs w:val="20"/>
                <w:lang w:val="en-US"/>
              </w:rPr>
              <w:t xml:space="preserve">β=-0.13, SE=0.03, t=-4.21, </w:t>
            </w:r>
            <w:r w:rsidRPr="00C465C1">
              <w:rPr>
                <w:rFonts w:ascii="Times New Roman" w:eastAsia="Times New Roman" w:hAnsi="Times New Roman" w:cs="Times New Roman"/>
                <w:b/>
                <w:sz w:val="20"/>
                <w:szCs w:val="20"/>
                <w:lang w:val="en-US"/>
              </w:rPr>
              <w:t>p&lt;0.001***</w:t>
            </w:r>
          </w:p>
          <w:p w14:paraId="11577C3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4462B6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β=-0.098, SE=0.05, t=-2.11, p=0.15</w:t>
            </w:r>
          </w:p>
          <w:p w14:paraId="72FC79F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AE0E21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SE=0.03, t=-1.46, p=.46</w:t>
            </w:r>
          </w:p>
          <w:p w14:paraId="004F281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7C28F23"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SE=0.04, t=-0.27, p=.99</w:t>
            </w:r>
          </w:p>
          <w:p w14:paraId="7DFA312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23D25C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SE=0.04, t=0.76, p=.87</w:t>
            </w:r>
          </w:p>
          <w:p w14:paraId="7EDFE197"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36816BF9" w14:textId="77777777" w:rsidTr="00FD6C29">
        <w:tc>
          <w:tcPr>
            <w:tcW w:w="1998" w:type="dxa"/>
            <w:shd w:val="clear" w:color="auto" w:fill="auto"/>
          </w:tcPr>
          <w:p w14:paraId="07132AF8"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0564292A"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=9.56,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p>
          <w:p w14:paraId="6E8BE528"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6.17e-06</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=0.11</w:t>
            </w:r>
          </w:p>
        </w:tc>
        <w:tc>
          <w:tcPr>
            <w:tcW w:w="1602" w:type="dxa"/>
            <w:shd w:val="clear" w:color="auto" w:fill="auto"/>
          </w:tcPr>
          <w:p w14:paraId="07E31284"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β=-0.07, SE=0.02, t=-2.87, </w:t>
            </w:r>
            <w:r w:rsidRPr="00C465C1">
              <w:rPr>
                <w:rFonts w:ascii="Times New Roman" w:eastAsia="Times New Roman" w:hAnsi="Times New Roman" w:cs="Times New Roman"/>
                <w:b/>
                <w:sz w:val="20"/>
                <w:szCs w:val="20"/>
                <w:lang w:val="en-US"/>
              </w:rPr>
              <w:t>p=.02*</w:t>
            </w:r>
          </w:p>
        </w:tc>
        <w:tc>
          <w:tcPr>
            <w:tcW w:w="1602" w:type="dxa"/>
            <w:shd w:val="clear" w:color="auto" w:fill="auto"/>
          </w:tcPr>
          <w:p w14:paraId="2D4A037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β=-0.13, SE=0.03, t=-4.85, </w:t>
            </w:r>
            <w:r w:rsidRPr="00C465C1">
              <w:rPr>
                <w:rFonts w:ascii="Times New Roman" w:eastAsia="Times New Roman" w:hAnsi="Times New Roman" w:cs="Times New Roman"/>
                <w:b/>
                <w:sz w:val="20"/>
                <w:szCs w:val="20"/>
                <w:lang w:val="en-US"/>
              </w:rPr>
              <w:t>p&lt;0.001***</w:t>
            </w:r>
          </w:p>
        </w:tc>
        <w:tc>
          <w:tcPr>
            <w:tcW w:w="1602" w:type="dxa"/>
            <w:shd w:val="clear" w:color="auto" w:fill="auto"/>
          </w:tcPr>
          <w:p w14:paraId="0B74620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SE=0.04, t=-1.29, p=.56</w:t>
            </w:r>
          </w:p>
        </w:tc>
        <w:tc>
          <w:tcPr>
            <w:tcW w:w="1602" w:type="dxa"/>
            <w:shd w:val="clear" w:color="auto" w:fill="auto"/>
          </w:tcPr>
          <w:p w14:paraId="0AE04516"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SE=0.03, t=-1.85, p=.25</w:t>
            </w:r>
          </w:p>
          <w:p w14:paraId="58C7217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A5C1FE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SE=0.04, t=0.44, p=0.97</w:t>
            </w:r>
          </w:p>
        </w:tc>
        <w:tc>
          <w:tcPr>
            <w:tcW w:w="1602" w:type="dxa"/>
            <w:shd w:val="clear" w:color="auto" w:fill="auto"/>
          </w:tcPr>
          <w:p w14:paraId="6B40F845"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β=0.07, SE=0.04, t=1.75, p=.29</w:t>
            </w:r>
          </w:p>
        </w:tc>
      </w:tr>
      <w:tr w:rsidR="00C465C1" w:rsidRPr="00C465C1" w14:paraId="2CAF6240" w14:textId="77777777" w:rsidTr="00FD6C29">
        <w:tc>
          <w:tcPr>
            <w:tcW w:w="1998" w:type="dxa"/>
            <w:shd w:val="clear" w:color="auto" w:fill="auto"/>
          </w:tcPr>
          <w:p w14:paraId="1E180182"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Pericalcarine gyrus</w:t>
            </w:r>
          </w:p>
        </w:tc>
        <w:tc>
          <w:tcPr>
            <w:tcW w:w="1620" w:type="dxa"/>
            <w:shd w:val="clear" w:color="auto" w:fill="auto"/>
          </w:tcPr>
          <w:p w14:paraId="19FE87BC"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54A9F0E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68C350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BD9FB5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48D321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7C7A09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06924A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254C826" w14:textId="77777777" w:rsidTr="00FD6C29">
        <w:tc>
          <w:tcPr>
            <w:tcW w:w="1998" w:type="dxa"/>
            <w:shd w:val="clear" w:color="auto" w:fill="auto"/>
          </w:tcPr>
          <w:p w14:paraId="5F58ED57"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7196165E"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3, 187</w:t>
            </w:r>
            <w:r w:rsidRPr="00C465C1">
              <w:rPr>
                <w:rFonts w:ascii="Times New Roman" w:hAnsi="Times New Roman" w:cs="Times New Roman"/>
                <w:color w:val="auto"/>
                <w:sz w:val="20"/>
                <w:szCs w:val="20"/>
              </w:rPr>
              <w:t xml:space="preserve">=0.93,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=.43</w:t>
            </w:r>
          </w:p>
        </w:tc>
        <w:tc>
          <w:tcPr>
            <w:tcW w:w="1602" w:type="dxa"/>
            <w:shd w:val="clear" w:color="auto" w:fill="auto"/>
          </w:tcPr>
          <w:p w14:paraId="25E5065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E310A8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A6E9FF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0FC5B7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C4CD02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9DB04D1"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53CE717" w14:textId="77777777" w:rsidTr="00FD6C29">
        <w:tc>
          <w:tcPr>
            <w:tcW w:w="1998" w:type="dxa"/>
            <w:shd w:val="clear" w:color="auto" w:fill="auto"/>
          </w:tcPr>
          <w:p w14:paraId="698F4E51"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39BC6493"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3, 167</w:t>
            </w:r>
            <w:r w:rsidRPr="00C465C1">
              <w:rPr>
                <w:rFonts w:ascii="Times New Roman" w:hAnsi="Times New Roman" w:cs="Times New Roman"/>
                <w:color w:val="auto"/>
                <w:sz w:val="20"/>
                <w:szCs w:val="20"/>
              </w:rPr>
              <w:t xml:space="preserve">=2.11,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=.10</w:t>
            </w:r>
          </w:p>
        </w:tc>
        <w:tc>
          <w:tcPr>
            <w:tcW w:w="1602" w:type="dxa"/>
            <w:shd w:val="clear" w:color="auto" w:fill="auto"/>
          </w:tcPr>
          <w:p w14:paraId="0B6B2B8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970AE0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2D05AC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E36FB7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E595A5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4EBCDA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B9685E3" w14:textId="77777777" w:rsidTr="00FD6C29">
        <w:tc>
          <w:tcPr>
            <w:tcW w:w="1998" w:type="dxa"/>
            <w:shd w:val="clear" w:color="auto" w:fill="auto"/>
          </w:tcPr>
          <w:p w14:paraId="3C7A4761"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lastRenderedPageBreak/>
              <w:t xml:space="preserve">Postcentral gyrus </w:t>
            </w:r>
          </w:p>
        </w:tc>
        <w:tc>
          <w:tcPr>
            <w:tcW w:w="1620" w:type="dxa"/>
            <w:shd w:val="clear" w:color="auto" w:fill="auto"/>
          </w:tcPr>
          <w:p w14:paraId="3A112EFA"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4044056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C8F754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692846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DEF117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77D707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250A9FF"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A659C2B" w14:textId="77777777" w:rsidTr="00FD6C29">
        <w:tc>
          <w:tcPr>
            <w:tcW w:w="1998" w:type="dxa"/>
            <w:shd w:val="clear" w:color="auto" w:fill="auto"/>
          </w:tcPr>
          <w:p w14:paraId="789B1ED1"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71FA3175"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=1.51,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=.21</w:t>
            </w:r>
          </w:p>
        </w:tc>
        <w:tc>
          <w:tcPr>
            <w:tcW w:w="1602" w:type="dxa"/>
            <w:shd w:val="clear" w:color="auto" w:fill="auto"/>
          </w:tcPr>
          <w:p w14:paraId="2648475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DE4EB5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224EDD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DC5931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FA8E3D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D38E2E7"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F6FB67C" w14:textId="77777777" w:rsidTr="00FD6C29">
        <w:tc>
          <w:tcPr>
            <w:tcW w:w="1998" w:type="dxa"/>
            <w:shd w:val="clear" w:color="auto" w:fill="auto"/>
          </w:tcPr>
          <w:p w14:paraId="57251F2C"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4629B6FF"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3, 206</w:t>
            </w:r>
            <w:r w:rsidRPr="00C465C1">
              <w:rPr>
                <w:rFonts w:ascii="Times New Roman" w:hAnsi="Times New Roman" w:cs="Times New Roman"/>
                <w:color w:val="auto"/>
                <w:sz w:val="20"/>
                <w:szCs w:val="20"/>
              </w:rPr>
              <w:t xml:space="preserve">=2.89,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=.04</w:t>
            </w:r>
          </w:p>
        </w:tc>
        <w:tc>
          <w:tcPr>
            <w:tcW w:w="1602" w:type="dxa"/>
            <w:shd w:val="clear" w:color="auto" w:fill="auto"/>
          </w:tcPr>
          <w:p w14:paraId="495E309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D7A4C5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7D0B19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C3A39A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0C2E4A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FC9E55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15F9A2C" w14:textId="77777777" w:rsidTr="00FD6C29">
        <w:tc>
          <w:tcPr>
            <w:tcW w:w="1998" w:type="dxa"/>
            <w:shd w:val="clear" w:color="auto" w:fill="auto"/>
          </w:tcPr>
          <w:p w14:paraId="6BB88D55"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Posterior cingulate gyrus</w:t>
            </w:r>
          </w:p>
        </w:tc>
        <w:tc>
          <w:tcPr>
            <w:tcW w:w="1620" w:type="dxa"/>
            <w:shd w:val="clear" w:color="auto" w:fill="auto"/>
          </w:tcPr>
          <w:p w14:paraId="2212F15D"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4BC23D7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5BC353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053B53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65CA8A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BBF9B3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0B24075"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AD7871B" w14:textId="77777777" w:rsidTr="00FD6C29">
        <w:tc>
          <w:tcPr>
            <w:tcW w:w="1998" w:type="dxa"/>
            <w:shd w:val="clear" w:color="auto" w:fill="auto"/>
          </w:tcPr>
          <w:p w14:paraId="7BAA89BC"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5872E5F6"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=1.85,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=.14</w:t>
            </w:r>
          </w:p>
        </w:tc>
        <w:tc>
          <w:tcPr>
            <w:tcW w:w="1602" w:type="dxa"/>
            <w:shd w:val="clear" w:color="auto" w:fill="auto"/>
          </w:tcPr>
          <w:p w14:paraId="4AECE12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C86D71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BF61DC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BE0B9A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73F002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6F5B2C1"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EFEB05E" w14:textId="77777777" w:rsidTr="00FD6C29">
        <w:tc>
          <w:tcPr>
            <w:tcW w:w="1998" w:type="dxa"/>
            <w:shd w:val="clear" w:color="auto" w:fill="auto"/>
          </w:tcPr>
          <w:p w14:paraId="2966ED5A"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6CAC67AA"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=0.91,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=.43</w:t>
            </w:r>
          </w:p>
        </w:tc>
        <w:tc>
          <w:tcPr>
            <w:tcW w:w="1602" w:type="dxa"/>
            <w:shd w:val="clear" w:color="auto" w:fill="auto"/>
          </w:tcPr>
          <w:p w14:paraId="2D11DA0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0E5D5F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C4F6BD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DE990B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460B1D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C9443EE"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3E27C511" w14:textId="77777777" w:rsidTr="00FD6C29">
        <w:tc>
          <w:tcPr>
            <w:tcW w:w="1998" w:type="dxa"/>
            <w:shd w:val="clear" w:color="auto" w:fill="auto"/>
          </w:tcPr>
          <w:p w14:paraId="7BC0D4BF"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Precentral gyrus</w:t>
            </w:r>
          </w:p>
        </w:tc>
        <w:tc>
          <w:tcPr>
            <w:tcW w:w="1620" w:type="dxa"/>
            <w:shd w:val="clear" w:color="auto" w:fill="auto"/>
          </w:tcPr>
          <w:p w14:paraId="2FAE91FB"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572327E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ABF452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6CBC5E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273EA5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3F1C0A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C78B795"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A6BA6AC" w14:textId="77777777" w:rsidTr="00FD6C29">
        <w:tc>
          <w:tcPr>
            <w:tcW w:w="1998" w:type="dxa"/>
            <w:shd w:val="clear" w:color="auto" w:fill="auto"/>
          </w:tcPr>
          <w:p w14:paraId="16BFF36C"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5CEA2C55"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=5.97,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.00063#</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=0.08</w:t>
            </w:r>
          </w:p>
        </w:tc>
        <w:tc>
          <w:tcPr>
            <w:tcW w:w="1602" w:type="dxa"/>
            <w:shd w:val="clear" w:color="auto" w:fill="auto"/>
          </w:tcPr>
          <w:p w14:paraId="1EB39844"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β=-0.07, SE=0.03, t=-2.60, </w:t>
            </w:r>
            <w:r w:rsidRPr="00C465C1">
              <w:rPr>
                <w:rFonts w:ascii="Times New Roman" w:eastAsia="Times New Roman" w:hAnsi="Times New Roman" w:cs="Times New Roman"/>
                <w:b/>
                <w:sz w:val="20"/>
                <w:szCs w:val="20"/>
                <w:lang w:val="en-US"/>
              </w:rPr>
              <w:t>p=.05*</w:t>
            </w:r>
          </w:p>
          <w:p w14:paraId="6AE524F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3C73340" w14:textId="77777777" w:rsidR="00C465C1" w:rsidRPr="00C465C1" w:rsidRDefault="00C465C1" w:rsidP="00FD6C29">
            <w:pPr>
              <w:rPr>
                <w:rFonts w:ascii="Times New Roman" w:eastAsia="Times New Roman" w:hAnsi="Times New Roman" w:cs="Times New Roman"/>
                <w:b/>
                <w:sz w:val="20"/>
                <w:szCs w:val="20"/>
                <w:lang w:val="en-US"/>
              </w:rPr>
            </w:pPr>
            <w:r w:rsidRPr="00C465C1">
              <w:rPr>
                <w:rFonts w:ascii="Times New Roman" w:eastAsia="Times New Roman" w:hAnsi="Times New Roman" w:cs="Times New Roman"/>
                <w:sz w:val="20"/>
                <w:szCs w:val="20"/>
                <w:lang w:val="en-US"/>
              </w:rPr>
              <w:t xml:space="preserve">β=-0.13, SE=0.03, t=-4.58, </w:t>
            </w:r>
            <w:r w:rsidRPr="00C465C1">
              <w:rPr>
                <w:rFonts w:ascii="Times New Roman" w:eastAsia="Times New Roman" w:hAnsi="Times New Roman" w:cs="Times New Roman"/>
                <w:b/>
                <w:sz w:val="20"/>
                <w:szCs w:val="20"/>
                <w:lang w:val="en-US"/>
              </w:rPr>
              <w:t>p&lt;0.001***</w:t>
            </w:r>
          </w:p>
          <w:p w14:paraId="3C06084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E78402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β=-0.08, SE=0.04, t=-1.69, p=0.32</w:t>
            </w:r>
          </w:p>
          <w:p w14:paraId="76428A2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1BC21B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β=-0.07, SE=0.03, t=-2.26, p=.10</w:t>
            </w:r>
          </w:p>
          <w:p w14:paraId="5967227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4A1B167"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β=-0.006, SE=0.04, t=-0.13, p=.99</w:t>
            </w:r>
          </w:p>
          <w:p w14:paraId="2A1FA08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A5E01EF"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SE=0.04, t=1.46, p=.46</w:t>
            </w:r>
          </w:p>
          <w:p w14:paraId="237CEBB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80D2BBA" w14:textId="77777777" w:rsidTr="00FD6C29">
        <w:tc>
          <w:tcPr>
            <w:tcW w:w="1998" w:type="dxa"/>
            <w:shd w:val="clear" w:color="auto" w:fill="auto"/>
          </w:tcPr>
          <w:p w14:paraId="5EE5CA22"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3088564A"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=7.12,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=.0001#</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=0.09</w:t>
            </w:r>
          </w:p>
        </w:tc>
        <w:tc>
          <w:tcPr>
            <w:tcW w:w="1602" w:type="dxa"/>
            <w:shd w:val="clear" w:color="auto" w:fill="auto"/>
          </w:tcPr>
          <w:p w14:paraId="796329D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β=-0.09, SE=0.03, t=-3.39, </w:t>
            </w:r>
            <w:r w:rsidRPr="00C465C1">
              <w:rPr>
                <w:rFonts w:ascii="Times New Roman" w:eastAsia="Times New Roman" w:hAnsi="Times New Roman" w:cs="Times New Roman"/>
                <w:b/>
                <w:sz w:val="20"/>
                <w:szCs w:val="20"/>
                <w:lang w:val="en-US"/>
              </w:rPr>
              <w:t>p=.004**</w:t>
            </w:r>
          </w:p>
        </w:tc>
        <w:tc>
          <w:tcPr>
            <w:tcW w:w="1602" w:type="dxa"/>
            <w:shd w:val="clear" w:color="auto" w:fill="auto"/>
          </w:tcPr>
          <w:p w14:paraId="6C49694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β=-0.13, SE=0.03, t=-4.45, </w:t>
            </w:r>
            <w:r w:rsidRPr="00C465C1">
              <w:rPr>
                <w:rFonts w:ascii="Times New Roman" w:eastAsia="Times New Roman" w:hAnsi="Times New Roman" w:cs="Times New Roman"/>
                <w:b/>
                <w:sz w:val="20"/>
                <w:szCs w:val="20"/>
                <w:lang w:val="en-US"/>
              </w:rPr>
              <w:t>p&lt;0.001***</w:t>
            </w:r>
          </w:p>
        </w:tc>
        <w:tc>
          <w:tcPr>
            <w:tcW w:w="1602" w:type="dxa"/>
            <w:shd w:val="clear" w:color="auto" w:fill="auto"/>
          </w:tcPr>
          <w:p w14:paraId="5758EE4F"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β=-0.10, SE=0.04, t=-2.39, p=.08</w:t>
            </w:r>
          </w:p>
        </w:tc>
        <w:tc>
          <w:tcPr>
            <w:tcW w:w="1602" w:type="dxa"/>
            <w:shd w:val="clear" w:color="auto" w:fill="auto"/>
          </w:tcPr>
          <w:p w14:paraId="09BB2FF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SE=0.03, t=-1.42, p=.48</w:t>
            </w:r>
          </w:p>
          <w:p w14:paraId="6D2C7D8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ED7CF73"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SE=0.04, t=-0.36, p=0.98</w:t>
            </w:r>
          </w:p>
        </w:tc>
        <w:tc>
          <w:tcPr>
            <w:tcW w:w="1602" w:type="dxa"/>
            <w:shd w:val="clear" w:color="auto" w:fill="auto"/>
          </w:tcPr>
          <w:p w14:paraId="183E45EC"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SE=0.04, t=0.63, p=.92</w:t>
            </w:r>
          </w:p>
        </w:tc>
      </w:tr>
      <w:tr w:rsidR="00C465C1" w:rsidRPr="00C465C1" w14:paraId="79B4896B" w14:textId="77777777" w:rsidTr="00FD6C29">
        <w:tc>
          <w:tcPr>
            <w:tcW w:w="1998" w:type="dxa"/>
            <w:shd w:val="clear" w:color="auto" w:fill="auto"/>
          </w:tcPr>
          <w:p w14:paraId="1C5352DE"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b/>
                <w:color w:val="auto"/>
                <w:sz w:val="20"/>
                <w:szCs w:val="20"/>
              </w:rPr>
              <w:t>Precuneus</w:t>
            </w:r>
          </w:p>
        </w:tc>
        <w:tc>
          <w:tcPr>
            <w:tcW w:w="1620" w:type="dxa"/>
            <w:shd w:val="clear" w:color="auto" w:fill="auto"/>
          </w:tcPr>
          <w:p w14:paraId="439ECF63"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3E86E06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75BCEA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8137A1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E40932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E596F1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806D8B6"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353C0B13" w14:textId="77777777" w:rsidTr="00FD6C29">
        <w:tc>
          <w:tcPr>
            <w:tcW w:w="1998" w:type="dxa"/>
            <w:shd w:val="clear" w:color="auto" w:fill="auto"/>
          </w:tcPr>
          <w:p w14:paraId="1E08BCC4"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503E7E73"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=4.64,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=.0037</w:t>
            </w:r>
          </w:p>
        </w:tc>
        <w:tc>
          <w:tcPr>
            <w:tcW w:w="1602" w:type="dxa"/>
            <w:shd w:val="clear" w:color="auto" w:fill="auto"/>
          </w:tcPr>
          <w:p w14:paraId="0885D40D" w14:textId="77777777" w:rsidR="00C465C1" w:rsidRPr="00C465C1" w:rsidRDefault="00C465C1" w:rsidP="00FD6C29">
            <w:pPr>
              <w:rPr>
                <w:rFonts w:ascii="Times New Roman" w:eastAsia="Times New Roman" w:hAnsi="Times New Roman" w:cs="Times New Roman"/>
                <w:sz w:val="20"/>
                <w:szCs w:val="20"/>
                <w:lang w:val="en-US"/>
              </w:rPr>
            </w:pPr>
          </w:p>
        </w:tc>
        <w:tc>
          <w:tcPr>
            <w:tcW w:w="1602" w:type="dxa"/>
            <w:shd w:val="clear" w:color="auto" w:fill="auto"/>
          </w:tcPr>
          <w:p w14:paraId="1124BB23" w14:textId="77777777" w:rsidR="00C465C1" w:rsidRPr="00C465C1" w:rsidRDefault="00C465C1" w:rsidP="00FD6C29">
            <w:pPr>
              <w:rPr>
                <w:rFonts w:ascii="Times New Roman" w:eastAsia="Times New Roman" w:hAnsi="Times New Roman" w:cs="Times New Roman"/>
                <w:sz w:val="20"/>
                <w:szCs w:val="20"/>
                <w:lang w:val="en-US"/>
              </w:rPr>
            </w:pPr>
          </w:p>
        </w:tc>
        <w:tc>
          <w:tcPr>
            <w:tcW w:w="1602" w:type="dxa"/>
            <w:shd w:val="clear" w:color="auto" w:fill="auto"/>
          </w:tcPr>
          <w:p w14:paraId="492BDAF9" w14:textId="77777777" w:rsidR="00C465C1" w:rsidRPr="00C465C1" w:rsidRDefault="00C465C1" w:rsidP="00FD6C29">
            <w:pPr>
              <w:rPr>
                <w:rFonts w:ascii="Times New Roman" w:eastAsia="Times New Roman" w:hAnsi="Times New Roman" w:cs="Times New Roman"/>
                <w:sz w:val="20"/>
                <w:szCs w:val="20"/>
                <w:lang w:val="en-US"/>
              </w:rPr>
            </w:pPr>
          </w:p>
        </w:tc>
        <w:tc>
          <w:tcPr>
            <w:tcW w:w="1602" w:type="dxa"/>
            <w:shd w:val="clear" w:color="auto" w:fill="auto"/>
          </w:tcPr>
          <w:p w14:paraId="327C5135" w14:textId="77777777" w:rsidR="00C465C1" w:rsidRPr="00C465C1" w:rsidRDefault="00C465C1" w:rsidP="00FD6C29">
            <w:pPr>
              <w:rPr>
                <w:rFonts w:ascii="Times New Roman" w:eastAsia="Times New Roman" w:hAnsi="Times New Roman" w:cs="Times New Roman"/>
                <w:sz w:val="20"/>
                <w:szCs w:val="20"/>
                <w:lang w:val="en-US"/>
              </w:rPr>
            </w:pPr>
          </w:p>
        </w:tc>
        <w:tc>
          <w:tcPr>
            <w:tcW w:w="1602" w:type="dxa"/>
            <w:shd w:val="clear" w:color="auto" w:fill="auto"/>
          </w:tcPr>
          <w:p w14:paraId="6644346B" w14:textId="77777777" w:rsidR="00C465C1" w:rsidRPr="00C465C1" w:rsidRDefault="00C465C1" w:rsidP="00FD6C29">
            <w:pPr>
              <w:rPr>
                <w:rFonts w:ascii="Times New Roman" w:eastAsia="Times New Roman" w:hAnsi="Times New Roman" w:cs="Times New Roman"/>
                <w:sz w:val="20"/>
                <w:szCs w:val="20"/>
                <w:lang w:val="en-US"/>
              </w:rPr>
            </w:pPr>
          </w:p>
        </w:tc>
        <w:tc>
          <w:tcPr>
            <w:tcW w:w="1602" w:type="dxa"/>
            <w:shd w:val="clear" w:color="auto" w:fill="auto"/>
          </w:tcPr>
          <w:p w14:paraId="619BE8BA" w14:textId="77777777" w:rsidR="00C465C1" w:rsidRPr="00C465C1" w:rsidRDefault="00C465C1" w:rsidP="00FD6C29">
            <w:pPr>
              <w:rPr>
                <w:rFonts w:ascii="Times New Roman" w:eastAsia="Times New Roman" w:hAnsi="Times New Roman" w:cs="Times New Roman"/>
                <w:sz w:val="20"/>
                <w:szCs w:val="20"/>
                <w:lang w:val="en-US"/>
              </w:rPr>
            </w:pPr>
          </w:p>
        </w:tc>
      </w:tr>
      <w:tr w:rsidR="00C465C1" w:rsidRPr="00C465C1" w14:paraId="56E2554C" w14:textId="77777777" w:rsidTr="00FD6C29">
        <w:tc>
          <w:tcPr>
            <w:tcW w:w="1998" w:type="dxa"/>
            <w:shd w:val="clear" w:color="auto" w:fill="auto"/>
          </w:tcPr>
          <w:p w14:paraId="5B81BA22"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1ACE8937"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=4.85,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=.003</w:t>
            </w:r>
          </w:p>
        </w:tc>
        <w:tc>
          <w:tcPr>
            <w:tcW w:w="1602" w:type="dxa"/>
            <w:shd w:val="clear" w:color="auto" w:fill="auto"/>
          </w:tcPr>
          <w:p w14:paraId="0072B4D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B8F3B0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0D8162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CD65AE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669A15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D5E54A6"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8AE476E" w14:textId="77777777" w:rsidTr="00FD6C29">
        <w:tc>
          <w:tcPr>
            <w:tcW w:w="1998" w:type="dxa"/>
            <w:shd w:val="clear" w:color="auto" w:fill="auto"/>
          </w:tcPr>
          <w:p w14:paraId="43EF1B27"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Rostral anterior cingulate gyrus</w:t>
            </w:r>
          </w:p>
        </w:tc>
        <w:tc>
          <w:tcPr>
            <w:tcW w:w="1620" w:type="dxa"/>
            <w:shd w:val="clear" w:color="auto" w:fill="auto"/>
          </w:tcPr>
          <w:p w14:paraId="46F17924"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38C128F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54DE2E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8076B5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FAE199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5186AD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4C730F6"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5D509BFB" w14:textId="77777777" w:rsidTr="00FD6C29">
        <w:tc>
          <w:tcPr>
            <w:tcW w:w="1998" w:type="dxa"/>
            <w:shd w:val="clear" w:color="auto" w:fill="auto"/>
          </w:tcPr>
          <w:p w14:paraId="70F6F663"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4D573358"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=0.60,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=.61</w:t>
            </w:r>
          </w:p>
        </w:tc>
        <w:tc>
          <w:tcPr>
            <w:tcW w:w="1602" w:type="dxa"/>
            <w:shd w:val="clear" w:color="auto" w:fill="auto"/>
          </w:tcPr>
          <w:p w14:paraId="255988B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6DEB4D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8CC663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479F1D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53ED4B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67338A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CD28F06" w14:textId="77777777" w:rsidTr="00FD6C29">
        <w:tc>
          <w:tcPr>
            <w:tcW w:w="1998" w:type="dxa"/>
            <w:shd w:val="clear" w:color="auto" w:fill="auto"/>
          </w:tcPr>
          <w:p w14:paraId="787CD30F"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67B9CF59"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=3.60,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 xml:space="preserve">=.014 </w:t>
            </w:r>
          </w:p>
        </w:tc>
        <w:tc>
          <w:tcPr>
            <w:tcW w:w="1602" w:type="dxa"/>
            <w:shd w:val="clear" w:color="auto" w:fill="auto"/>
          </w:tcPr>
          <w:p w14:paraId="5E546E8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8224CF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6F0C5C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DE12A4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21FD9B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AEFCE85"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5525F640" w14:textId="77777777" w:rsidTr="00FD6C29">
        <w:tc>
          <w:tcPr>
            <w:tcW w:w="1998" w:type="dxa"/>
            <w:shd w:val="clear" w:color="auto" w:fill="auto"/>
          </w:tcPr>
          <w:p w14:paraId="54C59053"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Rostral middle frontal gyrus</w:t>
            </w:r>
          </w:p>
        </w:tc>
        <w:tc>
          <w:tcPr>
            <w:tcW w:w="1620" w:type="dxa"/>
            <w:shd w:val="clear" w:color="auto" w:fill="auto"/>
          </w:tcPr>
          <w:p w14:paraId="3A3EB45E"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129A496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3FF94D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EFCF4E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94D5AF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7A70C3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E8CA86B"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B8900C1" w14:textId="77777777" w:rsidTr="00FD6C29">
        <w:tc>
          <w:tcPr>
            <w:tcW w:w="1998" w:type="dxa"/>
            <w:shd w:val="clear" w:color="auto" w:fill="auto"/>
          </w:tcPr>
          <w:p w14:paraId="2C64C5E0"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lastRenderedPageBreak/>
              <w:t>Left</w:t>
            </w:r>
          </w:p>
        </w:tc>
        <w:tc>
          <w:tcPr>
            <w:tcW w:w="1620" w:type="dxa"/>
            <w:shd w:val="clear" w:color="auto" w:fill="auto"/>
          </w:tcPr>
          <w:p w14:paraId="3107E6F0"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=4.14,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=.007</w:t>
            </w:r>
          </w:p>
        </w:tc>
        <w:tc>
          <w:tcPr>
            <w:tcW w:w="1602" w:type="dxa"/>
            <w:shd w:val="clear" w:color="auto" w:fill="auto"/>
          </w:tcPr>
          <w:p w14:paraId="1733406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439B61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50C271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E446BC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1E89E7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4152DC0"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9A85519" w14:textId="77777777" w:rsidTr="00FD6C29">
        <w:tc>
          <w:tcPr>
            <w:tcW w:w="1998" w:type="dxa"/>
            <w:shd w:val="clear" w:color="auto" w:fill="auto"/>
          </w:tcPr>
          <w:p w14:paraId="51EEDC6E"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538B4C97"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=9.07,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1.14e-05</w:t>
            </w:r>
          </w:p>
          <w:p w14:paraId="22061486"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=0.10</w:t>
            </w:r>
          </w:p>
        </w:tc>
        <w:tc>
          <w:tcPr>
            <w:tcW w:w="1602" w:type="dxa"/>
            <w:shd w:val="clear" w:color="auto" w:fill="auto"/>
          </w:tcPr>
          <w:p w14:paraId="5E4E2016"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β=-0.07, SE=0.02, t=-3.05, </w:t>
            </w:r>
            <w:r w:rsidRPr="00C465C1">
              <w:rPr>
                <w:rFonts w:ascii="Times New Roman" w:eastAsia="Times New Roman" w:hAnsi="Times New Roman" w:cs="Times New Roman"/>
                <w:b/>
                <w:sz w:val="20"/>
                <w:szCs w:val="20"/>
                <w:lang w:val="en-US"/>
              </w:rPr>
              <w:t>p=.01*</w:t>
            </w:r>
          </w:p>
        </w:tc>
        <w:tc>
          <w:tcPr>
            <w:tcW w:w="1602" w:type="dxa"/>
            <w:shd w:val="clear" w:color="auto" w:fill="auto"/>
          </w:tcPr>
          <w:p w14:paraId="7631C9C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β=-0.12, SE=0.03, t=-4.28, </w:t>
            </w:r>
            <w:r w:rsidRPr="00C465C1">
              <w:rPr>
                <w:rFonts w:ascii="Times New Roman" w:eastAsia="Times New Roman" w:hAnsi="Times New Roman" w:cs="Times New Roman"/>
                <w:b/>
                <w:sz w:val="20"/>
                <w:szCs w:val="20"/>
                <w:lang w:val="en-US"/>
              </w:rPr>
              <w:t>p&lt;0.001***</w:t>
            </w:r>
          </w:p>
          <w:p w14:paraId="6F17A73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9760E64"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SE=0.04, t=-1.30, p=.55</w:t>
            </w:r>
          </w:p>
          <w:p w14:paraId="4112FB7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04564FD"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SE=0.03, t=-1.56, p=.40</w:t>
            </w:r>
          </w:p>
        </w:tc>
        <w:tc>
          <w:tcPr>
            <w:tcW w:w="1602" w:type="dxa"/>
            <w:shd w:val="clear" w:color="auto" w:fill="auto"/>
          </w:tcPr>
          <w:p w14:paraId="513FFB33"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SE=0.04, t=0.56, p=.94</w:t>
            </w:r>
          </w:p>
          <w:p w14:paraId="1E94C3B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C245A4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SE=0.04, t=1.66, p=.34</w:t>
            </w:r>
          </w:p>
        </w:tc>
      </w:tr>
      <w:tr w:rsidR="00C465C1" w:rsidRPr="00C465C1" w14:paraId="4247247C" w14:textId="77777777" w:rsidTr="00FD6C29">
        <w:tc>
          <w:tcPr>
            <w:tcW w:w="1998" w:type="dxa"/>
            <w:shd w:val="clear" w:color="auto" w:fill="auto"/>
          </w:tcPr>
          <w:p w14:paraId="39D56ADC"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Superior frontal</w:t>
            </w:r>
            <w:r w:rsidRPr="00C465C1">
              <w:rPr>
                <w:rFonts w:ascii="MS Mincho" w:eastAsia="MS Mincho" w:hAnsi="MS Mincho" w:cs="MS Mincho" w:hint="eastAsia"/>
                <w:b/>
                <w:color w:val="auto"/>
                <w:sz w:val="20"/>
                <w:szCs w:val="20"/>
                <w:lang w:val="en-US"/>
              </w:rPr>
              <w:t> </w:t>
            </w:r>
            <w:r w:rsidRPr="00C465C1">
              <w:rPr>
                <w:rFonts w:ascii="Times New Roman" w:hAnsi="Times New Roman" w:cs="Times New Roman"/>
                <w:b/>
                <w:color w:val="auto"/>
                <w:sz w:val="20"/>
                <w:szCs w:val="20"/>
                <w:lang w:val="en-US"/>
              </w:rPr>
              <w:t xml:space="preserve"> gyrus</w:t>
            </w:r>
          </w:p>
        </w:tc>
        <w:tc>
          <w:tcPr>
            <w:tcW w:w="1620" w:type="dxa"/>
            <w:shd w:val="clear" w:color="auto" w:fill="auto"/>
          </w:tcPr>
          <w:p w14:paraId="4B715E66"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573F5F2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532047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AE1B33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FA49C4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90CD14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BC43C39"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4ADB2085" w14:textId="77777777" w:rsidTr="00FD6C29">
        <w:tc>
          <w:tcPr>
            <w:tcW w:w="1998" w:type="dxa"/>
            <w:shd w:val="clear" w:color="auto" w:fill="auto"/>
          </w:tcPr>
          <w:p w14:paraId="3E4F715A"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08BC6E67"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=6.50,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=.00032#</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=0.08</w:t>
            </w:r>
          </w:p>
        </w:tc>
        <w:tc>
          <w:tcPr>
            <w:tcW w:w="1602" w:type="dxa"/>
            <w:shd w:val="clear" w:color="auto" w:fill="auto"/>
          </w:tcPr>
          <w:p w14:paraId="3FE41DB0"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SE=0.03, t=-1.88, p=.27</w:t>
            </w:r>
          </w:p>
          <w:p w14:paraId="2D53D29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3C2A2AE"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β=-0.10, SE=0.03, t=-3.10, </w:t>
            </w:r>
            <w:r w:rsidRPr="00C465C1">
              <w:rPr>
                <w:rFonts w:ascii="Times New Roman" w:eastAsia="Times New Roman" w:hAnsi="Times New Roman" w:cs="Times New Roman"/>
                <w:b/>
                <w:sz w:val="20"/>
                <w:szCs w:val="20"/>
                <w:lang w:val="en-US"/>
              </w:rPr>
              <w:t>p=.0033**</w:t>
            </w:r>
          </w:p>
          <w:p w14:paraId="5CE7AD0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EE69C45"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SE=0.05, t=-1.36, p=.35</w:t>
            </w:r>
          </w:p>
          <w:p w14:paraId="3005E70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D7C907E"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SE=0.03, t=-1.43, p=.24</w:t>
            </w:r>
          </w:p>
          <w:p w14:paraId="5EC01E4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B561782"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SE=0.04, t=-0.23, p=.99</w:t>
            </w:r>
          </w:p>
          <w:p w14:paraId="00D092E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CA12027"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SE=0.04, t=0.77, p=.63</w:t>
            </w:r>
          </w:p>
          <w:p w14:paraId="2C5B6FC2"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02549CA" w14:textId="77777777" w:rsidTr="00FD6C29">
        <w:tc>
          <w:tcPr>
            <w:tcW w:w="1998" w:type="dxa"/>
            <w:shd w:val="clear" w:color="auto" w:fill="auto"/>
          </w:tcPr>
          <w:p w14:paraId="537B6D40"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411B0F69"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=8.42,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w:t>
            </w:r>
            <w:r w:rsidRPr="00C465C1">
              <w:rPr>
                <w:rFonts w:ascii="Times New Roman" w:hAnsi="Times New Roman" w:cs="Times New Roman"/>
                <w:b/>
                <w:color w:val="auto"/>
                <w:sz w:val="20"/>
                <w:szCs w:val="20"/>
                <w:lang w:val="en-US"/>
              </w:rPr>
              <w:t>2.62e-05</w:t>
            </w:r>
            <w:r w:rsidRPr="00C465C1">
              <w:rPr>
                <w:rFonts w:ascii="Times New Roman" w:hAnsi="Times New Roman" w:cs="Times New Roman"/>
                <w:b/>
                <w:color w:val="auto"/>
                <w:sz w:val="20"/>
                <w:szCs w:val="20"/>
              </w:rPr>
              <w:t>#</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=0.08</w:t>
            </w:r>
          </w:p>
        </w:tc>
        <w:tc>
          <w:tcPr>
            <w:tcW w:w="1602" w:type="dxa"/>
            <w:shd w:val="clear" w:color="auto" w:fill="auto"/>
          </w:tcPr>
          <w:p w14:paraId="462AFCD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β=-0.07, SE=0.03, t=-2.60, p=.047</w:t>
            </w:r>
          </w:p>
          <w:p w14:paraId="7A32D22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AB5A473"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β=-0.13, SE=0.03, t=-4.57, </w:t>
            </w:r>
            <w:r w:rsidRPr="00C465C1">
              <w:rPr>
                <w:rFonts w:ascii="Times New Roman" w:eastAsia="Times New Roman" w:hAnsi="Times New Roman" w:cs="Times New Roman"/>
                <w:b/>
                <w:sz w:val="20"/>
                <w:szCs w:val="20"/>
                <w:lang w:val="en-US"/>
              </w:rPr>
              <w:t>p&lt;0.001***</w:t>
            </w:r>
          </w:p>
          <w:p w14:paraId="757287B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5CE9E87"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β=-0.07, SE=0.05, t=-1.69, p=.32</w:t>
            </w:r>
          </w:p>
          <w:p w14:paraId="22A4698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8701FC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β=-0.07, SE=0.03, t=-2.26, p=.10</w:t>
            </w:r>
          </w:p>
          <w:p w14:paraId="207FEBB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68182F8"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β=-0.005, SE=0.04, t=-0.13, p=1.0</w:t>
            </w:r>
          </w:p>
          <w:p w14:paraId="118A619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4CF0DF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SE=0.04, t=1.46, p=.46</w:t>
            </w:r>
          </w:p>
          <w:p w14:paraId="1656847C"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0AC6BCE" w14:textId="77777777" w:rsidTr="00FD6C29">
        <w:tc>
          <w:tcPr>
            <w:tcW w:w="1998" w:type="dxa"/>
            <w:shd w:val="clear" w:color="auto" w:fill="auto"/>
          </w:tcPr>
          <w:p w14:paraId="018C7B77"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Superior parietal gyrus</w:t>
            </w:r>
          </w:p>
        </w:tc>
        <w:tc>
          <w:tcPr>
            <w:tcW w:w="1620" w:type="dxa"/>
            <w:shd w:val="clear" w:color="auto" w:fill="auto"/>
          </w:tcPr>
          <w:p w14:paraId="056936BC"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30658E1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30995E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1C8B5A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BED3A5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6E39BF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4E3C293"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455D3704" w14:textId="77777777" w:rsidTr="00FD6C29">
        <w:tc>
          <w:tcPr>
            <w:tcW w:w="1998" w:type="dxa"/>
            <w:shd w:val="clear" w:color="auto" w:fill="auto"/>
          </w:tcPr>
          <w:p w14:paraId="41B06E9D"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28906064"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=5.51,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=.001</w:t>
            </w:r>
          </w:p>
        </w:tc>
        <w:tc>
          <w:tcPr>
            <w:tcW w:w="1602" w:type="dxa"/>
            <w:shd w:val="clear" w:color="auto" w:fill="auto"/>
          </w:tcPr>
          <w:p w14:paraId="45CEB09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55AAAD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259B7B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6EA336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1C4137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A2CD7BD"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3F00EF7A" w14:textId="77777777" w:rsidTr="00FD6C29">
        <w:tc>
          <w:tcPr>
            <w:tcW w:w="1998" w:type="dxa"/>
            <w:shd w:val="clear" w:color="auto" w:fill="auto"/>
          </w:tcPr>
          <w:p w14:paraId="241467A0"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3DD8306E" w14:textId="77777777" w:rsidR="00C465C1" w:rsidRPr="00C465C1" w:rsidRDefault="00C465C1" w:rsidP="00FD6C29">
            <w:pPr>
              <w:pStyle w:val="Normal1"/>
              <w:rPr>
                <w:rFonts w:ascii="Times New Roman" w:hAnsi="Times New Roman" w:cs="Times New Roman"/>
                <w:b/>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=2.91,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=.035</w:t>
            </w:r>
          </w:p>
        </w:tc>
        <w:tc>
          <w:tcPr>
            <w:tcW w:w="1602" w:type="dxa"/>
            <w:shd w:val="clear" w:color="auto" w:fill="auto"/>
          </w:tcPr>
          <w:p w14:paraId="29C6B47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707190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657A71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BB1E1C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22EEFE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DB62046"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63D3F7ED" w14:textId="77777777" w:rsidTr="00FD6C29">
        <w:tc>
          <w:tcPr>
            <w:tcW w:w="1998" w:type="dxa"/>
            <w:shd w:val="clear" w:color="auto" w:fill="auto"/>
          </w:tcPr>
          <w:p w14:paraId="21EFF131"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Superior temporal gyrus</w:t>
            </w:r>
          </w:p>
        </w:tc>
        <w:tc>
          <w:tcPr>
            <w:tcW w:w="1620" w:type="dxa"/>
            <w:shd w:val="clear" w:color="auto" w:fill="auto"/>
          </w:tcPr>
          <w:p w14:paraId="0D049E6D"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053E62D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56372A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3325D9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E3E2DE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274811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A8823D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499266B6" w14:textId="77777777" w:rsidTr="00FD6C29">
        <w:tc>
          <w:tcPr>
            <w:tcW w:w="1998" w:type="dxa"/>
            <w:shd w:val="clear" w:color="auto" w:fill="auto"/>
          </w:tcPr>
          <w:p w14:paraId="55DB2380"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52EDCEA0"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=6.64,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 xml:space="preserve">=.00027#; </w:t>
            </w:r>
            <w:r w:rsidRPr="00C465C1">
              <w:rPr>
                <w:rFonts w:ascii="Times New Roman" w:hAnsi="Times New Roman" w:cs="Times New Roman"/>
                <w:color w:val="auto"/>
                <w:sz w:val="20"/>
                <w:szCs w:val="20"/>
              </w:rPr>
              <w:t>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=0.08</w:t>
            </w:r>
          </w:p>
        </w:tc>
        <w:tc>
          <w:tcPr>
            <w:tcW w:w="1602" w:type="dxa"/>
            <w:shd w:val="clear" w:color="auto" w:fill="auto"/>
          </w:tcPr>
          <w:p w14:paraId="081CA3E6"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β=-0.09, SE=0.03, t=-3.39, </w:t>
            </w:r>
            <w:r w:rsidRPr="00C465C1">
              <w:rPr>
                <w:rFonts w:ascii="Times New Roman" w:eastAsia="Times New Roman" w:hAnsi="Times New Roman" w:cs="Times New Roman"/>
                <w:b/>
                <w:sz w:val="20"/>
                <w:szCs w:val="20"/>
                <w:lang w:val="en-US"/>
              </w:rPr>
              <w:t>p=.004**</w:t>
            </w:r>
          </w:p>
        </w:tc>
        <w:tc>
          <w:tcPr>
            <w:tcW w:w="1602" w:type="dxa"/>
            <w:shd w:val="clear" w:color="auto" w:fill="auto"/>
          </w:tcPr>
          <w:p w14:paraId="4DC864E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β=-0.13, SE=0.03, t=-4.452, </w:t>
            </w:r>
            <w:r w:rsidRPr="00C465C1">
              <w:rPr>
                <w:rFonts w:ascii="Times New Roman" w:eastAsia="Times New Roman" w:hAnsi="Times New Roman" w:cs="Times New Roman"/>
                <w:b/>
                <w:sz w:val="20"/>
                <w:szCs w:val="20"/>
                <w:lang w:val="en-US"/>
              </w:rPr>
              <w:t>p&lt;0.001***</w:t>
            </w:r>
          </w:p>
        </w:tc>
        <w:tc>
          <w:tcPr>
            <w:tcW w:w="1602" w:type="dxa"/>
            <w:shd w:val="clear" w:color="auto" w:fill="auto"/>
          </w:tcPr>
          <w:p w14:paraId="1BD2D9A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β=-0.11, SE=0.04, t=-2.39, p=.08</w:t>
            </w:r>
          </w:p>
          <w:p w14:paraId="02F5250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1994D77"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SE=0.03, t=-1.42, p=.48</w:t>
            </w:r>
          </w:p>
          <w:p w14:paraId="413D874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07A9BDB"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β=0.02, SE=0.04, t=-0.36, p=.98</w:t>
            </w:r>
          </w:p>
          <w:p w14:paraId="2ABA193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06557B9"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β=0.03, SE=0.04, t=0.63, p=.92</w:t>
            </w:r>
          </w:p>
          <w:p w14:paraId="0AE335C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DD36276" w14:textId="77777777" w:rsidTr="00FD6C29">
        <w:tc>
          <w:tcPr>
            <w:tcW w:w="1998" w:type="dxa"/>
            <w:shd w:val="clear" w:color="auto" w:fill="auto"/>
          </w:tcPr>
          <w:p w14:paraId="107B2B0A"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602EC6B8"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=13.19,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=6.50e-08#</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=0.14</w:t>
            </w:r>
          </w:p>
        </w:tc>
        <w:tc>
          <w:tcPr>
            <w:tcW w:w="1602" w:type="dxa"/>
            <w:shd w:val="clear" w:color="auto" w:fill="auto"/>
          </w:tcPr>
          <w:p w14:paraId="7D8A617F"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β=-0.07, SE=0.02, t=-3.46, </w:t>
            </w:r>
            <w:r w:rsidRPr="00C465C1">
              <w:rPr>
                <w:rFonts w:ascii="Times New Roman" w:eastAsia="Times New Roman" w:hAnsi="Times New Roman" w:cs="Times New Roman"/>
                <w:b/>
                <w:sz w:val="20"/>
                <w:szCs w:val="20"/>
                <w:lang w:val="en-US"/>
              </w:rPr>
              <w:t>p=.0033**</w:t>
            </w:r>
          </w:p>
        </w:tc>
        <w:tc>
          <w:tcPr>
            <w:tcW w:w="1602" w:type="dxa"/>
            <w:shd w:val="clear" w:color="auto" w:fill="auto"/>
          </w:tcPr>
          <w:p w14:paraId="40CB517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 xml:space="preserve">β=-0.11, SE=0.02, t=-4.62, </w:t>
            </w:r>
            <w:r w:rsidRPr="00C465C1">
              <w:rPr>
                <w:rFonts w:ascii="Times New Roman" w:eastAsia="Times New Roman" w:hAnsi="Times New Roman" w:cs="Times New Roman"/>
                <w:b/>
                <w:sz w:val="20"/>
                <w:szCs w:val="20"/>
                <w:lang w:val="en-US"/>
              </w:rPr>
              <w:t>p&lt;0.001***</w:t>
            </w:r>
          </w:p>
        </w:tc>
        <w:tc>
          <w:tcPr>
            <w:tcW w:w="1602" w:type="dxa"/>
            <w:shd w:val="clear" w:color="auto" w:fill="auto"/>
          </w:tcPr>
          <w:p w14:paraId="53019767"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β=-0.06, SE=0.03, t=-2.16, p=.13</w:t>
            </w:r>
          </w:p>
          <w:p w14:paraId="7F1A1B5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797B90A"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β=-0.04, SE=0.02, t=-1.56, p=.40</w:t>
            </w:r>
          </w:p>
          <w:p w14:paraId="02A285C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FF318A2"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β=0.01, SE=0.03, t=0.35, p=.98</w:t>
            </w:r>
          </w:p>
          <w:p w14:paraId="1C04C39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DCF4B71" w14:textId="77777777" w:rsidR="00C465C1" w:rsidRPr="00C465C1" w:rsidRDefault="00C465C1" w:rsidP="00FD6C29">
            <w:pPr>
              <w:rPr>
                <w:rFonts w:ascii="Times New Roman" w:eastAsia="Times New Roman" w:hAnsi="Times New Roman" w:cs="Times New Roman"/>
                <w:sz w:val="20"/>
                <w:szCs w:val="20"/>
                <w:lang w:val="en-US"/>
              </w:rPr>
            </w:pPr>
            <w:r w:rsidRPr="00C465C1">
              <w:rPr>
                <w:rFonts w:ascii="Times New Roman" w:eastAsia="Times New Roman" w:hAnsi="Times New Roman" w:cs="Times New Roman"/>
                <w:sz w:val="20"/>
                <w:szCs w:val="20"/>
                <w:lang w:val="en-US"/>
              </w:rPr>
              <w:t>β=0.05, SE=0.03, t=1.62, p=.37</w:t>
            </w:r>
          </w:p>
          <w:p w14:paraId="148E2FFB"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BC88E96" w14:textId="77777777" w:rsidTr="00FD6C29">
        <w:tc>
          <w:tcPr>
            <w:tcW w:w="1998" w:type="dxa"/>
            <w:shd w:val="clear" w:color="auto" w:fill="auto"/>
          </w:tcPr>
          <w:p w14:paraId="21751E23"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Supramarginal gyrus</w:t>
            </w:r>
          </w:p>
        </w:tc>
        <w:tc>
          <w:tcPr>
            <w:tcW w:w="1620" w:type="dxa"/>
            <w:shd w:val="clear" w:color="auto" w:fill="auto"/>
          </w:tcPr>
          <w:p w14:paraId="2511F351"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3CB032A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E9434C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6B925F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7F2114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C8DB28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305ACF2"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4EEA5E2" w14:textId="77777777" w:rsidTr="00FD6C29">
        <w:tc>
          <w:tcPr>
            <w:tcW w:w="1998" w:type="dxa"/>
            <w:shd w:val="clear" w:color="auto" w:fill="auto"/>
          </w:tcPr>
          <w:p w14:paraId="5813060E"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lastRenderedPageBreak/>
              <w:t>left</w:t>
            </w:r>
          </w:p>
        </w:tc>
        <w:tc>
          <w:tcPr>
            <w:tcW w:w="1620" w:type="dxa"/>
            <w:shd w:val="clear" w:color="auto" w:fill="auto"/>
          </w:tcPr>
          <w:p w14:paraId="6CDC20C6"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=6.21,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=.00046#</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=0.08</w:t>
            </w:r>
          </w:p>
        </w:tc>
        <w:tc>
          <w:tcPr>
            <w:tcW w:w="1602" w:type="dxa"/>
            <w:shd w:val="clear" w:color="auto" w:fill="auto"/>
          </w:tcPr>
          <w:p w14:paraId="53E23607" w14:textId="77777777" w:rsidR="00C465C1" w:rsidRPr="00C465C1" w:rsidRDefault="00C465C1" w:rsidP="00FD6C29">
            <w:pPr>
              <w:rPr>
                <w:rFonts w:ascii="Times New Roman" w:eastAsia="Times New Roman" w:hAnsi="Times New Roman" w:cs="Times New Roman"/>
                <w:sz w:val="20"/>
                <w:szCs w:val="20"/>
                <w:lang w:val="en-US"/>
              </w:rPr>
            </w:pPr>
          </w:p>
        </w:tc>
        <w:tc>
          <w:tcPr>
            <w:tcW w:w="1602" w:type="dxa"/>
            <w:shd w:val="clear" w:color="auto" w:fill="auto"/>
          </w:tcPr>
          <w:p w14:paraId="283F8C2D" w14:textId="77777777" w:rsidR="00C465C1" w:rsidRPr="00C465C1" w:rsidRDefault="00C465C1" w:rsidP="00FD6C29">
            <w:pPr>
              <w:rPr>
                <w:rFonts w:ascii="Times New Roman" w:eastAsia="Times New Roman" w:hAnsi="Times New Roman" w:cs="Times New Roman"/>
                <w:sz w:val="20"/>
                <w:szCs w:val="20"/>
                <w:lang w:val="en-US"/>
              </w:rPr>
            </w:pPr>
          </w:p>
        </w:tc>
        <w:tc>
          <w:tcPr>
            <w:tcW w:w="1602" w:type="dxa"/>
            <w:shd w:val="clear" w:color="auto" w:fill="auto"/>
          </w:tcPr>
          <w:p w14:paraId="28F167D3" w14:textId="77777777" w:rsidR="00C465C1" w:rsidRPr="00C465C1" w:rsidRDefault="00C465C1" w:rsidP="00FD6C29">
            <w:pPr>
              <w:rPr>
                <w:rFonts w:ascii="Times New Roman" w:hAnsi="Times New Roman" w:cs="Times New Roman"/>
                <w:sz w:val="20"/>
                <w:szCs w:val="20"/>
              </w:rPr>
            </w:pPr>
          </w:p>
        </w:tc>
        <w:tc>
          <w:tcPr>
            <w:tcW w:w="1602" w:type="dxa"/>
            <w:shd w:val="clear" w:color="auto" w:fill="auto"/>
          </w:tcPr>
          <w:p w14:paraId="5028DC73" w14:textId="77777777" w:rsidR="00C465C1" w:rsidRPr="00C465C1" w:rsidRDefault="00C465C1" w:rsidP="00FD6C29">
            <w:pPr>
              <w:rPr>
                <w:rFonts w:ascii="Times New Roman" w:eastAsia="Times New Roman" w:hAnsi="Times New Roman" w:cs="Times New Roman"/>
                <w:sz w:val="20"/>
                <w:szCs w:val="20"/>
                <w:lang w:val="en-US"/>
              </w:rPr>
            </w:pPr>
          </w:p>
          <w:p w14:paraId="4A9DF69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90A4F15" w14:textId="77777777" w:rsidR="00C465C1" w:rsidRPr="00C465C1" w:rsidRDefault="00C465C1" w:rsidP="00FD6C29">
            <w:pPr>
              <w:rPr>
                <w:rFonts w:ascii="Times New Roman" w:hAnsi="Times New Roman" w:cs="Times New Roman"/>
                <w:sz w:val="20"/>
                <w:szCs w:val="20"/>
              </w:rPr>
            </w:pPr>
          </w:p>
        </w:tc>
        <w:tc>
          <w:tcPr>
            <w:tcW w:w="1602" w:type="dxa"/>
            <w:shd w:val="clear" w:color="auto" w:fill="auto"/>
          </w:tcPr>
          <w:p w14:paraId="0B88AA01"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342EEF0" w14:textId="77777777" w:rsidTr="00FD6C29">
        <w:tc>
          <w:tcPr>
            <w:tcW w:w="1998" w:type="dxa"/>
            <w:shd w:val="clear" w:color="auto" w:fill="auto"/>
          </w:tcPr>
          <w:p w14:paraId="225E8773"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1F7F1109"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=6.87, </w:t>
            </w:r>
            <w:r w:rsidRPr="00C465C1">
              <w:rPr>
                <w:rFonts w:ascii="Times New Roman" w:hAnsi="Times New Roman" w:cs="Times New Roman"/>
                <w:b/>
                <w:i/>
                <w:color w:val="auto"/>
                <w:sz w:val="20"/>
                <w:szCs w:val="20"/>
              </w:rPr>
              <w:t>p</w:t>
            </w:r>
            <w:r w:rsidRPr="00C465C1">
              <w:rPr>
                <w:rFonts w:ascii="Times New Roman" w:hAnsi="Times New Roman" w:cs="Times New Roman"/>
                <w:b/>
                <w:color w:val="auto"/>
                <w:sz w:val="20"/>
                <w:szCs w:val="20"/>
              </w:rPr>
              <w:t>=.0002</w:t>
            </w:r>
            <w:r w:rsidRPr="00C465C1">
              <w:rPr>
                <w:rFonts w:ascii="Times New Roman" w:hAnsi="Times New Roman" w:cs="Times New Roman"/>
                <w:color w:val="auto"/>
                <w:sz w:val="20"/>
                <w:szCs w:val="20"/>
              </w:rPr>
              <w:t>#; ƒ</w:t>
            </w:r>
            <w:r w:rsidRPr="00C465C1">
              <w:rPr>
                <w:rFonts w:ascii="Times New Roman" w:hAnsi="Times New Roman" w:cs="Times New Roman"/>
                <w:color w:val="auto"/>
                <w:sz w:val="20"/>
                <w:szCs w:val="20"/>
                <w:vertAlign w:val="superscript"/>
              </w:rPr>
              <w:t>2</w:t>
            </w:r>
            <w:r w:rsidRPr="00C465C1">
              <w:rPr>
                <w:rFonts w:ascii="Times New Roman" w:hAnsi="Times New Roman" w:cs="Times New Roman"/>
                <w:color w:val="auto"/>
                <w:sz w:val="20"/>
                <w:szCs w:val="20"/>
              </w:rPr>
              <w:t>=0.09</w:t>
            </w:r>
          </w:p>
        </w:tc>
        <w:tc>
          <w:tcPr>
            <w:tcW w:w="1602" w:type="dxa"/>
            <w:shd w:val="clear" w:color="auto" w:fill="auto"/>
          </w:tcPr>
          <w:p w14:paraId="68BD39F8" w14:textId="77777777" w:rsidR="00C465C1" w:rsidRPr="00C465C1" w:rsidRDefault="00C465C1" w:rsidP="00FD6C29">
            <w:pPr>
              <w:rPr>
                <w:rFonts w:ascii="Times New Roman" w:eastAsia="Times New Roman" w:hAnsi="Times New Roman" w:cs="Times New Roman"/>
                <w:sz w:val="20"/>
                <w:szCs w:val="20"/>
                <w:lang w:val="en-US"/>
              </w:rPr>
            </w:pPr>
          </w:p>
        </w:tc>
        <w:tc>
          <w:tcPr>
            <w:tcW w:w="1602" w:type="dxa"/>
            <w:shd w:val="clear" w:color="auto" w:fill="auto"/>
          </w:tcPr>
          <w:p w14:paraId="3E65C5AC" w14:textId="77777777" w:rsidR="00C465C1" w:rsidRPr="00C465C1" w:rsidRDefault="00C465C1" w:rsidP="00FD6C29">
            <w:pPr>
              <w:rPr>
                <w:rFonts w:ascii="Times New Roman" w:eastAsia="Times New Roman" w:hAnsi="Times New Roman" w:cs="Times New Roman"/>
                <w:sz w:val="20"/>
                <w:szCs w:val="20"/>
                <w:lang w:val="en-US"/>
              </w:rPr>
            </w:pPr>
          </w:p>
        </w:tc>
        <w:tc>
          <w:tcPr>
            <w:tcW w:w="1602" w:type="dxa"/>
            <w:shd w:val="clear" w:color="auto" w:fill="auto"/>
          </w:tcPr>
          <w:p w14:paraId="615D2482" w14:textId="77777777" w:rsidR="00C465C1" w:rsidRPr="00C465C1" w:rsidRDefault="00C465C1" w:rsidP="00FD6C29">
            <w:pPr>
              <w:rPr>
                <w:rFonts w:ascii="Times New Roman" w:hAnsi="Times New Roman" w:cs="Times New Roman"/>
                <w:sz w:val="20"/>
                <w:szCs w:val="20"/>
              </w:rPr>
            </w:pPr>
          </w:p>
        </w:tc>
        <w:tc>
          <w:tcPr>
            <w:tcW w:w="1602" w:type="dxa"/>
            <w:shd w:val="clear" w:color="auto" w:fill="auto"/>
          </w:tcPr>
          <w:p w14:paraId="4D4E84F0" w14:textId="77777777" w:rsidR="00C465C1" w:rsidRPr="00C465C1" w:rsidRDefault="00C465C1" w:rsidP="00FD6C29">
            <w:pPr>
              <w:rPr>
                <w:rFonts w:ascii="Times New Roman" w:eastAsia="Times New Roman" w:hAnsi="Times New Roman" w:cs="Times New Roman"/>
                <w:sz w:val="20"/>
                <w:szCs w:val="20"/>
                <w:lang w:val="en-US"/>
              </w:rPr>
            </w:pPr>
          </w:p>
          <w:p w14:paraId="584ED2B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2F7778C" w14:textId="77777777" w:rsidR="00C465C1" w:rsidRPr="00C465C1" w:rsidRDefault="00C465C1" w:rsidP="00FD6C29">
            <w:pPr>
              <w:rPr>
                <w:rFonts w:ascii="Times New Roman" w:eastAsia="Times New Roman" w:hAnsi="Times New Roman" w:cs="Times New Roman"/>
                <w:sz w:val="20"/>
                <w:szCs w:val="20"/>
                <w:lang w:val="en-US"/>
              </w:rPr>
            </w:pPr>
          </w:p>
          <w:p w14:paraId="4AB21C5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DF6E1D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3AA34510" w14:textId="77777777" w:rsidTr="00FD6C29">
        <w:tc>
          <w:tcPr>
            <w:tcW w:w="1998" w:type="dxa"/>
            <w:shd w:val="clear" w:color="auto" w:fill="auto"/>
          </w:tcPr>
          <w:p w14:paraId="69D5545D"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 xml:space="preserve">Frontal pole </w:t>
            </w:r>
          </w:p>
        </w:tc>
        <w:tc>
          <w:tcPr>
            <w:tcW w:w="1620" w:type="dxa"/>
            <w:shd w:val="clear" w:color="auto" w:fill="auto"/>
          </w:tcPr>
          <w:p w14:paraId="38125245"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31EAFCC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EF044B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2892C4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375373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2D3865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7D53D7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E2268B6" w14:textId="77777777" w:rsidTr="00FD6C29">
        <w:tc>
          <w:tcPr>
            <w:tcW w:w="1998" w:type="dxa"/>
            <w:shd w:val="clear" w:color="auto" w:fill="auto"/>
          </w:tcPr>
          <w:p w14:paraId="249D39F3"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3EC4EF87"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=1.93,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=.12</w:t>
            </w:r>
          </w:p>
        </w:tc>
        <w:tc>
          <w:tcPr>
            <w:tcW w:w="1602" w:type="dxa"/>
            <w:shd w:val="clear" w:color="auto" w:fill="auto"/>
          </w:tcPr>
          <w:p w14:paraId="2425D62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A94596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8376F3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1B312F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DEB29C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1ADA868"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ABF067D" w14:textId="77777777" w:rsidTr="00FD6C29">
        <w:tc>
          <w:tcPr>
            <w:tcW w:w="1998" w:type="dxa"/>
            <w:shd w:val="clear" w:color="auto" w:fill="auto"/>
          </w:tcPr>
          <w:p w14:paraId="2917DA2C"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13198B7A"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=3.88,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=.01</w:t>
            </w:r>
          </w:p>
        </w:tc>
        <w:tc>
          <w:tcPr>
            <w:tcW w:w="1602" w:type="dxa"/>
            <w:shd w:val="clear" w:color="auto" w:fill="auto"/>
          </w:tcPr>
          <w:p w14:paraId="5608715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CF1861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8B174D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ADB880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2FEA2E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DBC4564"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C3472EA" w14:textId="77777777" w:rsidTr="00FD6C29">
        <w:tc>
          <w:tcPr>
            <w:tcW w:w="1998" w:type="dxa"/>
            <w:shd w:val="clear" w:color="auto" w:fill="auto"/>
          </w:tcPr>
          <w:p w14:paraId="2D68B83C"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 xml:space="preserve">Temporal pole </w:t>
            </w:r>
          </w:p>
        </w:tc>
        <w:tc>
          <w:tcPr>
            <w:tcW w:w="1620" w:type="dxa"/>
            <w:shd w:val="clear" w:color="auto" w:fill="auto"/>
          </w:tcPr>
          <w:p w14:paraId="2570B2EF"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6F8D4C3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AB0FE0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30ECAC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9862BE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B4E2CA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114F62A"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5F7A932" w14:textId="77777777" w:rsidTr="00FD6C29">
        <w:tc>
          <w:tcPr>
            <w:tcW w:w="1998" w:type="dxa"/>
            <w:shd w:val="clear" w:color="auto" w:fill="auto"/>
          </w:tcPr>
          <w:p w14:paraId="532943B0"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7116981E"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=1.21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=.31</w:t>
            </w:r>
          </w:p>
        </w:tc>
        <w:tc>
          <w:tcPr>
            <w:tcW w:w="1602" w:type="dxa"/>
            <w:shd w:val="clear" w:color="auto" w:fill="auto"/>
          </w:tcPr>
          <w:p w14:paraId="0AD6A74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7DCAD6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7F53B5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5F3045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6F9BE1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5FD6AD0"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0B009FFA" w14:textId="77777777" w:rsidTr="00FD6C29">
        <w:tc>
          <w:tcPr>
            <w:tcW w:w="1998" w:type="dxa"/>
            <w:shd w:val="clear" w:color="auto" w:fill="auto"/>
          </w:tcPr>
          <w:p w14:paraId="5922B1EA"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2310342D"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=0.67,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=.57</w:t>
            </w:r>
          </w:p>
        </w:tc>
        <w:tc>
          <w:tcPr>
            <w:tcW w:w="1602" w:type="dxa"/>
            <w:shd w:val="clear" w:color="auto" w:fill="auto"/>
          </w:tcPr>
          <w:p w14:paraId="3FAE77D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338569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35F80E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1E0FCC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F4E367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68D04DF"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190AD95D" w14:textId="77777777" w:rsidTr="00FD6C29">
        <w:tc>
          <w:tcPr>
            <w:tcW w:w="1998" w:type="dxa"/>
            <w:shd w:val="clear" w:color="auto" w:fill="auto"/>
          </w:tcPr>
          <w:p w14:paraId="3205FFCE"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Transverse temporal gyrus</w:t>
            </w:r>
          </w:p>
        </w:tc>
        <w:tc>
          <w:tcPr>
            <w:tcW w:w="1620" w:type="dxa"/>
            <w:shd w:val="clear" w:color="auto" w:fill="auto"/>
          </w:tcPr>
          <w:p w14:paraId="2B334E57"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6A51248A"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5F3A02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E5469E3"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76F024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8B65AD1"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6C6F0A7"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721B1665" w14:textId="77777777" w:rsidTr="00FD6C29">
        <w:tc>
          <w:tcPr>
            <w:tcW w:w="1998" w:type="dxa"/>
            <w:shd w:val="clear" w:color="auto" w:fill="auto"/>
          </w:tcPr>
          <w:p w14:paraId="50417C15"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7B420D6A"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=3.70,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=.01</w:t>
            </w:r>
          </w:p>
        </w:tc>
        <w:tc>
          <w:tcPr>
            <w:tcW w:w="1602" w:type="dxa"/>
            <w:shd w:val="clear" w:color="auto" w:fill="auto"/>
          </w:tcPr>
          <w:p w14:paraId="300988E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8D5E73F"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1155A3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B32D368"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17E53E6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097FEE9"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5EBA29A0" w14:textId="77777777" w:rsidTr="00FD6C29">
        <w:tc>
          <w:tcPr>
            <w:tcW w:w="1998" w:type="dxa"/>
            <w:shd w:val="clear" w:color="auto" w:fill="auto"/>
          </w:tcPr>
          <w:p w14:paraId="14371429"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200D18ED"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3, 207</w:t>
            </w:r>
            <w:r w:rsidRPr="00C465C1">
              <w:rPr>
                <w:rFonts w:ascii="Times New Roman" w:hAnsi="Times New Roman" w:cs="Times New Roman"/>
                <w:color w:val="auto"/>
                <w:sz w:val="20"/>
                <w:szCs w:val="20"/>
              </w:rPr>
              <w:t xml:space="preserve">=1.59,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=.19</w:t>
            </w:r>
          </w:p>
        </w:tc>
        <w:tc>
          <w:tcPr>
            <w:tcW w:w="1602" w:type="dxa"/>
            <w:shd w:val="clear" w:color="auto" w:fill="auto"/>
          </w:tcPr>
          <w:p w14:paraId="31820022"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34BEF7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732F9820"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3EBFE4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F86F75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7CB564A"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38B6840D" w14:textId="77777777" w:rsidTr="00FD6C29">
        <w:tc>
          <w:tcPr>
            <w:tcW w:w="1998" w:type="dxa"/>
            <w:shd w:val="clear" w:color="auto" w:fill="auto"/>
          </w:tcPr>
          <w:p w14:paraId="26DBC9AD"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b/>
                <w:color w:val="auto"/>
                <w:sz w:val="20"/>
                <w:szCs w:val="20"/>
                <w:lang w:val="en-US"/>
              </w:rPr>
              <w:t xml:space="preserve">Insula </w:t>
            </w:r>
          </w:p>
        </w:tc>
        <w:tc>
          <w:tcPr>
            <w:tcW w:w="1620" w:type="dxa"/>
            <w:shd w:val="clear" w:color="auto" w:fill="auto"/>
          </w:tcPr>
          <w:p w14:paraId="58D4B090" w14:textId="77777777" w:rsidR="00C465C1" w:rsidRPr="00C465C1" w:rsidRDefault="00C465C1" w:rsidP="00FD6C29">
            <w:pPr>
              <w:pStyle w:val="Normal1"/>
              <w:rPr>
                <w:rFonts w:ascii="Times New Roman" w:hAnsi="Times New Roman" w:cs="Times New Roman"/>
                <w:color w:val="auto"/>
                <w:sz w:val="20"/>
                <w:szCs w:val="20"/>
              </w:rPr>
            </w:pPr>
          </w:p>
        </w:tc>
        <w:tc>
          <w:tcPr>
            <w:tcW w:w="1602" w:type="dxa"/>
            <w:shd w:val="clear" w:color="auto" w:fill="auto"/>
          </w:tcPr>
          <w:p w14:paraId="72865F6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2807ADA5"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99D4CB6"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294BDA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F3D94B4"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87E84B9"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55DFE7E9" w14:textId="77777777" w:rsidTr="00FD6C29">
        <w:tc>
          <w:tcPr>
            <w:tcW w:w="1998" w:type="dxa"/>
            <w:shd w:val="clear" w:color="auto" w:fill="auto"/>
          </w:tcPr>
          <w:p w14:paraId="4CF4AE34" w14:textId="77777777" w:rsidR="00C465C1" w:rsidRPr="00C465C1" w:rsidRDefault="00C465C1" w:rsidP="00FD6C29">
            <w:pPr>
              <w:pStyle w:val="Normal1"/>
              <w:rPr>
                <w:rFonts w:ascii="Times New Roman" w:hAnsi="Times New Roman" w:cs="Times New Roman"/>
                <w:b/>
                <w:color w:val="auto"/>
                <w:sz w:val="20"/>
                <w:szCs w:val="20"/>
                <w:lang w:val="en-US"/>
              </w:rPr>
            </w:pPr>
            <w:r w:rsidRPr="00C465C1">
              <w:rPr>
                <w:rFonts w:ascii="Times New Roman" w:hAnsi="Times New Roman" w:cs="Times New Roman"/>
                <w:color w:val="auto"/>
                <w:sz w:val="20"/>
                <w:szCs w:val="20"/>
              </w:rPr>
              <w:t>left</w:t>
            </w:r>
          </w:p>
        </w:tc>
        <w:tc>
          <w:tcPr>
            <w:tcW w:w="1620" w:type="dxa"/>
            <w:shd w:val="clear" w:color="auto" w:fill="auto"/>
          </w:tcPr>
          <w:p w14:paraId="61CBE5AB"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3, 201</w:t>
            </w:r>
            <w:r w:rsidRPr="00C465C1">
              <w:rPr>
                <w:rFonts w:ascii="Times New Roman" w:hAnsi="Times New Roman" w:cs="Times New Roman"/>
                <w:color w:val="auto"/>
                <w:sz w:val="20"/>
                <w:szCs w:val="20"/>
              </w:rPr>
              <w:t xml:space="preserve">=3.77,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=.01</w:t>
            </w:r>
          </w:p>
        </w:tc>
        <w:tc>
          <w:tcPr>
            <w:tcW w:w="1602" w:type="dxa"/>
            <w:shd w:val="clear" w:color="auto" w:fill="auto"/>
          </w:tcPr>
          <w:p w14:paraId="6636B6B9"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C0CBCB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FB156D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15DF23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C22F08B"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372CAEE" w14:textId="77777777" w:rsidR="00C465C1" w:rsidRPr="00C465C1" w:rsidRDefault="00C465C1" w:rsidP="00FD6C29">
            <w:pPr>
              <w:pStyle w:val="Normal1"/>
              <w:widowControl w:val="0"/>
              <w:rPr>
                <w:rFonts w:ascii="Times New Roman" w:hAnsi="Times New Roman" w:cs="Times New Roman"/>
                <w:color w:val="auto"/>
                <w:sz w:val="20"/>
                <w:szCs w:val="20"/>
              </w:rPr>
            </w:pPr>
          </w:p>
        </w:tc>
      </w:tr>
      <w:tr w:rsidR="00C465C1" w:rsidRPr="00C465C1" w14:paraId="2EAC5609" w14:textId="77777777" w:rsidTr="00FD6C29">
        <w:tc>
          <w:tcPr>
            <w:tcW w:w="1998" w:type="dxa"/>
            <w:shd w:val="clear" w:color="auto" w:fill="auto"/>
          </w:tcPr>
          <w:p w14:paraId="09D0B6DE"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right</w:t>
            </w:r>
          </w:p>
        </w:tc>
        <w:tc>
          <w:tcPr>
            <w:tcW w:w="1620" w:type="dxa"/>
            <w:shd w:val="clear" w:color="auto" w:fill="auto"/>
          </w:tcPr>
          <w:p w14:paraId="27041CF2" w14:textId="77777777" w:rsidR="00C465C1" w:rsidRPr="00C465C1" w:rsidRDefault="00C465C1" w:rsidP="00FD6C29">
            <w:pPr>
              <w:pStyle w:val="Normal1"/>
              <w:rPr>
                <w:rFonts w:ascii="Times New Roman" w:hAnsi="Times New Roman" w:cs="Times New Roman"/>
                <w:color w:val="auto"/>
                <w:sz w:val="20"/>
                <w:szCs w:val="20"/>
              </w:rPr>
            </w:pPr>
            <w:r w:rsidRPr="00C465C1">
              <w:rPr>
                <w:rFonts w:ascii="Times New Roman" w:hAnsi="Times New Roman" w:cs="Times New Roman"/>
                <w:color w:val="auto"/>
                <w:sz w:val="20"/>
                <w:szCs w:val="20"/>
              </w:rPr>
              <w:t>F</w:t>
            </w:r>
            <w:r w:rsidRPr="00C465C1">
              <w:rPr>
                <w:rFonts w:ascii="Times New Roman" w:hAnsi="Times New Roman" w:cs="Times New Roman"/>
                <w:color w:val="auto"/>
                <w:sz w:val="20"/>
                <w:szCs w:val="20"/>
                <w:vertAlign w:val="subscript"/>
              </w:rPr>
              <w:t>3, 201</w:t>
            </w:r>
            <w:r w:rsidRPr="00C465C1">
              <w:rPr>
                <w:rFonts w:ascii="Times New Roman" w:hAnsi="Times New Roman" w:cs="Times New Roman"/>
                <w:color w:val="auto"/>
                <w:sz w:val="20"/>
                <w:szCs w:val="20"/>
              </w:rPr>
              <w:t xml:space="preserve">=2.93, </w:t>
            </w:r>
            <w:r w:rsidRPr="00C465C1">
              <w:rPr>
                <w:rFonts w:ascii="Times New Roman" w:hAnsi="Times New Roman" w:cs="Times New Roman"/>
                <w:i/>
                <w:color w:val="auto"/>
                <w:sz w:val="20"/>
                <w:szCs w:val="20"/>
              </w:rPr>
              <w:t>p</w:t>
            </w:r>
            <w:r w:rsidRPr="00C465C1">
              <w:rPr>
                <w:rFonts w:ascii="Times New Roman" w:hAnsi="Times New Roman" w:cs="Times New Roman"/>
                <w:color w:val="auto"/>
                <w:sz w:val="20"/>
                <w:szCs w:val="20"/>
              </w:rPr>
              <w:t>=.03</w:t>
            </w:r>
          </w:p>
        </w:tc>
        <w:tc>
          <w:tcPr>
            <w:tcW w:w="1602" w:type="dxa"/>
            <w:shd w:val="clear" w:color="auto" w:fill="auto"/>
          </w:tcPr>
          <w:p w14:paraId="63D72F8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5147300C"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330B2CAE"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4EBDCD67"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627DB91D" w14:textId="77777777" w:rsidR="00C465C1" w:rsidRPr="00C465C1" w:rsidRDefault="00C465C1" w:rsidP="00FD6C29">
            <w:pPr>
              <w:pStyle w:val="Normal1"/>
              <w:widowControl w:val="0"/>
              <w:rPr>
                <w:rFonts w:ascii="Times New Roman" w:hAnsi="Times New Roman" w:cs="Times New Roman"/>
                <w:color w:val="auto"/>
                <w:sz w:val="20"/>
                <w:szCs w:val="20"/>
              </w:rPr>
            </w:pPr>
          </w:p>
        </w:tc>
        <w:tc>
          <w:tcPr>
            <w:tcW w:w="1602" w:type="dxa"/>
            <w:shd w:val="clear" w:color="auto" w:fill="auto"/>
          </w:tcPr>
          <w:p w14:paraId="0C337F6E" w14:textId="77777777" w:rsidR="00C465C1" w:rsidRPr="00C465C1" w:rsidRDefault="00C465C1" w:rsidP="00FD6C29">
            <w:pPr>
              <w:pStyle w:val="Normal1"/>
              <w:widowControl w:val="0"/>
              <w:rPr>
                <w:rFonts w:ascii="Times New Roman" w:hAnsi="Times New Roman" w:cs="Times New Roman"/>
                <w:color w:val="auto"/>
                <w:sz w:val="20"/>
                <w:szCs w:val="20"/>
              </w:rPr>
            </w:pPr>
          </w:p>
        </w:tc>
      </w:tr>
    </w:tbl>
    <w:p w14:paraId="246D5E27" w14:textId="77777777" w:rsidR="00C465C1" w:rsidRPr="00C465C1" w:rsidRDefault="00C465C1" w:rsidP="00C465C1">
      <w:pPr>
        <w:pStyle w:val="Normal1"/>
        <w:spacing w:line="240" w:lineRule="auto"/>
        <w:rPr>
          <w:rFonts w:ascii="Times New Roman" w:hAnsi="Times New Roman" w:cs="Times New Roman"/>
          <w:sz w:val="20"/>
          <w:szCs w:val="20"/>
        </w:rPr>
      </w:pPr>
      <w:r w:rsidRPr="00C465C1">
        <w:rPr>
          <w:rFonts w:ascii="Times New Roman" w:hAnsi="Times New Roman" w:cs="Times New Roman"/>
          <w:sz w:val="20"/>
          <w:szCs w:val="20"/>
          <w:vertAlign w:val="superscript"/>
        </w:rPr>
        <w:t>a</w:t>
      </w:r>
      <w:r w:rsidRPr="00C465C1">
        <w:rPr>
          <w:rFonts w:ascii="Times New Roman" w:hAnsi="Times New Roman" w:cs="Times New Roman"/>
          <w:sz w:val="20"/>
          <w:szCs w:val="20"/>
        </w:rPr>
        <w:t xml:space="preserve">To determine the the effect of cognitive subtype to the brain volume variability, ANOVA F- values (between-group/within-group variances) </w:t>
      </w:r>
      <w:r w:rsidRPr="00C465C1">
        <w:rPr>
          <w:rFonts w:ascii="Times New Roman" w:hAnsi="Times New Roman" w:cs="Times New Roman"/>
          <w:b/>
          <w:sz w:val="20"/>
          <w:szCs w:val="20"/>
        </w:rPr>
        <w:t xml:space="preserve"># </w:t>
      </w:r>
      <w:r w:rsidRPr="00C465C1">
        <w:rPr>
          <w:rFonts w:ascii="Times New Roman" w:hAnsi="Times New Roman" w:cs="Times New Roman"/>
          <w:sz w:val="20"/>
          <w:szCs w:val="20"/>
        </w:rPr>
        <w:t>indicates a significant effect of cognitive subtype, Bonferroni-corrected for the multiple brain regions-of-interest. Cohen’s ƒ</w:t>
      </w:r>
      <w:r w:rsidRPr="00C465C1">
        <w:rPr>
          <w:rFonts w:ascii="Times New Roman" w:hAnsi="Times New Roman" w:cs="Times New Roman"/>
          <w:sz w:val="20"/>
          <w:szCs w:val="20"/>
          <w:vertAlign w:val="superscript"/>
        </w:rPr>
        <w:t>2</w:t>
      </w:r>
      <w:r w:rsidRPr="00C465C1">
        <w:rPr>
          <w:rFonts w:ascii="Times New Roman" w:hAnsi="Times New Roman" w:cs="Times New Roman"/>
          <w:sz w:val="20"/>
          <w:szCs w:val="20"/>
        </w:rPr>
        <w:t xml:space="preserve"> values (local effect size, i.e. effect size of an individual variable within a multivariate model) of cognitive subtypes are provided for the regions surviving multiple comparisons. ƒ</w:t>
      </w:r>
      <w:r w:rsidRPr="00C465C1">
        <w:rPr>
          <w:rFonts w:ascii="Times New Roman" w:hAnsi="Times New Roman" w:cs="Times New Roman"/>
          <w:sz w:val="20"/>
          <w:szCs w:val="20"/>
          <w:vertAlign w:val="superscript"/>
        </w:rPr>
        <w:t>2</w:t>
      </w:r>
      <w:r w:rsidRPr="00C465C1">
        <w:rPr>
          <w:rFonts w:ascii="Times New Roman" w:eastAsia="Times New Roman" w:hAnsi="Times New Roman" w:cs="Times New Roman"/>
          <w:i/>
          <w:iCs/>
          <w:color w:val="222222"/>
          <w:sz w:val="20"/>
          <w:szCs w:val="20"/>
          <w:vertAlign w:val="subscript"/>
          <w:lang w:val="en-US"/>
        </w:rPr>
        <w:t xml:space="preserve"> </w:t>
      </w:r>
      <w:r w:rsidRPr="00C465C1">
        <w:rPr>
          <w:rFonts w:ascii="Times New Roman" w:eastAsia="Times New Roman" w:hAnsi="Times New Roman" w:cs="Times New Roman"/>
          <w:color w:val="222222"/>
          <w:sz w:val="20"/>
          <w:szCs w:val="20"/>
          <w:shd w:val="clear" w:color="auto" w:fill="FFFFFF"/>
          <w:lang w:val="en-US"/>
        </w:rPr>
        <w:t>effect sizes of 0.02, 0.15, and 0.35 are termed </w:t>
      </w:r>
      <w:r w:rsidRPr="00C465C1">
        <w:rPr>
          <w:rFonts w:ascii="Times New Roman" w:eastAsia="Times New Roman" w:hAnsi="Times New Roman" w:cs="Times New Roman"/>
          <w:i/>
          <w:iCs/>
          <w:color w:val="222222"/>
          <w:sz w:val="20"/>
          <w:szCs w:val="20"/>
          <w:lang w:val="en-US"/>
        </w:rPr>
        <w:t>small</w:t>
      </w:r>
      <w:r w:rsidRPr="00C465C1">
        <w:rPr>
          <w:rFonts w:ascii="Times New Roman" w:eastAsia="Times New Roman" w:hAnsi="Times New Roman" w:cs="Times New Roman"/>
          <w:color w:val="222222"/>
          <w:sz w:val="20"/>
          <w:szCs w:val="20"/>
          <w:shd w:val="clear" w:color="auto" w:fill="FFFFFF"/>
          <w:lang w:val="en-US"/>
        </w:rPr>
        <w:t>, </w:t>
      </w:r>
      <w:r w:rsidRPr="00C465C1">
        <w:rPr>
          <w:rFonts w:ascii="Times New Roman" w:eastAsia="Times New Roman" w:hAnsi="Times New Roman" w:cs="Times New Roman"/>
          <w:i/>
          <w:iCs/>
          <w:color w:val="222222"/>
          <w:sz w:val="20"/>
          <w:szCs w:val="20"/>
          <w:lang w:val="en-US"/>
        </w:rPr>
        <w:t>medium</w:t>
      </w:r>
      <w:r w:rsidRPr="00C465C1">
        <w:rPr>
          <w:rFonts w:ascii="Times New Roman" w:eastAsia="Times New Roman" w:hAnsi="Times New Roman" w:cs="Times New Roman"/>
          <w:color w:val="222222"/>
          <w:sz w:val="20"/>
          <w:szCs w:val="20"/>
          <w:shd w:val="clear" w:color="auto" w:fill="FFFFFF"/>
          <w:lang w:val="en-US"/>
        </w:rPr>
        <w:t>, and </w:t>
      </w:r>
      <w:r w:rsidRPr="00C465C1">
        <w:rPr>
          <w:rFonts w:ascii="Times New Roman" w:eastAsia="Times New Roman" w:hAnsi="Times New Roman" w:cs="Times New Roman"/>
          <w:i/>
          <w:iCs/>
          <w:color w:val="222222"/>
          <w:sz w:val="20"/>
          <w:szCs w:val="20"/>
          <w:lang w:val="en-US"/>
        </w:rPr>
        <w:t>large</w:t>
      </w:r>
      <w:r w:rsidRPr="00C465C1">
        <w:rPr>
          <w:rFonts w:ascii="Times New Roman" w:eastAsia="Times New Roman" w:hAnsi="Times New Roman" w:cs="Times New Roman"/>
          <w:color w:val="222222"/>
          <w:sz w:val="20"/>
          <w:szCs w:val="20"/>
          <w:shd w:val="clear" w:color="auto" w:fill="FFFFFF"/>
          <w:lang w:val="en-US"/>
        </w:rPr>
        <w:t xml:space="preserve">, respectively </w:t>
      </w:r>
      <w:r w:rsidRPr="00C465C1">
        <w:rPr>
          <w:rFonts w:ascii="Times New Roman" w:hAnsi="Times New Roman" w:cs="Times New Roman"/>
          <w:sz w:val="20"/>
          <w:szCs w:val="20"/>
        </w:rPr>
        <w:fldChar w:fldCharType="begin"/>
      </w:r>
      <w:r w:rsidRPr="00C465C1">
        <w:rPr>
          <w:rFonts w:ascii="Times New Roman" w:hAnsi="Times New Roman" w:cs="Times New Roman"/>
          <w:sz w:val="20"/>
          <w:szCs w:val="20"/>
        </w:rPr>
        <w:instrText xml:space="preserve"> ADDIN EN.CITE &lt;EndNote&gt;&lt;Cite&gt;&lt;Author&gt;Cohen&lt;/Author&gt;&lt;Year&gt;1988&lt;/Year&gt;&lt;RecNum&gt;124&lt;/RecNum&gt;&lt;DisplayText&gt;(3)&lt;/DisplayText&gt;&lt;record&gt;&lt;rec-number&gt;124&lt;/rec-number&gt;&lt;foreign-keys&gt;&lt;key app="EN" db-id="vxzperzviae2wderp5zx5t5c0p2wx0pr090e" timestamp="1510717468"&gt;124&lt;/key&gt;&lt;/foreign-keys&gt;&lt;ref-type name="Book"&gt;6&lt;/ref-type&gt;&lt;contributors&gt;&lt;authors&gt;&lt;author&gt;Cohen, J. E.&lt;/author&gt;&lt;/authors&gt;&lt;/contributors&gt;&lt;titles&gt;&lt;title&gt;Statistical Power Analysis for the Behavioral Sciences.&lt;/title&gt;&lt;/titles&gt;&lt;dates&gt;&lt;year&gt;1988&lt;/year&gt;&lt;/dates&gt;&lt;pub-location&gt;Hillsdale, NJ&lt;/pub-location&gt;&lt;publisher&gt;Lawrence Erlbaum Associates, Inc.&lt;/publisher&gt;&lt;urls&gt;&lt;/urls&gt;&lt;/record&gt;&lt;/Cite&gt;&lt;/EndNote&gt;</w:instrText>
      </w:r>
      <w:r w:rsidRPr="00C465C1">
        <w:rPr>
          <w:rFonts w:ascii="Times New Roman" w:hAnsi="Times New Roman" w:cs="Times New Roman"/>
          <w:sz w:val="20"/>
          <w:szCs w:val="20"/>
        </w:rPr>
        <w:fldChar w:fldCharType="separate"/>
      </w:r>
      <w:r w:rsidRPr="00C465C1">
        <w:rPr>
          <w:rFonts w:ascii="Times New Roman" w:hAnsi="Times New Roman" w:cs="Times New Roman"/>
          <w:noProof/>
          <w:sz w:val="20"/>
          <w:szCs w:val="20"/>
        </w:rPr>
        <w:t>(3)</w:t>
      </w:r>
      <w:r w:rsidRPr="00C465C1">
        <w:rPr>
          <w:rFonts w:ascii="Times New Roman" w:hAnsi="Times New Roman" w:cs="Times New Roman"/>
          <w:sz w:val="20"/>
          <w:szCs w:val="20"/>
        </w:rPr>
        <w:fldChar w:fldCharType="end"/>
      </w:r>
      <w:r w:rsidRPr="00C465C1">
        <w:rPr>
          <w:rFonts w:ascii="Times New Roman" w:hAnsi="Times New Roman" w:cs="Times New Roman"/>
          <w:sz w:val="20"/>
          <w:szCs w:val="20"/>
        </w:rPr>
        <w:t>.</w:t>
      </w:r>
    </w:p>
    <w:p w14:paraId="12C1D191" w14:textId="77777777" w:rsidR="00C465C1" w:rsidRPr="00C465C1" w:rsidRDefault="00C465C1" w:rsidP="00C465C1">
      <w:pPr>
        <w:pStyle w:val="Normal1"/>
        <w:spacing w:line="240" w:lineRule="auto"/>
        <w:rPr>
          <w:rFonts w:ascii="Times New Roman" w:hAnsi="Times New Roman" w:cs="Times New Roman"/>
          <w:sz w:val="20"/>
          <w:szCs w:val="20"/>
        </w:rPr>
      </w:pPr>
      <w:r w:rsidRPr="00C465C1">
        <w:rPr>
          <w:rFonts w:ascii="Times New Roman" w:hAnsi="Times New Roman" w:cs="Times New Roman"/>
          <w:b/>
          <w:sz w:val="20"/>
          <w:szCs w:val="20"/>
          <w:vertAlign w:val="superscript"/>
        </w:rPr>
        <w:t>b</w:t>
      </w:r>
      <w:r w:rsidRPr="00C465C1">
        <w:rPr>
          <w:rFonts w:ascii="Times New Roman" w:hAnsi="Times New Roman" w:cs="Times New Roman"/>
          <w:sz w:val="20"/>
          <w:szCs w:val="20"/>
        </w:rPr>
        <w:t xml:space="preserve">Post-hoc analyses were conducted using Tukey’s and adjusted </w:t>
      </w:r>
      <w:r w:rsidRPr="00C465C1">
        <w:rPr>
          <w:rFonts w:ascii="Times New Roman" w:hAnsi="Times New Roman" w:cs="Times New Roman"/>
          <w:i/>
          <w:sz w:val="20"/>
          <w:szCs w:val="20"/>
        </w:rPr>
        <w:t>p</w:t>
      </w:r>
      <w:r w:rsidRPr="00C465C1">
        <w:rPr>
          <w:rFonts w:ascii="Times New Roman" w:hAnsi="Times New Roman" w:cs="Times New Roman"/>
          <w:sz w:val="20"/>
          <w:szCs w:val="20"/>
        </w:rPr>
        <w:t>-values of *&lt;.05, **&lt;.01 or ***&lt;.001 shown.</w:t>
      </w:r>
    </w:p>
    <w:p w14:paraId="30916186" w14:textId="77777777" w:rsidR="00C465C1" w:rsidRPr="00C465C1" w:rsidRDefault="00C465C1" w:rsidP="00C465C1">
      <w:pPr>
        <w:pStyle w:val="Normal1"/>
        <w:rPr>
          <w:rFonts w:ascii="Times New Roman" w:hAnsi="Times New Roman" w:cs="Times New Roman"/>
          <w:sz w:val="20"/>
          <w:szCs w:val="20"/>
        </w:rPr>
      </w:pPr>
    </w:p>
    <w:p w14:paraId="68CF252D" w14:textId="6495F7AB" w:rsidR="0027472E" w:rsidRPr="00C465C1" w:rsidRDefault="00C465C1" w:rsidP="00C465C1">
      <w:pPr>
        <w:pStyle w:val="Normal1"/>
        <w:rPr>
          <w:rFonts w:ascii="Times New Roman" w:hAnsi="Times New Roman" w:cs="Times New Roman"/>
          <w:b/>
          <w:sz w:val="20"/>
          <w:szCs w:val="20"/>
        </w:rPr>
      </w:pPr>
      <w:r w:rsidRPr="00C465C1">
        <w:rPr>
          <w:rFonts w:ascii="Times New Roman" w:hAnsi="Times New Roman" w:cs="Times New Roman"/>
          <w:sz w:val="20"/>
          <w:szCs w:val="20"/>
        </w:rPr>
        <w:t>Abbreviations: Beta coefficients, β; Compromised, C; Deteriorated, D; Healthy, H; Preserved, P; Standard Error, SE</w:t>
      </w:r>
      <w:bookmarkStart w:id="0" w:name="_GoBack"/>
      <w:bookmarkEnd w:id="0"/>
    </w:p>
    <w:sectPr w:rsidR="0027472E" w:rsidRPr="00C465C1" w:rsidSect="00C56D0D">
      <w:pgSz w:w="16817" w:h="11901"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5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325937"/>
    <w:multiLevelType w:val="hybridMultilevel"/>
    <w:tmpl w:val="A4C21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67F97"/>
    <w:multiLevelType w:val="multilevel"/>
    <w:tmpl w:val="3A02C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D9574D"/>
    <w:multiLevelType w:val="multilevel"/>
    <w:tmpl w:val="C14E88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99308E"/>
    <w:multiLevelType w:val="multilevel"/>
    <w:tmpl w:val="D632EC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8778F5"/>
    <w:multiLevelType w:val="multilevel"/>
    <w:tmpl w:val="51DA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C4"/>
    <w:rsid w:val="000274F4"/>
    <w:rsid w:val="000B0DA2"/>
    <w:rsid w:val="000C2E07"/>
    <w:rsid w:val="000F5990"/>
    <w:rsid w:val="00103B94"/>
    <w:rsid w:val="00110D9B"/>
    <w:rsid w:val="00257BF7"/>
    <w:rsid w:val="0027472E"/>
    <w:rsid w:val="002B335F"/>
    <w:rsid w:val="002B5F1C"/>
    <w:rsid w:val="003318F6"/>
    <w:rsid w:val="003451C2"/>
    <w:rsid w:val="003537B0"/>
    <w:rsid w:val="00363BC7"/>
    <w:rsid w:val="00393309"/>
    <w:rsid w:val="00467FFB"/>
    <w:rsid w:val="004B7CBA"/>
    <w:rsid w:val="004D1CE1"/>
    <w:rsid w:val="0055421D"/>
    <w:rsid w:val="005B044C"/>
    <w:rsid w:val="005B1D4B"/>
    <w:rsid w:val="006209DA"/>
    <w:rsid w:val="00635A49"/>
    <w:rsid w:val="00653901"/>
    <w:rsid w:val="006A1D17"/>
    <w:rsid w:val="006F35D9"/>
    <w:rsid w:val="0070676D"/>
    <w:rsid w:val="00726EA3"/>
    <w:rsid w:val="00781C3E"/>
    <w:rsid w:val="007875EE"/>
    <w:rsid w:val="007A00C5"/>
    <w:rsid w:val="007D0325"/>
    <w:rsid w:val="008358D2"/>
    <w:rsid w:val="00882BE1"/>
    <w:rsid w:val="00886318"/>
    <w:rsid w:val="008C339D"/>
    <w:rsid w:val="009138B4"/>
    <w:rsid w:val="009325BD"/>
    <w:rsid w:val="009537C6"/>
    <w:rsid w:val="00A11810"/>
    <w:rsid w:val="00A40889"/>
    <w:rsid w:val="00A969BD"/>
    <w:rsid w:val="00AF1801"/>
    <w:rsid w:val="00B5246B"/>
    <w:rsid w:val="00B61469"/>
    <w:rsid w:val="00B6467A"/>
    <w:rsid w:val="00B83DFE"/>
    <w:rsid w:val="00B8692A"/>
    <w:rsid w:val="00BD0956"/>
    <w:rsid w:val="00C452E0"/>
    <w:rsid w:val="00C465C1"/>
    <w:rsid w:val="00C56D0D"/>
    <w:rsid w:val="00C9639B"/>
    <w:rsid w:val="00C9644A"/>
    <w:rsid w:val="00CC237D"/>
    <w:rsid w:val="00CC78B5"/>
    <w:rsid w:val="00CF25DB"/>
    <w:rsid w:val="00D0618F"/>
    <w:rsid w:val="00D301C9"/>
    <w:rsid w:val="00D76885"/>
    <w:rsid w:val="00DC419C"/>
    <w:rsid w:val="00DD15A2"/>
    <w:rsid w:val="00E00217"/>
    <w:rsid w:val="00E30B79"/>
    <w:rsid w:val="00E32085"/>
    <w:rsid w:val="00E36ACD"/>
    <w:rsid w:val="00E83544"/>
    <w:rsid w:val="00E85017"/>
    <w:rsid w:val="00E90507"/>
    <w:rsid w:val="00ED2CDF"/>
    <w:rsid w:val="00F00D42"/>
    <w:rsid w:val="00F03181"/>
    <w:rsid w:val="00F04B1E"/>
    <w:rsid w:val="00FA14C4"/>
    <w:rsid w:val="00FE0A74"/>
    <w:rsid w:val="00FF02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CA2A"/>
  <w15:chartTrackingRefBased/>
  <w15:docId w15:val="{A0456CAE-1E70-694B-919C-E7018DCF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link w:val="Heading1Char"/>
    <w:rsid w:val="00C465C1"/>
    <w:pPr>
      <w:keepNext/>
      <w:keepLines/>
      <w:spacing w:before="400" w:after="120"/>
      <w:outlineLvl w:val="0"/>
    </w:pPr>
    <w:rPr>
      <w:sz w:val="40"/>
      <w:szCs w:val="40"/>
    </w:rPr>
  </w:style>
  <w:style w:type="paragraph" w:styleId="Heading2">
    <w:name w:val="heading 2"/>
    <w:basedOn w:val="Normal1"/>
    <w:next w:val="Normal1"/>
    <w:link w:val="Heading2Char"/>
    <w:rsid w:val="00C465C1"/>
    <w:pPr>
      <w:keepNext/>
      <w:keepLines/>
      <w:spacing w:before="360" w:after="120"/>
      <w:outlineLvl w:val="1"/>
    </w:pPr>
    <w:rPr>
      <w:sz w:val="32"/>
      <w:szCs w:val="32"/>
    </w:rPr>
  </w:style>
  <w:style w:type="paragraph" w:styleId="Heading3">
    <w:name w:val="heading 3"/>
    <w:basedOn w:val="Normal1"/>
    <w:next w:val="Normal1"/>
    <w:link w:val="Heading3Char"/>
    <w:rsid w:val="00C465C1"/>
    <w:pPr>
      <w:keepNext/>
      <w:keepLines/>
      <w:spacing w:before="320" w:after="80"/>
      <w:outlineLvl w:val="2"/>
    </w:pPr>
    <w:rPr>
      <w:color w:val="434343"/>
      <w:sz w:val="28"/>
      <w:szCs w:val="28"/>
    </w:rPr>
  </w:style>
  <w:style w:type="paragraph" w:styleId="Heading4">
    <w:name w:val="heading 4"/>
    <w:basedOn w:val="Normal1"/>
    <w:next w:val="Normal1"/>
    <w:link w:val="Heading4Char"/>
    <w:rsid w:val="00C465C1"/>
    <w:pPr>
      <w:keepNext/>
      <w:keepLines/>
      <w:spacing w:before="280" w:after="80"/>
      <w:outlineLvl w:val="3"/>
    </w:pPr>
    <w:rPr>
      <w:color w:val="666666"/>
      <w:sz w:val="24"/>
      <w:szCs w:val="24"/>
    </w:rPr>
  </w:style>
  <w:style w:type="paragraph" w:styleId="Heading5">
    <w:name w:val="heading 5"/>
    <w:basedOn w:val="Normal1"/>
    <w:next w:val="Normal1"/>
    <w:link w:val="Heading5Char"/>
    <w:rsid w:val="00C465C1"/>
    <w:pPr>
      <w:keepNext/>
      <w:keepLines/>
      <w:spacing w:before="240" w:after="80"/>
      <w:outlineLvl w:val="4"/>
    </w:pPr>
    <w:rPr>
      <w:color w:val="666666"/>
    </w:rPr>
  </w:style>
  <w:style w:type="paragraph" w:styleId="Heading6">
    <w:name w:val="heading 6"/>
    <w:basedOn w:val="Normal1"/>
    <w:next w:val="Normal1"/>
    <w:link w:val="Heading6Char"/>
    <w:rsid w:val="00C465C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A14C4"/>
    <w:pPr>
      <w:pBdr>
        <w:top w:val="nil"/>
        <w:left w:val="nil"/>
        <w:bottom w:val="nil"/>
        <w:right w:val="nil"/>
        <w:between w:val="nil"/>
      </w:pBdr>
      <w:spacing w:line="276" w:lineRule="auto"/>
    </w:pPr>
    <w:rPr>
      <w:rFonts w:ascii="Arial" w:eastAsia="Arial" w:hAnsi="Arial" w:cs="Arial"/>
      <w:color w:val="000000"/>
      <w:sz w:val="22"/>
      <w:szCs w:val="22"/>
      <w:lang w:val="en"/>
    </w:rPr>
  </w:style>
  <w:style w:type="table" w:styleId="LightShading">
    <w:name w:val="Light Shading"/>
    <w:basedOn w:val="TableNormal"/>
    <w:uiPriority w:val="60"/>
    <w:rsid w:val="00FA14C4"/>
    <w:pPr>
      <w:pBdr>
        <w:top w:val="nil"/>
        <w:left w:val="nil"/>
        <w:bottom w:val="nil"/>
        <w:right w:val="nil"/>
        <w:between w:val="nil"/>
      </w:pBdr>
    </w:pPr>
    <w:rPr>
      <w:rFonts w:ascii="Arial" w:eastAsia="Arial" w:hAnsi="Arial" w:cs="Arial"/>
      <w:color w:val="000000" w:themeColor="text1" w:themeShade="BF"/>
      <w:sz w:val="22"/>
      <w:szCs w:val="22"/>
      <w:lang w:val="e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2">
    <w:name w:val="Normal2"/>
    <w:rsid w:val="00FA14C4"/>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styleId="CommentReference">
    <w:name w:val="annotation reference"/>
    <w:uiPriority w:val="99"/>
    <w:semiHidden/>
    <w:unhideWhenUsed/>
    <w:rsid w:val="0027472E"/>
    <w:rPr>
      <w:sz w:val="18"/>
      <w:szCs w:val="18"/>
    </w:rPr>
  </w:style>
  <w:style w:type="character" w:styleId="Hyperlink">
    <w:name w:val="Hyperlink"/>
    <w:uiPriority w:val="99"/>
    <w:unhideWhenUsed/>
    <w:rsid w:val="003318F6"/>
    <w:rPr>
      <w:color w:val="0000FF"/>
      <w:u w:val="single"/>
    </w:rPr>
  </w:style>
  <w:style w:type="character" w:customStyle="1" w:styleId="Heading1Char">
    <w:name w:val="Heading 1 Char"/>
    <w:basedOn w:val="DefaultParagraphFont"/>
    <w:link w:val="Heading1"/>
    <w:rsid w:val="00C465C1"/>
    <w:rPr>
      <w:rFonts w:ascii="Arial" w:eastAsia="Arial" w:hAnsi="Arial" w:cs="Arial"/>
      <w:color w:val="000000"/>
      <w:sz w:val="40"/>
      <w:szCs w:val="40"/>
      <w:lang w:val="en"/>
    </w:rPr>
  </w:style>
  <w:style w:type="character" w:customStyle="1" w:styleId="Heading2Char">
    <w:name w:val="Heading 2 Char"/>
    <w:basedOn w:val="DefaultParagraphFont"/>
    <w:link w:val="Heading2"/>
    <w:rsid w:val="00C465C1"/>
    <w:rPr>
      <w:rFonts w:ascii="Arial" w:eastAsia="Arial" w:hAnsi="Arial" w:cs="Arial"/>
      <w:color w:val="000000"/>
      <w:sz w:val="32"/>
      <w:szCs w:val="32"/>
      <w:lang w:val="en"/>
    </w:rPr>
  </w:style>
  <w:style w:type="character" w:customStyle="1" w:styleId="Heading3Char">
    <w:name w:val="Heading 3 Char"/>
    <w:basedOn w:val="DefaultParagraphFont"/>
    <w:link w:val="Heading3"/>
    <w:rsid w:val="00C465C1"/>
    <w:rPr>
      <w:rFonts w:ascii="Arial" w:eastAsia="Arial" w:hAnsi="Arial" w:cs="Arial"/>
      <w:color w:val="434343"/>
      <w:sz w:val="28"/>
      <w:szCs w:val="28"/>
      <w:lang w:val="en"/>
    </w:rPr>
  </w:style>
  <w:style w:type="character" w:customStyle="1" w:styleId="Heading4Char">
    <w:name w:val="Heading 4 Char"/>
    <w:basedOn w:val="DefaultParagraphFont"/>
    <w:link w:val="Heading4"/>
    <w:rsid w:val="00C465C1"/>
    <w:rPr>
      <w:rFonts w:ascii="Arial" w:eastAsia="Arial" w:hAnsi="Arial" w:cs="Arial"/>
      <w:color w:val="666666"/>
      <w:lang w:val="en"/>
    </w:rPr>
  </w:style>
  <w:style w:type="character" w:customStyle="1" w:styleId="Heading5Char">
    <w:name w:val="Heading 5 Char"/>
    <w:basedOn w:val="DefaultParagraphFont"/>
    <w:link w:val="Heading5"/>
    <w:rsid w:val="00C465C1"/>
    <w:rPr>
      <w:rFonts w:ascii="Arial" w:eastAsia="Arial" w:hAnsi="Arial" w:cs="Arial"/>
      <w:color w:val="666666"/>
      <w:sz w:val="22"/>
      <w:szCs w:val="22"/>
      <w:lang w:val="en"/>
    </w:rPr>
  </w:style>
  <w:style w:type="character" w:customStyle="1" w:styleId="Heading6Char">
    <w:name w:val="Heading 6 Char"/>
    <w:basedOn w:val="DefaultParagraphFont"/>
    <w:link w:val="Heading6"/>
    <w:rsid w:val="00C465C1"/>
    <w:rPr>
      <w:rFonts w:ascii="Arial" w:eastAsia="Arial" w:hAnsi="Arial" w:cs="Arial"/>
      <w:i/>
      <w:color w:val="666666"/>
      <w:sz w:val="22"/>
      <w:szCs w:val="22"/>
      <w:lang w:val="en"/>
    </w:rPr>
  </w:style>
  <w:style w:type="paragraph" w:styleId="Title">
    <w:name w:val="Title"/>
    <w:basedOn w:val="Normal1"/>
    <w:next w:val="Normal1"/>
    <w:link w:val="TitleChar"/>
    <w:rsid w:val="00C465C1"/>
    <w:pPr>
      <w:keepNext/>
      <w:keepLines/>
      <w:spacing w:after="60"/>
    </w:pPr>
    <w:rPr>
      <w:sz w:val="52"/>
      <w:szCs w:val="52"/>
    </w:rPr>
  </w:style>
  <w:style w:type="character" w:customStyle="1" w:styleId="TitleChar">
    <w:name w:val="Title Char"/>
    <w:basedOn w:val="DefaultParagraphFont"/>
    <w:link w:val="Title"/>
    <w:rsid w:val="00C465C1"/>
    <w:rPr>
      <w:rFonts w:ascii="Arial" w:eastAsia="Arial" w:hAnsi="Arial" w:cs="Arial"/>
      <w:color w:val="000000"/>
      <w:sz w:val="52"/>
      <w:szCs w:val="52"/>
      <w:lang w:val="en"/>
    </w:rPr>
  </w:style>
  <w:style w:type="paragraph" w:styleId="Subtitle">
    <w:name w:val="Subtitle"/>
    <w:basedOn w:val="Normal1"/>
    <w:next w:val="Normal1"/>
    <w:link w:val="SubtitleChar"/>
    <w:rsid w:val="00C465C1"/>
    <w:pPr>
      <w:keepNext/>
      <w:keepLines/>
      <w:spacing w:after="320"/>
    </w:pPr>
    <w:rPr>
      <w:color w:val="666666"/>
      <w:sz w:val="30"/>
      <w:szCs w:val="30"/>
    </w:rPr>
  </w:style>
  <w:style w:type="character" w:customStyle="1" w:styleId="SubtitleChar">
    <w:name w:val="Subtitle Char"/>
    <w:basedOn w:val="DefaultParagraphFont"/>
    <w:link w:val="Subtitle"/>
    <w:rsid w:val="00C465C1"/>
    <w:rPr>
      <w:rFonts w:ascii="Arial" w:eastAsia="Arial" w:hAnsi="Arial" w:cs="Arial"/>
      <w:color w:val="666666"/>
      <w:sz w:val="30"/>
      <w:szCs w:val="30"/>
      <w:lang w:val="en"/>
    </w:rPr>
  </w:style>
  <w:style w:type="paragraph" w:styleId="BalloonText">
    <w:name w:val="Balloon Text"/>
    <w:basedOn w:val="Normal"/>
    <w:link w:val="BalloonTextChar"/>
    <w:uiPriority w:val="99"/>
    <w:semiHidden/>
    <w:unhideWhenUsed/>
    <w:rsid w:val="00C465C1"/>
    <w:pPr>
      <w:pBdr>
        <w:top w:val="nil"/>
        <w:left w:val="nil"/>
        <w:bottom w:val="nil"/>
        <w:right w:val="nil"/>
        <w:between w:val="nil"/>
      </w:pBdr>
    </w:pPr>
    <w:rPr>
      <w:rFonts w:ascii="Lucida Grande" w:eastAsia="Arial" w:hAnsi="Lucida Grande" w:cs="Lucida Grande"/>
      <w:color w:val="000000"/>
      <w:sz w:val="18"/>
      <w:szCs w:val="18"/>
      <w:lang w:val="en"/>
    </w:rPr>
  </w:style>
  <w:style w:type="character" w:customStyle="1" w:styleId="BalloonTextChar">
    <w:name w:val="Balloon Text Char"/>
    <w:basedOn w:val="DefaultParagraphFont"/>
    <w:link w:val="BalloonText"/>
    <w:uiPriority w:val="99"/>
    <w:semiHidden/>
    <w:rsid w:val="00C465C1"/>
    <w:rPr>
      <w:rFonts w:ascii="Lucida Grande" w:eastAsia="Arial" w:hAnsi="Lucida Grande" w:cs="Lucida Grande"/>
      <w:color w:val="000000"/>
      <w:sz w:val="18"/>
      <w:szCs w:val="18"/>
      <w:lang w:val="en"/>
    </w:rPr>
  </w:style>
  <w:style w:type="paragraph" w:customStyle="1" w:styleId="EndNoteBibliographyTitle">
    <w:name w:val="EndNote Bibliography Title"/>
    <w:basedOn w:val="Normal"/>
    <w:rsid w:val="00C465C1"/>
    <w:pPr>
      <w:pBdr>
        <w:top w:val="nil"/>
        <w:left w:val="nil"/>
        <w:bottom w:val="nil"/>
        <w:right w:val="nil"/>
        <w:between w:val="nil"/>
      </w:pBdr>
      <w:spacing w:line="276" w:lineRule="auto"/>
      <w:jc w:val="center"/>
    </w:pPr>
    <w:rPr>
      <w:rFonts w:ascii="Arial" w:eastAsia="Arial" w:hAnsi="Arial" w:cs="Arial"/>
      <w:color w:val="000000"/>
      <w:sz w:val="22"/>
      <w:szCs w:val="22"/>
      <w:lang w:val="en-US"/>
    </w:rPr>
  </w:style>
  <w:style w:type="paragraph" w:customStyle="1" w:styleId="EndNoteBibliography">
    <w:name w:val="EndNote Bibliography"/>
    <w:basedOn w:val="Normal"/>
    <w:rsid w:val="00C465C1"/>
    <w:pPr>
      <w:pBdr>
        <w:top w:val="nil"/>
        <w:left w:val="nil"/>
        <w:bottom w:val="nil"/>
        <w:right w:val="nil"/>
        <w:between w:val="nil"/>
      </w:pBdr>
    </w:pPr>
    <w:rPr>
      <w:rFonts w:ascii="Arial" w:eastAsia="Arial" w:hAnsi="Arial" w:cs="Arial"/>
      <w:color w:val="000000"/>
      <w:sz w:val="22"/>
      <w:szCs w:val="22"/>
      <w:lang w:val="en-US"/>
    </w:rPr>
  </w:style>
  <w:style w:type="paragraph" w:styleId="CommentText">
    <w:name w:val="annotation text"/>
    <w:basedOn w:val="Normal"/>
    <w:link w:val="CommentTextChar"/>
    <w:uiPriority w:val="99"/>
    <w:unhideWhenUsed/>
    <w:rsid w:val="00C465C1"/>
    <w:pPr>
      <w:pBdr>
        <w:top w:val="nil"/>
        <w:left w:val="nil"/>
        <w:bottom w:val="nil"/>
        <w:right w:val="nil"/>
        <w:between w:val="nil"/>
      </w:pBdr>
    </w:pPr>
    <w:rPr>
      <w:rFonts w:ascii="Arial" w:eastAsia="Arial" w:hAnsi="Arial" w:cs="Arial"/>
      <w:color w:val="000000"/>
      <w:lang w:val="en"/>
    </w:rPr>
  </w:style>
  <w:style w:type="character" w:customStyle="1" w:styleId="CommentTextChar">
    <w:name w:val="Comment Text Char"/>
    <w:basedOn w:val="DefaultParagraphFont"/>
    <w:link w:val="CommentText"/>
    <w:uiPriority w:val="99"/>
    <w:rsid w:val="00C465C1"/>
    <w:rPr>
      <w:rFonts w:ascii="Arial" w:eastAsia="Arial" w:hAnsi="Arial" w:cs="Arial"/>
      <w:color w:val="000000"/>
      <w:lang w:val="en"/>
    </w:rPr>
  </w:style>
  <w:style w:type="paragraph" w:styleId="CommentSubject">
    <w:name w:val="annotation subject"/>
    <w:basedOn w:val="CommentText"/>
    <w:next w:val="CommentText"/>
    <w:link w:val="CommentSubjectChar"/>
    <w:uiPriority w:val="99"/>
    <w:semiHidden/>
    <w:unhideWhenUsed/>
    <w:rsid w:val="00C465C1"/>
    <w:rPr>
      <w:b/>
      <w:bCs/>
      <w:sz w:val="20"/>
      <w:szCs w:val="20"/>
    </w:rPr>
  </w:style>
  <w:style w:type="character" w:customStyle="1" w:styleId="CommentSubjectChar">
    <w:name w:val="Comment Subject Char"/>
    <w:basedOn w:val="CommentTextChar"/>
    <w:link w:val="CommentSubject"/>
    <w:uiPriority w:val="99"/>
    <w:semiHidden/>
    <w:rsid w:val="00C465C1"/>
    <w:rPr>
      <w:rFonts w:ascii="Arial" w:eastAsia="Arial" w:hAnsi="Arial" w:cs="Arial"/>
      <w:b/>
      <w:bCs/>
      <w:color w:val="000000"/>
      <w:sz w:val="20"/>
      <w:szCs w:val="20"/>
      <w:lang w:val="en"/>
    </w:rPr>
  </w:style>
  <w:style w:type="table" w:styleId="TableGrid">
    <w:name w:val="Table Grid"/>
    <w:basedOn w:val="TableNormal"/>
    <w:uiPriority w:val="59"/>
    <w:rsid w:val="00C465C1"/>
    <w:rPr>
      <w:rFonts w:ascii="Arial" w:eastAsia="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65C1"/>
  </w:style>
  <w:style w:type="paragraph" w:styleId="ListParagraph">
    <w:name w:val="List Paragraph"/>
    <w:basedOn w:val="Normal"/>
    <w:uiPriority w:val="34"/>
    <w:qFormat/>
    <w:rsid w:val="00C465C1"/>
    <w:pPr>
      <w:pBdr>
        <w:top w:val="nil"/>
        <w:left w:val="nil"/>
        <w:bottom w:val="nil"/>
        <w:right w:val="nil"/>
        <w:between w:val="nil"/>
      </w:pBdr>
      <w:spacing w:line="276" w:lineRule="auto"/>
      <w:ind w:left="720"/>
      <w:contextualSpacing/>
    </w:pPr>
    <w:rPr>
      <w:rFonts w:ascii="Arial" w:eastAsia="Arial" w:hAnsi="Arial" w:cs="Arial"/>
      <w:color w:val="000000"/>
      <w:sz w:val="22"/>
      <w:szCs w:val="22"/>
      <w:lang w:val="en"/>
    </w:rPr>
  </w:style>
  <w:style w:type="paragraph" w:styleId="Header">
    <w:name w:val="header"/>
    <w:basedOn w:val="Normal"/>
    <w:link w:val="HeaderChar"/>
    <w:uiPriority w:val="99"/>
    <w:unhideWhenUsed/>
    <w:rsid w:val="00C465C1"/>
    <w:pPr>
      <w:pBdr>
        <w:top w:val="nil"/>
        <w:left w:val="nil"/>
        <w:bottom w:val="nil"/>
        <w:right w:val="nil"/>
        <w:between w:val="nil"/>
      </w:pBdr>
      <w:tabs>
        <w:tab w:val="center" w:pos="4320"/>
        <w:tab w:val="right" w:pos="8640"/>
      </w:tabs>
    </w:pPr>
    <w:rPr>
      <w:rFonts w:ascii="Arial" w:eastAsia="Arial" w:hAnsi="Arial" w:cs="Arial"/>
      <w:color w:val="000000"/>
      <w:sz w:val="22"/>
      <w:szCs w:val="22"/>
      <w:lang w:val="en"/>
    </w:rPr>
  </w:style>
  <w:style w:type="character" w:customStyle="1" w:styleId="HeaderChar">
    <w:name w:val="Header Char"/>
    <w:basedOn w:val="DefaultParagraphFont"/>
    <w:link w:val="Header"/>
    <w:uiPriority w:val="99"/>
    <w:rsid w:val="00C465C1"/>
    <w:rPr>
      <w:rFonts w:ascii="Arial" w:eastAsia="Arial" w:hAnsi="Arial" w:cs="Arial"/>
      <w:color w:val="000000"/>
      <w:sz w:val="22"/>
      <w:szCs w:val="22"/>
      <w:lang w:val="en"/>
    </w:rPr>
  </w:style>
  <w:style w:type="paragraph" w:styleId="Footer">
    <w:name w:val="footer"/>
    <w:basedOn w:val="Normal"/>
    <w:link w:val="FooterChar"/>
    <w:uiPriority w:val="99"/>
    <w:unhideWhenUsed/>
    <w:rsid w:val="00C465C1"/>
    <w:pPr>
      <w:pBdr>
        <w:top w:val="nil"/>
        <w:left w:val="nil"/>
        <w:bottom w:val="nil"/>
        <w:right w:val="nil"/>
        <w:between w:val="nil"/>
      </w:pBdr>
      <w:tabs>
        <w:tab w:val="center" w:pos="4320"/>
        <w:tab w:val="right" w:pos="8640"/>
      </w:tabs>
    </w:pPr>
    <w:rPr>
      <w:rFonts w:ascii="Arial" w:eastAsia="Arial" w:hAnsi="Arial" w:cs="Arial"/>
      <w:color w:val="000000"/>
      <w:sz w:val="22"/>
      <w:szCs w:val="22"/>
      <w:lang w:val="en"/>
    </w:rPr>
  </w:style>
  <w:style w:type="character" w:customStyle="1" w:styleId="FooterChar">
    <w:name w:val="Footer Char"/>
    <w:basedOn w:val="DefaultParagraphFont"/>
    <w:link w:val="Footer"/>
    <w:uiPriority w:val="99"/>
    <w:rsid w:val="00C465C1"/>
    <w:rPr>
      <w:rFonts w:ascii="Arial" w:eastAsia="Arial" w:hAnsi="Arial" w:cs="Arial"/>
      <w:color w:val="000000"/>
      <w:sz w:val="22"/>
      <w:szCs w:val="22"/>
      <w:lang w:val="en"/>
    </w:rPr>
  </w:style>
  <w:style w:type="character" w:styleId="Emphasis">
    <w:name w:val="Emphasis"/>
    <w:uiPriority w:val="20"/>
    <w:qFormat/>
    <w:rsid w:val="00C465C1"/>
    <w:rPr>
      <w:i/>
      <w:iCs/>
    </w:rPr>
  </w:style>
  <w:style w:type="paragraph" w:customStyle="1" w:styleId="Normal3">
    <w:name w:val="Normal3"/>
    <w:rsid w:val="00C465C1"/>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igma.ini.u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16</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Jordon Tng</dc:creator>
  <cp:keywords/>
  <dc:description/>
  <cp:lastModifiedBy>Jordon Tng</cp:lastModifiedBy>
  <cp:revision>9</cp:revision>
  <dcterms:created xsi:type="dcterms:W3CDTF">2020-02-24T06:51:00Z</dcterms:created>
  <dcterms:modified xsi:type="dcterms:W3CDTF">2020-03-31T02:30:00Z</dcterms:modified>
</cp:coreProperties>
</file>