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7A0FB" w14:textId="3C8DEC09" w:rsidR="00CE6634" w:rsidRPr="00E06AB8" w:rsidRDefault="00CE6634" w:rsidP="00CE6634">
      <w:pPr>
        <w:rPr>
          <w:rFonts w:ascii="Times New Roman" w:hAnsi="Times New Roman" w:cs="Times New Roman"/>
          <w:b/>
          <w:sz w:val="24"/>
          <w:szCs w:val="20"/>
        </w:rPr>
      </w:pPr>
      <w:r w:rsidRPr="00E06AB8">
        <w:rPr>
          <w:rFonts w:ascii="Times New Roman" w:hAnsi="Times New Roman" w:cs="Times New Roman"/>
          <w:b/>
          <w:sz w:val="24"/>
          <w:szCs w:val="20"/>
        </w:rPr>
        <w:t>Supplemental T</w:t>
      </w:r>
      <w:r w:rsidRPr="003C796D">
        <w:rPr>
          <w:rFonts w:ascii="Times New Roman" w:hAnsi="Times New Roman" w:cs="Times New Roman"/>
          <w:b/>
          <w:sz w:val="24"/>
          <w:szCs w:val="20"/>
        </w:rPr>
        <w:t>able 1</w:t>
      </w:r>
      <w:r w:rsidRPr="003A7E27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Pr="00E06AB8">
        <w:rPr>
          <w:rFonts w:ascii="Times New Roman" w:hAnsi="Times New Roman" w:cs="Times New Roman"/>
          <w:b/>
          <w:sz w:val="24"/>
          <w:szCs w:val="20"/>
        </w:rPr>
        <w:t xml:space="preserve">Overall mortality by </w:t>
      </w:r>
      <w:r w:rsidR="0067134B" w:rsidRPr="00E06AB8">
        <w:rPr>
          <w:rFonts w:ascii="Times New Roman" w:hAnsi="Times New Roman" w:cs="Times New Roman"/>
          <w:b/>
          <w:sz w:val="24"/>
          <w:szCs w:val="20"/>
        </w:rPr>
        <w:t xml:space="preserve">population density for males and females, </w:t>
      </w:r>
      <w:r w:rsidRPr="00E06AB8">
        <w:rPr>
          <w:rFonts w:ascii="Times New Roman" w:hAnsi="Times New Roman" w:cs="Times New Roman"/>
          <w:b/>
          <w:sz w:val="24"/>
          <w:szCs w:val="20"/>
        </w:rPr>
        <w:t>age</w:t>
      </w:r>
      <w:r w:rsidR="0067134B" w:rsidRPr="00E06AB8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Pr="00E06AB8">
        <w:rPr>
          <w:rFonts w:ascii="Times New Roman" w:hAnsi="Times New Roman" w:cs="Times New Roman"/>
          <w:b/>
          <w:sz w:val="24"/>
          <w:szCs w:val="20"/>
        </w:rPr>
        <w:t xml:space="preserve">15 years and over. Standardized (Std) rates and Rate Ratios (RR) with corresponding 95% Confidence Intervals (CI). Italy, year 2016 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252"/>
        <w:gridCol w:w="24"/>
        <w:gridCol w:w="1417"/>
        <w:gridCol w:w="856"/>
        <w:gridCol w:w="1134"/>
        <w:gridCol w:w="1276"/>
        <w:gridCol w:w="992"/>
        <w:gridCol w:w="1842"/>
      </w:tblGrid>
      <w:tr w:rsidR="00CE6634" w:rsidRPr="00E06AB8" w14:paraId="35DE5D8E" w14:textId="77777777" w:rsidTr="00ED7F17">
        <w:trPr>
          <w:trHeight w:val="567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7AD81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6317EC20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CA85A8" w14:textId="72338E4E" w:rsidR="00CE6634" w:rsidRPr="00E06AB8" w:rsidRDefault="0067134B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Population density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764571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 of municipalities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52B780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 of deaths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566CDC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Population</w:t>
            </w:r>
          </w:p>
          <w:p w14:paraId="1D9B1914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66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1DCFFB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Std rates per 100,000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C0C779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RR</w:t>
            </w:r>
          </w:p>
          <w:p w14:paraId="7AB12706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3089D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95% CI</w:t>
            </w:r>
          </w:p>
        </w:tc>
      </w:tr>
      <w:tr w:rsidR="00CE6634" w:rsidRPr="00E06AB8" w14:paraId="3E6F16D8" w14:textId="77777777" w:rsidTr="00ED7F17">
        <w:trPr>
          <w:trHeight w:val="454"/>
        </w:trPr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2EB7E76E" w14:textId="3EE742A4" w:rsidR="00CE6634" w:rsidRPr="003C796D" w:rsidRDefault="00CE6634" w:rsidP="00671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67134B"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ales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0362E71" w14:textId="48F4749B" w:rsidR="00CE6634" w:rsidRPr="00AF4DE5" w:rsidRDefault="0067134B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Densely populated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9A089D5" w14:textId="77777777" w:rsidR="00CE6634" w:rsidRPr="00AF4DE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270</w:t>
            </w: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ED46F9E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95,692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6CAE5EC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8,269,546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0E393A8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5A476DD" w14:textId="53CD093C" w:rsidR="00CE6634" w:rsidRPr="00E06AB8" w:rsidRDefault="00925CD1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</w:t>
            </w:r>
            <w:r w:rsidR="00CE6634"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170C62A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E6634" w:rsidRPr="00E06AB8" w14:paraId="54726FBA" w14:textId="77777777" w:rsidTr="00ED7F17">
        <w:trPr>
          <w:trHeight w:val="454"/>
        </w:trPr>
        <w:tc>
          <w:tcPr>
            <w:tcW w:w="846" w:type="dxa"/>
            <w:vAlign w:val="center"/>
          </w:tcPr>
          <w:p w14:paraId="46CC314A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228BAF0A" w14:textId="2CF68F4D" w:rsidR="00CE6634" w:rsidRPr="00AF4DE5" w:rsidRDefault="00D14AA9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  <w:r w:rsidR="0067134B"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3C6CD3A" w14:textId="77777777" w:rsidR="00CE6634" w:rsidRPr="00AF4DE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2301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CBC058E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118,409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42E1079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10,707,509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63ABD68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813B9C" w14:textId="13B91E37" w:rsidR="00CE6634" w:rsidRPr="00E06AB8" w:rsidRDefault="00925CD1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0.</w:t>
            </w:r>
            <w:r w:rsidR="00CE6634" w:rsidRPr="00E06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842" w:type="dxa"/>
            <w:vAlign w:val="center"/>
          </w:tcPr>
          <w:p w14:paraId="56D8C10A" w14:textId="4D51063E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(0</w:t>
            </w:r>
            <w:r w:rsidR="00925CD1"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95</w:t>
            </w:r>
            <w:r w:rsidR="00925CD1"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-1.</w:t>
            </w: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03)</w:t>
            </w:r>
          </w:p>
        </w:tc>
      </w:tr>
      <w:tr w:rsidR="00CE6634" w:rsidRPr="00E06AB8" w14:paraId="280722F9" w14:textId="77777777" w:rsidTr="00ED7F17">
        <w:trPr>
          <w:trHeight w:val="454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45351D45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B0ACB8" w14:textId="1E518BA5" w:rsidR="00CE6634" w:rsidRPr="00AF4DE5" w:rsidRDefault="0067134B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 populated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DEE1B8" w14:textId="77777777" w:rsidR="00CE6634" w:rsidRPr="00AF4DE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5407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85FF46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80,016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9EF971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6,238,293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D45C2A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E07140" w14:textId="19A4D6A8" w:rsidR="00CE6634" w:rsidRPr="00E06AB8" w:rsidRDefault="00925CD1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1.</w:t>
            </w:r>
            <w:r w:rsidR="00CE6634" w:rsidRPr="00E06A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04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46594B7" w14:textId="134F4F93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(1</w:t>
            </w:r>
            <w:r w:rsidR="00750884"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00-1</w:t>
            </w:r>
            <w:r w:rsidR="00750884"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08)</w:t>
            </w:r>
          </w:p>
        </w:tc>
      </w:tr>
      <w:tr w:rsidR="00CE6634" w:rsidRPr="00E06AB8" w14:paraId="24DB83ED" w14:textId="77777777" w:rsidTr="00ED7F17">
        <w:trPr>
          <w:trHeight w:val="454"/>
        </w:trPr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D572EA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A64748" w14:textId="77777777" w:rsidR="00CE6634" w:rsidRPr="00AF4DE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ITALY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0991EA" w14:textId="77777777" w:rsidR="00CE6634" w:rsidRPr="00AF4DE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7978</w:t>
            </w:r>
          </w:p>
        </w:tc>
        <w:tc>
          <w:tcPr>
            <w:tcW w:w="8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2F821E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294,117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9F9701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25,215,348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7106F6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11,251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24E01D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5B67CB8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it-IT"/>
              </w:rPr>
            </w:pPr>
          </w:p>
        </w:tc>
      </w:tr>
      <w:tr w:rsidR="00CE6634" w:rsidRPr="00E06AB8" w14:paraId="297EF983" w14:textId="77777777" w:rsidTr="00ED7F17">
        <w:trPr>
          <w:trHeight w:val="454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1460CFDA" w14:textId="3966FC61" w:rsidR="00CE6634" w:rsidRPr="003C796D" w:rsidRDefault="0067134B" w:rsidP="00671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Females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61128CE0" w14:textId="3EECDAFF" w:rsidR="00CE6634" w:rsidRPr="00AF4DE5" w:rsidRDefault="0067134B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 populated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1FB34D6F" w14:textId="77777777" w:rsidR="00CE6634" w:rsidRPr="00AF4DE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270</w:t>
            </w:r>
          </w:p>
        </w:tc>
        <w:tc>
          <w:tcPr>
            <w:tcW w:w="856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3CAE6FEB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108,638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0B0866FC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9,230,369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5C639881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hAnsi="Times New Roman" w:cs="Times New Roman"/>
                <w:sz w:val="20"/>
                <w:szCs w:val="20"/>
              </w:rPr>
              <w:t>812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73DE6739" w14:textId="4467F4C6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 w:rsidR="00750884"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14:paraId="362AF828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CE6634" w:rsidRPr="00E06AB8" w14:paraId="3140A095" w14:textId="77777777" w:rsidTr="00ED7F17">
        <w:trPr>
          <w:trHeight w:val="454"/>
        </w:trPr>
        <w:tc>
          <w:tcPr>
            <w:tcW w:w="846" w:type="dxa"/>
            <w:vAlign w:val="center"/>
          </w:tcPr>
          <w:p w14:paraId="0736EE69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14:paraId="6164E11F" w14:textId="23842B28" w:rsidR="00CE6634" w:rsidRPr="00AF4DE5" w:rsidRDefault="00D14AA9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441" w:type="dxa"/>
            <w:gridSpan w:val="2"/>
            <w:shd w:val="clear" w:color="auto" w:fill="auto"/>
            <w:vAlign w:val="center"/>
            <w:hideMark/>
          </w:tcPr>
          <w:p w14:paraId="761D5E31" w14:textId="77777777" w:rsidR="00CE6634" w:rsidRPr="00AF4DE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2301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FB36846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125,704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B4239E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11,441,905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9C7243D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7C608B7" w14:textId="4B81AC34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</w:t>
            </w:r>
            <w:r w:rsidR="00750884"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98</w:t>
            </w:r>
          </w:p>
        </w:tc>
        <w:tc>
          <w:tcPr>
            <w:tcW w:w="1842" w:type="dxa"/>
            <w:vAlign w:val="center"/>
          </w:tcPr>
          <w:p w14:paraId="5348F735" w14:textId="28CBB4C9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(0</w:t>
            </w:r>
            <w:r w:rsidR="00750884"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96-1</w:t>
            </w:r>
            <w:r w:rsidR="00750884"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01)</w:t>
            </w:r>
          </w:p>
        </w:tc>
      </w:tr>
      <w:tr w:rsidR="00CE6634" w:rsidRPr="00E06AB8" w14:paraId="07775B5B" w14:textId="77777777" w:rsidTr="00ED7F17">
        <w:trPr>
          <w:trHeight w:val="454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175D3AB7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A23600" w14:textId="7C932CE0" w:rsidR="00CE6634" w:rsidRPr="00AF4DE5" w:rsidRDefault="0067134B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 populated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FE8EB1" w14:textId="77777777" w:rsidR="00CE6634" w:rsidRPr="00AF4DE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F4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5407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B4FD55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83,786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678856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6,507,656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E618A5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hAnsi="Times New Roman" w:cs="Times New Roman"/>
                <w:sz w:val="20"/>
                <w:szCs w:val="20"/>
              </w:rPr>
              <w:t>824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4C3DC5" w14:textId="0E0D2809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 w:rsidR="00750884"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8EA8183" w14:textId="4AC88F2A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(0</w:t>
            </w:r>
            <w:r w:rsidR="00750884"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98-1</w:t>
            </w:r>
            <w:r w:rsidR="00750884"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E06A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03)</w:t>
            </w:r>
          </w:p>
        </w:tc>
      </w:tr>
      <w:tr w:rsidR="00CE6634" w:rsidRPr="00E06AB8" w14:paraId="439BF8EE" w14:textId="77777777" w:rsidTr="00ED7F17">
        <w:trPr>
          <w:trHeight w:val="454"/>
        </w:trPr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8F86098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9E52FA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ITALY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E21DA8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7978</w:t>
            </w:r>
          </w:p>
        </w:tc>
        <w:tc>
          <w:tcPr>
            <w:tcW w:w="8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9891E4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318,128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21CC30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27,179,930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A35103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67B86F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1B33B9" w14:textId="77777777" w:rsidR="00CE6634" w:rsidRPr="00E06AB8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1A98931" w14:textId="77777777" w:rsidR="00CE6634" w:rsidRPr="00E06AB8" w:rsidRDefault="00CE6634" w:rsidP="00CE6634">
      <w:pPr>
        <w:rPr>
          <w:rFonts w:ascii="Times New Roman" w:hAnsi="Times New Roman" w:cs="Times New Roman"/>
          <w:b/>
          <w:sz w:val="20"/>
          <w:szCs w:val="20"/>
        </w:rPr>
      </w:pPr>
    </w:p>
    <w:p w14:paraId="7001089F" w14:textId="77777777" w:rsidR="00CE6634" w:rsidRPr="00E06AB8" w:rsidRDefault="00CE6634" w:rsidP="00CE6634">
      <w:pPr>
        <w:rPr>
          <w:rFonts w:ascii="Times New Roman" w:hAnsi="Times New Roman" w:cs="Times New Roman"/>
          <w:b/>
          <w:sz w:val="20"/>
          <w:szCs w:val="20"/>
        </w:rPr>
      </w:pPr>
      <w:r w:rsidRPr="00E06AB8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72B4A436" w14:textId="73796E2E" w:rsidR="00CE6634" w:rsidRPr="009519F2" w:rsidRDefault="00CE6634" w:rsidP="00CE6634">
      <w:pPr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lastRenderedPageBreak/>
        <w:t xml:space="preserve">Supplemental 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Table </w:t>
      </w:r>
      <w:r>
        <w:rPr>
          <w:rFonts w:ascii="Times New Roman" w:hAnsi="Times New Roman" w:cs="Times New Roman"/>
          <w:b/>
          <w:sz w:val="24"/>
          <w:szCs w:val="20"/>
        </w:rPr>
        <w:t>2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</w:rPr>
        <w:t>–S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uicide by </w:t>
      </w:r>
      <w:r w:rsidR="00C81502">
        <w:rPr>
          <w:rFonts w:ascii="Times New Roman" w:hAnsi="Times New Roman" w:cs="Times New Roman"/>
          <w:b/>
          <w:sz w:val="24"/>
          <w:szCs w:val="20"/>
        </w:rPr>
        <w:t xml:space="preserve">population density, </w:t>
      </w:r>
      <w:r>
        <w:rPr>
          <w:rFonts w:ascii="Times New Roman" w:hAnsi="Times New Roman" w:cs="Times New Roman"/>
          <w:b/>
          <w:sz w:val="24"/>
          <w:szCs w:val="20"/>
        </w:rPr>
        <w:t>age</w:t>
      </w:r>
      <w:r w:rsidR="00FD2B95">
        <w:rPr>
          <w:rFonts w:ascii="Times New Roman" w:hAnsi="Times New Roman" w:cs="Times New Roman"/>
          <w:b/>
          <w:sz w:val="24"/>
          <w:szCs w:val="20"/>
        </w:rPr>
        <w:t>, and sex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. </w:t>
      </w:r>
      <w:r>
        <w:rPr>
          <w:rFonts w:ascii="Times New Roman" w:hAnsi="Times New Roman" w:cs="Times New Roman"/>
          <w:b/>
          <w:sz w:val="24"/>
          <w:szCs w:val="20"/>
        </w:rPr>
        <w:t>Standardized (Std)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 rates and Rate Ratios (RR) </w:t>
      </w:r>
      <w:r w:rsidRPr="00751261">
        <w:rPr>
          <w:rFonts w:ascii="Times New Roman" w:hAnsi="Times New Roman" w:cs="Times New Roman"/>
          <w:b/>
          <w:sz w:val="24"/>
          <w:szCs w:val="20"/>
        </w:rPr>
        <w:t>with corresponding 95% Confidence</w:t>
      </w:r>
      <w:r>
        <w:rPr>
          <w:rFonts w:ascii="Times New Roman" w:hAnsi="Times New Roman" w:cs="Times New Roman"/>
          <w:b/>
          <w:sz w:val="24"/>
          <w:szCs w:val="20"/>
        </w:rPr>
        <w:t xml:space="preserve"> Intervals (95% CI).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 Italy, years 2010-2016 (annual average)</w:t>
      </w:r>
    </w:p>
    <w:tbl>
      <w:tblPr>
        <w:tblW w:w="5000" w:type="pct"/>
        <w:jc w:val="center"/>
        <w:tblCellMar>
          <w:left w:w="17" w:type="dxa"/>
          <w:right w:w="17" w:type="dxa"/>
        </w:tblCellMar>
        <w:tblLook w:val="04A0" w:firstRow="1" w:lastRow="0" w:firstColumn="1" w:lastColumn="0" w:noHBand="0" w:noVBand="1"/>
        <w:tblDescription w:val="Procedure Datastep: tab. tassi std per , 2010-2016"/>
      </w:tblPr>
      <w:tblGrid>
        <w:gridCol w:w="1089"/>
        <w:gridCol w:w="195"/>
        <w:gridCol w:w="2179"/>
        <w:gridCol w:w="1141"/>
        <w:gridCol w:w="1237"/>
        <w:gridCol w:w="1246"/>
        <w:gridCol w:w="1255"/>
        <w:gridCol w:w="1666"/>
        <w:gridCol w:w="1666"/>
        <w:gridCol w:w="1666"/>
        <w:gridCol w:w="930"/>
      </w:tblGrid>
      <w:tr w:rsidR="00FD2B95" w:rsidRPr="00983C0D" w14:paraId="761E544F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170C8D8D" w14:textId="44B1CA76" w:rsidR="00CE6634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Age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79F1D48" w14:textId="37EFB545" w:rsidR="00CE6634" w:rsidRPr="00983C0D" w:rsidRDefault="00FD2B95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Population density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14:paraId="0E3342CE" w14:textId="77777777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967EAC" w14:textId="48E0288B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uicide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="00FD2B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umber</w:t>
            </w:r>
          </w:p>
          <w:p w14:paraId="2B868246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2010-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2407F95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Std rates per 100,000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6B7442" w14:textId="77777777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RR</w:t>
            </w:r>
          </w:p>
          <w:p w14:paraId="3857EEDB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(95%CI)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20730A19" w14:textId="77777777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uicide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n.</w:t>
            </w:r>
          </w:p>
          <w:p w14:paraId="78571FF2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2010-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1716FF7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Std rates per 100,000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37E123AF" w14:textId="77777777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RR</w:t>
            </w:r>
          </w:p>
          <w:p w14:paraId="5322B8F4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(95%CI)</w:t>
            </w:r>
          </w:p>
        </w:tc>
      </w:tr>
      <w:tr w:rsidR="00FD2B95" w:rsidRPr="00983C0D" w14:paraId="63573ECB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14:paraId="04955B94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7006C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69083042" w14:textId="77777777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04C15" w14:textId="5A803BF4" w:rsidR="00CE663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M</w:t>
            </w:r>
            <w:r w:rsidR="00FD2B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ales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3C85A" w14:textId="0488E938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M</w:t>
            </w:r>
            <w:r w:rsidR="00FD2B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ales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9EEF4" w14:textId="1367BA33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M</w:t>
            </w:r>
            <w:r w:rsidR="00FD2B9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ales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20A0BA58" w14:textId="0D5EFA7E" w:rsidR="00CE6634" w:rsidRDefault="00FD2B95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Females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5119822E" w14:textId="0FBC5D96" w:rsidR="00CE6634" w:rsidRPr="00983C0D" w:rsidRDefault="00FD2B95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Females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5AA41219" w14:textId="485F049B" w:rsidR="00CE6634" w:rsidRPr="00983C0D" w:rsidRDefault="00FD2B95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Females</w:t>
            </w:r>
          </w:p>
        </w:tc>
      </w:tr>
      <w:tr w:rsidR="00D14AA9" w:rsidRPr="00983C0D" w14:paraId="00AA3AD4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 w:val="restart"/>
            <w:tcBorders>
              <w:top w:val="single" w:sz="4" w:space="0" w:color="auto"/>
            </w:tcBorders>
            <w:vAlign w:val="center"/>
          </w:tcPr>
          <w:p w14:paraId="2510D94D" w14:textId="0209DEBA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15-29 years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26D1380" w14:textId="0040823C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14:paraId="7D91D5A3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DBAA2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573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ADD2C3" w14:textId="435D3F71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5.32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7B4A9F" w14:textId="1EDFCAB1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666" w:type="dxa"/>
            <w:vAlign w:val="center"/>
          </w:tcPr>
          <w:p w14:paraId="26EA900D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157</w:t>
            </w:r>
          </w:p>
        </w:tc>
        <w:tc>
          <w:tcPr>
            <w:tcW w:w="1666" w:type="dxa"/>
            <w:vAlign w:val="center"/>
          </w:tcPr>
          <w:p w14:paraId="0FA517D8" w14:textId="76DA7169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666" w:type="dxa"/>
            <w:vAlign w:val="center"/>
          </w:tcPr>
          <w:p w14:paraId="4B907A22" w14:textId="1CA780FF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D14AA9" w:rsidRPr="00983C0D" w14:paraId="3EEC6C0C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1D9F8DA4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  <w:hideMark/>
          </w:tcPr>
          <w:p w14:paraId="0D099005" w14:textId="4FB2440F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141" w:type="dxa"/>
            <w:vAlign w:val="center"/>
          </w:tcPr>
          <w:p w14:paraId="42E6BAB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2895C4BA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817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4A8E53F" w14:textId="3868DD01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5.80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2E6F54EA" w14:textId="7407502C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.09</w:t>
            </w:r>
          </w:p>
        </w:tc>
        <w:tc>
          <w:tcPr>
            <w:tcW w:w="1666" w:type="dxa"/>
            <w:vAlign w:val="center"/>
          </w:tcPr>
          <w:p w14:paraId="0019633D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190</w:t>
            </w:r>
          </w:p>
        </w:tc>
        <w:tc>
          <w:tcPr>
            <w:tcW w:w="1666" w:type="dxa"/>
            <w:vAlign w:val="center"/>
          </w:tcPr>
          <w:p w14:paraId="6900C08C" w14:textId="0A4AE2B5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1.40</w:t>
            </w:r>
          </w:p>
        </w:tc>
        <w:tc>
          <w:tcPr>
            <w:tcW w:w="1666" w:type="dxa"/>
            <w:vAlign w:val="center"/>
          </w:tcPr>
          <w:p w14:paraId="5CE7AD33" w14:textId="5D8D61B7" w:rsidR="00D14AA9" w:rsidRPr="00596036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</w:tr>
      <w:tr w:rsidR="00D14AA9" w:rsidRPr="00983C0D" w14:paraId="5AF9A05D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0EF9DF2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22F1B58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vAlign w:val="center"/>
          </w:tcPr>
          <w:p w14:paraId="2DCCD86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2696A649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7C760134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56191B0E" w14:textId="6CE3018C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0.89-1.35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vAlign w:val="center"/>
          </w:tcPr>
          <w:p w14:paraId="1C2FC8F9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703DA69C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082DAAAF" w14:textId="2B154145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0.78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.08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D14AA9" w:rsidRPr="00983C0D" w14:paraId="659D5477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3589F0BE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  <w:hideMark/>
          </w:tcPr>
          <w:p w14:paraId="07E58484" w14:textId="77A2D359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141" w:type="dxa"/>
            <w:vAlign w:val="center"/>
          </w:tcPr>
          <w:p w14:paraId="0B19671E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68958EFC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557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4C9B5661" w14:textId="64249496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6.84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7E4D923D" w14:textId="44D05620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.29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1666" w:type="dxa"/>
            <w:vAlign w:val="center"/>
          </w:tcPr>
          <w:p w14:paraId="00F0278C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666" w:type="dxa"/>
            <w:vAlign w:val="center"/>
          </w:tcPr>
          <w:p w14:paraId="1829E33A" w14:textId="1213E704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1.29</w:t>
            </w:r>
          </w:p>
        </w:tc>
        <w:tc>
          <w:tcPr>
            <w:tcW w:w="1666" w:type="dxa"/>
            <w:vAlign w:val="center"/>
          </w:tcPr>
          <w:p w14:paraId="19FEF8D9" w14:textId="245318D1" w:rsidR="00D14AA9" w:rsidRPr="00475C16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</w:tr>
      <w:tr w:rsidR="00D14AA9" w:rsidRPr="00983C0D" w14:paraId="78C550EB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tcBorders>
              <w:bottom w:val="single" w:sz="4" w:space="0" w:color="auto"/>
            </w:tcBorders>
            <w:vAlign w:val="center"/>
          </w:tcPr>
          <w:p w14:paraId="5FBE413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7E2CC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1524787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E243B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30AB5A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A4CD9" w14:textId="2A5F1E8F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.05-1.58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6BD300AA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18CD5FD0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19E17154" w14:textId="6F95E1E8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0.69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.03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FD2B95" w:rsidRPr="00983C0D" w14:paraId="57C17C1D" w14:textId="77777777" w:rsidTr="00D14AA9">
        <w:trPr>
          <w:trHeight w:val="227"/>
          <w:jc w:val="center"/>
        </w:trPr>
        <w:tc>
          <w:tcPr>
            <w:tcW w:w="3463" w:type="dxa"/>
            <w:gridSpan w:val="3"/>
            <w:tcBorders>
              <w:bottom w:val="single" w:sz="4" w:space="0" w:color="auto"/>
            </w:tcBorders>
            <w:vAlign w:val="center"/>
          </w:tcPr>
          <w:p w14:paraId="44BE4A6C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Overall </w:t>
            </w:r>
            <w:r w:rsidRPr="004156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15-29 years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5339DF3C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5DE01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1948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2CB12" w14:textId="33E6949B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5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92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52B02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7CCFD1C7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  <w:t>446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4BAFA844" w14:textId="3A3A528E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41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2CD724FA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  <w:vAlign w:val="center"/>
          </w:tcPr>
          <w:p w14:paraId="54B2505A" w14:textId="77777777" w:rsidR="00CE6634" w:rsidRPr="00983C0D" w:rsidRDefault="00CE6634" w:rsidP="00D14AA9">
            <w:pPr>
              <w:spacing w:after="0" w:line="240" w:lineRule="auto"/>
              <w:jc w:val="center"/>
            </w:pPr>
          </w:p>
        </w:tc>
      </w:tr>
      <w:tr w:rsidR="00D14AA9" w:rsidRPr="00983C0D" w14:paraId="66A83488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 w:val="restart"/>
            <w:tcBorders>
              <w:top w:val="single" w:sz="4" w:space="0" w:color="auto"/>
            </w:tcBorders>
            <w:vAlign w:val="center"/>
          </w:tcPr>
          <w:p w14:paraId="34C34232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30-54 years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1CF53F4" w14:textId="3C92E2B6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14:paraId="49D47EAC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0C6DD0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2435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DDC2E5" w14:textId="794DC254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9.70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8A8842" w14:textId="25B700BB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629A273D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810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EE03224" w14:textId="3F3A3E38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3.06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09F066E6" w14:textId="7D246BE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D14AA9" w:rsidRPr="00983C0D" w14:paraId="17BE197D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5DF44156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  <w:hideMark/>
          </w:tcPr>
          <w:p w14:paraId="7E7B6AB6" w14:textId="6A1030D0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141" w:type="dxa"/>
            <w:vAlign w:val="center"/>
          </w:tcPr>
          <w:p w14:paraId="5FB9CC9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75EA9C16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3776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4472F306" w14:textId="03CDFE04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11.32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08E210EA" w14:textId="7C197FEC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.17*</w:t>
            </w:r>
          </w:p>
        </w:tc>
        <w:tc>
          <w:tcPr>
            <w:tcW w:w="1666" w:type="dxa"/>
            <w:vAlign w:val="center"/>
          </w:tcPr>
          <w:p w14:paraId="63AF8B6A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1042</w:t>
            </w:r>
          </w:p>
        </w:tc>
        <w:tc>
          <w:tcPr>
            <w:tcW w:w="1666" w:type="dxa"/>
            <w:vAlign w:val="center"/>
          </w:tcPr>
          <w:p w14:paraId="60845A5E" w14:textId="2C61140F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3.09</w:t>
            </w:r>
          </w:p>
        </w:tc>
        <w:tc>
          <w:tcPr>
            <w:tcW w:w="1666" w:type="dxa"/>
            <w:vAlign w:val="center"/>
          </w:tcPr>
          <w:p w14:paraId="508BA176" w14:textId="19E2989D" w:rsidR="00D14AA9" w:rsidRPr="00475C16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</w:tr>
      <w:tr w:rsidR="00D14AA9" w:rsidRPr="00983C0D" w14:paraId="7779E79E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72E4A048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47E5DC1F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vAlign w:val="center"/>
          </w:tcPr>
          <w:p w14:paraId="583A75BD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55C3C3C0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523992C3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05C01FE8" w14:textId="2C4CBCC5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(1.11-1.2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3)</w:t>
            </w:r>
          </w:p>
        </w:tc>
        <w:tc>
          <w:tcPr>
            <w:tcW w:w="1666" w:type="dxa"/>
            <w:vAlign w:val="center"/>
          </w:tcPr>
          <w:p w14:paraId="3694AB53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007D50CB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629133B7" w14:textId="4FB19A4F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0.92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.11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D14AA9" w:rsidRPr="00983C0D" w14:paraId="60AB60F5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1AB79289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  <w:hideMark/>
          </w:tcPr>
          <w:p w14:paraId="0F7D483F" w14:textId="4F32A1AD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E4F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141" w:type="dxa"/>
            <w:vAlign w:val="center"/>
          </w:tcPr>
          <w:p w14:paraId="54494E62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1B50F9F8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2496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0C9255F2" w14:textId="35D0291F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3.15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64F7D6E4" w14:textId="0FBE8254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.36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1666" w:type="dxa"/>
            <w:vAlign w:val="center"/>
          </w:tcPr>
          <w:p w14:paraId="12FBC89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603</w:t>
            </w:r>
          </w:p>
        </w:tc>
        <w:tc>
          <w:tcPr>
            <w:tcW w:w="1666" w:type="dxa"/>
            <w:vAlign w:val="center"/>
          </w:tcPr>
          <w:p w14:paraId="604B0193" w14:textId="32F4CDE6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3.23</w:t>
            </w:r>
          </w:p>
        </w:tc>
        <w:tc>
          <w:tcPr>
            <w:tcW w:w="1666" w:type="dxa"/>
            <w:vAlign w:val="center"/>
          </w:tcPr>
          <w:p w14:paraId="38885180" w14:textId="2E5F7EB7" w:rsidR="00D14AA9" w:rsidRPr="00475C16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1.06</w:t>
            </w:r>
          </w:p>
        </w:tc>
      </w:tr>
      <w:tr w:rsidR="00FD2B95" w:rsidRPr="00983C0D" w14:paraId="25083CC7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14:paraId="29B37F75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D66EC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76D24725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00475B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E6412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1E3AC" w14:textId="6B05961A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(1</w:t>
            </w:r>
            <w:r w:rsidR="007508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29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44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79583537" w14:textId="77777777" w:rsidR="00CE6634" w:rsidRPr="00C24C84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47FE895F" w14:textId="77777777" w:rsidR="00CE6634" w:rsidRPr="004350B9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0AE8EE3C" w14:textId="6227AF67" w:rsidR="00CE6634" w:rsidRPr="004350B9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95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FD2B95" w:rsidRPr="00983C0D" w14:paraId="1863A150" w14:textId="77777777" w:rsidTr="00D14AA9">
        <w:trPr>
          <w:trHeight w:val="227"/>
          <w:jc w:val="center"/>
        </w:trPr>
        <w:tc>
          <w:tcPr>
            <w:tcW w:w="3463" w:type="dxa"/>
            <w:gridSpan w:val="3"/>
            <w:tcBorders>
              <w:bottom w:val="single" w:sz="4" w:space="0" w:color="auto"/>
            </w:tcBorders>
            <w:vAlign w:val="center"/>
          </w:tcPr>
          <w:p w14:paraId="481074FC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Overall </w:t>
            </w:r>
            <w:r w:rsidRPr="004156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30-54 years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3A64C775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449A29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8708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DAFBC0" w14:textId="1709B491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11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8BAF5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15292A6A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  <w:t>2455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674CDD14" w14:textId="23C081EC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0ACA276E" w14:textId="77777777" w:rsidR="00CE6634" w:rsidRPr="00983C0D" w:rsidRDefault="00CE6634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  <w:vAlign w:val="center"/>
          </w:tcPr>
          <w:p w14:paraId="08574E4D" w14:textId="77777777" w:rsidR="00CE6634" w:rsidRPr="00983C0D" w:rsidRDefault="00CE6634" w:rsidP="00D14AA9">
            <w:pPr>
              <w:spacing w:after="0" w:line="240" w:lineRule="auto"/>
              <w:jc w:val="center"/>
            </w:pPr>
          </w:p>
        </w:tc>
      </w:tr>
      <w:tr w:rsidR="00D14AA9" w:rsidRPr="00983C0D" w14:paraId="72EBE02A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 w:val="restart"/>
            <w:tcBorders>
              <w:top w:val="single" w:sz="4" w:space="0" w:color="auto"/>
            </w:tcBorders>
            <w:vAlign w:val="center"/>
          </w:tcPr>
          <w:p w14:paraId="41303C86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55-69 years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8EBEF0" w14:textId="0A2D8D75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14:paraId="693FEA5B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0E97EC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1436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E72408" w14:textId="1175BCA2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12.16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5E24F2" w14:textId="5B0608FF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666" w:type="dxa"/>
            <w:vAlign w:val="center"/>
          </w:tcPr>
          <w:p w14:paraId="7ABC09D0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516</w:t>
            </w:r>
          </w:p>
        </w:tc>
        <w:tc>
          <w:tcPr>
            <w:tcW w:w="1666" w:type="dxa"/>
            <w:vAlign w:val="center"/>
          </w:tcPr>
          <w:p w14:paraId="1AD16FB8" w14:textId="74DE2FEC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3.81</w:t>
            </w:r>
          </w:p>
        </w:tc>
        <w:tc>
          <w:tcPr>
            <w:tcW w:w="1666" w:type="dxa"/>
            <w:vAlign w:val="center"/>
          </w:tcPr>
          <w:p w14:paraId="6FB7A2C2" w14:textId="0183694E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D14AA9" w:rsidRPr="00983C0D" w14:paraId="16EB0AC7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5E03967B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4AB0C3D3" w14:textId="04E9E00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141" w:type="dxa"/>
            <w:vAlign w:val="center"/>
          </w:tcPr>
          <w:p w14:paraId="7A55590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37447606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2175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587084FE" w14:textId="1F692E59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6FAAE2AE" w14:textId="751617B3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.15*</w:t>
            </w:r>
          </w:p>
        </w:tc>
        <w:tc>
          <w:tcPr>
            <w:tcW w:w="1666" w:type="dxa"/>
            <w:vAlign w:val="center"/>
          </w:tcPr>
          <w:p w14:paraId="09C72852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638</w:t>
            </w:r>
          </w:p>
        </w:tc>
        <w:tc>
          <w:tcPr>
            <w:tcW w:w="1666" w:type="dxa"/>
            <w:vAlign w:val="center"/>
          </w:tcPr>
          <w:p w14:paraId="3862960D" w14:textId="44B8B72B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3.84</w:t>
            </w:r>
          </w:p>
        </w:tc>
        <w:tc>
          <w:tcPr>
            <w:tcW w:w="1666" w:type="dxa"/>
            <w:vAlign w:val="center"/>
          </w:tcPr>
          <w:p w14:paraId="39233668" w14:textId="2D4858D0" w:rsidR="00D14AA9" w:rsidRPr="00475C16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1.01</w:t>
            </w:r>
          </w:p>
        </w:tc>
      </w:tr>
      <w:tr w:rsidR="00D14AA9" w:rsidRPr="00983C0D" w14:paraId="4EC297D1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52092359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439DE9DE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vAlign w:val="center"/>
          </w:tcPr>
          <w:p w14:paraId="1C21D00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58356E7C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14DC66C3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665F06E7" w14:textId="4145E0EF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.29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vAlign w:val="center"/>
          </w:tcPr>
          <w:p w14:paraId="6698B15E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0AD9611B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506F093F" w14:textId="43BFD602" w:rsidR="00D14AA9" w:rsidRPr="004350B9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0.92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1.09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D14AA9" w:rsidRPr="00983C0D" w14:paraId="775D9BB1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1A47164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342E641B" w14:textId="44568CA6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141" w:type="dxa"/>
            <w:vAlign w:val="center"/>
          </w:tcPr>
          <w:p w14:paraId="72C3302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451A576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1570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E97D62C" w14:textId="5FA8DAA8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16.65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420021F6" w14:textId="08E8C35C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1.37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1666" w:type="dxa"/>
            <w:vAlign w:val="center"/>
          </w:tcPr>
          <w:p w14:paraId="1A23BB4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382</w:t>
            </w:r>
          </w:p>
        </w:tc>
        <w:tc>
          <w:tcPr>
            <w:tcW w:w="1666" w:type="dxa"/>
            <w:vAlign w:val="center"/>
          </w:tcPr>
          <w:p w14:paraId="67D35AC4" w14:textId="33988B21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666" w:type="dxa"/>
            <w:vAlign w:val="center"/>
          </w:tcPr>
          <w:p w14:paraId="324E0D36" w14:textId="675264EA" w:rsidR="00D14AA9" w:rsidRPr="00475C16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</w:tr>
      <w:tr w:rsidR="00D14AA9" w:rsidRPr="00983C0D" w14:paraId="012CAB6B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tcBorders>
              <w:bottom w:val="single" w:sz="4" w:space="0" w:color="auto"/>
            </w:tcBorders>
            <w:vAlign w:val="center"/>
          </w:tcPr>
          <w:p w14:paraId="5D2AD5A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3475A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48E51FD0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2396B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6182F5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9B69E" w14:textId="55D58944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.22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.54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090F7510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310A99FD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7EC25B12" w14:textId="61D5535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0.95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.15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3A7632" w:rsidRPr="00983C0D" w14:paraId="508AC098" w14:textId="77777777" w:rsidTr="00D14AA9">
        <w:trPr>
          <w:trHeight w:val="227"/>
          <w:jc w:val="center"/>
        </w:trPr>
        <w:tc>
          <w:tcPr>
            <w:tcW w:w="3463" w:type="dxa"/>
            <w:gridSpan w:val="3"/>
            <w:tcBorders>
              <w:bottom w:val="single" w:sz="4" w:space="0" w:color="auto"/>
            </w:tcBorders>
            <w:vAlign w:val="center"/>
          </w:tcPr>
          <w:p w14:paraId="29B8CE50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Overall </w:t>
            </w:r>
            <w:r w:rsidRPr="004156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55-69 years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31CF8D82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748D48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5181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5CC535" w14:textId="0AC25DA3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14.08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64D60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72D316C4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  <w:t>1538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271D5491" w14:textId="4E0CC3F5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3.88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2B41FFCA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  <w:vAlign w:val="center"/>
          </w:tcPr>
          <w:p w14:paraId="1DFEBC4E" w14:textId="77777777" w:rsidR="003A7632" w:rsidRPr="00983C0D" w:rsidRDefault="003A7632" w:rsidP="00D14AA9">
            <w:pPr>
              <w:spacing w:after="0" w:line="240" w:lineRule="auto"/>
              <w:jc w:val="center"/>
            </w:pPr>
          </w:p>
        </w:tc>
      </w:tr>
      <w:tr w:rsidR="00D14AA9" w:rsidRPr="00983C0D" w14:paraId="35E56573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 w:val="restart"/>
            <w:tcBorders>
              <w:top w:val="single" w:sz="4" w:space="0" w:color="auto"/>
            </w:tcBorders>
            <w:vAlign w:val="center"/>
          </w:tcPr>
          <w:p w14:paraId="760B7343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70 years and over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51CEB2" w14:textId="475E8FB3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vAlign w:val="center"/>
          </w:tcPr>
          <w:p w14:paraId="4D735828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09DA09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1684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FE6D80" w14:textId="0754291D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19.44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BBA65D" w14:textId="70042CEB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2DE9EF9D" w14:textId="77777777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653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029A2BDC" w14:textId="7CF87E26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4.87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6F9157E2" w14:textId="4DEEB044" w:rsidR="00D14AA9" w:rsidRPr="00983C0D" w:rsidRDefault="00D14AA9" w:rsidP="00D14AA9">
            <w:pPr>
              <w:spacing w:before="120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D14AA9" w:rsidRPr="00983C0D" w14:paraId="1D96B5C9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3C71D05C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75531C41" w14:textId="1B44183B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141" w:type="dxa"/>
            <w:vAlign w:val="center"/>
          </w:tcPr>
          <w:p w14:paraId="106FEAB8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308C471F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2360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0914589" w14:textId="16689744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22.16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30254102" w14:textId="5231E9BC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.14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1666" w:type="dxa"/>
            <w:vAlign w:val="center"/>
          </w:tcPr>
          <w:p w14:paraId="203BB1F6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624</w:t>
            </w:r>
          </w:p>
        </w:tc>
        <w:tc>
          <w:tcPr>
            <w:tcW w:w="1666" w:type="dxa"/>
            <w:vAlign w:val="center"/>
          </w:tcPr>
          <w:p w14:paraId="2D26E1BE" w14:textId="4903D008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4.05</w:t>
            </w:r>
          </w:p>
        </w:tc>
        <w:tc>
          <w:tcPr>
            <w:tcW w:w="1666" w:type="dxa"/>
            <w:vAlign w:val="center"/>
          </w:tcPr>
          <w:p w14:paraId="47AEF26A" w14:textId="5C9F5A45" w:rsidR="00D14AA9" w:rsidRPr="00C07FBC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0.83*</w:t>
            </w:r>
          </w:p>
        </w:tc>
      </w:tr>
      <w:tr w:rsidR="00D14AA9" w:rsidRPr="00983C0D" w14:paraId="6E7D9F9A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39C89B5D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5FFD133A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vAlign w:val="center"/>
          </w:tcPr>
          <w:p w14:paraId="0AD78D1D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0A4D3A60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4FC52820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 w14:paraId="59A136C1" w14:textId="415FA3A9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(1.09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.20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vAlign w:val="center"/>
          </w:tcPr>
          <w:p w14:paraId="18BE6FDE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5CD664C0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vAlign w:val="center"/>
          </w:tcPr>
          <w:p w14:paraId="27E3F012" w14:textId="2043720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0.75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0.93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D14AA9" w:rsidRPr="00983C0D" w14:paraId="127E4B0B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vAlign w:val="center"/>
          </w:tcPr>
          <w:p w14:paraId="6460D892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14:paraId="72613C2B" w14:textId="66E52E53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141" w:type="dxa"/>
            <w:vAlign w:val="center"/>
          </w:tcPr>
          <w:p w14:paraId="174E2360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2BAFE721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1918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6429AE2" w14:textId="2AFDAD36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26.68</w:t>
            </w:r>
          </w:p>
        </w:tc>
        <w:tc>
          <w:tcPr>
            <w:tcW w:w="1255" w:type="dxa"/>
            <w:shd w:val="clear" w:color="auto" w:fill="auto"/>
            <w:vAlign w:val="center"/>
          </w:tcPr>
          <w:p w14:paraId="143C84EE" w14:textId="25BFB1B8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.39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*</w:t>
            </w:r>
          </w:p>
        </w:tc>
        <w:tc>
          <w:tcPr>
            <w:tcW w:w="1666" w:type="dxa"/>
            <w:vAlign w:val="center"/>
          </w:tcPr>
          <w:p w14:paraId="70C4541B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410</w:t>
            </w:r>
          </w:p>
        </w:tc>
        <w:tc>
          <w:tcPr>
            <w:tcW w:w="1666" w:type="dxa"/>
            <w:vAlign w:val="center"/>
          </w:tcPr>
          <w:p w14:paraId="36DB921C" w14:textId="2DF3E3F1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4.19</w:t>
            </w:r>
          </w:p>
        </w:tc>
        <w:tc>
          <w:tcPr>
            <w:tcW w:w="1666" w:type="dxa"/>
            <w:vAlign w:val="center"/>
          </w:tcPr>
          <w:p w14:paraId="20811138" w14:textId="3E8D1C0E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0.85</w:t>
            </w:r>
            <w:r w:rsidRPr="00C24C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*</w:t>
            </w:r>
          </w:p>
        </w:tc>
      </w:tr>
      <w:tr w:rsidR="00D14AA9" w:rsidRPr="00983C0D" w14:paraId="0EE33C4C" w14:textId="77777777" w:rsidTr="00D14AA9">
        <w:trPr>
          <w:gridAfter w:val="1"/>
          <w:wAfter w:w="930" w:type="dxa"/>
          <w:trHeight w:val="227"/>
          <w:jc w:val="center"/>
        </w:trPr>
        <w:tc>
          <w:tcPr>
            <w:tcW w:w="1089" w:type="dxa"/>
            <w:vMerge/>
            <w:tcBorders>
              <w:bottom w:val="single" w:sz="4" w:space="0" w:color="auto"/>
            </w:tcBorders>
            <w:vAlign w:val="center"/>
          </w:tcPr>
          <w:p w14:paraId="1211933B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49F4AE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7B3CA487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0CFC5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F94CE" w14:textId="77777777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C6D51" w14:textId="6B604441" w:rsidR="00D14AA9" w:rsidRPr="00983C0D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(1.32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.46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132A8509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613E5E1E" w14:textId="77777777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30AD996A" w14:textId="1B6BE2DD" w:rsidR="00D14AA9" w:rsidRPr="00C24C84" w:rsidRDefault="00D14AA9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3A7632" w:rsidRPr="00983C0D" w14:paraId="0AA7B9E4" w14:textId="77777777" w:rsidTr="00D14AA9">
        <w:trPr>
          <w:trHeight w:val="227"/>
          <w:jc w:val="center"/>
        </w:trPr>
        <w:tc>
          <w:tcPr>
            <w:tcW w:w="3463" w:type="dxa"/>
            <w:gridSpan w:val="3"/>
            <w:tcBorders>
              <w:bottom w:val="single" w:sz="4" w:space="0" w:color="auto"/>
            </w:tcBorders>
            <w:vAlign w:val="center"/>
          </w:tcPr>
          <w:p w14:paraId="3E8CD958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 xml:space="preserve">Overall </w:t>
            </w:r>
            <w:r w:rsidRPr="004156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70 years and over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14:paraId="3C7AE57A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2515C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5963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B820AC" w14:textId="136089A5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22.36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A2FB2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67945E88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  <w:t>1687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41FB8151" w14:textId="3960DE35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4.</w:t>
            </w: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689CD3AB" w14:textId="77777777" w:rsidR="003A7632" w:rsidRPr="00983C0D" w:rsidRDefault="003A7632" w:rsidP="00D14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930" w:type="dxa"/>
            <w:vAlign w:val="center"/>
          </w:tcPr>
          <w:p w14:paraId="63713FC1" w14:textId="77777777" w:rsidR="003A7632" w:rsidRPr="00983C0D" w:rsidRDefault="003A7632" w:rsidP="00D14AA9">
            <w:pPr>
              <w:spacing w:after="0" w:line="240" w:lineRule="auto"/>
              <w:jc w:val="center"/>
            </w:pPr>
          </w:p>
        </w:tc>
      </w:tr>
      <w:tr w:rsidR="003A7632" w:rsidRPr="00AF1D2E" w14:paraId="2769D3BE" w14:textId="77777777" w:rsidTr="00D14AA9">
        <w:tblPrEx>
          <w:tblCellMar>
            <w:left w:w="70" w:type="dxa"/>
            <w:right w:w="70" w:type="dxa"/>
          </w:tblCellMar>
        </w:tblPrEx>
        <w:trPr>
          <w:gridAfter w:val="9"/>
          <w:wAfter w:w="12986" w:type="dxa"/>
          <w:trHeight w:val="227"/>
          <w:jc w:val="center"/>
        </w:trPr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30D15" w14:textId="77777777" w:rsidR="003A7632" w:rsidRPr="00AF1D2E" w:rsidRDefault="003A7632" w:rsidP="00D14A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1ECF631" w14:textId="05FBA74F" w:rsidR="00CE6634" w:rsidRPr="009519F2" w:rsidRDefault="00CE6634" w:rsidP="00CE6634">
      <w:pPr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br w:type="page"/>
      </w:r>
      <w:r>
        <w:rPr>
          <w:rFonts w:ascii="Times New Roman" w:hAnsi="Times New Roman" w:cs="Times New Roman"/>
          <w:b/>
          <w:sz w:val="24"/>
          <w:szCs w:val="20"/>
        </w:rPr>
        <w:lastRenderedPageBreak/>
        <w:t xml:space="preserve">Supplemental </w:t>
      </w:r>
      <w:r w:rsidRPr="00F938A0">
        <w:rPr>
          <w:rFonts w:ascii="Times New Roman" w:hAnsi="Times New Roman" w:cs="Times New Roman"/>
          <w:b/>
          <w:sz w:val="24"/>
          <w:szCs w:val="20"/>
        </w:rPr>
        <w:t>Table 3 –Suicide by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4E77E5">
        <w:rPr>
          <w:rFonts w:ascii="Times New Roman" w:hAnsi="Times New Roman" w:cs="Times New Roman"/>
          <w:b/>
          <w:sz w:val="24"/>
          <w:szCs w:val="20"/>
        </w:rPr>
        <w:t>po</w:t>
      </w:r>
      <w:r w:rsidR="00BE446C">
        <w:rPr>
          <w:rFonts w:ascii="Times New Roman" w:hAnsi="Times New Roman" w:cs="Times New Roman"/>
          <w:b/>
          <w:sz w:val="24"/>
          <w:szCs w:val="20"/>
        </w:rPr>
        <w:t xml:space="preserve">pulation density 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and geographical macro area. </w:t>
      </w:r>
      <w:r>
        <w:rPr>
          <w:rFonts w:ascii="Times New Roman" w:hAnsi="Times New Roman" w:cs="Times New Roman"/>
          <w:b/>
          <w:sz w:val="24"/>
          <w:szCs w:val="20"/>
        </w:rPr>
        <w:t>Standardized (Std)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 rates and Rate Ratios (RR) </w:t>
      </w:r>
      <w:r w:rsidRPr="00751261">
        <w:rPr>
          <w:rFonts w:ascii="Times New Roman" w:hAnsi="Times New Roman" w:cs="Times New Roman"/>
          <w:b/>
          <w:sz w:val="24"/>
          <w:szCs w:val="20"/>
        </w:rPr>
        <w:t>with corresponding 95% Confidence</w:t>
      </w:r>
      <w:r>
        <w:rPr>
          <w:rFonts w:ascii="Times New Roman" w:hAnsi="Times New Roman" w:cs="Times New Roman"/>
          <w:b/>
          <w:sz w:val="24"/>
          <w:szCs w:val="20"/>
        </w:rPr>
        <w:t xml:space="preserve"> Intervals (95% CI).</w:t>
      </w:r>
      <w:r w:rsidRPr="00BC5AC1">
        <w:rPr>
          <w:rFonts w:ascii="Times New Roman" w:hAnsi="Times New Roman" w:cs="Times New Roman"/>
          <w:b/>
          <w:sz w:val="24"/>
          <w:szCs w:val="20"/>
        </w:rPr>
        <w:t xml:space="preserve"> Italy, years 2010-2016 (annual average). </w:t>
      </w:r>
      <w:r>
        <w:rPr>
          <w:rFonts w:ascii="Times New Roman" w:hAnsi="Times New Roman" w:cs="Times New Roman"/>
          <w:b/>
          <w:sz w:val="24"/>
          <w:szCs w:val="20"/>
        </w:rPr>
        <w:t>M</w:t>
      </w:r>
      <w:r w:rsidR="00BE446C">
        <w:rPr>
          <w:rFonts w:ascii="Times New Roman" w:hAnsi="Times New Roman" w:cs="Times New Roman"/>
          <w:b/>
          <w:sz w:val="24"/>
          <w:szCs w:val="20"/>
        </w:rPr>
        <w:t xml:space="preserve">ales </w:t>
      </w:r>
      <w:r>
        <w:rPr>
          <w:rFonts w:ascii="Times New Roman" w:hAnsi="Times New Roman" w:cs="Times New Roman"/>
          <w:b/>
          <w:sz w:val="24"/>
          <w:szCs w:val="20"/>
        </w:rPr>
        <w:t xml:space="preserve">and </w:t>
      </w:r>
      <w:r w:rsidR="00BE446C">
        <w:rPr>
          <w:rFonts w:ascii="Times New Roman" w:hAnsi="Times New Roman" w:cs="Times New Roman"/>
          <w:b/>
          <w:sz w:val="24"/>
          <w:szCs w:val="20"/>
        </w:rPr>
        <w:t>Females</w:t>
      </w:r>
    </w:p>
    <w:tbl>
      <w:tblPr>
        <w:tblW w:w="5441" w:type="pct"/>
        <w:tblCellMar>
          <w:left w:w="17" w:type="dxa"/>
          <w:right w:w="17" w:type="dxa"/>
        </w:tblCellMar>
        <w:tblLook w:val="04A0" w:firstRow="1" w:lastRow="0" w:firstColumn="1" w:lastColumn="0" w:noHBand="0" w:noVBand="1"/>
        <w:tblDescription w:val="Procedure Datastep: tab. tassi std per , 2010-2016"/>
      </w:tblPr>
      <w:tblGrid>
        <w:gridCol w:w="1358"/>
        <w:gridCol w:w="1903"/>
        <w:gridCol w:w="1729"/>
        <w:gridCol w:w="1546"/>
        <w:gridCol w:w="1547"/>
        <w:gridCol w:w="1547"/>
        <w:gridCol w:w="1546"/>
        <w:gridCol w:w="1547"/>
        <w:gridCol w:w="1547"/>
        <w:gridCol w:w="1259"/>
      </w:tblGrid>
      <w:tr w:rsidR="00CE6634" w:rsidRPr="00983C0D" w14:paraId="5D246BB5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tcBorders>
              <w:top w:val="single" w:sz="4" w:space="0" w:color="auto"/>
            </w:tcBorders>
            <w:vAlign w:val="center"/>
          </w:tcPr>
          <w:p w14:paraId="1AAD8B4C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EC59FC1" w14:textId="2EFD0E34" w:rsidR="00CE6634" w:rsidRPr="00983C0D" w:rsidRDefault="00675C30" w:rsidP="000802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Population density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E8E6AFB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 of municipalities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8AAFE0B" w14:textId="77777777" w:rsidR="00CE6634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uicide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n.</w:t>
            </w:r>
          </w:p>
          <w:p w14:paraId="62E0C42F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2010-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3D33742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Std rates per 100,000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8FBC64E" w14:textId="77777777" w:rsidR="00CE6634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RR</w:t>
            </w:r>
          </w:p>
          <w:p w14:paraId="2DF36452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(95%CI)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14:paraId="6D5C6A4A" w14:textId="77777777" w:rsidR="00CE6634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uicide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n.</w:t>
            </w:r>
          </w:p>
          <w:p w14:paraId="0D66842F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2010-</w:t>
            </w: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30E9B6BF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Std rates per 100,000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111495A8" w14:textId="77777777" w:rsidR="00CE6634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RR</w:t>
            </w:r>
          </w:p>
          <w:p w14:paraId="5DBE0075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(95%CI)</w:t>
            </w:r>
          </w:p>
        </w:tc>
      </w:tr>
      <w:tr w:rsidR="00CE6634" w:rsidRPr="00983C0D" w14:paraId="0A3B9EC7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5944EB79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A704D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310AA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329AB" w14:textId="3D16B54C" w:rsidR="00CE6634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M</w:t>
            </w:r>
            <w:r w:rsidR="00675C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e</w:t>
            </w:r>
            <w:r w:rsidR="00675C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024BC7" w14:textId="2B3602FC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M</w:t>
            </w:r>
            <w:r w:rsidR="00675C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e</w:t>
            </w:r>
            <w:r w:rsidR="00675C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21F626" w14:textId="521D3B96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M</w:t>
            </w:r>
            <w:r w:rsidR="00675C3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ales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22ECD604" w14:textId="4683D29E" w:rsidR="00CE6634" w:rsidRDefault="00675C30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Females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72DB127E" w14:textId="4A33CB2B" w:rsidR="00CE6634" w:rsidRPr="00983C0D" w:rsidRDefault="00675C30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Females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59617112" w14:textId="40060D4F" w:rsidR="00CE6634" w:rsidRPr="00983C0D" w:rsidRDefault="00675C30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Females</w:t>
            </w:r>
          </w:p>
        </w:tc>
      </w:tr>
      <w:tr w:rsidR="001A4D2A" w:rsidRPr="00983C0D" w14:paraId="591B91F8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 w:val="restart"/>
            <w:tcBorders>
              <w:top w:val="single" w:sz="4" w:space="0" w:color="auto"/>
            </w:tcBorders>
            <w:vAlign w:val="center"/>
          </w:tcPr>
          <w:p w14:paraId="2C46E69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North - West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7095F2A" w14:textId="43395DA0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949117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133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8F2075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1,933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DD0125" w14:textId="3922097F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81BDB6" w14:textId="64B354AE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546" w:type="dxa"/>
            <w:vAlign w:val="center"/>
          </w:tcPr>
          <w:p w14:paraId="5957BDB7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722</w:t>
            </w:r>
          </w:p>
        </w:tc>
        <w:tc>
          <w:tcPr>
            <w:tcW w:w="1547" w:type="dxa"/>
            <w:vAlign w:val="center"/>
          </w:tcPr>
          <w:p w14:paraId="16160414" w14:textId="63FAB152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59</w:t>
            </w:r>
          </w:p>
        </w:tc>
        <w:tc>
          <w:tcPr>
            <w:tcW w:w="1547" w:type="dxa"/>
            <w:vAlign w:val="center"/>
          </w:tcPr>
          <w:p w14:paraId="65A72AA3" w14:textId="53FA4B24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1A4D2A" w:rsidRPr="00983C0D" w14:paraId="217E7AE5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11BBC05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14:paraId="6ACFB7DA" w14:textId="0AC9995F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DCD210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1029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177F21E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2,781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719018B3" w14:textId="5324FAD6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12.95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01086E3" w14:textId="419FFB6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15*</w:t>
            </w:r>
          </w:p>
        </w:tc>
        <w:tc>
          <w:tcPr>
            <w:tcW w:w="1546" w:type="dxa"/>
            <w:vAlign w:val="center"/>
          </w:tcPr>
          <w:p w14:paraId="55137B38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833</w:t>
            </w:r>
          </w:p>
        </w:tc>
        <w:tc>
          <w:tcPr>
            <w:tcW w:w="1547" w:type="dxa"/>
            <w:vAlign w:val="center"/>
          </w:tcPr>
          <w:p w14:paraId="676AFB7E" w14:textId="0E6655EE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50</w:t>
            </w:r>
          </w:p>
        </w:tc>
        <w:tc>
          <w:tcPr>
            <w:tcW w:w="1547" w:type="dxa"/>
            <w:vAlign w:val="center"/>
          </w:tcPr>
          <w:p w14:paraId="0E3EFD0C" w14:textId="6EE117E9" w:rsidR="001A4D2A" w:rsidRPr="00596036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96</w:t>
            </w:r>
          </w:p>
        </w:tc>
      </w:tr>
      <w:tr w:rsidR="001A4D2A" w:rsidRPr="00983C0D" w14:paraId="3E049750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0C3D6C40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2B6E8A8C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4AC5F8A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27E0BF57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74192792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04100A5F" w14:textId="2F9D97C8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08-1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22)</w:t>
            </w:r>
          </w:p>
        </w:tc>
        <w:tc>
          <w:tcPr>
            <w:tcW w:w="1546" w:type="dxa"/>
            <w:vAlign w:val="center"/>
          </w:tcPr>
          <w:p w14:paraId="766A9B93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72DF5807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7D40E7AB" w14:textId="5A0365AE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.06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1A4D2A" w:rsidRPr="00983C0D" w14:paraId="4EFBA656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512DAC3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14:paraId="6034466B" w14:textId="730D879B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07E568E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1872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9CB5DB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1,430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29D68D3F" w14:textId="48BEA8D8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17.28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26F56EF9" w14:textId="66D53C49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53*</w:t>
            </w:r>
          </w:p>
        </w:tc>
        <w:tc>
          <w:tcPr>
            <w:tcW w:w="1546" w:type="dxa"/>
            <w:vAlign w:val="center"/>
          </w:tcPr>
          <w:p w14:paraId="30AF0C1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340</w:t>
            </w:r>
          </w:p>
        </w:tc>
        <w:tc>
          <w:tcPr>
            <w:tcW w:w="1547" w:type="dxa"/>
            <w:vAlign w:val="center"/>
          </w:tcPr>
          <w:p w14:paraId="466EB833" w14:textId="6C80F5EA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88</w:t>
            </w:r>
          </w:p>
        </w:tc>
        <w:tc>
          <w:tcPr>
            <w:tcW w:w="1547" w:type="dxa"/>
            <w:vAlign w:val="center"/>
          </w:tcPr>
          <w:p w14:paraId="209D5612" w14:textId="4DDF42A0" w:rsidR="001A4D2A" w:rsidRPr="00475C16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07</w:t>
            </w:r>
          </w:p>
        </w:tc>
      </w:tr>
      <w:tr w:rsidR="001A4D2A" w:rsidRPr="00983C0D" w14:paraId="1735E3D3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tcBorders>
              <w:bottom w:val="single" w:sz="4" w:space="0" w:color="auto"/>
            </w:tcBorders>
            <w:vAlign w:val="center"/>
          </w:tcPr>
          <w:p w14:paraId="27291B1E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21A9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C445F7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CE67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E2B6AE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86FB51" w14:textId="0E597969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64)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3C641E8E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67F4F60A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3B8FD046" w14:textId="1D20EEBF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.21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CE6634" w:rsidRPr="00983C0D" w14:paraId="1B2D2751" w14:textId="77777777" w:rsidTr="00080245">
        <w:trPr>
          <w:trHeight w:val="170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vAlign w:val="center"/>
          </w:tcPr>
          <w:p w14:paraId="0971D9B1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Overall North West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90C14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3034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13E9F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144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C2E35" w14:textId="5C385498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13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575EE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1DA9FAAA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1895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1D01FF03" w14:textId="6C43F530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70A0D2DB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259" w:type="dxa"/>
            <w:vAlign w:val="center"/>
          </w:tcPr>
          <w:p w14:paraId="64C6014F" w14:textId="77777777" w:rsidR="00CE6634" w:rsidRPr="00983C0D" w:rsidRDefault="00CE6634" w:rsidP="00080245">
            <w:pPr>
              <w:spacing w:after="0" w:line="240" w:lineRule="auto"/>
            </w:pPr>
          </w:p>
        </w:tc>
      </w:tr>
      <w:tr w:rsidR="001A4D2A" w:rsidRPr="00983C0D" w14:paraId="22E7708E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 w:val="restart"/>
            <w:tcBorders>
              <w:top w:val="single" w:sz="4" w:space="0" w:color="auto"/>
            </w:tcBorders>
            <w:vAlign w:val="center"/>
          </w:tcPr>
          <w:p w14:paraId="2E4A0C5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North - East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9C75A9C" w14:textId="69184B0E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EC150D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F0494C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1,283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38BD95" w14:textId="64ADC0FC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14.36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CDAFDB" w14:textId="156274D6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14:paraId="37E03D46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470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309B82AB" w14:textId="24ECA200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58F0A499" w14:textId="653C9EBE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1A4D2A" w:rsidRPr="00983C0D" w14:paraId="73FF59DD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23D5AB70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14:paraId="571EB5D6" w14:textId="64043AC4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032BDE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455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5ABA3ED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2,321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64BC9B9A" w14:textId="3DFEE0E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32AA615A" w14:textId="7CF51D26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06</w:t>
            </w:r>
          </w:p>
        </w:tc>
        <w:tc>
          <w:tcPr>
            <w:tcW w:w="1546" w:type="dxa"/>
            <w:vAlign w:val="center"/>
          </w:tcPr>
          <w:p w14:paraId="4D657D9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673</w:t>
            </w:r>
          </w:p>
        </w:tc>
        <w:tc>
          <w:tcPr>
            <w:tcW w:w="1547" w:type="dxa"/>
            <w:vAlign w:val="center"/>
          </w:tcPr>
          <w:p w14:paraId="498F8655" w14:textId="6CA21329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</w:t>
            </w:r>
          </w:p>
        </w:tc>
        <w:tc>
          <w:tcPr>
            <w:tcW w:w="1547" w:type="dxa"/>
            <w:vAlign w:val="center"/>
          </w:tcPr>
          <w:p w14:paraId="2221567A" w14:textId="683293C2" w:rsidR="001A4D2A" w:rsidRPr="00475C16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89</w:t>
            </w:r>
          </w:p>
        </w:tc>
      </w:tr>
      <w:tr w:rsidR="001A4D2A" w:rsidRPr="00983C0D" w14:paraId="13E13DBC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2627616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4FD19366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3610931C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34E877F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554EC33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49A45E03" w14:textId="47AE38B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(0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99-1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13)</w:t>
            </w:r>
          </w:p>
        </w:tc>
        <w:tc>
          <w:tcPr>
            <w:tcW w:w="1546" w:type="dxa"/>
            <w:vAlign w:val="center"/>
          </w:tcPr>
          <w:p w14:paraId="41B7800B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37B7EF80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266BE29C" w14:textId="7B72E530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0.79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.00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1A4D2A" w:rsidRPr="00983C0D" w14:paraId="3061EBE7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430A1E9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  <w:hideMark/>
          </w:tcPr>
          <w:p w14:paraId="7643DFF7" w14:textId="114F5383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F3FC8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943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F2B4279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1,542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79A1F2B9" w14:textId="0BAC0378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54E98A15" w14:textId="6632C332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14*</w:t>
            </w:r>
          </w:p>
        </w:tc>
        <w:tc>
          <w:tcPr>
            <w:tcW w:w="1546" w:type="dxa"/>
            <w:vAlign w:val="center"/>
          </w:tcPr>
          <w:p w14:paraId="1E63309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380</w:t>
            </w:r>
          </w:p>
        </w:tc>
        <w:tc>
          <w:tcPr>
            <w:tcW w:w="1547" w:type="dxa"/>
            <w:vAlign w:val="center"/>
          </w:tcPr>
          <w:p w14:paraId="5E4C7024" w14:textId="30C24C71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4350B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4350B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78</w:t>
            </w:r>
          </w:p>
        </w:tc>
        <w:tc>
          <w:tcPr>
            <w:tcW w:w="1547" w:type="dxa"/>
            <w:vAlign w:val="center"/>
          </w:tcPr>
          <w:p w14:paraId="3576FA02" w14:textId="4F5490C2" w:rsidR="001A4D2A" w:rsidRPr="00475C16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350B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4350B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84*</w:t>
            </w:r>
          </w:p>
        </w:tc>
      </w:tr>
      <w:tr w:rsidR="001A4D2A" w:rsidRPr="00983C0D" w14:paraId="7E3CA029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tcBorders>
              <w:bottom w:val="single" w:sz="4" w:space="0" w:color="auto"/>
            </w:tcBorders>
            <w:vAlign w:val="center"/>
          </w:tcPr>
          <w:p w14:paraId="37A3DA3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6DC3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A6C2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466B8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5640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C444D" w14:textId="52610603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06-1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23)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01D5284D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6977BBDB" w14:textId="77777777" w:rsidR="001A4D2A" w:rsidRPr="004350B9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316EAF02" w14:textId="02A6E4DF" w:rsidR="001A4D2A" w:rsidRPr="004350B9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0.74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CE6634" w:rsidRPr="00983C0D" w14:paraId="1735BFF3" w14:textId="77777777" w:rsidTr="00080245">
        <w:trPr>
          <w:trHeight w:val="170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vAlign w:val="center"/>
          </w:tcPr>
          <w:p w14:paraId="76D94D30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Overall North-East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313DE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1417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DCEA4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5146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7D3CBF" w14:textId="38EB4B85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15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05D0D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584EAA9E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1523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5CF442A4" w14:textId="2D41984E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4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02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21AD8637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259" w:type="dxa"/>
            <w:vAlign w:val="center"/>
          </w:tcPr>
          <w:p w14:paraId="1902B065" w14:textId="77777777" w:rsidR="00CE6634" w:rsidRPr="00983C0D" w:rsidRDefault="00CE6634" w:rsidP="00080245">
            <w:pPr>
              <w:spacing w:after="0" w:line="240" w:lineRule="auto"/>
            </w:pPr>
          </w:p>
        </w:tc>
      </w:tr>
      <w:tr w:rsidR="001A4D2A" w:rsidRPr="00983C0D" w14:paraId="15E4F94D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 w:val="restart"/>
            <w:tcBorders>
              <w:top w:val="single" w:sz="4" w:space="0" w:color="auto"/>
            </w:tcBorders>
            <w:vAlign w:val="center"/>
          </w:tcPr>
          <w:p w14:paraId="04119C08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Centre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9B8EB6" w14:textId="2B43880E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BEB19D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B0912D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1,388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BE4D93" w14:textId="705B21C2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11.27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B305B2" w14:textId="51EC273C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546" w:type="dxa"/>
            <w:vAlign w:val="center"/>
          </w:tcPr>
          <w:p w14:paraId="7BEE8342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477</w:t>
            </w:r>
          </w:p>
        </w:tc>
        <w:tc>
          <w:tcPr>
            <w:tcW w:w="1547" w:type="dxa"/>
            <w:vAlign w:val="center"/>
          </w:tcPr>
          <w:p w14:paraId="082E7616" w14:textId="776FD3A3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1547" w:type="dxa"/>
            <w:vAlign w:val="center"/>
          </w:tcPr>
          <w:p w14:paraId="7974EE40" w14:textId="48C79AFF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1A4D2A" w:rsidRPr="00983C0D" w14:paraId="3EE63CF1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0C3CAFC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0F2F3C1C" w14:textId="58C7552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221AC1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0D4488D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1,537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6AEFFA4C" w14:textId="79646941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136234D8" w14:textId="1B4298D1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06</w:t>
            </w:r>
          </w:p>
        </w:tc>
        <w:tc>
          <w:tcPr>
            <w:tcW w:w="1546" w:type="dxa"/>
            <w:vAlign w:val="center"/>
          </w:tcPr>
          <w:p w14:paraId="3991EB7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408</w:t>
            </w:r>
          </w:p>
        </w:tc>
        <w:tc>
          <w:tcPr>
            <w:tcW w:w="1547" w:type="dxa"/>
            <w:vAlign w:val="center"/>
          </w:tcPr>
          <w:p w14:paraId="2E02A8B1" w14:textId="7C6D892E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77</w:t>
            </w:r>
          </w:p>
        </w:tc>
        <w:tc>
          <w:tcPr>
            <w:tcW w:w="1547" w:type="dxa"/>
            <w:vAlign w:val="center"/>
          </w:tcPr>
          <w:p w14:paraId="370E6931" w14:textId="2DC31808" w:rsidR="001A4D2A" w:rsidRPr="00475C16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4350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4350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86*</w:t>
            </w:r>
          </w:p>
        </w:tc>
      </w:tr>
      <w:tr w:rsidR="001A4D2A" w:rsidRPr="00983C0D" w14:paraId="74EE3EFE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21BCAF9C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5EA9C72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3249974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4C3C7706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46AEF5EC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411D4948" w14:textId="1746BA52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14)</w:t>
            </w:r>
          </w:p>
        </w:tc>
        <w:tc>
          <w:tcPr>
            <w:tcW w:w="1546" w:type="dxa"/>
            <w:vAlign w:val="center"/>
          </w:tcPr>
          <w:p w14:paraId="1B91343D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2C8DBCE9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54950BB0" w14:textId="2329E176" w:rsidR="001A4D2A" w:rsidRPr="004350B9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1A4D2A" w:rsidRPr="00983C0D" w14:paraId="0277E7C4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72F3913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05176120" w14:textId="721AB1BA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CF5B042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738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877D78D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1,300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18951491" w14:textId="5F82CF8F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2A42B813" w14:textId="1170A95F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27*</w:t>
            </w:r>
          </w:p>
        </w:tc>
        <w:tc>
          <w:tcPr>
            <w:tcW w:w="1546" w:type="dxa"/>
            <w:vAlign w:val="center"/>
          </w:tcPr>
          <w:p w14:paraId="5C9C699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301</w:t>
            </w:r>
          </w:p>
        </w:tc>
        <w:tc>
          <w:tcPr>
            <w:tcW w:w="1547" w:type="dxa"/>
            <w:vAlign w:val="center"/>
          </w:tcPr>
          <w:p w14:paraId="778CE5DB" w14:textId="6C893339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03</w:t>
            </w:r>
          </w:p>
        </w:tc>
        <w:tc>
          <w:tcPr>
            <w:tcW w:w="1547" w:type="dxa"/>
            <w:vAlign w:val="center"/>
          </w:tcPr>
          <w:p w14:paraId="735AEE61" w14:textId="2EF10217" w:rsidR="001A4D2A" w:rsidRPr="00475C16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95</w:t>
            </w:r>
          </w:p>
        </w:tc>
      </w:tr>
      <w:tr w:rsidR="001A4D2A" w:rsidRPr="00983C0D" w14:paraId="607C3940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tcBorders>
              <w:bottom w:val="single" w:sz="4" w:space="0" w:color="auto"/>
            </w:tcBorders>
            <w:vAlign w:val="center"/>
          </w:tcPr>
          <w:p w14:paraId="4D030CA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09B406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C01A0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40D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AFA9F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190AA1" w14:textId="402AC9A8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2DB9AA6A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46CB7BF3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075EF225" w14:textId="0C0A09A6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.10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CE6634" w:rsidRPr="00983C0D" w14:paraId="29785A92" w14:textId="77777777" w:rsidTr="00080245">
        <w:trPr>
          <w:trHeight w:val="170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vAlign w:val="center"/>
          </w:tcPr>
          <w:p w14:paraId="18AD34DA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Overall Centre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1588D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975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EEC65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4225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FFA9FF" w14:textId="222B9FAC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12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9642C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4EF498DE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  <w:t>1186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18994EED" w14:textId="58EF6D9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4C758688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259" w:type="dxa"/>
            <w:vAlign w:val="center"/>
          </w:tcPr>
          <w:p w14:paraId="53B6DE3B" w14:textId="77777777" w:rsidR="00CE6634" w:rsidRPr="00983C0D" w:rsidRDefault="00CE6634" w:rsidP="00080245">
            <w:pPr>
              <w:spacing w:after="0" w:line="240" w:lineRule="auto"/>
            </w:pPr>
          </w:p>
        </w:tc>
      </w:tr>
      <w:tr w:rsidR="001A4D2A" w:rsidRPr="00983C0D" w14:paraId="7AA017B9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 w:val="restart"/>
            <w:tcBorders>
              <w:top w:val="single" w:sz="4" w:space="0" w:color="auto"/>
            </w:tcBorders>
            <w:vAlign w:val="center"/>
          </w:tcPr>
          <w:p w14:paraId="0937646A" w14:textId="656DC1AD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South and Island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13F407" w14:textId="05211061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568E3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5BD15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1,524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03A8C5" w14:textId="2493F13C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50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6E54C0" w14:textId="6F5B9B29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14:paraId="11B612A9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467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10F686C2" w14:textId="7D157DE1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5C9C7E24" w14:textId="3EB283C9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1A4D2A" w:rsidRPr="00983C0D" w14:paraId="7D2D8A8F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6ABAFC9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2278BB05" w14:textId="607E0A9D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CAB6EF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593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7CC7310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2,489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69670048" w14:textId="1CDE5812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2F82B155" w14:textId="33A4E1FF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26*</w:t>
            </w:r>
          </w:p>
        </w:tc>
        <w:tc>
          <w:tcPr>
            <w:tcW w:w="1546" w:type="dxa"/>
            <w:vAlign w:val="center"/>
          </w:tcPr>
          <w:p w14:paraId="43D9E84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580</w:t>
            </w:r>
          </w:p>
        </w:tc>
        <w:tc>
          <w:tcPr>
            <w:tcW w:w="1547" w:type="dxa"/>
            <w:vAlign w:val="center"/>
          </w:tcPr>
          <w:p w14:paraId="19B133A1" w14:textId="3347D96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1547" w:type="dxa"/>
            <w:vAlign w:val="center"/>
          </w:tcPr>
          <w:p w14:paraId="3E166BAC" w14:textId="5C3382C3" w:rsidR="001A4D2A" w:rsidRPr="00C07FBC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01</w:t>
            </w:r>
          </w:p>
        </w:tc>
      </w:tr>
      <w:tr w:rsidR="001A4D2A" w:rsidRPr="00983C0D" w14:paraId="40AFF41C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5729916D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70BCD7A3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17A98EA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5ED1D7F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3356BC8E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218C524E" w14:textId="5A901040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34)</w:t>
            </w:r>
          </w:p>
        </w:tc>
        <w:tc>
          <w:tcPr>
            <w:tcW w:w="1546" w:type="dxa"/>
            <w:vAlign w:val="center"/>
          </w:tcPr>
          <w:p w14:paraId="1F3E2F16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2FA1340A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56561D54" w14:textId="6249ACF5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0.90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.12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1A4D2A" w:rsidRPr="00983C0D" w14:paraId="19E5DEA4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3934B2C9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35BB8FFA" w14:textId="5E6A1DC6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78F442E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1854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E379B29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2,269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64856E0" w14:textId="3C260359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13.19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6039A730" w14:textId="5BF4899B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54*</w:t>
            </w:r>
          </w:p>
        </w:tc>
        <w:tc>
          <w:tcPr>
            <w:tcW w:w="1546" w:type="dxa"/>
            <w:vAlign w:val="center"/>
          </w:tcPr>
          <w:p w14:paraId="1ECFD825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473</w:t>
            </w:r>
          </w:p>
        </w:tc>
        <w:tc>
          <w:tcPr>
            <w:tcW w:w="1547" w:type="dxa"/>
            <w:vAlign w:val="center"/>
          </w:tcPr>
          <w:p w14:paraId="26A3D903" w14:textId="47893E9C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53</w:t>
            </w:r>
          </w:p>
        </w:tc>
        <w:tc>
          <w:tcPr>
            <w:tcW w:w="1547" w:type="dxa"/>
            <w:vAlign w:val="center"/>
          </w:tcPr>
          <w:p w14:paraId="76C90C32" w14:textId="1A52D1E6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13*</w:t>
            </w:r>
          </w:p>
        </w:tc>
      </w:tr>
      <w:tr w:rsidR="001A4D2A" w:rsidRPr="00983C0D" w14:paraId="3E6FE6BE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tcBorders>
              <w:bottom w:val="single" w:sz="4" w:space="0" w:color="auto"/>
            </w:tcBorders>
            <w:vAlign w:val="center"/>
          </w:tcPr>
          <w:p w14:paraId="229AF273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3FA73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BCAF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75B7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D0BB3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6843B" w14:textId="4CC48FE2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44-1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64)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5BAB99BB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61359404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5F7C4BAC" w14:textId="23E2B51D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.27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CE6634" w:rsidRPr="00983C0D" w14:paraId="2EEE6240" w14:textId="77777777" w:rsidTr="00080245">
        <w:trPr>
          <w:trHeight w:val="170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vAlign w:val="center"/>
          </w:tcPr>
          <w:p w14:paraId="65F3D805" w14:textId="20BB81CB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Overall South-Island</w:t>
            </w:r>
            <w:r w:rsidR="004E77E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B31F37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2552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C1744C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6282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4FFE" w14:textId="132E5528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10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E48895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6D5896A4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1520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7A97FB99" w14:textId="67E0F453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339C1DAF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it-IT"/>
              </w:rPr>
            </w:pPr>
          </w:p>
        </w:tc>
        <w:tc>
          <w:tcPr>
            <w:tcW w:w="1259" w:type="dxa"/>
            <w:vAlign w:val="center"/>
          </w:tcPr>
          <w:p w14:paraId="072B9B38" w14:textId="77777777" w:rsidR="00CE6634" w:rsidRPr="00983C0D" w:rsidRDefault="00CE6634" w:rsidP="00080245">
            <w:pPr>
              <w:spacing w:after="0" w:line="240" w:lineRule="auto"/>
            </w:pPr>
          </w:p>
        </w:tc>
      </w:tr>
      <w:tr w:rsidR="001A4D2A" w:rsidRPr="00983C0D" w14:paraId="3B7E5769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 w:val="restart"/>
            <w:tcBorders>
              <w:top w:val="single" w:sz="4" w:space="0" w:color="auto"/>
            </w:tcBorders>
            <w:vAlign w:val="center"/>
          </w:tcPr>
          <w:p w14:paraId="0A3BFFD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Italy</w:t>
            </w:r>
          </w:p>
        </w:tc>
        <w:tc>
          <w:tcPr>
            <w:tcW w:w="19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3166D" w14:textId="28050E9F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Densely-populated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103155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270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416CA3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6,128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16C20" w14:textId="68A7C525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DE954" w14:textId="30A9A5EA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14:paraId="6D7D3652" w14:textId="77777777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2,136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7799DCD3" w14:textId="24248A3C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547" w:type="dxa"/>
            <w:tcBorders>
              <w:top w:val="single" w:sz="4" w:space="0" w:color="auto"/>
            </w:tcBorders>
            <w:vAlign w:val="center"/>
          </w:tcPr>
          <w:p w14:paraId="64B9805D" w14:textId="7DB0D4FE" w:rsidR="001A4D2A" w:rsidRPr="00983C0D" w:rsidRDefault="001A4D2A" w:rsidP="0008024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</w:t>
            </w:r>
          </w:p>
        </w:tc>
      </w:tr>
      <w:tr w:rsidR="001A4D2A" w:rsidRPr="00983C0D" w14:paraId="324A0384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78EC38FF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19539762" w14:textId="650EAD7F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6E3511C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2301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9AB7617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9,128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51DE1ECE" w14:textId="76753FF3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12.55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5150A57E" w14:textId="606F46BF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15*</w:t>
            </w:r>
          </w:p>
        </w:tc>
        <w:tc>
          <w:tcPr>
            <w:tcW w:w="1546" w:type="dxa"/>
            <w:vAlign w:val="center"/>
          </w:tcPr>
          <w:p w14:paraId="1DE9B8C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2,494</w:t>
            </w:r>
          </w:p>
        </w:tc>
        <w:tc>
          <w:tcPr>
            <w:tcW w:w="1547" w:type="dxa"/>
            <w:vAlign w:val="center"/>
          </w:tcPr>
          <w:p w14:paraId="2A617FC2" w14:textId="3D24DFD5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06</w:t>
            </w:r>
          </w:p>
        </w:tc>
        <w:tc>
          <w:tcPr>
            <w:tcW w:w="1547" w:type="dxa"/>
            <w:vAlign w:val="center"/>
          </w:tcPr>
          <w:p w14:paraId="796EFF6D" w14:textId="3A5547B7" w:rsidR="001A4D2A" w:rsidRPr="00C07FBC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95</w:t>
            </w:r>
          </w:p>
        </w:tc>
      </w:tr>
      <w:tr w:rsidR="001A4D2A" w:rsidRPr="00983C0D" w14:paraId="26433ED3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5C75AFCD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29E624F0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7D23E061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6463D73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6544E526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1F17C02B" w14:textId="3D8AB6BD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19)</w:t>
            </w:r>
          </w:p>
        </w:tc>
        <w:tc>
          <w:tcPr>
            <w:tcW w:w="1546" w:type="dxa"/>
            <w:vAlign w:val="center"/>
          </w:tcPr>
          <w:p w14:paraId="6D33F188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7CC5EC48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vAlign w:val="center"/>
          </w:tcPr>
          <w:p w14:paraId="50068C5A" w14:textId="2649B346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0.90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.01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1A4D2A" w:rsidRPr="00983C0D" w14:paraId="0219FE3D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vAlign w:val="center"/>
          </w:tcPr>
          <w:p w14:paraId="7CCDEE3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14:paraId="03393583" w14:textId="7F22C2C4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4C6A19B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5407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33287F0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6,541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1495B764" w14:textId="6ABD8592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.84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4EA92974" w14:textId="167FE4B8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  <w:t>36*</w:t>
            </w:r>
          </w:p>
        </w:tc>
        <w:tc>
          <w:tcPr>
            <w:tcW w:w="1546" w:type="dxa"/>
            <w:vAlign w:val="center"/>
          </w:tcPr>
          <w:p w14:paraId="4AA834D6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1,494</w:t>
            </w:r>
          </w:p>
        </w:tc>
        <w:tc>
          <w:tcPr>
            <w:tcW w:w="1547" w:type="dxa"/>
            <w:vAlign w:val="center"/>
          </w:tcPr>
          <w:p w14:paraId="31FFCC96" w14:textId="26D0B6F6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1547" w:type="dxa"/>
            <w:vAlign w:val="center"/>
          </w:tcPr>
          <w:p w14:paraId="3D585DF9" w14:textId="3380527C" w:rsidR="001A4D2A" w:rsidRPr="00C07FBC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</w:t>
            </w:r>
          </w:p>
        </w:tc>
      </w:tr>
      <w:tr w:rsidR="001A4D2A" w:rsidRPr="00983C0D" w14:paraId="036E5B4D" w14:textId="77777777" w:rsidTr="00080245">
        <w:trPr>
          <w:gridAfter w:val="1"/>
          <w:wAfter w:w="1259" w:type="dxa"/>
          <w:trHeight w:val="170"/>
        </w:trPr>
        <w:tc>
          <w:tcPr>
            <w:tcW w:w="1358" w:type="dxa"/>
            <w:vMerge/>
            <w:tcBorders>
              <w:bottom w:val="single" w:sz="4" w:space="0" w:color="auto"/>
            </w:tcBorders>
            <w:vAlign w:val="center"/>
          </w:tcPr>
          <w:p w14:paraId="3A3B2966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01397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C30B2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4CFEA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92724" w14:textId="77777777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F4F78" w14:textId="24672CD4" w:rsidR="001A4D2A" w:rsidRPr="00983C0D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41)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1BF87BB3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26AE31FC" w14:textId="7777777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03C04D9E" w14:textId="401933C7" w:rsidR="001A4D2A" w:rsidRPr="00C24C84" w:rsidRDefault="001A4D2A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0.91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.04</w:t>
            </w:r>
            <w:r w:rsidRPr="00983C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CE6634" w:rsidRPr="00983C0D" w14:paraId="5E0273A9" w14:textId="77777777" w:rsidTr="00080245">
        <w:trPr>
          <w:trHeight w:val="170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15597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Overall Italy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D59AD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7978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5F0D3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21797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84CA95" w14:textId="4876A8F3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12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983C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CA0C0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FD1DE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6124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335F8" w14:textId="2274D5C1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A62E7" w14:textId="77777777" w:rsidR="00CE6634" w:rsidRPr="00983C0D" w:rsidRDefault="00CE6634" w:rsidP="00080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259" w:type="dxa"/>
            <w:vAlign w:val="center"/>
          </w:tcPr>
          <w:p w14:paraId="3EE122D7" w14:textId="77777777" w:rsidR="00CE6634" w:rsidRPr="00983C0D" w:rsidRDefault="00CE6634" w:rsidP="00080245">
            <w:pPr>
              <w:spacing w:after="0" w:line="240" w:lineRule="auto"/>
            </w:pPr>
          </w:p>
        </w:tc>
      </w:tr>
    </w:tbl>
    <w:p w14:paraId="7A149C9A" w14:textId="7396CD0A" w:rsidR="00444D23" w:rsidRDefault="00CE6634" w:rsidP="00CE6634">
      <w:pPr>
        <w:rPr>
          <w:rFonts w:ascii="Times New Roman" w:hAnsi="Times New Roman" w:cs="Times New Roman"/>
          <w:b/>
          <w:sz w:val="24"/>
          <w:szCs w:val="20"/>
        </w:rPr>
      </w:pPr>
      <w:r w:rsidRPr="001D2A54">
        <w:rPr>
          <w:rFonts w:ascii="Times New Roman" w:hAnsi="Times New Roman" w:cs="Times New Roman"/>
          <w:b/>
          <w:sz w:val="24"/>
          <w:szCs w:val="20"/>
        </w:rPr>
        <w:lastRenderedPageBreak/>
        <w:t xml:space="preserve">Supplemental Table 4 - Suicide by level of </w:t>
      </w:r>
      <w:r w:rsidR="00410D34">
        <w:rPr>
          <w:rFonts w:ascii="Times New Roman" w:hAnsi="Times New Roman" w:cs="Times New Roman"/>
          <w:b/>
          <w:sz w:val="24"/>
          <w:szCs w:val="20"/>
        </w:rPr>
        <w:t>population density</w:t>
      </w:r>
      <w:r w:rsidRPr="001D2A54">
        <w:rPr>
          <w:rFonts w:ascii="Times New Roman" w:hAnsi="Times New Roman" w:cs="Times New Roman"/>
          <w:b/>
          <w:sz w:val="24"/>
          <w:szCs w:val="20"/>
        </w:rPr>
        <w:t>: estimated Annual Percentage</w:t>
      </w:r>
      <w:r w:rsidRPr="009E2073">
        <w:rPr>
          <w:rFonts w:ascii="Times New Roman" w:hAnsi="Times New Roman" w:cs="Times New Roman"/>
          <w:b/>
          <w:sz w:val="24"/>
          <w:szCs w:val="20"/>
        </w:rPr>
        <w:t xml:space="preserve"> Change (APC) and Average Annual Percentage Change (AAPC) and corresponding 95% confidence intervals (95% CI), Italy, 1985–2016. </w:t>
      </w:r>
    </w:p>
    <w:p w14:paraId="1E808769" w14:textId="1F028764" w:rsidR="00CE6634" w:rsidRPr="007F3C4B" w:rsidRDefault="00444D23" w:rsidP="007F3C4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0"/>
        </w:rPr>
      </w:pPr>
      <w:r w:rsidRPr="007F3C4B">
        <w:rPr>
          <w:rFonts w:ascii="Times New Roman" w:hAnsi="Times New Roman" w:cs="Times New Roman"/>
          <w:b/>
          <w:sz w:val="24"/>
          <w:szCs w:val="20"/>
        </w:rPr>
        <w:t>Males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6"/>
        <w:gridCol w:w="911"/>
        <w:gridCol w:w="936"/>
        <w:gridCol w:w="1368"/>
        <w:gridCol w:w="782"/>
        <w:gridCol w:w="848"/>
        <w:gridCol w:w="848"/>
        <w:gridCol w:w="886"/>
        <w:gridCol w:w="815"/>
        <w:gridCol w:w="381"/>
      </w:tblGrid>
      <w:tr w:rsidR="00410D34" w:rsidRPr="00C24C84" w14:paraId="035B7FEB" w14:textId="77777777" w:rsidTr="007F3C4B">
        <w:trPr>
          <w:trHeight w:val="900"/>
        </w:trPr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585EA" w14:textId="77777777" w:rsidR="00CE663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Cohort</w:t>
            </w:r>
          </w:p>
          <w:p w14:paraId="43D782CA" w14:textId="7590C221" w:rsidR="00410D34" w:rsidRPr="00C24C84" w:rsidRDefault="00410D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Population density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14956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Segment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74CCC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Lower Endpoint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9FECE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Upper Endpoint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7116BB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APC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1BB01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Lower 95%CI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0029C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Upper 95%CI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A0EE38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Test Statistic (t)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DFA220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Prob &gt; |t|</w:t>
            </w:r>
          </w:p>
        </w:tc>
      </w:tr>
      <w:tr w:rsidR="00410D34" w:rsidRPr="00C24C84" w14:paraId="42049DAF" w14:textId="77777777" w:rsidTr="007F3C4B">
        <w:trPr>
          <w:gridAfter w:val="1"/>
          <w:wAfter w:w="381" w:type="dxa"/>
          <w:trHeight w:val="600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70920" w14:textId="3F10BCE7" w:rsidR="00CE6634" w:rsidRPr="00790E76" w:rsidRDefault="00410D34" w:rsidP="00ED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 populated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5F7A8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A9225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54C11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2005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3EB9D" w14:textId="6461E9CA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8*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2ABCB" w14:textId="521EC64A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568B4" w14:textId="7053088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EB90E" w14:textId="57FBE81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E04A3" w14:textId="0330AA24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C24C84" w14:paraId="0713B1EA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220C74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449BBA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A170364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2005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E9DE7A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A08F5A4" w14:textId="649A8FA8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C47037" w14:textId="683421A5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F11CD71" w14:textId="7BC52E18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+1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032B43" w14:textId="7AFE74ED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9F808E" w14:textId="2567AA35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  <w:tr w:rsidR="00410D34" w:rsidRPr="00C24C84" w14:paraId="5D0FC519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D07D2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41C467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87756" w14:textId="77777777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A708DE" w14:textId="77777777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0BF254" w14:textId="405F74AA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750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8*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5C7DDF" w14:textId="377C5FD1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750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55A982" w14:textId="4A1FA0DF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750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549D5F" w14:textId="429ECCAC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 w:rsidR="007508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0E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260161" w14:textId="73A72843" w:rsidR="00CE6634" w:rsidRPr="00790E76" w:rsidRDefault="00CE6634" w:rsidP="00ED7F1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C24C84" w14:paraId="0402C459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92846" w14:textId="002BBEE4" w:rsidR="00CE6634" w:rsidRPr="00C24C84" w:rsidRDefault="00410D34" w:rsidP="00ED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AD741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09994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088C0" w14:textId="77777777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1997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AFA41" w14:textId="692239F0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F548B" w14:textId="15B75EB2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B5CE5" w14:textId="6101991C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79588" w14:textId="79142C8D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40622B" w14:textId="4D1E19FD" w:rsidR="00CE6634" w:rsidRPr="00790E76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</w:tr>
      <w:tr w:rsidR="00410D34" w:rsidRPr="00C24C84" w14:paraId="761A6A71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32AB3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FA00DA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F6D5C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1997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324D0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2006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7F07E" w14:textId="70417F54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5*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1DCB4" w14:textId="7A4FEE8E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-4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CB172" w14:textId="2C474D32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023E7" w14:textId="4ECEA222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-5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EE2551" w14:textId="67451AFF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C24C84" w14:paraId="0CB6E837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E725EF8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B23BEB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B16889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41229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2012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8395FD2" w14:textId="1225E0FC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1DEC95" w14:textId="514C25CA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09DC2F" w14:textId="083FC333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50B88F" w14:textId="029EB2FC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C53CB6" w14:textId="001C345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</w:tr>
      <w:tr w:rsidR="00410D34" w:rsidRPr="00C24C84" w14:paraId="4A143F04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F72E24" w14:textId="77777777" w:rsidR="00CE6634" w:rsidRPr="00C24C84" w:rsidRDefault="00CE6634" w:rsidP="00ED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B202B5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1E953F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507445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989417F" w14:textId="7AE949D3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A29B73" w14:textId="4AF510C1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-6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325D59" w14:textId="6376A794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33FF9E" w14:textId="776C72AC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6E21389" w14:textId="19FF5823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</w:tr>
      <w:tr w:rsidR="00410D34" w:rsidRPr="00C24C84" w14:paraId="141934B9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C26AE7" w14:textId="77777777" w:rsidR="00CE6634" w:rsidRPr="00C24C84" w:rsidRDefault="00CE6634" w:rsidP="00ED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8BC95B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B86CB2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2EAAD3" w14:textId="77777777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C4968" w14:textId="2F9A4FBE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2*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78CBDC" w14:textId="562B9FBC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318FC9" w14:textId="10B070A9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65FC31" w14:textId="0CDD7ADF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500C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8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88CC7A" w14:textId="798717D5" w:rsidR="00CE6634" w:rsidRPr="00500CD5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C24C84" w14:paraId="457CE89A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84CDD" w14:textId="2946E38E" w:rsidR="00CE6634" w:rsidRPr="00C24C84" w:rsidRDefault="00410D34" w:rsidP="00ED7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981D8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700D9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88CAE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1998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9AED4" w14:textId="75AD5083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*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E4B6AA" w14:textId="537A93AC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403B59" w14:textId="6C1E5BE1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1A9E2" w14:textId="1BDC42C9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F3A50" w14:textId="1301ED9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C24C84" w14:paraId="3B4CB28F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4381B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94DAF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5FF4E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1998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E006D0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2005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22B3C" w14:textId="643BC102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6*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17630" w14:textId="379222AF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FDDA9" w14:textId="298F7AD1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78E83" w14:textId="1BC9AB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30391" w14:textId="4A75433D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C24C84" w14:paraId="0D1E9E8F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86AEC79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8FE8D3E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7D283D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7D8626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2014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903F6A" w14:textId="3B3B3331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DD96A8" w14:textId="308AA3CA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E97A01" w14:textId="748A9A60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FA636F" w14:textId="3F2872CA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8C588D1" w14:textId="60340DAA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40</w:t>
            </w:r>
          </w:p>
        </w:tc>
      </w:tr>
      <w:tr w:rsidR="00410D34" w:rsidRPr="00C24C84" w14:paraId="29B3031D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AB58540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C5D605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B05BA0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14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B7F2DA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EC53FC" w14:textId="52F5AE73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-7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5ECCA0" w14:textId="449406AA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15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DD0D69" w14:textId="406ADA63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A585594" w14:textId="2D282C3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</w:t>
            </w: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D7DFD7" w14:textId="03C7B6A8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10</w:t>
            </w:r>
          </w:p>
        </w:tc>
      </w:tr>
      <w:tr w:rsidR="00410D34" w:rsidRPr="00C24C84" w14:paraId="6FEEB880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8B385D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FE36E8" w14:textId="77777777" w:rsidR="00CE6634" w:rsidRPr="00C24C84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24C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8D2412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AD8C72" w14:textId="7777777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F1DD4F" w14:textId="48B0A585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*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C40F1F" w14:textId="6DCEA6F0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4CF8E" w14:textId="618368E7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2B3C67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1B7CBD" w14:textId="34F25109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7</w:t>
            </w:r>
          </w:p>
        </w:tc>
        <w:tc>
          <w:tcPr>
            <w:tcW w:w="8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D25C5" w14:textId="6FA99D0F" w:rsidR="00CE6634" w:rsidRPr="002B3C67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790E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01018D" w14:paraId="27174E44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42900B6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Overall (Italy)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40D037C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24B7CD2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50056C9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1997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90E3656" w14:textId="3AC024C2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0*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147487F" w14:textId="09339BF5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6B5265F" w14:textId="47F0CA4E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E8DFCA0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-3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8217878" w14:textId="10E93228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01018D" w14:paraId="109E0216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42242CC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695982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9BC26A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1997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7E55D0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2006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AF0FC3" w14:textId="793168C5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1*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FC87C7" w14:textId="03438C70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-4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CF1B243" w14:textId="374B584C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508D6F" w14:textId="3A8B1772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-5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04E8DAC" w14:textId="36DCCE92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01018D" w14:paraId="40329096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C2D08C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4C75A70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EE52A6A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2006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991965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701F51" w14:textId="66520B20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+1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C6E4848" w14:textId="309CEC38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DD7D489" w14:textId="2DE762FF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+3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C0178A4" w14:textId="098B449B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7E027F" w14:textId="56548050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</w:tr>
      <w:tr w:rsidR="00410D34" w:rsidRPr="0001018D" w14:paraId="1276665E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EE1AB26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6FB6C8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C3F8BC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13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2A3B95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78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3CA38F" w14:textId="50724F54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-3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4*</w:t>
            </w:r>
          </w:p>
        </w:tc>
        <w:tc>
          <w:tcPr>
            <w:tcW w:w="84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5B9C63" w14:textId="3830CC90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-6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4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B49F9" w14:textId="6B593166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88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A19E49" w14:textId="5625EDCB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8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4245A4" w14:textId="5C8615EA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10D34" w:rsidRPr="0001018D" w14:paraId="4976DAE8" w14:textId="77777777" w:rsidTr="007F3C4B">
        <w:trPr>
          <w:gridAfter w:val="1"/>
          <w:wAfter w:w="381" w:type="dxa"/>
          <w:trHeight w:val="300"/>
        </w:trPr>
        <w:tc>
          <w:tcPr>
            <w:tcW w:w="20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41EA0E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BD06FB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C1BA9A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2083AF" w14:textId="77777777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688CF7" w14:textId="66B12EA6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-1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4*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F4C901" w14:textId="55281996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-2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D00D12" w14:textId="5201A2F1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-0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8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923FFB" w14:textId="35244A01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-4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AD7538" w14:textId="13C31B09" w:rsidR="00CE6634" w:rsidRPr="0001018D" w:rsidRDefault="00CE6634" w:rsidP="00ED7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&lt;0</w:t>
            </w:r>
            <w:r w:rsidR="007508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0101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</w:tbl>
    <w:p w14:paraId="6FB8CFF8" w14:textId="3E1DA003" w:rsidR="00CE6634" w:rsidRDefault="00CE6634" w:rsidP="00CE6634">
      <w:pPr>
        <w:rPr>
          <w:rFonts w:ascii="Times New Roman" w:hAnsi="Times New Roman" w:cs="Times New Roman"/>
          <w:b/>
          <w:sz w:val="24"/>
          <w:szCs w:val="20"/>
        </w:rPr>
      </w:pPr>
    </w:p>
    <w:p w14:paraId="11906AAF" w14:textId="2C31229B" w:rsidR="00444D23" w:rsidRDefault="00444D23" w:rsidP="00CE6634">
      <w:pPr>
        <w:rPr>
          <w:rFonts w:ascii="Times New Roman" w:hAnsi="Times New Roman" w:cs="Times New Roman"/>
          <w:b/>
          <w:sz w:val="24"/>
          <w:szCs w:val="20"/>
        </w:rPr>
      </w:pPr>
    </w:p>
    <w:p w14:paraId="74096B13" w14:textId="77777777" w:rsidR="00444D23" w:rsidRDefault="00444D23" w:rsidP="00CE6634">
      <w:pPr>
        <w:rPr>
          <w:rFonts w:ascii="Times New Roman" w:hAnsi="Times New Roman" w:cs="Times New Roman"/>
          <w:b/>
          <w:sz w:val="24"/>
          <w:szCs w:val="20"/>
        </w:rPr>
      </w:pPr>
    </w:p>
    <w:p w14:paraId="61CA342B" w14:textId="1F258AEC" w:rsidR="00444D23" w:rsidRPr="007F3C4B" w:rsidRDefault="00444D23" w:rsidP="007F3C4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0"/>
        </w:rPr>
      </w:pPr>
      <w:r w:rsidRPr="007F3C4B">
        <w:rPr>
          <w:rFonts w:ascii="Times New Roman" w:hAnsi="Times New Roman" w:cs="Times New Roman"/>
          <w:b/>
          <w:sz w:val="24"/>
          <w:szCs w:val="20"/>
        </w:rPr>
        <w:t>Females</w:t>
      </w:r>
    </w:p>
    <w:tbl>
      <w:tblPr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9"/>
        <w:gridCol w:w="949"/>
        <w:gridCol w:w="969"/>
        <w:gridCol w:w="1636"/>
        <w:gridCol w:w="918"/>
        <w:gridCol w:w="925"/>
        <w:gridCol w:w="925"/>
        <w:gridCol w:w="941"/>
        <w:gridCol w:w="918"/>
        <w:gridCol w:w="960"/>
      </w:tblGrid>
      <w:tr w:rsidR="00444D23" w:rsidRPr="009035D5" w14:paraId="2578C9B0" w14:textId="77777777" w:rsidTr="00A76CE0">
        <w:trPr>
          <w:gridAfter w:val="1"/>
          <w:wAfter w:w="960" w:type="dxa"/>
          <w:trHeight w:val="900"/>
        </w:trPr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8544D7" w14:textId="77777777" w:rsidR="00444D23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Cohort</w:t>
            </w:r>
          </w:p>
          <w:p w14:paraId="25402E43" w14:textId="681D931C" w:rsidR="0006758E" w:rsidRPr="009035D5" w:rsidRDefault="0006758E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Population density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3B959C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Segment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E75045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Lower Endpoint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F55AA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Upper Endpoint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861222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APC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725EBF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Lower 95%CI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9884B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Upper 95%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CI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DEAD51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Test Statistic (t)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ABD0DF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it-IT"/>
              </w:rPr>
              <w:t>Prob &gt; |t|</w:t>
            </w:r>
          </w:p>
        </w:tc>
      </w:tr>
      <w:tr w:rsidR="00444D23" w:rsidRPr="00C24C84" w14:paraId="5A6B8FB4" w14:textId="77777777" w:rsidTr="00A76CE0">
        <w:trPr>
          <w:gridAfter w:val="1"/>
          <w:wAfter w:w="960" w:type="dxa"/>
          <w:trHeight w:val="600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E3423" w14:textId="66D6C081" w:rsidR="00444D23" w:rsidRPr="009035D5" w:rsidRDefault="00A029C2" w:rsidP="00A76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Densely populated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2FC54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705A6" w14:textId="77777777" w:rsidR="00444D23" w:rsidRPr="009035D5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070B1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9035D5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007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029C4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8*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F1A99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-4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C239E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F3B8B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-19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7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C007D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444D23" w:rsidRPr="00C24C84" w14:paraId="60BBF4DC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B74D37D" w14:textId="77777777" w:rsidR="00444D23" w:rsidRPr="00852F22" w:rsidRDefault="00444D23" w:rsidP="00A76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E26036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691F6EC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2007</w:t>
            </w:r>
          </w:p>
        </w:tc>
        <w:tc>
          <w:tcPr>
            <w:tcW w:w="16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BA8697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2013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CA13F0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6BCA29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3756EB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+6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90E4EE8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7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F61CCF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50</w:t>
            </w:r>
          </w:p>
        </w:tc>
      </w:tr>
      <w:tr w:rsidR="00444D23" w:rsidRPr="00C24C84" w14:paraId="761114DB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5AD7696" w14:textId="77777777" w:rsidR="00444D23" w:rsidRPr="00852F22" w:rsidRDefault="00444D23" w:rsidP="00A76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AB2A18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7A86C6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2013</w:t>
            </w:r>
          </w:p>
        </w:tc>
        <w:tc>
          <w:tcPr>
            <w:tcW w:w="16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E9152A3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81C28F4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-5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B5C0EA7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-14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5AAF9BB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+4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B3B4557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BDFDC3F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30</w:t>
            </w:r>
          </w:p>
        </w:tc>
      </w:tr>
      <w:tr w:rsidR="00444D23" w:rsidRPr="00C24C84" w14:paraId="7BBF42CD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5A09B4" w14:textId="77777777" w:rsidR="00444D23" w:rsidRPr="00852F22" w:rsidRDefault="00444D23" w:rsidP="00A76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2E07D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DAC154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37638C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F2C165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0*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F22572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-4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9353AB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7</w:t>
            </w: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FD8503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-4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E49F47" w14:textId="77777777" w:rsidR="00444D23" w:rsidRPr="00852F22" w:rsidRDefault="00444D23" w:rsidP="00A76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A029C2" w:rsidRPr="00C24C84" w14:paraId="2ADC3B2F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372B4C5" w14:textId="72AEF49A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Intermediate-density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28DE4FA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896049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E3AF06B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2006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626115D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6*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D74E41E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86029BE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C2E258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161AAA4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A029C2" w:rsidRPr="00C24C84" w14:paraId="279BBC0F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D7393D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BBB7B9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83F08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2006</w:t>
            </w:r>
          </w:p>
        </w:tc>
        <w:tc>
          <w:tcPr>
            <w:tcW w:w="16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AF26FC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77776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2B720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</w:p>
        </w:tc>
        <w:tc>
          <w:tcPr>
            <w:tcW w:w="9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C202FB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</w:t>
            </w:r>
          </w:p>
        </w:tc>
        <w:tc>
          <w:tcPr>
            <w:tcW w:w="94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F936DD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</w:t>
            </w: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BABAC4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60</w:t>
            </w:r>
          </w:p>
        </w:tc>
      </w:tr>
      <w:tr w:rsidR="00A029C2" w:rsidRPr="00C24C84" w14:paraId="2EB5EC51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8A5089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405D62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4B2244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6E3DE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48C867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9*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3CE98A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D82FF7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3</w:t>
            </w: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B518F5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-6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8B3D28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A029C2" w:rsidRPr="00C24C84" w14:paraId="090CE3EA" w14:textId="77777777" w:rsidTr="00A76CE0">
        <w:trPr>
          <w:trHeight w:val="300"/>
        </w:trPr>
        <w:tc>
          <w:tcPr>
            <w:tcW w:w="12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437AF87" w14:textId="46A71BF2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Thinly-populated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7558830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756717A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A4C3F9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2008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A2F8D3E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5*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D4A6F3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9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B98ABAD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AFEF5E0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22B46AC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  <w:tc>
          <w:tcPr>
            <w:tcW w:w="960" w:type="dxa"/>
            <w:vAlign w:val="center"/>
          </w:tcPr>
          <w:p w14:paraId="01432C73" w14:textId="77777777" w:rsidR="00A029C2" w:rsidRPr="00C24C84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29C2" w:rsidRPr="00C24C84" w14:paraId="2DF48387" w14:textId="77777777" w:rsidTr="00A76CE0">
        <w:trPr>
          <w:trHeight w:val="300"/>
        </w:trPr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903AF6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32C22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4E242F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2008</w:t>
            </w:r>
          </w:p>
        </w:tc>
        <w:tc>
          <w:tcPr>
            <w:tcW w:w="16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CF01C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832B6B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5</w:t>
            </w:r>
          </w:p>
        </w:tc>
        <w:tc>
          <w:tcPr>
            <w:tcW w:w="9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258DB3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9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B9E019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+1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8</w:t>
            </w:r>
          </w:p>
        </w:tc>
        <w:tc>
          <w:tcPr>
            <w:tcW w:w="94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D6F147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F3149A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70</w:t>
            </w:r>
          </w:p>
        </w:tc>
        <w:tc>
          <w:tcPr>
            <w:tcW w:w="960" w:type="dxa"/>
            <w:vAlign w:val="center"/>
          </w:tcPr>
          <w:p w14:paraId="7B6A0952" w14:textId="77777777" w:rsidR="00A029C2" w:rsidRPr="00C24C84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29C2" w:rsidRPr="00C24C84" w14:paraId="7D58FF44" w14:textId="77777777" w:rsidTr="00A76CE0">
        <w:trPr>
          <w:trHeight w:val="300"/>
        </w:trPr>
        <w:tc>
          <w:tcPr>
            <w:tcW w:w="12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66ABE2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DCCEC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F55B5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1985</w:t>
            </w: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BD2704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2016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8E9034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0*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3F0D3C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6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EB7177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4</w:t>
            </w: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CC4B0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-6</w:t>
            </w: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  <w:t>1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2615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331D126F" w14:textId="77777777" w:rsidR="00A029C2" w:rsidRPr="00C24C84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029C2" w:rsidRPr="006E1A53" w14:paraId="10368A90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45D6D4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Overall (Italy)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44F580F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2F21782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C7CAAD3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2007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5B216E7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0*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C2562E0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14F05BE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F9BFFBF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EAF254B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  <w:tr w:rsidR="00A029C2" w:rsidRPr="006E1A53" w14:paraId="1FFA73C0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6E6166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9B4A8B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876AB8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2007</w:t>
            </w:r>
          </w:p>
        </w:tc>
        <w:tc>
          <w:tcPr>
            <w:tcW w:w="16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1605D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EAC4BF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8AC3B5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9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82B4F2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64789D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E73EA90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60</w:t>
            </w:r>
          </w:p>
        </w:tc>
      </w:tr>
      <w:tr w:rsidR="00A029C2" w:rsidRPr="006E1A53" w14:paraId="7D3A86F9" w14:textId="77777777" w:rsidTr="00A76CE0">
        <w:trPr>
          <w:gridAfter w:val="1"/>
          <w:wAfter w:w="960" w:type="dxa"/>
          <w:trHeight w:val="300"/>
        </w:trPr>
        <w:tc>
          <w:tcPr>
            <w:tcW w:w="12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3753A1" w14:textId="77777777" w:rsidR="00A029C2" w:rsidRPr="00852F22" w:rsidRDefault="00A029C2" w:rsidP="00A029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90413E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AAPC</w:t>
            </w:r>
          </w:p>
        </w:tc>
        <w:tc>
          <w:tcPr>
            <w:tcW w:w="9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23EE19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71F13F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40F8A0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2*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8EC1DB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AFBD16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9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F5B641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-10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9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DBD78" w14:textId="77777777" w:rsidR="00A029C2" w:rsidRPr="00852F22" w:rsidRDefault="00A029C2" w:rsidP="00A0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&lt;0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.</w:t>
            </w:r>
            <w:r w:rsidRPr="00852F2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01</w:t>
            </w:r>
          </w:p>
        </w:tc>
      </w:tr>
    </w:tbl>
    <w:p w14:paraId="4958EB41" w14:textId="77777777" w:rsidR="00444D23" w:rsidRDefault="00444D23" w:rsidP="00444D23">
      <w:pPr>
        <w:rPr>
          <w:rFonts w:ascii="Times New Roman" w:hAnsi="Times New Roman" w:cs="Times New Roman"/>
          <w:sz w:val="20"/>
          <w:szCs w:val="20"/>
        </w:rPr>
      </w:pPr>
    </w:p>
    <w:p w14:paraId="200F4732" w14:textId="70379300" w:rsidR="000B11C4" w:rsidRDefault="000B11C4">
      <w:pPr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br w:type="page"/>
      </w:r>
    </w:p>
    <w:p w14:paraId="571B289C" w14:textId="24AF6084" w:rsidR="004270D0" w:rsidRDefault="004270D0" w:rsidP="004270D0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 w:rsidRPr="003A7E27">
        <w:rPr>
          <w:rFonts w:ascii="Times New Roman" w:hAnsi="Times New Roman" w:cs="Times New Roman"/>
          <w:b/>
          <w:sz w:val="24"/>
          <w:szCs w:val="20"/>
        </w:rPr>
        <w:t xml:space="preserve">Supplemental Table </w:t>
      </w:r>
      <w:r w:rsidRPr="00C708EA">
        <w:rPr>
          <w:rFonts w:ascii="Times New Roman" w:hAnsi="Times New Roman" w:cs="Times New Roman"/>
          <w:b/>
          <w:sz w:val="24"/>
          <w:szCs w:val="20"/>
        </w:rPr>
        <w:t>5</w:t>
      </w:r>
      <w:r w:rsidRPr="00E06AB8">
        <w:rPr>
          <w:rFonts w:ascii="Times New Roman" w:hAnsi="Times New Roman" w:cs="Times New Roman"/>
          <w:b/>
          <w:sz w:val="24"/>
          <w:szCs w:val="20"/>
        </w:rPr>
        <w:t xml:space="preserve"> -  Suicide by population density of area of residence</w:t>
      </w:r>
      <w:r w:rsidR="00564B73">
        <w:rPr>
          <w:rFonts w:ascii="Times New Roman" w:hAnsi="Times New Roman" w:cs="Times New Roman"/>
          <w:b/>
          <w:sz w:val="24"/>
          <w:szCs w:val="20"/>
        </w:rPr>
        <w:t xml:space="preserve"> and sex</w:t>
      </w:r>
      <w:r w:rsidRPr="00E06AB8">
        <w:rPr>
          <w:rFonts w:ascii="Times New Roman" w:hAnsi="Times New Roman" w:cs="Times New Roman"/>
          <w:b/>
          <w:sz w:val="24"/>
          <w:szCs w:val="20"/>
        </w:rPr>
        <w:t>. Number of suicides (n), standardized (std) rate, and Rate Ratios (RR) with corresponding 95% Confidence Interv</w:t>
      </w:r>
      <w:r>
        <w:rPr>
          <w:rFonts w:ascii="Times New Roman" w:hAnsi="Times New Roman" w:cs="Times New Roman"/>
          <w:b/>
          <w:sz w:val="24"/>
          <w:szCs w:val="20"/>
        </w:rPr>
        <w:t>als (95% CI). Italy, years 1985-</w:t>
      </w:r>
      <w:r w:rsidRPr="00E06AB8">
        <w:rPr>
          <w:rFonts w:ascii="Times New Roman" w:hAnsi="Times New Roman" w:cs="Times New Roman"/>
          <w:b/>
          <w:sz w:val="24"/>
          <w:szCs w:val="20"/>
        </w:rPr>
        <w:t>2016</w:t>
      </w:r>
    </w:p>
    <w:p w14:paraId="3F999BDC" w14:textId="7AE50434" w:rsidR="00A8570D" w:rsidRDefault="00A8570D" w:rsidP="004270D0">
      <w:pPr>
        <w:spacing w:after="0"/>
        <w:rPr>
          <w:rFonts w:ascii="Times New Roman" w:hAnsi="Times New Roman" w:cs="Times New Roman"/>
          <w:b/>
          <w:sz w:val="24"/>
          <w:szCs w:val="20"/>
        </w:rPr>
      </w:pPr>
    </w:p>
    <w:p w14:paraId="3EDF289D" w14:textId="170790FF" w:rsidR="00564B73" w:rsidRPr="00E06AB8" w:rsidRDefault="00564B73" w:rsidP="004270D0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MALES</w:t>
      </w:r>
    </w:p>
    <w:tbl>
      <w:tblPr>
        <w:tblW w:w="13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6"/>
        <w:gridCol w:w="546"/>
        <w:gridCol w:w="539"/>
        <w:gridCol w:w="207"/>
        <w:gridCol w:w="490"/>
        <w:gridCol w:w="207"/>
        <w:gridCol w:w="490"/>
        <w:gridCol w:w="207"/>
        <w:gridCol w:w="490"/>
        <w:gridCol w:w="579"/>
        <w:gridCol w:w="572"/>
        <w:gridCol w:w="207"/>
        <w:gridCol w:w="511"/>
        <w:gridCol w:w="207"/>
        <w:gridCol w:w="511"/>
        <w:gridCol w:w="207"/>
        <w:gridCol w:w="511"/>
        <w:gridCol w:w="207"/>
        <w:gridCol w:w="511"/>
        <w:gridCol w:w="207"/>
        <w:gridCol w:w="511"/>
        <w:gridCol w:w="207"/>
        <w:gridCol w:w="571"/>
        <w:gridCol w:w="564"/>
        <w:gridCol w:w="207"/>
        <w:gridCol w:w="504"/>
        <w:gridCol w:w="207"/>
        <w:gridCol w:w="504"/>
        <w:gridCol w:w="207"/>
        <w:gridCol w:w="504"/>
        <w:gridCol w:w="207"/>
        <w:gridCol w:w="504"/>
        <w:gridCol w:w="207"/>
        <w:gridCol w:w="504"/>
        <w:gridCol w:w="380"/>
      </w:tblGrid>
      <w:tr w:rsidR="002905CA" w:rsidRPr="00E06AB8" w14:paraId="7416FD4E" w14:textId="77777777" w:rsidTr="0020340C">
        <w:trPr>
          <w:trHeight w:val="255"/>
        </w:trPr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5E00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3194" w:type="dxa"/>
            <w:gridSpan w:val="3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EAFA9E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Population density</w:t>
            </w:r>
          </w:p>
        </w:tc>
      </w:tr>
      <w:tr w:rsidR="002905CA" w:rsidRPr="00E06AB8" w14:paraId="7F1570D6" w14:textId="77777777" w:rsidTr="0020340C">
        <w:trPr>
          <w:trHeight w:val="255"/>
        </w:trPr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7E1E" w14:textId="32DB4590" w:rsidR="002905CA" w:rsidRPr="00E06AB8" w:rsidRDefault="002905CA" w:rsidP="004E5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17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0436" w14:textId="43E82315" w:rsidR="002905CA" w:rsidRPr="00E06AB8" w:rsidRDefault="000B11C4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Densely populated </w:t>
            </w:r>
          </w:p>
        </w:tc>
        <w:tc>
          <w:tcPr>
            <w:tcW w:w="4741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781D" w14:textId="204A669D" w:rsidR="002905CA" w:rsidRPr="00E06AB8" w:rsidRDefault="00D762A6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Intermediate density</w:t>
            </w:r>
          </w:p>
        </w:tc>
        <w:tc>
          <w:tcPr>
            <w:tcW w:w="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CAF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9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9583" w14:textId="3A4FD33F" w:rsidR="002905CA" w:rsidRPr="00E06AB8" w:rsidRDefault="00D762A6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Thinly populated 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A18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2905CA" w:rsidRPr="00E06AB8" w14:paraId="011181F9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6B5C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Year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9879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45B8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Std rate</w:t>
            </w:r>
          </w:p>
        </w:tc>
        <w:tc>
          <w:tcPr>
            <w:tcW w:w="1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89E3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B739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RR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E0ADA" w14:textId="2367D7F4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2FA0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Std rate</w:t>
            </w:r>
          </w:p>
        </w:tc>
        <w:tc>
          <w:tcPr>
            <w:tcW w:w="16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DC3A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84B2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RR</w:t>
            </w:r>
          </w:p>
        </w:tc>
        <w:tc>
          <w:tcPr>
            <w:tcW w:w="16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7F9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93D90" w14:textId="61D46ABA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B83B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Std rate</w:t>
            </w:r>
          </w:p>
        </w:tc>
        <w:tc>
          <w:tcPr>
            <w:tcW w:w="16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A06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1E3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RR</w:t>
            </w:r>
          </w:p>
        </w:tc>
        <w:tc>
          <w:tcPr>
            <w:tcW w:w="18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D82D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</w:tr>
      <w:tr w:rsidR="002905CA" w:rsidRPr="00E06AB8" w14:paraId="2A713C89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D75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13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1130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B5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7A8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59B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8E5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670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75A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55C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64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1239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7696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89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97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893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767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CCB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558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2B9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9C5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8BD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E0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7CA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0F1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950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E70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EE0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A2F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B38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F4B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226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F68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7CF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024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ED0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3A6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3E7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D7010C3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122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7AA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246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557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66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16A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83F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D55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89A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A3A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1154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873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87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B6E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5F7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291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BDB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842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AD9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79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2AE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79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C81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BA0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9E6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317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27E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C7A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B8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18E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E87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522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9E83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A98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940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B18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4D5F961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FEE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AE2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1099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EE4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B57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8A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1FD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857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1FB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8D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52B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1134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EB6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F14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5F8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AE1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8A9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925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7C2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E9B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1F1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0C1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ACB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605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BE9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A0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4DF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8B0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394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D83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E4B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0A7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28E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107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643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6F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522D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0972D7A8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DA7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44C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351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1A7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AED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0C8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672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B09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428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45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1148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073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74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FA1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C7D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11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A49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2DA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BEE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557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F8D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5F6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382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176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906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494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ECD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11E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DF6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791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FE1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86C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6D7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60C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87C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E76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4B8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2635976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ED4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54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1087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68B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2E9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19D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5BF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4E4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9FF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128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EE0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1114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8D3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F2D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BC2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58D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017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CF6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42B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620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AB6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AD3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C07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3B39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DA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887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219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9BA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A55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18C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7E8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CA4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E49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D2F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09D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D73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E762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9FB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AC34773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EFF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9AD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1069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2E4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69A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486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50A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34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EC5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010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FB8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1164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5A7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65F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98C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F0E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99A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277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BAB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2C4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28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993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ED2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D0C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337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908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45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E2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A0B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7DA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475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75A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3F1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D25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3A2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E63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D13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901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1F09E81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EE1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47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033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732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B01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FA8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535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5C6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3B9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6E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1183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3DA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11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444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B63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9A8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DD3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A5A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D3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7D0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EDD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9C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AD2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708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976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31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228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1F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D74A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842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BE6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823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36C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2BB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E69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505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90C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48C31241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7DC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F6A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1059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9FA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E5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B2B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D64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1E9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39C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5B5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D0F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1248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10F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91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82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B9A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58A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A01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6C6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71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A24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8DD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1C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686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89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969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F39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0EB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966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433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24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65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AAB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7114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CD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DDB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88A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602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8F39F1F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24E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6A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1136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7BE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EC3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FD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231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13A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CA6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F91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48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1307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FD9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8B9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6A5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50F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B54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0CD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3A9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A72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32C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D66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278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6F2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3B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999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0BC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9FF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E26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C76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B9A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D91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162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061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B3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186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AF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C57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6E89B98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5A1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87B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1052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02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16F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F20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E12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CE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C70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65F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0D6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1298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A7A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2C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1F6E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11B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A2F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C65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E44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79C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404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D4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BA5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600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4D1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993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A0A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FCD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733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A84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743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CDC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16F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ED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3CD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CA1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A0D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DCD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26311E0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EE8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C3B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1064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D5D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5F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809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FCC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A69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FD2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71E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7A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E9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A1F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31B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A5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A0B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CD1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D1F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8AD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9C8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680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6F4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AA6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846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9D6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928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2DE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35A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65F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D9E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E08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01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BB9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1B5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EAA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29D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42B8A36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8B4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FE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1046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1BF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F99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29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0D1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BAE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C73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9BF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214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1373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C8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446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60B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2A0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7CE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776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307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FA3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ACF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1E4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27E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169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B6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0C2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52D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DD8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27F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FBF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B07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93E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D46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B5E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33E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648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744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14FFA97F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041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FBB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1080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692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CB5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CD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307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68C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21D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DC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A9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1398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11A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11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793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D5F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84A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DFC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374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720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BBE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77B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94E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F07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9B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1031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62A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5F3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27E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C25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EA17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BAA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AA1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96F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59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7E9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549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5C0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019A89EE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2EC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404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1033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3E7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BCF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263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63A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C1F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46E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A11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51D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1269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430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431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DA3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8E0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994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F54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D53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A2E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594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EA4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B9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23D8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E8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1055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4B8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836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6B0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A63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481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CE4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522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E83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EF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AE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5C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DEE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3848FBF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235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82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853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48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37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A7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BDE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448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A67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CD0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E01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1232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661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6AF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E4F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4CF9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85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3C4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DFE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B40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535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2DC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4C0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26E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1F4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9DB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54C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A50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905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96F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C25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6A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19E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1A7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6B9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7A8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DAB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0BC9893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44E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A2A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2F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2E4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535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E88D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A8D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538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810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476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1196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346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222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A1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980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0F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20C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455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AB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CF1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711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0B2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91A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E18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FB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95A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B1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348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4B2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F9C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FC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A6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285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4D8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1FE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038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0A83C87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0D0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A64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773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B87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F8B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04E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FBC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ADB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614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A66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B3B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1225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25C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128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6B7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2E7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655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FAE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EB2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129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A8A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113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94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F3D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79F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906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B48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76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31B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4BF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46C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5C1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EA3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2B5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00B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A72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1C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1.65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BD7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6EA61C6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D1E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29A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830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3E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474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472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C31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E8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F2B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F59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F0D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BCF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9E4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0E3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6C2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375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B5C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D96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28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0A9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A24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BD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9D4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EF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942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B13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F06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CD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5A1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ED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6C9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6A1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E08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AC6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ADD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48E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B56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551FF86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C09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74F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EBB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DB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2ED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5D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590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D5BC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724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1CF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1155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815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22D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DD4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EAD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680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E54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FEB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FE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0C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98A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B88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F0A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4B6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948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773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A68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99C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24F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B7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43A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45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D6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F4A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CA7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081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E6D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131666CF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8D7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33F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831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A93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104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3CD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4A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53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CCB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CE9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5A9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1168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FD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EC3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39D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DAB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E18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7DE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4DB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81F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91A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CB5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FB3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E1B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069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F2F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DFF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59C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DB5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9F3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89F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E78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15B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86E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B31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A13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89F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CC89BFC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DA0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622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766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73C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15B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586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A35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E34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922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CA68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959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1078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523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124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D34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840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67E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78E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54E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59A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8AE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C0C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EFA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99CD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812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838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877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E48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ECE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3770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90E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77A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7F7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D59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0E3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9C6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641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176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ED12F53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F1C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5A6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774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E59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2A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03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294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DBF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812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450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F1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1076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0D5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5E8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842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DD3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C71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B35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D41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4F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86F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836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DF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D66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DF5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881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4BA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E65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78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0DC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E34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1B2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3A1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B5B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04E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F0D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944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9E5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DC25E51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5F5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2007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69F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777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E8E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32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808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AE4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C1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20D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63F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2F4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1136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BA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3E1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50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400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102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BBC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94A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04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ED8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8DE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FCE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50D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AFF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846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F74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BA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70E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CB0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955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D4DF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3C3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FB1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B8B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1AC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2D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6EE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3E8B0E4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57D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9E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788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B06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642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5A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DAC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A8F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D1F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C5A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17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1158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1C3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5E6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130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ADF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D6B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D32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BE3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BE9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575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45B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AEF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DF2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9A5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919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8D7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E4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CC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63F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F53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FE5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95D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0AE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44A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55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FE1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1.60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E51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6D71690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1F9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2BB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E97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1F2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E9B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CC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F5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115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461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009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1247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2E7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73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A1D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12D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90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3EF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1B7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AC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741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78E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2A9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8EF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9F8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914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A7B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7DE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EF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90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49A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902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BA6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FA2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8F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D8A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276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799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9BF5F4A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515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D42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885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2DA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A7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1D7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289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90C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432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555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598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1229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33A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B27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F05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741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E7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925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D26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4EC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D2D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D5A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529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265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E09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FC8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3C2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7DA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AB3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29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9F8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835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5C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52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9E5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63D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64A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974E313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870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4F09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851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95C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44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952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388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90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C8E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E88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A67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1334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DCC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9C0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9B4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B9C0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CE8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C36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FC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1A4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15C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09B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D77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D0D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C0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997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DD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C8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88F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5F2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B16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08B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847F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E53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EB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588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4D5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1.61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70E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BF5B836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4BD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14D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917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CD4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089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9D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0C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021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940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C2E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F2E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1355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B5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311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7C1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BA2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3E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553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7D9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FCC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AEA0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4F0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BD7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71D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4FB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955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476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C9B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DA5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9D7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772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526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223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C9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1A5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09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ABE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4EC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D6AEE6B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C0C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7EE2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1F6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3B5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D43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282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2B0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705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3CB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C9F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1376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E27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C6C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6D3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E36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82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A00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187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701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997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6C6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B2A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D23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2D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940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9B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37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714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90E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F5F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994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70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7AB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B8C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FB7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C9E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ED0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5AEEBF7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5B6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8B2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886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75D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6E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3E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262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979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EF9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6F9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76A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1264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F3D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F6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9D1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949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036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14AA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011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B4B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A72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FCC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0D7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F1D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585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982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B56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5DE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D476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D28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0B1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6C9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6F1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97F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F92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5B3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CF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F53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AABB11D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558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B3A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839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A3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E4F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1E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447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B43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690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333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01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1297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BF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4EE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BCC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00A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B35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80F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C5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C8B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47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B81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C79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83B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A14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903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C5F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257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27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52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187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89F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63D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98F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C50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3EB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9E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1.52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CD5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A50F3DB" w14:textId="77777777" w:rsidTr="0020340C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680F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DB4D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841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F1EF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10.1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34CB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396E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9.4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0BD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DA5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CBFD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990E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98F7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1273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0B67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5F4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D9E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11.1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0787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9DD4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A85E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F764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8BA8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8FD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7A80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56BB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D8D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7B08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851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B11F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13.2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D072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71AA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69C8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0172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3FAE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DF07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F296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406E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A4F8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A701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B386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</w:tbl>
    <w:p w14:paraId="32D3ED0C" w14:textId="1C52612B" w:rsidR="00564B73" w:rsidRDefault="00564B73" w:rsidP="004E54FF">
      <w:pPr>
        <w:pStyle w:val="ListParagraph"/>
        <w:spacing w:after="0"/>
        <w:rPr>
          <w:rFonts w:ascii="Times New Roman" w:hAnsi="Times New Roman" w:cs="Times New Roman"/>
          <w:b/>
          <w:sz w:val="24"/>
          <w:szCs w:val="20"/>
        </w:rPr>
      </w:pPr>
    </w:p>
    <w:p w14:paraId="1F667A14" w14:textId="77777777" w:rsidR="00564B73" w:rsidRDefault="00564B73" w:rsidP="004E54FF">
      <w:pPr>
        <w:pStyle w:val="ListParagraph"/>
        <w:spacing w:after="0"/>
        <w:rPr>
          <w:rFonts w:ascii="Times New Roman" w:hAnsi="Times New Roman" w:cs="Times New Roman"/>
          <w:b/>
          <w:sz w:val="24"/>
          <w:szCs w:val="20"/>
        </w:rPr>
      </w:pPr>
    </w:p>
    <w:p w14:paraId="3F0E8E4D" w14:textId="548038C7" w:rsidR="00564B73" w:rsidRPr="007F3C4B" w:rsidRDefault="00564B73" w:rsidP="00564B73">
      <w:pPr>
        <w:spacing w:after="0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FEMALES</w:t>
      </w:r>
    </w:p>
    <w:tbl>
      <w:tblPr>
        <w:tblW w:w="135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489"/>
        <w:gridCol w:w="629"/>
        <w:gridCol w:w="207"/>
        <w:gridCol w:w="415"/>
        <w:gridCol w:w="207"/>
        <w:gridCol w:w="415"/>
        <w:gridCol w:w="207"/>
        <w:gridCol w:w="563"/>
        <w:gridCol w:w="483"/>
        <w:gridCol w:w="622"/>
        <w:gridCol w:w="207"/>
        <w:gridCol w:w="410"/>
        <w:gridCol w:w="207"/>
        <w:gridCol w:w="410"/>
        <w:gridCol w:w="207"/>
        <w:gridCol w:w="556"/>
        <w:gridCol w:w="207"/>
        <w:gridCol w:w="556"/>
        <w:gridCol w:w="207"/>
        <w:gridCol w:w="556"/>
        <w:gridCol w:w="240"/>
        <w:gridCol w:w="444"/>
        <w:gridCol w:w="572"/>
        <w:gridCol w:w="207"/>
        <w:gridCol w:w="390"/>
        <w:gridCol w:w="207"/>
        <w:gridCol w:w="390"/>
        <w:gridCol w:w="207"/>
        <w:gridCol w:w="512"/>
        <w:gridCol w:w="207"/>
        <w:gridCol w:w="512"/>
        <w:gridCol w:w="207"/>
        <w:gridCol w:w="512"/>
        <w:gridCol w:w="400"/>
      </w:tblGrid>
      <w:tr w:rsidR="002905CA" w:rsidRPr="00E06AB8" w14:paraId="68EE6F00" w14:textId="77777777" w:rsidTr="0020340C">
        <w:trPr>
          <w:trHeight w:val="255"/>
        </w:trPr>
        <w:tc>
          <w:tcPr>
            <w:tcW w:w="13587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8213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Population density</w:t>
            </w:r>
          </w:p>
        </w:tc>
      </w:tr>
      <w:tr w:rsidR="002905CA" w:rsidRPr="00E06AB8" w14:paraId="6977D9CD" w14:textId="77777777" w:rsidTr="0020340C">
        <w:trPr>
          <w:trHeight w:val="255"/>
        </w:trPr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4C29" w14:textId="0EE9B4B5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13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8FB9" w14:textId="2D0F5F87" w:rsidR="002905CA" w:rsidRPr="003A7E27" w:rsidRDefault="00D762A6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Densely populated</w:t>
            </w:r>
          </w:p>
        </w:tc>
        <w:tc>
          <w:tcPr>
            <w:tcW w:w="4628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62FB" w14:textId="41D07E7B" w:rsidR="002905CA" w:rsidRPr="00C708EA" w:rsidRDefault="001E674C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3A7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Intermediate density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088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36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1377" w14:textId="7691169D" w:rsidR="002905CA" w:rsidRPr="00E06AB8" w:rsidRDefault="001E674C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Thinly populated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9AF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2905CA" w:rsidRPr="00E06AB8" w14:paraId="6F9AE461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B8DE7" w14:textId="371D6E63" w:rsidR="002905CA" w:rsidRPr="00E06AB8" w:rsidRDefault="00D762A6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Year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F9722" w14:textId="7F208E6C" w:rsidR="002905CA" w:rsidRPr="003A7E27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5C06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Std  rate</w:t>
            </w:r>
          </w:p>
        </w:tc>
        <w:tc>
          <w:tcPr>
            <w:tcW w:w="14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2189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61A1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RR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4D2C1" w14:textId="1F04C9DC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6187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Std rate</w:t>
            </w:r>
          </w:p>
        </w:tc>
        <w:tc>
          <w:tcPr>
            <w:tcW w:w="14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6869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55EF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RR</w:t>
            </w:r>
          </w:p>
        </w:tc>
        <w:tc>
          <w:tcPr>
            <w:tcW w:w="17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9E27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268F7" w14:textId="15C0C3E2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1B54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Std rate</w:t>
            </w:r>
          </w:p>
        </w:tc>
        <w:tc>
          <w:tcPr>
            <w:tcW w:w="14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5488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D338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RR</w:t>
            </w:r>
          </w:p>
        </w:tc>
        <w:tc>
          <w:tcPr>
            <w:tcW w:w="18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F520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95%CI</w:t>
            </w:r>
          </w:p>
        </w:tc>
      </w:tr>
      <w:tr w:rsidR="002905CA" w:rsidRPr="00E06AB8" w14:paraId="25CD951B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579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53E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614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F3F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50E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C05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E74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AF2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C6D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892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A59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8F2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B9F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316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615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F21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372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261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005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E85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EF7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33C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E55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B7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720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98C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7A7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FA9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863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B70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DAA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66C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A56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65F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9C4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2AF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F1CC5C4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E4B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BA9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599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F2B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D20F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6C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A03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48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C8A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00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FF1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9CF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16E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7D9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7DC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A5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327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6A2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5EE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F24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5B4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38D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451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204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482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9E5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375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F17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AC3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6E9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376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575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68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188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D88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7DD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F00DEE8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E04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93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531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281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B1E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EF52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049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78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066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777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6A2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436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C2F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8BA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13F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52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924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9C7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65A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07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0EF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C46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314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61C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328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904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0F9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1FB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9AD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824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E928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B38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953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4D6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F8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8F4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0A9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BA2DA4F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5B2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A33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551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E8A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F6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AB4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062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0E7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884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B80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B84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8BA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7C4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9E5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39D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60E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1F3B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22C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F27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402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12B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09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684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E96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A8B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A3A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7E2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B6B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1AA2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770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3D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A83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577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4CD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E78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B15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1A402A6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D20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1989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364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564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4D6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4B6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85F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27C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D47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437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B22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430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557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86D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44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147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930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B11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480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D0E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C78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0.55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FDF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361E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749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B6D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A0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25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CB3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0CC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AA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130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0F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C7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83D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0.62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CC0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1A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773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BC9ECE4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5E5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06C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B0D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1D3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9D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F52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E87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CF5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C3D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79D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7D6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B1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3B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3A0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BE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42D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3A4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3E7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3D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EFF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82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77E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829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414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297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D7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5AD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DDC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79E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5FC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B06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37B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338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D04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446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068241BF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D4C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8F3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482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1CC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F72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2E6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C99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0354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87F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76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F0E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D85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F52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8C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E12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A4B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4E9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5EC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D2E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18D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2AE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8D2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A00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1ED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7EE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C7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D8F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608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40D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EA8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B50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BC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8D9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79E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49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23E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40C19A6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FF8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87E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491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7D8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0D4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E13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F00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E51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3A7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B22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9AF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1DC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B89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C1F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E84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245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062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008B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11F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88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15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FB3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F0A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0CA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837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648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23C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2F0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612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FD1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E32F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0E7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D7E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BAD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C91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0C7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089EA120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E3E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CC4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15B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D75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C20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9B8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15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F51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88C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A83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397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2E8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AD6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B64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EA0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203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02B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89D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87E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621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FCA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7D4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45D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FC0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92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F9A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611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93C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629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81B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26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0D8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8A1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E3E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1A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CE5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766C4FB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0C3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475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19DC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D3B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764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A1F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27F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1C0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3F5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97B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DF9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701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78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650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868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7995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B16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42E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09B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5B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065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D72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DEC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FED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69E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918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89A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33F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61D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E89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DC3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2C3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E16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CE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0A9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5534E70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C7D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851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827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E0C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3DA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508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97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1E4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FB6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C98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412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678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78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458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AA8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FBD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47C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0FE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3D5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97A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ECB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A0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1DD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853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93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0EB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D02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7F9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EE1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DC9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9C5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89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5DF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196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745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D57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642F4C6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0EB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FE8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479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A96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7B4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DB5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961A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6E0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EAE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5A6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291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457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158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B2C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6FF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DB6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FBD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7903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8CC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D53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06D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C6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0FC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F71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784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317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4FA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FCE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F7D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EF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F59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0E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AA6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597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ADB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D37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616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51159D6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44E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CD6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404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85F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5DD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4E1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60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E0D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19F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7A6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123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434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B74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1F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AE0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F9D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AF1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C47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DA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0F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9A8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794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387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2D1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276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201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111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05F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71F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976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2A5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C54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A43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662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0475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34D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CEF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27FE057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3AB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2FE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BFF6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76B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5CB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87F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AE8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650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C4A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8E2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98C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FB0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568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C37F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883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FBA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D1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4BA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3250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203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7B7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0.99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134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EB4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266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E42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779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BF2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6F0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C95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1DD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8CC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C0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B1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FBE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956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20E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2C21F4E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44F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1999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BB8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F13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E0E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102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57A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41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663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531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ECD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1EB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432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D00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0BE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B70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133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EB6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EB5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23A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9C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45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595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52F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D14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75A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4D9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126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738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C1E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856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88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2C0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FEA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044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9C1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08205D59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E46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210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8F82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EE3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080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D00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946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0B6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B7F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BCD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387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BDA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533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35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0B2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89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505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89B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44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37B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DE9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490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98C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2B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7C2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3A8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8D7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ACB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32A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739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B35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B72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07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D7D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898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CBA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6A1E057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E21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867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461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FB1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31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DD7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3E2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FD1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624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DCE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D8E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6AC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A2C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36A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E75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7DF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87F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8F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DA2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0D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84E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7FBB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AAB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FA2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BC0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431A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12A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B75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35C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ED1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493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D11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A1E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69F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3DE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79BEA1F9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504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C7F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66B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2F7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18D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CEB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588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396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7EF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376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323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247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7A6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818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DD1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AE9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BEE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6FA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E57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C0B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5A5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BE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00F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8D4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F865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E3B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9C62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F53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8B5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F62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22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48E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B77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B81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F14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758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F043607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C20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121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356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AE8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B8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CE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F3F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15E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600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FAE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9AC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348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E38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184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D65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FE0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1E2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55E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087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8CE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70C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32E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A37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581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E74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A43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19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252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E7F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BB4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919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9A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C29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E39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D99B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63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1FF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44DFB848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93F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5A6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E11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8BB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E47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509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B26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F5B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B24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87B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5DB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8CE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35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5F0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AC0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CD1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631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2A1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D8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0C2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92C8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1FC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5FF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942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F3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C3E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450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B10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3BC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1FE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F6F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681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94F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AF6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F7C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7329192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68F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982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1AD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4C2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53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0BE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BC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230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CA7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ED5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8EE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F02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303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316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504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495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ED9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83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5BB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894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BC9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BFF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DE1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214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22D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7FA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18A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25A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115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6ED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6E0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6A3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D87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F2D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295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364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3CA56AF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5C0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C8D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DEC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8AF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B81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111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7B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845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A80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73F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305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0A9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30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883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B1E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505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473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DD8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4D2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4F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7B4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3EF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9B0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83D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80F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48E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1F6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A4D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673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12F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0B2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236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9FD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3C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216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1.38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97E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44DCB1D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4D8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A7E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38F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17F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60B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9F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128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CE4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7DD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96B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B19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AFC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D29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CE9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214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003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7DD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8EB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457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090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E02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223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8C7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82D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D17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880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8CA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8BC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2CF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B77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A28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F6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FF3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E41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8E9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40B861A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0C9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329A" w14:textId="77777777" w:rsidR="002905CA" w:rsidRPr="00C708EA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708E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179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AC1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610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C9E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12C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AD3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D4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715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351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77C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274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8C6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976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01B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7F2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AAB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8E9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F59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76E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5BB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010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2DF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BD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620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CC4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DE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B71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AB1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853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5BB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2EB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E54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091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D26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086A08E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598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2009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7D56" w14:textId="77777777" w:rsidR="002905CA" w:rsidRPr="00C708EA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708E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0D0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B07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CCE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BE5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BB8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A17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D6C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536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361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B97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A13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6257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88E2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C6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A66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25F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543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9F0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0D4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53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1.16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4A9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844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5FD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2A8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11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FCC4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14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59F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7C3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577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41A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BAE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A5C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DBE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2A9E6716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428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E255" w14:textId="77777777" w:rsidR="002905CA" w:rsidRPr="00C708EA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708E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98D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5D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323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7E8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3E4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301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C2D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4A3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317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A60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55D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25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888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57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E2C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339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7B1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89D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628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F38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A92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7F8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64F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1CE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497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7D1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505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FEE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FA4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F24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FBD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A4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EA2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8FC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642915E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8DD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123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F97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EFA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98D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01F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36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C4F5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AA7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91A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358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F8F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8C7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C92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D1F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6AD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A01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27A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622C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F0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9EE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64C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042D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230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17A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B73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7866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296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33E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280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19E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2F3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618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13A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8E5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5A9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460767F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A66E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974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B6B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6E1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44B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057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806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3D7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121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E39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374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709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4A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A0A0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36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B63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1EF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F88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148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4F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D17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554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CA6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7E5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48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F3C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8F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DDC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EEA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FC7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665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425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E86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034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5DD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E14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34BE7028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E33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AEB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350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42C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8AC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07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1D7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B04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8CC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55A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E93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376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BF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4B9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19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CD8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0B7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900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0E1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A4D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10A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4E6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862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AA1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24B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78D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B8D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5A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91BA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70E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09B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630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200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F11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771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6E2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8C41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503547FF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8082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A3C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653F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38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87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87C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B94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C14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6F6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752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392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E52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0BC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660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C04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BC6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C09C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05A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91F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96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063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4C8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1.27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558A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9D6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226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0FA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038B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884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677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C96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479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375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A82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44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0.91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8C9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1863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4E0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4CD579BC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D93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6CD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319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88F1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6EE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563A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E5D5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F27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DA7B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884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208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345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C9F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F59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EBD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64BBD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4BF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B59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507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0.88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4F9B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CDB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C31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5E1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1.03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6130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373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193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3AF4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688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AE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1188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6C2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83D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6BA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0.86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C75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825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0.72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5289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4E4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B576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  <w:tr w:rsidR="002905CA" w:rsidRPr="00E06AB8" w14:paraId="61BD966C" w14:textId="77777777" w:rsidTr="0020340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C0387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030E7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0E61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891FE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5A49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86DE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E101D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CFB68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59A93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7D26B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0249F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2.8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9A1C1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F5995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C7542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B2D6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AC799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8355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0.96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30EB8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8609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E6016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92719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1.13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D4B4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5E970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944A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C9CA0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1A90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E319C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1ECC2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3.4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4CC6F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37ED7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1.02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5C0A6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(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C4FCF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0.85</w:t>
            </w:r>
          </w:p>
        </w:tc>
        <w:tc>
          <w:tcPr>
            <w:tcW w:w="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E982E" w14:textId="77777777" w:rsidR="002905CA" w:rsidRPr="00E06AB8" w:rsidRDefault="002905CA" w:rsidP="0020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110B4" w14:textId="77777777" w:rsidR="002905CA" w:rsidRPr="00E06AB8" w:rsidRDefault="002905CA" w:rsidP="00203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A83C3" w14:textId="77777777" w:rsidR="002905CA" w:rsidRPr="00E06AB8" w:rsidRDefault="002905CA" w:rsidP="0020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06AB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</w:p>
        </w:tc>
      </w:tr>
    </w:tbl>
    <w:p w14:paraId="36E5C7BA" w14:textId="1697F778" w:rsidR="00131689" w:rsidRDefault="00131689" w:rsidP="00333347">
      <w:pPr>
        <w:rPr>
          <w:rFonts w:ascii="Times New Roman" w:hAnsi="Times New Roman" w:cs="Times New Roman"/>
          <w:b/>
          <w:sz w:val="24"/>
          <w:szCs w:val="20"/>
        </w:rPr>
      </w:pPr>
    </w:p>
    <w:p w14:paraId="5EFD6CD7" w14:textId="77777777" w:rsidR="00131689" w:rsidRDefault="00131689">
      <w:pPr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br w:type="page"/>
      </w:r>
    </w:p>
    <w:p w14:paraId="121EAAFA" w14:textId="77DB6605" w:rsidR="00333347" w:rsidRPr="00FC3214" w:rsidRDefault="00333347" w:rsidP="00333347">
      <w:pPr>
        <w:rPr>
          <w:rFonts w:ascii="Times New Roman" w:hAnsi="Times New Roman" w:cs="Times New Roman"/>
          <w:b/>
          <w:sz w:val="24"/>
          <w:szCs w:val="20"/>
        </w:rPr>
      </w:pPr>
      <w:r w:rsidRPr="000C46F8">
        <w:rPr>
          <w:rFonts w:ascii="Times New Roman" w:hAnsi="Times New Roman" w:cs="Times New Roman"/>
          <w:b/>
          <w:sz w:val="24"/>
          <w:szCs w:val="20"/>
        </w:rPr>
        <w:t xml:space="preserve">Supplemental Table </w:t>
      </w:r>
      <w:r w:rsidR="00DA7AB1">
        <w:rPr>
          <w:rFonts w:ascii="Times New Roman" w:hAnsi="Times New Roman" w:cs="Times New Roman"/>
          <w:b/>
          <w:sz w:val="24"/>
          <w:szCs w:val="20"/>
        </w:rPr>
        <w:t>6</w:t>
      </w:r>
      <w:r w:rsidR="006E1142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Pr="000C46F8">
        <w:rPr>
          <w:rFonts w:ascii="Times New Roman" w:hAnsi="Times New Roman" w:cs="Times New Roman"/>
          <w:b/>
          <w:sz w:val="24"/>
          <w:szCs w:val="20"/>
        </w:rPr>
        <w:t xml:space="preserve">Post-hoc analysis </w:t>
      </w:r>
      <w:r w:rsidR="006E1142">
        <w:rPr>
          <w:rFonts w:ascii="Times New Roman" w:hAnsi="Times New Roman" w:cs="Times New Roman"/>
          <w:b/>
          <w:sz w:val="24"/>
          <w:szCs w:val="20"/>
        </w:rPr>
        <w:t xml:space="preserve">of suicide methods by </w:t>
      </w:r>
      <w:r w:rsidRPr="000C46F8">
        <w:rPr>
          <w:rFonts w:ascii="Times New Roman" w:hAnsi="Times New Roman" w:cs="Times New Roman"/>
          <w:b/>
          <w:sz w:val="24"/>
          <w:szCs w:val="20"/>
        </w:rPr>
        <w:t>population density. Chi square value of the adjusted standardized residuals and p-value. Males and Females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0"/>
        <w:gridCol w:w="480"/>
        <w:gridCol w:w="1466"/>
        <w:gridCol w:w="1467"/>
        <w:gridCol w:w="1467"/>
        <w:gridCol w:w="1466"/>
        <w:gridCol w:w="1467"/>
        <w:gridCol w:w="1467"/>
      </w:tblGrid>
      <w:tr w:rsidR="00333347" w:rsidRPr="00330137" w14:paraId="22FDCC97" w14:textId="77777777" w:rsidTr="00A76CE0">
        <w:trPr>
          <w:trHeight w:val="330"/>
        </w:trPr>
        <w:tc>
          <w:tcPr>
            <w:tcW w:w="4100" w:type="dxa"/>
            <w:gridSpan w:val="2"/>
            <w:vMerge w:val="restart"/>
            <w:hideMark/>
          </w:tcPr>
          <w:p w14:paraId="3D91FF54" w14:textId="77777777" w:rsidR="00333347" w:rsidRPr="00330137" w:rsidRDefault="00333347" w:rsidP="00A7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gridSpan w:val="3"/>
            <w:noWrap/>
            <w:vAlign w:val="center"/>
            <w:hideMark/>
          </w:tcPr>
          <w:p w14:paraId="24FD106F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Males</w:t>
            </w:r>
          </w:p>
        </w:tc>
        <w:tc>
          <w:tcPr>
            <w:tcW w:w="4400" w:type="dxa"/>
            <w:gridSpan w:val="3"/>
            <w:tcBorders>
              <w:bottom w:val="single" w:sz="4" w:space="0" w:color="auto"/>
            </w:tcBorders>
            <w:noWrap/>
            <w:vAlign w:val="center"/>
            <w:hideMark/>
          </w:tcPr>
          <w:p w14:paraId="1B6C40C7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Females</w:t>
            </w:r>
          </w:p>
        </w:tc>
      </w:tr>
      <w:tr w:rsidR="00333347" w:rsidRPr="00330137" w14:paraId="3A61961C" w14:textId="77777777" w:rsidTr="00A76CE0">
        <w:trPr>
          <w:trHeight w:val="390"/>
        </w:trPr>
        <w:tc>
          <w:tcPr>
            <w:tcW w:w="4100" w:type="dxa"/>
            <w:gridSpan w:val="2"/>
            <w:vMerge/>
            <w:hideMark/>
          </w:tcPr>
          <w:p w14:paraId="7D9E7C77" w14:textId="77777777" w:rsidR="00333347" w:rsidRPr="00330137" w:rsidRDefault="00333347" w:rsidP="00A7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0" w:type="dxa"/>
            <w:gridSpan w:val="3"/>
            <w:tcBorders>
              <w:right w:val="single" w:sz="4" w:space="0" w:color="auto"/>
            </w:tcBorders>
            <w:noWrap/>
            <w:vAlign w:val="center"/>
            <w:hideMark/>
          </w:tcPr>
          <w:p w14:paraId="4419E99A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005">
              <w:rPr>
                <w:rFonts w:ascii="Times New Roman" w:hAnsi="Times New Roman" w:cs="Times New Roman"/>
                <w:sz w:val="20"/>
                <w:szCs w:val="20"/>
              </w:rPr>
              <w:t>population density</w:t>
            </w:r>
          </w:p>
        </w:tc>
        <w:tc>
          <w:tcPr>
            <w:tcW w:w="4400" w:type="dxa"/>
            <w:gridSpan w:val="3"/>
            <w:tcBorders>
              <w:left w:val="single" w:sz="4" w:space="0" w:color="auto"/>
            </w:tcBorders>
            <w:noWrap/>
            <w:vAlign w:val="center"/>
            <w:hideMark/>
          </w:tcPr>
          <w:p w14:paraId="312382E7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005">
              <w:rPr>
                <w:rFonts w:ascii="Times New Roman" w:hAnsi="Times New Roman" w:cs="Times New Roman"/>
                <w:sz w:val="20"/>
                <w:szCs w:val="20"/>
              </w:rPr>
              <w:t>population density</w:t>
            </w:r>
          </w:p>
        </w:tc>
      </w:tr>
      <w:tr w:rsidR="00333347" w:rsidRPr="00330137" w14:paraId="40020409" w14:textId="77777777" w:rsidTr="00A76CE0">
        <w:trPr>
          <w:trHeight w:val="315"/>
        </w:trPr>
        <w:tc>
          <w:tcPr>
            <w:tcW w:w="4100" w:type="dxa"/>
            <w:gridSpan w:val="2"/>
            <w:vMerge/>
            <w:hideMark/>
          </w:tcPr>
          <w:p w14:paraId="4CC880DF" w14:textId="77777777" w:rsidR="00333347" w:rsidRPr="00330137" w:rsidRDefault="00333347" w:rsidP="00A7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noWrap/>
            <w:vAlign w:val="center"/>
            <w:hideMark/>
          </w:tcPr>
          <w:p w14:paraId="4304B68A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Densely-populated  </w:t>
            </w:r>
          </w:p>
        </w:tc>
        <w:tc>
          <w:tcPr>
            <w:tcW w:w="1467" w:type="dxa"/>
            <w:noWrap/>
            <w:vAlign w:val="center"/>
            <w:hideMark/>
          </w:tcPr>
          <w:p w14:paraId="26DBA992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Intermediate-</w:t>
            </w:r>
            <w:r w:rsidRPr="000F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density</w:t>
            </w:r>
          </w:p>
        </w:tc>
        <w:tc>
          <w:tcPr>
            <w:tcW w:w="1467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54050CEC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Thinly-populated  </w:t>
            </w:r>
          </w:p>
        </w:tc>
        <w:tc>
          <w:tcPr>
            <w:tcW w:w="1466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0CD8D21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Densely-populated  </w:t>
            </w:r>
          </w:p>
        </w:tc>
        <w:tc>
          <w:tcPr>
            <w:tcW w:w="1467" w:type="dxa"/>
            <w:noWrap/>
            <w:vAlign w:val="center"/>
            <w:hideMark/>
          </w:tcPr>
          <w:p w14:paraId="48AC0B32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Intermediate-</w:t>
            </w:r>
            <w:r w:rsidRPr="000F3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density</w:t>
            </w:r>
          </w:p>
        </w:tc>
        <w:tc>
          <w:tcPr>
            <w:tcW w:w="1467" w:type="dxa"/>
            <w:noWrap/>
            <w:vAlign w:val="center"/>
            <w:hideMark/>
          </w:tcPr>
          <w:p w14:paraId="0B365FB3" w14:textId="77777777" w:rsidR="00333347" w:rsidRPr="00330137" w:rsidRDefault="00333347" w:rsidP="00A76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Thinly-populated  </w:t>
            </w:r>
          </w:p>
        </w:tc>
      </w:tr>
      <w:tr w:rsidR="00333347" w:rsidRPr="00330137" w14:paraId="2D5F41F6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286194FA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Hanging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429D0E24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1E34545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351.5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58938E1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FBE694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195.0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36D8FA9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121.3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3D11749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61B30F4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67.0</w:t>
            </w:r>
          </w:p>
        </w:tc>
      </w:tr>
      <w:tr w:rsidR="00333347" w:rsidRPr="00330137" w14:paraId="19B0E814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3A72424D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4C6645D6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0A91EF9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BA2682D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40834FC7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08985F6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5891EC8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712B002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</w:tr>
      <w:tr w:rsidR="00333347" w:rsidRPr="00330137" w14:paraId="32D0AE5A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32C404EF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Firearms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24FE0B1C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40FCF32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430A2CE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868DFF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6A662A2D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6C6CF9F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2BBDFE47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</w:t>
            </w:r>
          </w:p>
        </w:tc>
      </w:tr>
      <w:tr w:rsidR="00333347" w:rsidRPr="00330137" w14:paraId="5F8FDFEB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0ABD9441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25ED481F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1AF4A42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364B4729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0.2703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00F5D08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0.0249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714E973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0.0178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6F0B618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0.9814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22A99A4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0.0079</w:t>
            </w:r>
          </w:p>
        </w:tc>
      </w:tr>
      <w:tr w:rsidR="00333347" w:rsidRPr="00330137" w14:paraId="0F3DE650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2D8E2392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Fall/jumping from a high place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40F772C7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6FFB14D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727.2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0E5C0A3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101.8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C00FF80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243.1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4D56C6B0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270.1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15112B1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66.6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4EAE494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79.3</w:t>
            </w:r>
          </w:p>
        </w:tc>
      </w:tr>
      <w:tr w:rsidR="00333347" w:rsidRPr="00330137" w14:paraId="2D80B971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54B94368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625BDD66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79496C1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0C5A17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08D0926D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448E0F8D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8F777A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68B61CE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</w:tr>
      <w:tr w:rsidR="00333347" w:rsidRPr="00330137" w14:paraId="57709446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3E56FBDE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Poisoning by carbon monoxide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2A0948FE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41420DD7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1E19DB9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1099AE0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4887629C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0CDECF5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5AC5202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</w:tr>
      <w:tr w:rsidR="00333347" w:rsidRPr="00330137" w14:paraId="658AE864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14F51C2C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1A467630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1C30DDBD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0.3169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9B76E6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0.2454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2D126D7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0.7881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36FE02C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0.6680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49BCC3D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0.4459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69B1D02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0.6920</w:t>
            </w:r>
          </w:p>
        </w:tc>
      </w:tr>
      <w:tr w:rsidR="00333347" w:rsidRPr="00330137" w14:paraId="35057710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1D023313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Poisoning by drugs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786E2535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3496632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48.1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0865D30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55CF4C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17.8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1A2661B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4D7F558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2901617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</w:tr>
      <w:tr w:rsidR="00333347" w:rsidRPr="00330137" w14:paraId="07A4EF5B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2DB57050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24A27C30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0883101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270CDCE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0.0164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3382891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31D3148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0.0823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09C71D3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0.8727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36B98EB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0.0810</w:t>
            </w:r>
          </w:p>
        </w:tc>
      </w:tr>
      <w:tr w:rsidR="00333347" w:rsidRPr="00330137" w14:paraId="6EF6D6A6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5D7F269C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Poisoning by other substances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71F9237B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7DD32CB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2966DB8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A0046F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27AF872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13E02AE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19DA839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</w:tr>
      <w:tr w:rsidR="00333347" w:rsidRPr="00330137" w14:paraId="5D40E593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0E95913F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1AF1E9F1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4DA8840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0.7589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54DE440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0.0786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6DE4BCEC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0.0282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7B3097A7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0.0807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236CD7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0.2930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5B761CE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0.4621</w:t>
            </w:r>
          </w:p>
        </w:tc>
      </w:tr>
      <w:tr w:rsidR="00333347" w:rsidRPr="00330137" w14:paraId="28E6084B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1DB40FB2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Drowning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1FCAEA98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4696954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19E95FE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9118AC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21057D9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74.2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6AAFAB0C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7041D71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</w:tr>
      <w:tr w:rsidR="00333347" w:rsidRPr="00330137" w14:paraId="5AC7D700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1BD8E4DD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6AD0ADED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62AD4D6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2D7FC02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0.0264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18FAD66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0.0982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69FF350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7EA16B89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1A7507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0.0201</w:t>
            </w:r>
          </w:p>
        </w:tc>
      </w:tr>
      <w:tr w:rsidR="00333347" w:rsidRPr="00330137" w14:paraId="579260AC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3F90040D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Jumping/lying before moving object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12F83387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56DD7C7C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09FD94F7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0487B2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49.0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57A8920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78F8009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5D3BBB6E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</w:tr>
      <w:tr w:rsidR="00333347" w:rsidRPr="00330137" w14:paraId="1EF89CFF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25938E0A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28BCCA29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6DA4470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0.0258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5245EA5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5F3B6C0F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&lt;0.0001*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05AD6999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0.3571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68B8C68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0.0039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13A43E59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0.0228</w:t>
            </w:r>
          </w:p>
        </w:tc>
      </w:tr>
      <w:tr w:rsidR="00333347" w:rsidRPr="00330137" w14:paraId="2A21086D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42ABB31C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Cutting and piercing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50031628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2175E65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431210A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7151B2D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6FC05EA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41FBBCDA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7188DA0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</w:tr>
      <w:tr w:rsidR="00333347" w:rsidRPr="00330137" w14:paraId="45DCEAA4" w14:textId="77777777" w:rsidTr="00A76CE0">
        <w:trPr>
          <w:trHeight w:val="283"/>
        </w:trPr>
        <w:tc>
          <w:tcPr>
            <w:tcW w:w="3620" w:type="dxa"/>
            <w:vMerge/>
            <w:vAlign w:val="center"/>
            <w:hideMark/>
          </w:tcPr>
          <w:p w14:paraId="504CF4F8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335EB0DA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52B35E1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0.3891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462E138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0.1928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70AF836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0.0247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1850AEB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0.3396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6A4C0B4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0.0988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0259B0B6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0.4073</w:t>
            </w:r>
          </w:p>
        </w:tc>
      </w:tr>
      <w:tr w:rsidR="00333347" w:rsidRPr="00330137" w14:paraId="030831F2" w14:textId="77777777" w:rsidTr="00A76CE0">
        <w:trPr>
          <w:trHeight w:val="283"/>
        </w:trPr>
        <w:tc>
          <w:tcPr>
            <w:tcW w:w="3620" w:type="dxa"/>
            <w:vMerge w:val="restart"/>
            <w:noWrap/>
            <w:vAlign w:val="center"/>
            <w:hideMark/>
          </w:tcPr>
          <w:p w14:paraId="47227C15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  <w:tc>
          <w:tcPr>
            <w:tcW w:w="480" w:type="dxa"/>
            <w:tcBorders>
              <w:bottom w:val="nil"/>
            </w:tcBorders>
            <w:noWrap/>
            <w:vAlign w:val="center"/>
            <w:hideMark/>
          </w:tcPr>
          <w:p w14:paraId="10FF0EB1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ᵡ</w:t>
            </w:r>
            <w:r w:rsidRPr="0033013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6" w:type="dxa"/>
            <w:tcBorders>
              <w:bottom w:val="nil"/>
            </w:tcBorders>
            <w:noWrap/>
            <w:vAlign w:val="center"/>
            <w:hideMark/>
          </w:tcPr>
          <w:p w14:paraId="23E366B5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65E7EF64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467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DD7ADA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466" w:type="dxa"/>
            <w:tcBorders>
              <w:left w:val="single" w:sz="4" w:space="0" w:color="auto"/>
              <w:bottom w:val="nil"/>
            </w:tcBorders>
            <w:noWrap/>
            <w:vAlign w:val="center"/>
            <w:hideMark/>
          </w:tcPr>
          <w:p w14:paraId="262E2089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52A2F01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467" w:type="dxa"/>
            <w:tcBorders>
              <w:bottom w:val="nil"/>
            </w:tcBorders>
            <w:noWrap/>
            <w:vAlign w:val="center"/>
            <w:hideMark/>
          </w:tcPr>
          <w:p w14:paraId="4FE0ED9B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</w:tr>
      <w:tr w:rsidR="00333347" w:rsidRPr="00330137" w14:paraId="57E27E39" w14:textId="77777777" w:rsidTr="00A76CE0">
        <w:trPr>
          <w:trHeight w:val="283"/>
        </w:trPr>
        <w:tc>
          <w:tcPr>
            <w:tcW w:w="3620" w:type="dxa"/>
            <w:vMerge/>
            <w:hideMark/>
          </w:tcPr>
          <w:p w14:paraId="6C70D433" w14:textId="77777777" w:rsidR="00333347" w:rsidRPr="00330137" w:rsidRDefault="00333347" w:rsidP="00A76CE0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</w:tcBorders>
            <w:noWrap/>
            <w:vAlign w:val="center"/>
            <w:hideMark/>
          </w:tcPr>
          <w:p w14:paraId="3F8986B7" w14:textId="77777777" w:rsidR="00333347" w:rsidRPr="00330137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3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1466" w:type="dxa"/>
            <w:tcBorders>
              <w:top w:val="nil"/>
            </w:tcBorders>
            <w:noWrap/>
            <w:vAlign w:val="center"/>
            <w:hideMark/>
          </w:tcPr>
          <w:p w14:paraId="1A01F153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0.3693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5793C4A2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0.7729</w:t>
            </w:r>
          </w:p>
        </w:tc>
        <w:tc>
          <w:tcPr>
            <w:tcW w:w="1467" w:type="dxa"/>
            <w:tcBorders>
              <w:top w:val="nil"/>
              <w:right w:val="single" w:sz="4" w:space="0" w:color="auto"/>
            </w:tcBorders>
            <w:noWrap/>
            <w:vAlign w:val="center"/>
            <w:hideMark/>
          </w:tcPr>
          <w:p w14:paraId="5AEB5FA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0.5687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</w:tcBorders>
            <w:noWrap/>
            <w:vAlign w:val="center"/>
            <w:hideMark/>
          </w:tcPr>
          <w:p w14:paraId="12C08918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0.3290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7F581CE1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0.1293</w:t>
            </w:r>
          </w:p>
        </w:tc>
        <w:tc>
          <w:tcPr>
            <w:tcW w:w="1467" w:type="dxa"/>
            <w:tcBorders>
              <w:top w:val="nil"/>
            </w:tcBorders>
            <w:noWrap/>
            <w:vAlign w:val="center"/>
            <w:hideMark/>
          </w:tcPr>
          <w:p w14:paraId="7258E8A9" w14:textId="77777777" w:rsidR="00333347" w:rsidRPr="00185A51" w:rsidRDefault="00333347" w:rsidP="00A76CE0">
            <w:pPr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0.5145</w:t>
            </w:r>
          </w:p>
        </w:tc>
      </w:tr>
    </w:tbl>
    <w:p w14:paraId="27114107" w14:textId="768422E1" w:rsidR="00333347" w:rsidRPr="00F731F5" w:rsidRDefault="00333347" w:rsidP="00333347">
      <w:pPr>
        <w:pStyle w:val="ListParagraph"/>
        <w:ind w:left="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*Significant after Bonferroni correction </w:t>
      </w:r>
    </w:p>
    <w:p w14:paraId="5BF867BB" w14:textId="77777777" w:rsidR="00333347" w:rsidRDefault="00333347" w:rsidP="00333347">
      <w:pPr>
        <w:rPr>
          <w:rFonts w:ascii="Times New Roman" w:hAnsi="Times New Roman" w:cs="Times New Roman"/>
          <w:sz w:val="20"/>
          <w:szCs w:val="20"/>
        </w:rPr>
      </w:pPr>
    </w:p>
    <w:p w14:paraId="6E7DE0B5" w14:textId="37431DAD" w:rsidR="008E4947" w:rsidRDefault="008E4947" w:rsidP="008E4947">
      <w:pPr>
        <w:rPr>
          <w:rFonts w:ascii="Times New Roman" w:hAnsi="Times New Roman" w:cs="Times New Roman"/>
          <w:sz w:val="20"/>
          <w:szCs w:val="20"/>
        </w:rPr>
      </w:pPr>
      <w:r w:rsidRPr="003A7E2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A3898AA" w14:textId="77777777" w:rsidR="008E4947" w:rsidRDefault="008E4947" w:rsidP="007544F9">
      <w:pPr>
        <w:rPr>
          <w:rFonts w:ascii="Times New Roman" w:hAnsi="Times New Roman" w:cs="Times New Roman"/>
          <w:sz w:val="20"/>
          <w:szCs w:val="20"/>
        </w:rPr>
      </w:pPr>
    </w:p>
    <w:sectPr w:rsidR="008E4947" w:rsidSect="004E1F00">
      <w:footerReference w:type="default" r:id="rId8"/>
      <w:endnotePr>
        <w:numFmt w:val="decimal"/>
      </w:endnotePr>
      <w:pgSz w:w="16819" w:h="11894" w:orient="landscape"/>
      <w:pgMar w:top="1138" w:right="1138" w:bottom="1138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B142F" w14:textId="77777777" w:rsidR="001A4D2A" w:rsidRDefault="001A4D2A" w:rsidP="003A068F">
      <w:pPr>
        <w:spacing w:after="0" w:line="240" w:lineRule="auto"/>
      </w:pPr>
      <w:r>
        <w:separator/>
      </w:r>
    </w:p>
  </w:endnote>
  <w:endnote w:type="continuationSeparator" w:id="0">
    <w:p w14:paraId="6F0C138B" w14:textId="77777777" w:rsidR="001A4D2A" w:rsidRDefault="001A4D2A" w:rsidP="003A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1100504"/>
      <w:docPartObj>
        <w:docPartGallery w:val="Page Numbers (Bottom of Page)"/>
        <w:docPartUnique/>
      </w:docPartObj>
    </w:sdtPr>
    <w:sdtEndPr/>
    <w:sdtContent>
      <w:p w14:paraId="0F1A0187" w14:textId="7A3654FA" w:rsidR="001A4D2A" w:rsidRDefault="001A4D2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B73" w:rsidRPr="00564B73">
          <w:rPr>
            <w:noProof/>
            <w:lang w:val="it-IT"/>
          </w:rPr>
          <w:t>11</w:t>
        </w:r>
        <w:r>
          <w:fldChar w:fldCharType="end"/>
        </w:r>
      </w:p>
    </w:sdtContent>
  </w:sdt>
  <w:p w14:paraId="1B44BBA5" w14:textId="77777777" w:rsidR="001A4D2A" w:rsidRDefault="001A4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F3CDD" w14:textId="77777777" w:rsidR="001A4D2A" w:rsidRDefault="001A4D2A" w:rsidP="003A068F">
      <w:pPr>
        <w:spacing w:after="0" w:line="240" w:lineRule="auto"/>
      </w:pPr>
      <w:r>
        <w:separator/>
      </w:r>
    </w:p>
  </w:footnote>
  <w:footnote w:type="continuationSeparator" w:id="0">
    <w:p w14:paraId="45694385" w14:textId="77777777" w:rsidR="001A4D2A" w:rsidRDefault="001A4D2A" w:rsidP="003A0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ADC"/>
    <w:multiLevelType w:val="hybridMultilevel"/>
    <w:tmpl w:val="5E7080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60B"/>
    <w:multiLevelType w:val="hybridMultilevel"/>
    <w:tmpl w:val="9DDC9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71306"/>
    <w:multiLevelType w:val="hybridMultilevel"/>
    <w:tmpl w:val="C2863B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C209D"/>
    <w:multiLevelType w:val="hybridMultilevel"/>
    <w:tmpl w:val="179CF9EA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60C39"/>
    <w:multiLevelType w:val="hybridMultilevel"/>
    <w:tmpl w:val="63542494"/>
    <w:lvl w:ilvl="0" w:tplc="CB9E0C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B0386"/>
    <w:multiLevelType w:val="hybridMultilevel"/>
    <w:tmpl w:val="AB8CB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C269B"/>
    <w:multiLevelType w:val="hybridMultilevel"/>
    <w:tmpl w:val="48ECF164"/>
    <w:lvl w:ilvl="0" w:tplc="0410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7" w15:restartNumberingAfterBreak="0">
    <w:nsid w:val="6ACD0939"/>
    <w:multiLevelType w:val="hybridMultilevel"/>
    <w:tmpl w:val="6D4099E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it-IT" w:vendorID="64" w:dllVersion="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6" w:nlCheck="1" w:checkStyle="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1MjOzNDY2MzEwsLBQ0lEKTi0uzszPAykwrAUAgaee0ywAAAA="/>
  </w:docVars>
  <w:rsids>
    <w:rsidRoot w:val="00CF647F"/>
    <w:rsid w:val="00001383"/>
    <w:rsid w:val="0000144C"/>
    <w:rsid w:val="000049CB"/>
    <w:rsid w:val="0000628B"/>
    <w:rsid w:val="00006ECD"/>
    <w:rsid w:val="00010B51"/>
    <w:rsid w:val="00010CF9"/>
    <w:rsid w:val="00010EE8"/>
    <w:rsid w:val="00011F5D"/>
    <w:rsid w:val="000128E1"/>
    <w:rsid w:val="00014D5A"/>
    <w:rsid w:val="00015D01"/>
    <w:rsid w:val="0001681C"/>
    <w:rsid w:val="0001778C"/>
    <w:rsid w:val="000209B7"/>
    <w:rsid w:val="00024EAD"/>
    <w:rsid w:val="000277BA"/>
    <w:rsid w:val="00027A54"/>
    <w:rsid w:val="00032706"/>
    <w:rsid w:val="000327C3"/>
    <w:rsid w:val="00032C8B"/>
    <w:rsid w:val="0003375C"/>
    <w:rsid w:val="0003423A"/>
    <w:rsid w:val="00036EB5"/>
    <w:rsid w:val="0004156C"/>
    <w:rsid w:val="0004267C"/>
    <w:rsid w:val="00042772"/>
    <w:rsid w:val="000450CB"/>
    <w:rsid w:val="00047257"/>
    <w:rsid w:val="000538D9"/>
    <w:rsid w:val="00064030"/>
    <w:rsid w:val="00065E16"/>
    <w:rsid w:val="00066F17"/>
    <w:rsid w:val="0006758E"/>
    <w:rsid w:val="00070088"/>
    <w:rsid w:val="00070F4E"/>
    <w:rsid w:val="000736AF"/>
    <w:rsid w:val="00073C5E"/>
    <w:rsid w:val="00073E42"/>
    <w:rsid w:val="00076C33"/>
    <w:rsid w:val="00077AEB"/>
    <w:rsid w:val="00080245"/>
    <w:rsid w:val="000803A9"/>
    <w:rsid w:val="00084CC7"/>
    <w:rsid w:val="00086574"/>
    <w:rsid w:val="000910DC"/>
    <w:rsid w:val="00092872"/>
    <w:rsid w:val="00092927"/>
    <w:rsid w:val="000932A4"/>
    <w:rsid w:val="00094E17"/>
    <w:rsid w:val="00097350"/>
    <w:rsid w:val="00097E0F"/>
    <w:rsid w:val="000A104E"/>
    <w:rsid w:val="000A5E39"/>
    <w:rsid w:val="000A74D2"/>
    <w:rsid w:val="000A75AC"/>
    <w:rsid w:val="000B045F"/>
    <w:rsid w:val="000B11C4"/>
    <w:rsid w:val="000B2167"/>
    <w:rsid w:val="000B4194"/>
    <w:rsid w:val="000B4476"/>
    <w:rsid w:val="000C012C"/>
    <w:rsid w:val="000C086F"/>
    <w:rsid w:val="000C1915"/>
    <w:rsid w:val="000C287C"/>
    <w:rsid w:val="000C2F21"/>
    <w:rsid w:val="000C335B"/>
    <w:rsid w:val="000C39F4"/>
    <w:rsid w:val="000C5FDE"/>
    <w:rsid w:val="000C772F"/>
    <w:rsid w:val="000D2DC3"/>
    <w:rsid w:val="000D3462"/>
    <w:rsid w:val="000D3A62"/>
    <w:rsid w:val="000D402B"/>
    <w:rsid w:val="000E03F2"/>
    <w:rsid w:val="000E23B2"/>
    <w:rsid w:val="000E2657"/>
    <w:rsid w:val="000E2DB0"/>
    <w:rsid w:val="000E4101"/>
    <w:rsid w:val="000E44D0"/>
    <w:rsid w:val="000E4D7C"/>
    <w:rsid w:val="000F258B"/>
    <w:rsid w:val="000F2939"/>
    <w:rsid w:val="000F55F3"/>
    <w:rsid w:val="000F6EEF"/>
    <w:rsid w:val="000F76B1"/>
    <w:rsid w:val="0010112C"/>
    <w:rsid w:val="001012EE"/>
    <w:rsid w:val="00103991"/>
    <w:rsid w:val="00105739"/>
    <w:rsid w:val="00106B13"/>
    <w:rsid w:val="001073F4"/>
    <w:rsid w:val="00110288"/>
    <w:rsid w:val="00110B6D"/>
    <w:rsid w:val="001112CC"/>
    <w:rsid w:val="0011213A"/>
    <w:rsid w:val="00112561"/>
    <w:rsid w:val="001128EA"/>
    <w:rsid w:val="00112961"/>
    <w:rsid w:val="00113281"/>
    <w:rsid w:val="00114752"/>
    <w:rsid w:val="00115DFF"/>
    <w:rsid w:val="00115F76"/>
    <w:rsid w:val="0011735C"/>
    <w:rsid w:val="001203BC"/>
    <w:rsid w:val="00120AF2"/>
    <w:rsid w:val="00120D55"/>
    <w:rsid w:val="00121DA0"/>
    <w:rsid w:val="00121ECA"/>
    <w:rsid w:val="00122C96"/>
    <w:rsid w:val="001246EB"/>
    <w:rsid w:val="0012549A"/>
    <w:rsid w:val="00125F8F"/>
    <w:rsid w:val="00125FDA"/>
    <w:rsid w:val="00131284"/>
    <w:rsid w:val="00131689"/>
    <w:rsid w:val="00131E78"/>
    <w:rsid w:val="001352C8"/>
    <w:rsid w:val="001353DE"/>
    <w:rsid w:val="00141AFC"/>
    <w:rsid w:val="0014313E"/>
    <w:rsid w:val="001439C1"/>
    <w:rsid w:val="00144D49"/>
    <w:rsid w:val="001456F8"/>
    <w:rsid w:val="0014765E"/>
    <w:rsid w:val="001500FF"/>
    <w:rsid w:val="001511CF"/>
    <w:rsid w:val="00151E13"/>
    <w:rsid w:val="001522E0"/>
    <w:rsid w:val="0015264D"/>
    <w:rsid w:val="0015345B"/>
    <w:rsid w:val="0015383A"/>
    <w:rsid w:val="00156FE3"/>
    <w:rsid w:val="00157D09"/>
    <w:rsid w:val="00161A03"/>
    <w:rsid w:val="0016272D"/>
    <w:rsid w:val="00163D15"/>
    <w:rsid w:val="00166466"/>
    <w:rsid w:val="001708E0"/>
    <w:rsid w:val="00171289"/>
    <w:rsid w:val="0017233A"/>
    <w:rsid w:val="001723C7"/>
    <w:rsid w:val="00173262"/>
    <w:rsid w:val="00173B18"/>
    <w:rsid w:val="00174B6C"/>
    <w:rsid w:val="00175848"/>
    <w:rsid w:val="00176DEC"/>
    <w:rsid w:val="00180819"/>
    <w:rsid w:val="0018325C"/>
    <w:rsid w:val="00183276"/>
    <w:rsid w:val="00184FED"/>
    <w:rsid w:val="00185A78"/>
    <w:rsid w:val="00186383"/>
    <w:rsid w:val="00194C1C"/>
    <w:rsid w:val="001960D4"/>
    <w:rsid w:val="00196EE5"/>
    <w:rsid w:val="001A1926"/>
    <w:rsid w:val="001A19AC"/>
    <w:rsid w:val="001A2E07"/>
    <w:rsid w:val="001A4D2A"/>
    <w:rsid w:val="001A6CF4"/>
    <w:rsid w:val="001A7897"/>
    <w:rsid w:val="001B1D1E"/>
    <w:rsid w:val="001B345C"/>
    <w:rsid w:val="001B48DD"/>
    <w:rsid w:val="001B5401"/>
    <w:rsid w:val="001B5FF8"/>
    <w:rsid w:val="001B63ED"/>
    <w:rsid w:val="001B6C7E"/>
    <w:rsid w:val="001C0007"/>
    <w:rsid w:val="001C0D21"/>
    <w:rsid w:val="001C1B7A"/>
    <w:rsid w:val="001C318C"/>
    <w:rsid w:val="001C4CC0"/>
    <w:rsid w:val="001C51D1"/>
    <w:rsid w:val="001C5CA6"/>
    <w:rsid w:val="001C6BCF"/>
    <w:rsid w:val="001C761A"/>
    <w:rsid w:val="001D08D3"/>
    <w:rsid w:val="001D1DD1"/>
    <w:rsid w:val="001D3CAD"/>
    <w:rsid w:val="001D4028"/>
    <w:rsid w:val="001D5356"/>
    <w:rsid w:val="001D61BC"/>
    <w:rsid w:val="001E0BC1"/>
    <w:rsid w:val="001E1359"/>
    <w:rsid w:val="001E2D94"/>
    <w:rsid w:val="001E407E"/>
    <w:rsid w:val="001E4F7D"/>
    <w:rsid w:val="001E5A26"/>
    <w:rsid w:val="001E5B9D"/>
    <w:rsid w:val="001E5CD3"/>
    <w:rsid w:val="001E674C"/>
    <w:rsid w:val="001F2332"/>
    <w:rsid w:val="001F515E"/>
    <w:rsid w:val="001F57F9"/>
    <w:rsid w:val="001F68AF"/>
    <w:rsid w:val="0020033A"/>
    <w:rsid w:val="00200492"/>
    <w:rsid w:val="0020340C"/>
    <w:rsid w:val="00203BC3"/>
    <w:rsid w:val="00206104"/>
    <w:rsid w:val="002061BD"/>
    <w:rsid w:val="00207DC2"/>
    <w:rsid w:val="00212243"/>
    <w:rsid w:val="00216CAE"/>
    <w:rsid w:val="00224586"/>
    <w:rsid w:val="0022558F"/>
    <w:rsid w:val="00225C20"/>
    <w:rsid w:val="00226769"/>
    <w:rsid w:val="002276E9"/>
    <w:rsid w:val="00230A91"/>
    <w:rsid w:val="002310F6"/>
    <w:rsid w:val="0023143A"/>
    <w:rsid w:val="0023206F"/>
    <w:rsid w:val="002331AD"/>
    <w:rsid w:val="00236779"/>
    <w:rsid w:val="0023793F"/>
    <w:rsid w:val="00240F65"/>
    <w:rsid w:val="00242A73"/>
    <w:rsid w:val="002440CA"/>
    <w:rsid w:val="00244C08"/>
    <w:rsid w:val="00245D7A"/>
    <w:rsid w:val="002460E0"/>
    <w:rsid w:val="0024650D"/>
    <w:rsid w:val="00251EF8"/>
    <w:rsid w:val="00256A8E"/>
    <w:rsid w:val="00261710"/>
    <w:rsid w:val="00262BDE"/>
    <w:rsid w:val="00263D74"/>
    <w:rsid w:val="00264A31"/>
    <w:rsid w:val="00266C04"/>
    <w:rsid w:val="00267D41"/>
    <w:rsid w:val="00272CA4"/>
    <w:rsid w:val="0027303F"/>
    <w:rsid w:val="0027342F"/>
    <w:rsid w:val="00274739"/>
    <w:rsid w:val="00277721"/>
    <w:rsid w:val="00277DA2"/>
    <w:rsid w:val="00282B10"/>
    <w:rsid w:val="0028370D"/>
    <w:rsid w:val="00285023"/>
    <w:rsid w:val="002867D9"/>
    <w:rsid w:val="00286D8A"/>
    <w:rsid w:val="0028703E"/>
    <w:rsid w:val="002905CA"/>
    <w:rsid w:val="00293597"/>
    <w:rsid w:val="00297C99"/>
    <w:rsid w:val="002A0BF3"/>
    <w:rsid w:val="002A1B30"/>
    <w:rsid w:val="002A233D"/>
    <w:rsid w:val="002A306A"/>
    <w:rsid w:val="002A3343"/>
    <w:rsid w:val="002A5171"/>
    <w:rsid w:val="002A58C1"/>
    <w:rsid w:val="002A79B6"/>
    <w:rsid w:val="002B1A6A"/>
    <w:rsid w:val="002B1AFD"/>
    <w:rsid w:val="002B1C09"/>
    <w:rsid w:val="002B22BB"/>
    <w:rsid w:val="002B2521"/>
    <w:rsid w:val="002B322C"/>
    <w:rsid w:val="002B3D16"/>
    <w:rsid w:val="002B4650"/>
    <w:rsid w:val="002B50DD"/>
    <w:rsid w:val="002B7260"/>
    <w:rsid w:val="002B766C"/>
    <w:rsid w:val="002B7A4C"/>
    <w:rsid w:val="002C166C"/>
    <w:rsid w:val="002C23A9"/>
    <w:rsid w:val="002C3807"/>
    <w:rsid w:val="002C45CD"/>
    <w:rsid w:val="002C56A8"/>
    <w:rsid w:val="002C5F17"/>
    <w:rsid w:val="002C65D6"/>
    <w:rsid w:val="002D0314"/>
    <w:rsid w:val="002D16A6"/>
    <w:rsid w:val="002D5C58"/>
    <w:rsid w:val="002D6C5B"/>
    <w:rsid w:val="002D6E46"/>
    <w:rsid w:val="002D758F"/>
    <w:rsid w:val="002E0B5D"/>
    <w:rsid w:val="002E17C5"/>
    <w:rsid w:val="002E6448"/>
    <w:rsid w:val="002F4A37"/>
    <w:rsid w:val="002F4D38"/>
    <w:rsid w:val="002F5474"/>
    <w:rsid w:val="002F65C4"/>
    <w:rsid w:val="002F7E76"/>
    <w:rsid w:val="0030219D"/>
    <w:rsid w:val="00302ED0"/>
    <w:rsid w:val="00303CCC"/>
    <w:rsid w:val="00304A41"/>
    <w:rsid w:val="003070EE"/>
    <w:rsid w:val="00307CE5"/>
    <w:rsid w:val="00313C10"/>
    <w:rsid w:val="003142E7"/>
    <w:rsid w:val="00314650"/>
    <w:rsid w:val="0031602F"/>
    <w:rsid w:val="0032091B"/>
    <w:rsid w:val="00320CFD"/>
    <w:rsid w:val="00322D76"/>
    <w:rsid w:val="00324905"/>
    <w:rsid w:val="00325406"/>
    <w:rsid w:val="003272CA"/>
    <w:rsid w:val="003278F2"/>
    <w:rsid w:val="00330628"/>
    <w:rsid w:val="0033151E"/>
    <w:rsid w:val="003321E3"/>
    <w:rsid w:val="00333347"/>
    <w:rsid w:val="00334AAE"/>
    <w:rsid w:val="00335661"/>
    <w:rsid w:val="003356A9"/>
    <w:rsid w:val="00336D3F"/>
    <w:rsid w:val="00346020"/>
    <w:rsid w:val="00347AB4"/>
    <w:rsid w:val="00350140"/>
    <w:rsid w:val="003509BD"/>
    <w:rsid w:val="00350DD6"/>
    <w:rsid w:val="00351AE1"/>
    <w:rsid w:val="00351DA1"/>
    <w:rsid w:val="00353960"/>
    <w:rsid w:val="00353FEF"/>
    <w:rsid w:val="00354149"/>
    <w:rsid w:val="00354746"/>
    <w:rsid w:val="00355D43"/>
    <w:rsid w:val="0035635F"/>
    <w:rsid w:val="003574E2"/>
    <w:rsid w:val="00360FBD"/>
    <w:rsid w:val="00361835"/>
    <w:rsid w:val="003627F8"/>
    <w:rsid w:val="00363664"/>
    <w:rsid w:val="00363C17"/>
    <w:rsid w:val="00364680"/>
    <w:rsid w:val="00365432"/>
    <w:rsid w:val="00367365"/>
    <w:rsid w:val="00367AF4"/>
    <w:rsid w:val="0037130A"/>
    <w:rsid w:val="00372A71"/>
    <w:rsid w:val="00373C70"/>
    <w:rsid w:val="003750CD"/>
    <w:rsid w:val="00375C5D"/>
    <w:rsid w:val="00381A81"/>
    <w:rsid w:val="0038246B"/>
    <w:rsid w:val="0038269F"/>
    <w:rsid w:val="003826E7"/>
    <w:rsid w:val="00382AF2"/>
    <w:rsid w:val="0038317C"/>
    <w:rsid w:val="003841C6"/>
    <w:rsid w:val="003862A3"/>
    <w:rsid w:val="003862F8"/>
    <w:rsid w:val="003902F2"/>
    <w:rsid w:val="0039239E"/>
    <w:rsid w:val="003926C0"/>
    <w:rsid w:val="00393ED5"/>
    <w:rsid w:val="00395518"/>
    <w:rsid w:val="00395816"/>
    <w:rsid w:val="0039699A"/>
    <w:rsid w:val="00396B98"/>
    <w:rsid w:val="00396DF0"/>
    <w:rsid w:val="003A068F"/>
    <w:rsid w:val="003A0916"/>
    <w:rsid w:val="003A1642"/>
    <w:rsid w:val="003A365B"/>
    <w:rsid w:val="003A40F1"/>
    <w:rsid w:val="003A49D2"/>
    <w:rsid w:val="003A4DAC"/>
    <w:rsid w:val="003A4F24"/>
    <w:rsid w:val="003A719B"/>
    <w:rsid w:val="003A7632"/>
    <w:rsid w:val="003A79E2"/>
    <w:rsid w:val="003A7E27"/>
    <w:rsid w:val="003B544B"/>
    <w:rsid w:val="003B69B0"/>
    <w:rsid w:val="003C16B5"/>
    <w:rsid w:val="003C2C4B"/>
    <w:rsid w:val="003C3737"/>
    <w:rsid w:val="003C3908"/>
    <w:rsid w:val="003C60D9"/>
    <w:rsid w:val="003C64DC"/>
    <w:rsid w:val="003C796D"/>
    <w:rsid w:val="003D2E5B"/>
    <w:rsid w:val="003D45E0"/>
    <w:rsid w:val="003D4E0D"/>
    <w:rsid w:val="003D504B"/>
    <w:rsid w:val="003D60B9"/>
    <w:rsid w:val="003D75CF"/>
    <w:rsid w:val="003D7BDE"/>
    <w:rsid w:val="003E0419"/>
    <w:rsid w:val="003E135C"/>
    <w:rsid w:val="003E17D4"/>
    <w:rsid w:val="003E1DBB"/>
    <w:rsid w:val="003E6716"/>
    <w:rsid w:val="003E70B7"/>
    <w:rsid w:val="003E7139"/>
    <w:rsid w:val="003E758C"/>
    <w:rsid w:val="003F0116"/>
    <w:rsid w:val="003F1200"/>
    <w:rsid w:val="003F4F8B"/>
    <w:rsid w:val="003F5BD9"/>
    <w:rsid w:val="003F6411"/>
    <w:rsid w:val="003F6550"/>
    <w:rsid w:val="00402721"/>
    <w:rsid w:val="004041A0"/>
    <w:rsid w:val="00405F03"/>
    <w:rsid w:val="00410D34"/>
    <w:rsid w:val="00411A6F"/>
    <w:rsid w:val="0041333F"/>
    <w:rsid w:val="00414167"/>
    <w:rsid w:val="00415552"/>
    <w:rsid w:val="00416BA0"/>
    <w:rsid w:val="00416CDF"/>
    <w:rsid w:val="0041783A"/>
    <w:rsid w:val="00420C53"/>
    <w:rsid w:val="00422783"/>
    <w:rsid w:val="004242AF"/>
    <w:rsid w:val="00424305"/>
    <w:rsid w:val="004270D0"/>
    <w:rsid w:val="00427908"/>
    <w:rsid w:val="0043361B"/>
    <w:rsid w:val="00436813"/>
    <w:rsid w:val="004416C4"/>
    <w:rsid w:val="00442301"/>
    <w:rsid w:val="004434FF"/>
    <w:rsid w:val="00443FF2"/>
    <w:rsid w:val="0044449D"/>
    <w:rsid w:val="00444D23"/>
    <w:rsid w:val="00445944"/>
    <w:rsid w:val="00445B8D"/>
    <w:rsid w:val="004462BE"/>
    <w:rsid w:val="004503AA"/>
    <w:rsid w:val="0045097C"/>
    <w:rsid w:val="0045104D"/>
    <w:rsid w:val="00451124"/>
    <w:rsid w:val="00451A4B"/>
    <w:rsid w:val="00452C67"/>
    <w:rsid w:val="004543AA"/>
    <w:rsid w:val="00454899"/>
    <w:rsid w:val="004575E9"/>
    <w:rsid w:val="0046385A"/>
    <w:rsid w:val="00464782"/>
    <w:rsid w:val="00464D6F"/>
    <w:rsid w:val="004659F9"/>
    <w:rsid w:val="004678A2"/>
    <w:rsid w:val="00467A55"/>
    <w:rsid w:val="00473F89"/>
    <w:rsid w:val="00474ABA"/>
    <w:rsid w:val="00476C52"/>
    <w:rsid w:val="00477390"/>
    <w:rsid w:val="00480575"/>
    <w:rsid w:val="00481741"/>
    <w:rsid w:val="00484DDB"/>
    <w:rsid w:val="00486086"/>
    <w:rsid w:val="00487192"/>
    <w:rsid w:val="00490A80"/>
    <w:rsid w:val="00492976"/>
    <w:rsid w:val="004940CA"/>
    <w:rsid w:val="004956C5"/>
    <w:rsid w:val="00496C3A"/>
    <w:rsid w:val="004977C5"/>
    <w:rsid w:val="004A1D88"/>
    <w:rsid w:val="004A2D57"/>
    <w:rsid w:val="004A3A46"/>
    <w:rsid w:val="004A3FF1"/>
    <w:rsid w:val="004A4C05"/>
    <w:rsid w:val="004A50AC"/>
    <w:rsid w:val="004A63E6"/>
    <w:rsid w:val="004A7D8C"/>
    <w:rsid w:val="004A7EBF"/>
    <w:rsid w:val="004B0C51"/>
    <w:rsid w:val="004B16A5"/>
    <w:rsid w:val="004B5C58"/>
    <w:rsid w:val="004B5D4D"/>
    <w:rsid w:val="004B5EE3"/>
    <w:rsid w:val="004B6840"/>
    <w:rsid w:val="004C0128"/>
    <w:rsid w:val="004C247C"/>
    <w:rsid w:val="004C2D6B"/>
    <w:rsid w:val="004C3740"/>
    <w:rsid w:val="004C3FC6"/>
    <w:rsid w:val="004C5174"/>
    <w:rsid w:val="004C571C"/>
    <w:rsid w:val="004C60B5"/>
    <w:rsid w:val="004C6322"/>
    <w:rsid w:val="004C634E"/>
    <w:rsid w:val="004C6B04"/>
    <w:rsid w:val="004C7633"/>
    <w:rsid w:val="004C7B77"/>
    <w:rsid w:val="004D0B00"/>
    <w:rsid w:val="004D1C48"/>
    <w:rsid w:val="004D61B9"/>
    <w:rsid w:val="004D7254"/>
    <w:rsid w:val="004D7632"/>
    <w:rsid w:val="004E1F00"/>
    <w:rsid w:val="004E200B"/>
    <w:rsid w:val="004E4E0F"/>
    <w:rsid w:val="004E54FF"/>
    <w:rsid w:val="004E68D6"/>
    <w:rsid w:val="004E6B7D"/>
    <w:rsid w:val="004E77E5"/>
    <w:rsid w:val="004F07E0"/>
    <w:rsid w:val="004F0A95"/>
    <w:rsid w:val="004F14E5"/>
    <w:rsid w:val="004F1709"/>
    <w:rsid w:val="004F23EE"/>
    <w:rsid w:val="004F4FCD"/>
    <w:rsid w:val="004F5914"/>
    <w:rsid w:val="004F6775"/>
    <w:rsid w:val="0050121B"/>
    <w:rsid w:val="0050184E"/>
    <w:rsid w:val="00501C66"/>
    <w:rsid w:val="00501F21"/>
    <w:rsid w:val="00504D43"/>
    <w:rsid w:val="005051C6"/>
    <w:rsid w:val="005055AF"/>
    <w:rsid w:val="00505E33"/>
    <w:rsid w:val="00507DC2"/>
    <w:rsid w:val="005116CD"/>
    <w:rsid w:val="005121DC"/>
    <w:rsid w:val="00515CA9"/>
    <w:rsid w:val="005162F4"/>
    <w:rsid w:val="005167B5"/>
    <w:rsid w:val="00521D03"/>
    <w:rsid w:val="00522608"/>
    <w:rsid w:val="0052367C"/>
    <w:rsid w:val="005246C8"/>
    <w:rsid w:val="0052701D"/>
    <w:rsid w:val="00527E04"/>
    <w:rsid w:val="00530A9D"/>
    <w:rsid w:val="0053133E"/>
    <w:rsid w:val="00532982"/>
    <w:rsid w:val="005337DB"/>
    <w:rsid w:val="00533AC9"/>
    <w:rsid w:val="005353A7"/>
    <w:rsid w:val="005373A0"/>
    <w:rsid w:val="005413CE"/>
    <w:rsid w:val="00543029"/>
    <w:rsid w:val="00543E2E"/>
    <w:rsid w:val="00545CE1"/>
    <w:rsid w:val="00547516"/>
    <w:rsid w:val="0054761C"/>
    <w:rsid w:val="005513C3"/>
    <w:rsid w:val="00553E87"/>
    <w:rsid w:val="00553FA0"/>
    <w:rsid w:val="0055405D"/>
    <w:rsid w:val="00560777"/>
    <w:rsid w:val="00564B73"/>
    <w:rsid w:val="00564CD8"/>
    <w:rsid w:val="00564D9A"/>
    <w:rsid w:val="00570641"/>
    <w:rsid w:val="00572B99"/>
    <w:rsid w:val="0057349B"/>
    <w:rsid w:val="0057360B"/>
    <w:rsid w:val="00576377"/>
    <w:rsid w:val="0057741F"/>
    <w:rsid w:val="005778CD"/>
    <w:rsid w:val="00582790"/>
    <w:rsid w:val="005828DD"/>
    <w:rsid w:val="00582BA0"/>
    <w:rsid w:val="00582CE6"/>
    <w:rsid w:val="00585161"/>
    <w:rsid w:val="00586D11"/>
    <w:rsid w:val="005879C6"/>
    <w:rsid w:val="00591F23"/>
    <w:rsid w:val="005935C1"/>
    <w:rsid w:val="00595FA4"/>
    <w:rsid w:val="00596338"/>
    <w:rsid w:val="00597A0D"/>
    <w:rsid w:val="005A2A01"/>
    <w:rsid w:val="005A43C3"/>
    <w:rsid w:val="005B12D1"/>
    <w:rsid w:val="005B2994"/>
    <w:rsid w:val="005B5A24"/>
    <w:rsid w:val="005B7873"/>
    <w:rsid w:val="005C02CF"/>
    <w:rsid w:val="005C0450"/>
    <w:rsid w:val="005C06B0"/>
    <w:rsid w:val="005C09DF"/>
    <w:rsid w:val="005C50CC"/>
    <w:rsid w:val="005C618A"/>
    <w:rsid w:val="005C6716"/>
    <w:rsid w:val="005C7918"/>
    <w:rsid w:val="005D07E1"/>
    <w:rsid w:val="005D0B8E"/>
    <w:rsid w:val="005D1593"/>
    <w:rsid w:val="005D4073"/>
    <w:rsid w:val="005D4224"/>
    <w:rsid w:val="005D5B5E"/>
    <w:rsid w:val="005E01C0"/>
    <w:rsid w:val="005E0FBE"/>
    <w:rsid w:val="005E1641"/>
    <w:rsid w:val="005E58A3"/>
    <w:rsid w:val="005E609D"/>
    <w:rsid w:val="005E76E7"/>
    <w:rsid w:val="005E7B2E"/>
    <w:rsid w:val="005F01AB"/>
    <w:rsid w:val="005F071D"/>
    <w:rsid w:val="005F0CFC"/>
    <w:rsid w:val="005F1459"/>
    <w:rsid w:val="005F2764"/>
    <w:rsid w:val="005F2FD8"/>
    <w:rsid w:val="005F4EBA"/>
    <w:rsid w:val="005F4ED7"/>
    <w:rsid w:val="005F5EC1"/>
    <w:rsid w:val="005F6571"/>
    <w:rsid w:val="005F705D"/>
    <w:rsid w:val="005F76F5"/>
    <w:rsid w:val="00600D0F"/>
    <w:rsid w:val="00603488"/>
    <w:rsid w:val="00603CFF"/>
    <w:rsid w:val="00604590"/>
    <w:rsid w:val="00610B16"/>
    <w:rsid w:val="00610D57"/>
    <w:rsid w:val="00612710"/>
    <w:rsid w:val="0061316F"/>
    <w:rsid w:val="00613443"/>
    <w:rsid w:val="00613CFD"/>
    <w:rsid w:val="00615929"/>
    <w:rsid w:val="00616F84"/>
    <w:rsid w:val="00617EC0"/>
    <w:rsid w:val="00623750"/>
    <w:rsid w:val="0062397C"/>
    <w:rsid w:val="00624F3F"/>
    <w:rsid w:val="00625AC0"/>
    <w:rsid w:val="00627DB9"/>
    <w:rsid w:val="00630A3E"/>
    <w:rsid w:val="0063278D"/>
    <w:rsid w:val="006346D2"/>
    <w:rsid w:val="00634F5B"/>
    <w:rsid w:val="00637806"/>
    <w:rsid w:val="00641352"/>
    <w:rsid w:val="00641B33"/>
    <w:rsid w:val="00641DDF"/>
    <w:rsid w:val="0064407E"/>
    <w:rsid w:val="00644A9E"/>
    <w:rsid w:val="006469B8"/>
    <w:rsid w:val="00647810"/>
    <w:rsid w:val="006529C7"/>
    <w:rsid w:val="0065627C"/>
    <w:rsid w:val="006565C6"/>
    <w:rsid w:val="006609C9"/>
    <w:rsid w:val="00662252"/>
    <w:rsid w:val="006628DB"/>
    <w:rsid w:val="00663B6D"/>
    <w:rsid w:val="00663DF7"/>
    <w:rsid w:val="00665CE2"/>
    <w:rsid w:val="00665F0F"/>
    <w:rsid w:val="00670B2F"/>
    <w:rsid w:val="0067134B"/>
    <w:rsid w:val="006714A0"/>
    <w:rsid w:val="0067212B"/>
    <w:rsid w:val="00675C30"/>
    <w:rsid w:val="00675C7C"/>
    <w:rsid w:val="006760B2"/>
    <w:rsid w:val="00682650"/>
    <w:rsid w:val="00686CBA"/>
    <w:rsid w:val="00687558"/>
    <w:rsid w:val="00691AD0"/>
    <w:rsid w:val="00693140"/>
    <w:rsid w:val="00693500"/>
    <w:rsid w:val="00694742"/>
    <w:rsid w:val="00695339"/>
    <w:rsid w:val="006A1CAD"/>
    <w:rsid w:val="006A3E58"/>
    <w:rsid w:val="006B06E5"/>
    <w:rsid w:val="006B1805"/>
    <w:rsid w:val="006B2770"/>
    <w:rsid w:val="006B2E10"/>
    <w:rsid w:val="006B3BAE"/>
    <w:rsid w:val="006B627D"/>
    <w:rsid w:val="006B7007"/>
    <w:rsid w:val="006B790E"/>
    <w:rsid w:val="006B7BDB"/>
    <w:rsid w:val="006B7FE9"/>
    <w:rsid w:val="006C07CC"/>
    <w:rsid w:val="006C1085"/>
    <w:rsid w:val="006C16A8"/>
    <w:rsid w:val="006C1DB7"/>
    <w:rsid w:val="006C3889"/>
    <w:rsid w:val="006C4DA4"/>
    <w:rsid w:val="006C762C"/>
    <w:rsid w:val="006D0E4A"/>
    <w:rsid w:val="006D12B3"/>
    <w:rsid w:val="006D2678"/>
    <w:rsid w:val="006D2E5B"/>
    <w:rsid w:val="006D3302"/>
    <w:rsid w:val="006D39F5"/>
    <w:rsid w:val="006D5C59"/>
    <w:rsid w:val="006D5FD6"/>
    <w:rsid w:val="006D6F24"/>
    <w:rsid w:val="006E0D9D"/>
    <w:rsid w:val="006E1142"/>
    <w:rsid w:val="006E1B36"/>
    <w:rsid w:val="006E336A"/>
    <w:rsid w:val="006E44AB"/>
    <w:rsid w:val="006E5106"/>
    <w:rsid w:val="006E6D1A"/>
    <w:rsid w:val="006E7BC2"/>
    <w:rsid w:val="006F3778"/>
    <w:rsid w:val="006F477B"/>
    <w:rsid w:val="006F538E"/>
    <w:rsid w:val="006F5BBB"/>
    <w:rsid w:val="006F66D1"/>
    <w:rsid w:val="0070144E"/>
    <w:rsid w:val="00701688"/>
    <w:rsid w:val="00702BBF"/>
    <w:rsid w:val="00704415"/>
    <w:rsid w:val="00706863"/>
    <w:rsid w:val="00706AEE"/>
    <w:rsid w:val="00716933"/>
    <w:rsid w:val="00716A8D"/>
    <w:rsid w:val="0071767E"/>
    <w:rsid w:val="00721250"/>
    <w:rsid w:val="0072357E"/>
    <w:rsid w:val="00724A31"/>
    <w:rsid w:val="0073023A"/>
    <w:rsid w:val="007306BA"/>
    <w:rsid w:val="0073171A"/>
    <w:rsid w:val="007345F5"/>
    <w:rsid w:val="00736577"/>
    <w:rsid w:val="007370BF"/>
    <w:rsid w:val="00737AFC"/>
    <w:rsid w:val="00741A5F"/>
    <w:rsid w:val="00743A2F"/>
    <w:rsid w:val="00744423"/>
    <w:rsid w:val="00750884"/>
    <w:rsid w:val="00750DE1"/>
    <w:rsid w:val="0075229E"/>
    <w:rsid w:val="0075400D"/>
    <w:rsid w:val="0075403E"/>
    <w:rsid w:val="007544F9"/>
    <w:rsid w:val="007545EA"/>
    <w:rsid w:val="00757989"/>
    <w:rsid w:val="007644C2"/>
    <w:rsid w:val="00765BD3"/>
    <w:rsid w:val="00765F07"/>
    <w:rsid w:val="00765F25"/>
    <w:rsid w:val="00766558"/>
    <w:rsid w:val="00766BDC"/>
    <w:rsid w:val="007672B0"/>
    <w:rsid w:val="007716FB"/>
    <w:rsid w:val="00773E1D"/>
    <w:rsid w:val="00774B42"/>
    <w:rsid w:val="00776F91"/>
    <w:rsid w:val="00777175"/>
    <w:rsid w:val="00780990"/>
    <w:rsid w:val="00787A61"/>
    <w:rsid w:val="00790CB9"/>
    <w:rsid w:val="00790CE7"/>
    <w:rsid w:val="0079124C"/>
    <w:rsid w:val="00793A6D"/>
    <w:rsid w:val="007972CB"/>
    <w:rsid w:val="007974F1"/>
    <w:rsid w:val="007A50A9"/>
    <w:rsid w:val="007A7950"/>
    <w:rsid w:val="007B0258"/>
    <w:rsid w:val="007B1F48"/>
    <w:rsid w:val="007B46CA"/>
    <w:rsid w:val="007B6281"/>
    <w:rsid w:val="007B7DA6"/>
    <w:rsid w:val="007C0CEE"/>
    <w:rsid w:val="007C3713"/>
    <w:rsid w:val="007C4A39"/>
    <w:rsid w:val="007C4C39"/>
    <w:rsid w:val="007C6412"/>
    <w:rsid w:val="007C77CC"/>
    <w:rsid w:val="007D028E"/>
    <w:rsid w:val="007D0A87"/>
    <w:rsid w:val="007D2DB3"/>
    <w:rsid w:val="007D39D0"/>
    <w:rsid w:val="007D5056"/>
    <w:rsid w:val="007D5B10"/>
    <w:rsid w:val="007D74F0"/>
    <w:rsid w:val="007E0196"/>
    <w:rsid w:val="007E0D62"/>
    <w:rsid w:val="007E0E4F"/>
    <w:rsid w:val="007E1F90"/>
    <w:rsid w:val="007E30B1"/>
    <w:rsid w:val="007E5107"/>
    <w:rsid w:val="007F13B5"/>
    <w:rsid w:val="007F15C6"/>
    <w:rsid w:val="007F3C4B"/>
    <w:rsid w:val="007F615E"/>
    <w:rsid w:val="007F67B7"/>
    <w:rsid w:val="00802FF1"/>
    <w:rsid w:val="0080307C"/>
    <w:rsid w:val="008043B5"/>
    <w:rsid w:val="00804602"/>
    <w:rsid w:val="00805139"/>
    <w:rsid w:val="00805773"/>
    <w:rsid w:val="00806018"/>
    <w:rsid w:val="0080618D"/>
    <w:rsid w:val="008079DE"/>
    <w:rsid w:val="00811616"/>
    <w:rsid w:val="00814595"/>
    <w:rsid w:val="00814775"/>
    <w:rsid w:val="00816984"/>
    <w:rsid w:val="008174E1"/>
    <w:rsid w:val="0082028A"/>
    <w:rsid w:val="00820630"/>
    <w:rsid w:val="00824167"/>
    <w:rsid w:val="00824576"/>
    <w:rsid w:val="00824B72"/>
    <w:rsid w:val="00827C14"/>
    <w:rsid w:val="00832AEF"/>
    <w:rsid w:val="00835ABD"/>
    <w:rsid w:val="008372E7"/>
    <w:rsid w:val="00837C92"/>
    <w:rsid w:val="0084055E"/>
    <w:rsid w:val="00841D45"/>
    <w:rsid w:val="0084403D"/>
    <w:rsid w:val="00844F52"/>
    <w:rsid w:val="00846614"/>
    <w:rsid w:val="00846BE6"/>
    <w:rsid w:val="00846DBA"/>
    <w:rsid w:val="00850333"/>
    <w:rsid w:val="0085131B"/>
    <w:rsid w:val="008531CC"/>
    <w:rsid w:val="008531ED"/>
    <w:rsid w:val="0085417A"/>
    <w:rsid w:val="00854505"/>
    <w:rsid w:val="00854833"/>
    <w:rsid w:val="00856939"/>
    <w:rsid w:val="00861B65"/>
    <w:rsid w:val="008626E8"/>
    <w:rsid w:val="00863397"/>
    <w:rsid w:val="0086415E"/>
    <w:rsid w:val="00865F40"/>
    <w:rsid w:val="00865F82"/>
    <w:rsid w:val="00866787"/>
    <w:rsid w:val="00867463"/>
    <w:rsid w:val="008677A9"/>
    <w:rsid w:val="0087089D"/>
    <w:rsid w:val="0087227B"/>
    <w:rsid w:val="00872666"/>
    <w:rsid w:val="00873940"/>
    <w:rsid w:val="00873A74"/>
    <w:rsid w:val="00873D0C"/>
    <w:rsid w:val="00873FAD"/>
    <w:rsid w:val="00875240"/>
    <w:rsid w:val="0087650D"/>
    <w:rsid w:val="008775A3"/>
    <w:rsid w:val="00877876"/>
    <w:rsid w:val="00880A35"/>
    <w:rsid w:val="008815E1"/>
    <w:rsid w:val="00881732"/>
    <w:rsid w:val="00881BEA"/>
    <w:rsid w:val="00883DDE"/>
    <w:rsid w:val="008847E1"/>
    <w:rsid w:val="00884F63"/>
    <w:rsid w:val="00885BCF"/>
    <w:rsid w:val="00887699"/>
    <w:rsid w:val="00890767"/>
    <w:rsid w:val="0089100F"/>
    <w:rsid w:val="00891A51"/>
    <w:rsid w:val="00891C9B"/>
    <w:rsid w:val="00893244"/>
    <w:rsid w:val="008944F0"/>
    <w:rsid w:val="00895361"/>
    <w:rsid w:val="008969D6"/>
    <w:rsid w:val="008A2AF7"/>
    <w:rsid w:val="008A31AC"/>
    <w:rsid w:val="008A31D3"/>
    <w:rsid w:val="008A320D"/>
    <w:rsid w:val="008A41C8"/>
    <w:rsid w:val="008A44A7"/>
    <w:rsid w:val="008A4FC7"/>
    <w:rsid w:val="008A5662"/>
    <w:rsid w:val="008A6C45"/>
    <w:rsid w:val="008B1984"/>
    <w:rsid w:val="008B2BC6"/>
    <w:rsid w:val="008B4A3D"/>
    <w:rsid w:val="008B5103"/>
    <w:rsid w:val="008B65AD"/>
    <w:rsid w:val="008B71A0"/>
    <w:rsid w:val="008C2E45"/>
    <w:rsid w:val="008C4EB5"/>
    <w:rsid w:val="008C6BE3"/>
    <w:rsid w:val="008D03AF"/>
    <w:rsid w:val="008D22E6"/>
    <w:rsid w:val="008D6587"/>
    <w:rsid w:val="008D682B"/>
    <w:rsid w:val="008D75BD"/>
    <w:rsid w:val="008E2158"/>
    <w:rsid w:val="008E3EB5"/>
    <w:rsid w:val="008E4906"/>
    <w:rsid w:val="008E4947"/>
    <w:rsid w:val="008E5843"/>
    <w:rsid w:val="008E6BC4"/>
    <w:rsid w:val="008E7172"/>
    <w:rsid w:val="008E74B1"/>
    <w:rsid w:val="008E7CFC"/>
    <w:rsid w:val="008F08D6"/>
    <w:rsid w:val="008F4B47"/>
    <w:rsid w:val="008F5268"/>
    <w:rsid w:val="008F579E"/>
    <w:rsid w:val="008F5CC1"/>
    <w:rsid w:val="008F6B1B"/>
    <w:rsid w:val="009010D1"/>
    <w:rsid w:val="009048CA"/>
    <w:rsid w:val="00904BBD"/>
    <w:rsid w:val="00905FA5"/>
    <w:rsid w:val="0090685E"/>
    <w:rsid w:val="00907AB3"/>
    <w:rsid w:val="009120CD"/>
    <w:rsid w:val="00912C3A"/>
    <w:rsid w:val="0091407E"/>
    <w:rsid w:val="00914B81"/>
    <w:rsid w:val="00915264"/>
    <w:rsid w:val="00915720"/>
    <w:rsid w:val="0091698B"/>
    <w:rsid w:val="009179AF"/>
    <w:rsid w:val="0092031D"/>
    <w:rsid w:val="00924FCB"/>
    <w:rsid w:val="00925CD1"/>
    <w:rsid w:val="00927F07"/>
    <w:rsid w:val="009316D2"/>
    <w:rsid w:val="0093579E"/>
    <w:rsid w:val="0093614F"/>
    <w:rsid w:val="00936629"/>
    <w:rsid w:val="0093684F"/>
    <w:rsid w:val="009411F4"/>
    <w:rsid w:val="0094257E"/>
    <w:rsid w:val="00945B92"/>
    <w:rsid w:val="0094713E"/>
    <w:rsid w:val="00951E39"/>
    <w:rsid w:val="00953773"/>
    <w:rsid w:val="009539FD"/>
    <w:rsid w:val="009552F5"/>
    <w:rsid w:val="00955F9D"/>
    <w:rsid w:val="009610C4"/>
    <w:rsid w:val="0096303A"/>
    <w:rsid w:val="00963D97"/>
    <w:rsid w:val="0096542E"/>
    <w:rsid w:val="009667F8"/>
    <w:rsid w:val="00966E3B"/>
    <w:rsid w:val="00966EA8"/>
    <w:rsid w:val="009709A9"/>
    <w:rsid w:val="009714CA"/>
    <w:rsid w:val="00971BB1"/>
    <w:rsid w:val="009742B7"/>
    <w:rsid w:val="00975826"/>
    <w:rsid w:val="00981997"/>
    <w:rsid w:val="00981EA3"/>
    <w:rsid w:val="00982B05"/>
    <w:rsid w:val="00985904"/>
    <w:rsid w:val="009938FC"/>
    <w:rsid w:val="00994DD8"/>
    <w:rsid w:val="009954D4"/>
    <w:rsid w:val="0099620F"/>
    <w:rsid w:val="00996895"/>
    <w:rsid w:val="009A0336"/>
    <w:rsid w:val="009A0C7F"/>
    <w:rsid w:val="009A449B"/>
    <w:rsid w:val="009A44EF"/>
    <w:rsid w:val="009A6ECA"/>
    <w:rsid w:val="009B09DD"/>
    <w:rsid w:val="009B19F9"/>
    <w:rsid w:val="009B361A"/>
    <w:rsid w:val="009B61EF"/>
    <w:rsid w:val="009B6825"/>
    <w:rsid w:val="009C091D"/>
    <w:rsid w:val="009C0F4A"/>
    <w:rsid w:val="009C4CA7"/>
    <w:rsid w:val="009C5094"/>
    <w:rsid w:val="009C533F"/>
    <w:rsid w:val="009D0367"/>
    <w:rsid w:val="009D0EFD"/>
    <w:rsid w:val="009D1305"/>
    <w:rsid w:val="009D1943"/>
    <w:rsid w:val="009D2604"/>
    <w:rsid w:val="009D2BC4"/>
    <w:rsid w:val="009D3EF3"/>
    <w:rsid w:val="009D406D"/>
    <w:rsid w:val="009D4CAF"/>
    <w:rsid w:val="009E0C74"/>
    <w:rsid w:val="009E1480"/>
    <w:rsid w:val="009F0F3E"/>
    <w:rsid w:val="009F121F"/>
    <w:rsid w:val="009F1A1A"/>
    <w:rsid w:val="009F2D21"/>
    <w:rsid w:val="009F3A4B"/>
    <w:rsid w:val="009F48F7"/>
    <w:rsid w:val="009F5A92"/>
    <w:rsid w:val="009F7069"/>
    <w:rsid w:val="00A0062F"/>
    <w:rsid w:val="00A013C1"/>
    <w:rsid w:val="00A0184A"/>
    <w:rsid w:val="00A01EA2"/>
    <w:rsid w:val="00A029C2"/>
    <w:rsid w:val="00A031FD"/>
    <w:rsid w:val="00A03907"/>
    <w:rsid w:val="00A063E9"/>
    <w:rsid w:val="00A11903"/>
    <w:rsid w:val="00A12485"/>
    <w:rsid w:val="00A14804"/>
    <w:rsid w:val="00A15932"/>
    <w:rsid w:val="00A2133B"/>
    <w:rsid w:val="00A23699"/>
    <w:rsid w:val="00A25C6E"/>
    <w:rsid w:val="00A267A7"/>
    <w:rsid w:val="00A2750E"/>
    <w:rsid w:val="00A27B0A"/>
    <w:rsid w:val="00A3054D"/>
    <w:rsid w:val="00A31EF1"/>
    <w:rsid w:val="00A32033"/>
    <w:rsid w:val="00A35FA4"/>
    <w:rsid w:val="00A37CBD"/>
    <w:rsid w:val="00A37D34"/>
    <w:rsid w:val="00A40937"/>
    <w:rsid w:val="00A45478"/>
    <w:rsid w:val="00A45E77"/>
    <w:rsid w:val="00A472E2"/>
    <w:rsid w:val="00A47F20"/>
    <w:rsid w:val="00A506BA"/>
    <w:rsid w:val="00A52FC6"/>
    <w:rsid w:val="00A5386C"/>
    <w:rsid w:val="00A55F3E"/>
    <w:rsid w:val="00A56395"/>
    <w:rsid w:val="00A57B17"/>
    <w:rsid w:val="00A57B51"/>
    <w:rsid w:val="00A60230"/>
    <w:rsid w:val="00A61CCE"/>
    <w:rsid w:val="00A658DF"/>
    <w:rsid w:val="00A66627"/>
    <w:rsid w:val="00A669D9"/>
    <w:rsid w:val="00A66DD3"/>
    <w:rsid w:val="00A72C00"/>
    <w:rsid w:val="00A74DDE"/>
    <w:rsid w:val="00A7566C"/>
    <w:rsid w:val="00A76CE0"/>
    <w:rsid w:val="00A76F24"/>
    <w:rsid w:val="00A77037"/>
    <w:rsid w:val="00A771F0"/>
    <w:rsid w:val="00A77ACD"/>
    <w:rsid w:val="00A80B4A"/>
    <w:rsid w:val="00A81037"/>
    <w:rsid w:val="00A814B7"/>
    <w:rsid w:val="00A82894"/>
    <w:rsid w:val="00A83871"/>
    <w:rsid w:val="00A83D09"/>
    <w:rsid w:val="00A8570D"/>
    <w:rsid w:val="00A906A3"/>
    <w:rsid w:val="00A90AC3"/>
    <w:rsid w:val="00A90BD0"/>
    <w:rsid w:val="00A93D3E"/>
    <w:rsid w:val="00A94F84"/>
    <w:rsid w:val="00A95758"/>
    <w:rsid w:val="00A96B7F"/>
    <w:rsid w:val="00AA01B1"/>
    <w:rsid w:val="00AA0AB7"/>
    <w:rsid w:val="00AA158E"/>
    <w:rsid w:val="00AA2D18"/>
    <w:rsid w:val="00AA37E8"/>
    <w:rsid w:val="00AA5087"/>
    <w:rsid w:val="00AB0B8C"/>
    <w:rsid w:val="00AB1077"/>
    <w:rsid w:val="00AB189A"/>
    <w:rsid w:val="00AB5898"/>
    <w:rsid w:val="00AB5E0D"/>
    <w:rsid w:val="00AB7919"/>
    <w:rsid w:val="00AB7AE5"/>
    <w:rsid w:val="00AC0CC7"/>
    <w:rsid w:val="00AC2056"/>
    <w:rsid w:val="00AC244A"/>
    <w:rsid w:val="00AC2AE1"/>
    <w:rsid w:val="00AC4A19"/>
    <w:rsid w:val="00AC4FAD"/>
    <w:rsid w:val="00AC52C0"/>
    <w:rsid w:val="00AC549B"/>
    <w:rsid w:val="00AD15D4"/>
    <w:rsid w:val="00AD18F2"/>
    <w:rsid w:val="00AD1CB4"/>
    <w:rsid w:val="00AD6FCE"/>
    <w:rsid w:val="00AE1EB1"/>
    <w:rsid w:val="00AE6D72"/>
    <w:rsid w:val="00AE7420"/>
    <w:rsid w:val="00AF0387"/>
    <w:rsid w:val="00AF2A3A"/>
    <w:rsid w:val="00AF3872"/>
    <w:rsid w:val="00AF42F6"/>
    <w:rsid w:val="00AF4DE5"/>
    <w:rsid w:val="00AF6D1C"/>
    <w:rsid w:val="00B000AA"/>
    <w:rsid w:val="00B0052C"/>
    <w:rsid w:val="00B00E72"/>
    <w:rsid w:val="00B04856"/>
    <w:rsid w:val="00B13245"/>
    <w:rsid w:val="00B14375"/>
    <w:rsid w:val="00B145C4"/>
    <w:rsid w:val="00B17407"/>
    <w:rsid w:val="00B21371"/>
    <w:rsid w:val="00B2141E"/>
    <w:rsid w:val="00B21CF9"/>
    <w:rsid w:val="00B21D1F"/>
    <w:rsid w:val="00B22421"/>
    <w:rsid w:val="00B22D82"/>
    <w:rsid w:val="00B24625"/>
    <w:rsid w:val="00B27E0B"/>
    <w:rsid w:val="00B310E9"/>
    <w:rsid w:val="00B31FB4"/>
    <w:rsid w:val="00B32C8D"/>
    <w:rsid w:val="00B3549E"/>
    <w:rsid w:val="00B36A3D"/>
    <w:rsid w:val="00B37308"/>
    <w:rsid w:val="00B40099"/>
    <w:rsid w:val="00B423F0"/>
    <w:rsid w:val="00B433B1"/>
    <w:rsid w:val="00B43CB0"/>
    <w:rsid w:val="00B4481E"/>
    <w:rsid w:val="00B45EC0"/>
    <w:rsid w:val="00B50A73"/>
    <w:rsid w:val="00B53E39"/>
    <w:rsid w:val="00B54138"/>
    <w:rsid w:val="00B54338"/>
    <w:rsid w:val="00B55071"/>
    <w:rsid w:val="00B55C36"/>
    <w:rsid w:val="00B55E00"/>
    <w:rsid w:val="00B578CD"/>
    <w:rsid w:val="00B6031C"/>
    <w:rsid w:val="00B60FCD"/>
    <w:rsid w:val="00B6139C"/>
    <w:rsid w:val="00B65537"/>
    <w:rsid w:val="00B663EA"/>
    <w:rsid w:val="00B66DC2"/>
    <w:rsid w:val="00B67011"/>
    <w:rsid w:val="00B72A36"/>
    <w:rsid w:val="00B745E7"/>
    <w:rsid w:val="00B74A2B"/>
    <w:rsid w:val="00B750D3"/>
    <w:rsid w:val="00B75C32"/>
    <w:rsid w:val="00B769DE"/>
    <w:rsid w:val="00B77D5C"/>
    <w:rsid w:val="00B809A3"/>
    <w:rsid w:val="00B80E30"/>
    <w:rsid w:val="00B81F21"/>
    <w:rsid w:val="00B82312"/>
    <w:rsid w:val="00B8276D"/>
    <w:rsid w:val="00B82F0A"/>
    <w:rsid w:val="00B8320F"/>
    <w:rsid w:val="00B90620"/>
    <w:rsid w:val="00B9168A"/>
    <w:rsid w:val="00B96B79"/>
    <w:rsid w:val="00B97E8A"/>
    <w:rsid w:val="00BA717F"/>
    <w:rsid w:val="00BB2259"/>
    <w:rsid w:val="00BB4C24"/>
    <w:rsid w:val="00BB62C5"/>
    <w:rsid w:val="00BC18E7"/>
    <w:rsid w:val="00BC2306"/>
    <w:rsid w:val="00BC44DD"/>
    <w:rsid w:val="00BC4FA9"/>
    <w:rsid w:val="00BC699D"/>
    <w:rsid w:val="00BC6DE5"/>
    <w:rsid w:val="00BC6DF6"/>
    <w:rsid w:val="00BC772E"/>
    <w:rsid w:val="00BC789A"/>
    <w:rsid w:val="00BD0441"/>
    <w:rsid w:val="00BD1355"/>
    <w:rsid w:val="00BD304D"/>
    <w:rsid w:val="00BD4224"/>
    <w:rsid w:val="00BD5BF1"/>
    <w:rsid w:val="00BD6BEA"/>
    <w:rsid w:val="00BD6DBB"/>
    <w:rsid w:val="00BE0806"/>
    <w:rsid w:val="00BE2486"/>
    <w:rsid w:val="00BE26D3"/>
    <w:rsid w:val="00BE2EA6"/>
    <w:rsid w:val="00BE446C"/>
    <w:rsid w:val="00BE5826"/>
    <w:rsid w:val="00BE5C2A"/>
    <w:rsid w:val="00BE5DC8"/>
    <w:rsid w:val="00BE6345"/>
    <w:rsid w:val="00BE646E"/>
    <w:rsid w:val="00BE688C"/>
    <w:rsid w:val="00BE691B"/>
    <w:rsid w:val="00BE6E8B"/>
    <w:rsid w:val="00BF0C50"/>
    <w:rsid w:val="00BF16D7"/>
    <w:rsid w:val="00BF26E7"/>
    <w:rsid w:val="00BF37EB"/>
    <w:rsid w:val="00C0053F"/>
    <w:rsid w:val="00C0091E"/>
    <w:rsid w:val="00C01769"/>
    <w:rsid w:val="00C02DB1"/>
    <w:rsid w:val="00C057DF"/>
    <w:rsid w:val="00C07476"/>
    <w:rsid w:val="00C07BAE"/>
    <w:rsid w:val="00C104C4"/>
    <w:rsid w:val="00C10AC8"/>
    <w:rsid w:val="00C10F47"/>
    <w:rsid w:val="00C11530"/>
    <w:rsid w:val="00C120A9"/>
    <w:rsid w:val="00C13819"/>
    <w:rsid w:val="00C13DC0"/>
    <w:rsid w:val="00C13F7F"/>
    <w:rsid w:val="00C154A1"/>
    <w:rsid w:val="00C167FD"/>
    <w:rsid w:val="00C16C09"/>
    <w:rsid w:val="00C17B5A"/>
    <w:rsid w:val="00C17D3C"/>
    <w:rsid w:val="00C21AAE"/>
    <w:rsid w:val="00C21F2E"/>
    <w:rsid w:val="00C22C28"/>
    <w:rsid w:val="00C232FB"/>
    <w:rsid w:val="00C25495"/>
    <w:rsid w:val="00C2552B"/>
    <w:rsid w:val="00C26ABC"/>
    <w:rsid w:val="00C270CB"/>
    <w:rsid w:val="00C310B0"/>
    <w:rsid w:val="00C31CFC"/>
    <w:rsid w:val="00C34355"/>
    <w:rsid w:val="00C36E31"/>
    <w:rsid w:val="00C4200F"/>
    <w:rsid w:val="00C42143"/>
    <w:rsid w:val="00C44BEB"/>
    <w:rsid w:val="00C44D4E"/>
    <w:rsid w:val="00C45D1D"/>
    <w:rsid w:val="00C45FB6"/>
    <w:rsid w:val="00C463AB"/>
    <w:rsid w:val="00C47012"/>
    <w:rsid w:val="00C50192"/>
    <w:rsid w:val="00C5254E"/>
    <w:rsid w:val="00C537A8"/>
    <w:rsid w:val="00C54125"/>
    <w:rsid w:val="00C54897"/>
    <w:rsid w:val="00C5772B"/>
    <w:rsid w:val="00C6241C"/>
    <w:rsid w:val="00C635BB"/>
    <w:rsid w:val="00C641DA"/>
    <w:rsid w:val="00C6458F"/>
    <w:rsid w:val="00C65B71"/>
    <w:rsid w:val="00C679D9"/>
    <w:rsid w:val="00C67A73"/>
    <w:rsid w:val="00C67FA4"/>
    <w:rsid w:val="00C708EA"/>
    <w:rsid w:val="00C714D0"/>
    <w:rsid w:val="00C7183E"/>
    <w:rsid w:val="00C733C9"/>
    <w:rsid w:val="00C73F4E"/>
    <w:rsid w:val="00C7431F"/>
    <w:rsid w:val="00C7567B"/>
    <w:rsid w:val="00C76649"/>
    <w:rsid w:val="00C76A3B"/>
    <w:rsid w:val="00C800DC"/>
    <w:rsid w:val="00C81502"/>
    <w:rsid w:val="00C824B8"/>
    <w:rsid w:val="00C83902"/>
    <w:rsid w:val="00C84E40"/>
    <w:rsid w:val="00C84F58"/>
    <w:rsid w:val="00C85430"/>
    <w:rsid w:val="00C907C3"/>
    <w:rsid w:val="00C91478"/>
    <w:rsid w:val="00C93A5B"/>
    <w:rsid w:val="00C96224"/>
    <w:rsid w:val="00C979DA"/>
    <w:rsid w:val="00C97CA9"/>
    <w:rsid w:val="00CA0E99"/>
    <w:rsid w:val="00CA3B26"/>
    <w:rsid w:val="00CA3E41"/>
    <w:rsid w:val="00CA67F6"/>
    <w:rsid w:val="00CA6F20"/>
    <w:rsid w:val="00CA7B7A"/>
    <w:rsid w:val="00CA7CAD"/>
    <w:rsid w:val="00CB06B1"/>
    <w:rsid w:val="00CB12F3"/>
    <w:rsid w:val="00CB63EF"/>
    <w:rsid w:val="00CC030D"/>
    <w:rsid w:val="00CC061A"/>
    <w:rsid w:val="00CC711B"/>
    <w:rsid w:val="00CD023B"/>
    <w:rsid w:val="00CD103A"/>
    <w:rsid w:val="00CD4A0E"/>
    <w:rsid w:val="00CD4CBC"/>
    <w:rsid w:val="00CD52AF"/>
    <w:rsid w:val="00CD5B4E"/>
    <w:rsid w:val="00CD61A7"/>
    <w:rsid w:val="00CD6987"/>
    <w:rsid w:val="00CE1D3C"/>
    <w:rsid w:val="00CE4FFF"/>
    <w:rsid w:val="00CE57CB"/>
    <w:rsid w:val="00CE6634"/>
    <w:rsid w:val="00CE6FBD"/>
    <w:rsid w:val="00CF05A1"/>
    <w:rsid w:val="00CF1647"/>
    <w:rsid w:val="00CF2328"/>
    <w:rsid w:val="00CF23E1"/>
    <w:rsid w:val="00CF25AE"/>
    <w:rsid w:val="00CF2A47"/>
    <w:rsid w:val="00CF5D60"/>
    <w:rsid w:val="00CF61B1"/>
    <w:rsid w:val="00CF647F"/>
    <w:rsid w:val="00CF7B4A"/>
    <w:rsid w:val="00D008F5"/>
    <w:rsid w:val="00D00AE6"/>
    <w:rsid w:val="00D02E7A"/>
    <w:rsid w:val="00D0387B"/>
    <w:rsid w:val="00D03F40"/>
    <w:rsid w:val="00D03FE6"/>
    <w:rsid w:val="00D06D93"/>
    <w:rsid w:val="00D076DB"/>
    <w:rsid w:val="00D113BE"/>
    <w:rsid w:val="00D11615"/>
    <w:rsid w:val="00D12324"/>
    <w:rsid w:val="00D13072"/>
    <w:rsid w:val="00D130B6"/>
    <w:rsid w:val="00D14377"/>
    <w:rsid w:val="00D14AA9"/>
    <w:rsid w:val="00D14AD5"/>
    <w:rsid w:val="00D15042"/>
    <w:rsid w:val="00D154CB"/>
    <w:rsid w:val="00D1581F"/>
    <w:rsid w:val="00D16458"/>
    <w:rsid w:val="00D16E26"/>
    <w:rsid w:val="00D21998"/>
    <w:rsid w:val="00D23CD6"/>
    <w:rsid w:val="00D24D72"/>
    <w:rsid w:val="00D25F2C"/>
    <w:rsid w:val="00D3033F"/>
    <w:rsid w:val="00D33C0F"/>
    <w:rsid w:val="00D33C5B"/>
    <w:rsid w:val="00D35A80"/>
    <w:rsid w:val="00D37FB8"/>
    <w:rsid w:val="00D40F1A"/>
    <w:rsid w:val="00D410D7"/>
    <w:rsid w:val="00D41AD7"/>
    <w:rsid w:val="00D425E1"/>
    <w:rsid w:val="00D44331"/>
    <w:rsid w:val="00D44833"/>
    <w:rsid w:val="00D45C2B"/>
    <w:rsid w:val="00D51BCF"/>
    <w:rsid w:val="00D51D76"/>
    <w:rsid w:val="00D52407"/>
    <w:rsid w:val="00D56737"/>
    <w:rsid w:val="00D5674B"/>
    <w:rsid w:val="00D5679D"/>
    <w:rsid w:val="00D572AC"/>
    <w:rsid w:val="00D62A5F"/>
    <w:rsid w:val="00D63EAB"/>
    <w:rsid w:val="00D6402D"/>
    <w:rsid w:val="00D6446A"/>
    <w:rsid w:val="00D65EB9"/>
    <w:rsid w:val="00D6796C"/>
    <w:rsid w:val="00D708DA"/>
    <w:rsid w:val="00D716C9"/>
    <w:rsid w:val="00D71EC8"/>
    <w:rsid w:val="00D720EF"/>
    <w:rsid w:val="00D7582E"/>
    <w:rsid w:val="00D7615B"/>
    <w:rsid w:val="00D76173"/>
    <w:rsid w:val="00D762A6"/>
    <w:rsid w:val="00D76B00"/>
    <w:rsid w:val="00D77AB8"/>
    <w:rsid w:val="00D77C60"/>
    <w:rsid w:val="00D80790"/>
    <w:rsid w:val="00D80AE0"/>
    <w:rsid w:val="00D80E07"/>
    <w:rsid w:val="00D81EAE"/>
    <w:rsid w:val="00D8282D"/>
    <w:rsid w:val="00D82C22"/>
    <w:rsid w:val="00D8472C"/>
    <w:rsid w:val="00D85C87"/>
    <w:rsid w:val="00D85EF7"/>
    <w:rsid w:val="00D87B14"/>
    <w:rsid w:val="00D91BE5"/>
    <w:rsid w:val="00D920C1"/>
    <w:rsid w:val="00D9463D"/>
    <w:rsid w:val="00D94D02"/>
    <w:rsid w:val="00D95263"/>
    <w:rsid w:val="00D96269"/>
    <w:rsid w:val="00D970C7"/>
    <w:rsid w:val="00D974F3"/>
    <w:rsid w:val="00DA3526"/>
    <w:rsid w:val="00DA4056"/>
    <w:rsid w:val="00DA40D8"/>
    <w:rsid w:val="00DA5BEC"/>
    <w:rsid w:val="00DA7AB1"/>
    <w:rsid w:val="00DB1045"/>
    <w:rsid w:val="00DB10DC"/>
    <w:rsid w:val="00DB126D"/>
    <w:rsid w:val="00DB262A"/>
    <w:rsid w:val="00DB3CA4"/>
    <w:rsid w:val="00DB4AA3"/>
    <w:rsid w:val="00DC1B83"/>
    <w:rsid w:val="00DC2B96"/>
    <w:rsid w:val="00DC2EC6"/>
    <w:rsid w:val="00DC4AA7"/>
    <w:rsid w:val="00DC5C04"/>
    <w:rsid w:val="00DC626E"/>
    <w:rsid w:val="00DC6F96"/>
    <w:rsid w:val="00DD0DD3"/>
    <w:rsid w:val="00DD44AF"/>
    <w:rsid w:val="00DD6124"/>
    <w:rsid w:val="00DD7301"/>
    <w:rsid w:val="00DD731B"/>
    <w:rsid w:val="00DE26C4"/>
    <w:rsid w:val="00DE2C99"/>
    <w:rsid w:val="00DE35F0"/>
    <w:rsid w:val="00DE422F"/>
    <w:rsid w:val="00DE477F"/>
    <w:rsid w:val="00DE5600"/>
    <w:rsid w:val="00DE6FE2"/>
    <w:rsid w:val="00DE7170"/>
    <w:rsid w:val="00DE7D3A"/>
    <w:rsid w:val="00DF0C49"/>
    <w:rsid w:val="00DF3C1E"/>
    <w:rsid w:val="00DF3FF9"/>
    <w:rsid w:val="00DF4EF6"/>
    <w:rsid w:val="00DF63B3"/>
    <w:rsid w:val="00DF67BF"/>
    <w:rsid w:val="00E00244"/>
    <w:rsid w:val="00E02ABF"/>
    <w:rsid w:val="00E042F1"/>
    <w:rsid w:val="00E0533C"/>
    <w:rsid w:val="00E06302"/>
    <w:rsid w:val="00E06AB8"/>
    <w:rsid w:val="00E06ED6"/>
    <w:rsid w:val="00E0797F"/>
    <w:rsid w:val="00E07D14"/>
    <w:rsid w:val="00E07E3C"/>
    <w:rsid w:val="00E1170A"/>
    <w:rsid w:val="00E117C3"/>
    <w:rsid w:val="00E12738"/>
    <w:rsid w:val="00E13D63"/>
    <w:rsid w:val="00E15AD2"/>
    <w:rsid w:val="00E166A7"/>
    <w:rsid w:val="00E221DA"/>
    <w:rsid w:val="00E246BD"/>
    <w:rsid w:val="00E24C2B"/>
    <w:rsid w:val="00E2582D"/>
    <w:rsid w:val="00E26B2E"/>
    <w:rsid w:val="00E27150"/>
    <w:rsid w:val="00E27565"/>
    <w:rsid w:val="00E27D77"/>
    <w:rsid w:val="00E321AA"/>
    <w:rsid w:val="00E341C0"/>
    <w:rsid w:val="00E34265"/>
    <w:rsid w:val="00E36C55"/>
    <w:rsid w:val="00E37B6B"/>
    <w:rsid w:val="00E37E24"/>
    <w:rsid w:val="00E415C9"/>
    <w:rsid w:val="00E41BD1"/>
    <w:rsid w:val="00E425E1"/>
    <w:rsid w:val="00E42ED1"/>
    <w:rsid w:val="00E525C4"/>
    <w:rsid w:val="00E54B02"/>
    <w:rsid w:val="00E565FE"/>
    <w:rsid w:val="00E60144"/>
    <w:rsid w:val="00E604AE"/>
    <w:rsid w:val="00E615CE"/>
    <w:rsid w:val="00E61EDD"/>
    <w:rsid w:val="00E6463F"/>
    <w:rsid w:val="00E64943"/>
    <w:rsid w:val="00E64F56"/>
    <w:rsid w:val="00E663C4"/>
    <w:rsid w:val="00E67541"/>
    <w:rsid w:val="00E67C4E"/>
    <w:rsid w:val="00E706C9"/>
    <w:rsid w:val="00E70F1D"/>
    <w:rsid w:val="00E7318B"/>
    <w:rsid w:val="00E751C2"/>
    <w:rsid w:val="00E75A70"/>
    <w:rsid w:val="00E77CC6"/>
    <w:rsid w:val="00E809B8"/>
    <w:rsid w:val="00E80E85"/>
    <w:rsid w:val="00E82519"/>
    <w:rsid w:val="00E82AF9"/>
    <w:rsid w:val="00E83353"/>
    <w:rsid w:val="00E84E31"/>
    <w:rsid w:val="00E86ADB"/>
    <w:rsid w:val="00E86C32"/>
    <w:rsid w:val="00E86D2A"/>
    <w:rsid w:val="00E9032C"/>
    <w:rsid w:val="00E907DE"/>
    <w:rsid w:val="00E92005"/>
    <w:rsid w:val="00E94B33"/>
    <w:rsid w:val="00E953E1"/>
    <w:rsid w:val="00E95CEA"/>
    <w:rsid w:val="00E95E6E"/>
    <w:rsid w:val="00E962E9"/>
    <w:rsid w:val="00E97B96"/>
    <w:rsid w:val="00EA268A"/>
    <w:rsid w:val="00EA2FF4"/>
    <w:rsid w:val="00EA4DFE"/>
    <w:rsid w:val="00EA5371"/>
    <w:rsid w:val="00EA5AB2"/>
    <w:rsid w:val="00EA5E3A"/>
    <w:rsid w:val="00EA61AD"/>
    <w:rsid w:val="00EA6B74"/>
    <w:rsid w:val="00EA7352"/>
    <w:rsid w:val="00EB3000"/>
    <w:rsid w:val="00EB39F9"/>
    <w:rsid w:val="00EB504B"/>
    <w:rsid w:val="00EB71B8"/>
    <w:rsid w:val="00EC24A5"/>
    <w:rsid w:val="00EC3E0D"/>
    <w:rsid w:val="00EC48A7"/>
    <w:rsid w:val="00EC5A4E"/>
    <w:rsid w:val="00EC6E8D"/>
    <w:rsid w:val="00ED0877"/>
    <w:rsid w:val="00ED3BF0"/>
    <w:rsid w:val="00ED7F17"/>
    <w:rsid w:val="00EE05D0"/>
    <w:rsid w:val="00EE22C9"/>
    <w:rsid w:val="00EE2765"/>
    <w:rsid w:val="00EE4D19"/>
    <w:rsid w:val="00EE5354"/>
    <w:rsid w:val="00EE6A5B"/>
    <w:rsid w:val="00EF0836"/>
    <w:rsid w:val="00EF1F45"/>
    <w:rsid w:val="00EF275A"/>
    <w:rsid w:val="00EF2CB9"/>
    <w:rsid w:val="00EF3AB5"/>
    <w:rsid w:val="00EF4729"/>
    <w:rsid w:val="00EF4A70"/>
    <w:rsid w:val="00EF504F"/>
    <w:rsid w:val="00EF58FD"/>
    <w:rsid w:val="00EF5A1B"/>
    <w:rsid w:val="00EF7C6A"/>
    <w:rsid w:val="00F008F2"/>
    <w:rsid w:val="00F022FF"/>
    <w:rsid w:val="00F02CC7"/>
    <w:rsid w:val="00F05A4F"/>
    <w:rsid w:val="00F0624C"/>
    <w:rsid w:val="00F06923"/>
    <w:rsid w:val="00F070BE"/>
    <w:rsid w:val="00F073BB"/>
    <w:rsid w:val="00F07E1D"/>
    <w:rsid w:val="00F114AD"/>
    <w:rsid w:val="00F118D3"/>
    <w:rsid w:val="00F11EBD"/>
    <w:rsid w:val="00F13818"/>
    <w:rsid w:val="00F15992"/>
    <w:rsid w:val="00F15D92"/>
    <w:rsid w:val="00F16518"/>
    <w:rsid w:val="00F20A11"/>
    <w:rsid w:val="00F2297D"/>
    <w:rsid w:val="00F23141"/>
    <w:rsid w:val="00F27D33"/>
    <w:rsid w:val="00F30A60"/>
    <w:rsid w:val="00F30C8C"/>
    <w:rsid w:val="00F319E9"/>
    <w:rsid w:val="00F31D0D"/>
    <w:rsid w:val="00F33986"/>
    <w:rsid w:val="00F342F4"/>
    <w:rsid w:val="00F40177"/>
    <w:rsid w:val="00F4087F"/>
    <w:rsid w:val="00F42134"/>
    <w:rsid w:val="00F42ABF"/>
    <w:rsid w:val="00F45B65"/>
    <w:rsid w:val="00F46FC2"/>
    <w:rsid w:val="00F50ED0"/>
    <w:rsid w:val="00F52039"/>
    <w:rsid w:val="00F52C64"/>
    <w:rsid w:val="00F52D27"/>
    <w:rsid w:val="00F5341F"/>
    <w:rsid w:val="00F55413"/>
    <w:rsid w:val="00F571FC"/>
    <w:rsid w:val="00F57AE1"/>
    <w:rsid w:val="00F57D4B"/>
    <w:rsid w:val="00F6194A"/>
    <w:rsid w:val="00F628D0"/>
    <w:rsid w:val="00F62DEE"/>
    <w:rsid w:val="00F6313F"/>
    <w:rsid w:val="00F63347"/>
    <w:rsid w:val="00F65A29"/>
    <w:rsid w:val="00F664C7"/>
    <w:rsid w:val="00F672C9"/>
    <w:rsid w:val="00F67B26"/>
    <w:rsid w:val="00F67C3D"/>
    <w:rsid w:val="00F704C3"/>
    <w:rsid w:val="00F72A26"/>
    <w:rsid w:val="00F72A8B"/>
    <w:rsid w:val="00F72E42"/>
    <w:rsid w:val="00F73601"/>
    <w:rsid w:val="00F73699"/>
    <w:rsid w:val="00F75743"/>
    <w:rsid w:val="00F775D5"/>
    <w:rsid w:val="00F77AE9"/>
    <w:rsid w:val="00F8071F"/>
    <w:rsid w:val="00F80DA9"/>
    <w:rsid w:val="00F81797"/>
    <w:rsid w:val="00F84EC2"/>
    <w:rsid w:val="00F84ED6"/>
    <w:rsid w:val="00F84FCB"/>
    <w:rsid w:val="00F85D43"/>
    <w:rsid w:val="00F91E05"/>
    <w:rsid w:val="00F92B80"/>
    <w:rsid w:val="00F94187"/>
    <w:rsid w:val="00FA083A"/>
    <w:rsid w:val="00FA1758"/>
    <w:rsid w:val="00FA24A2"/>
    <w:rsid w:val="00FA2CF3"/>
    <w:rsid w:val="00FA3125"/>
    <w:rsid w:val="00FA647D"/>
    <w:rsid w:val="00FA6DA8"/>
    <w:rsid w:val="00FA70F5"/>
    <w:rsid w:val="00FA7864"/>
    <w:rsid w:val="00FA7943"/>
    <w:rsid w:val="00FB3DD0"/>
    <w:rsid w:val="00FB3E52"/>
    <w:rsid w:val="00FB3EAA"/>
    <w:rsid w:val="00FB58BF"/>
    <w:rsid w:val="00FB79BE"/>
    <w:rsid w:val="00FB7FA7"/>
    <w:rsid w:val="00FC1BEE"/>
    <w:rsid w:val="00FC3827"/>
    <w:rsid w:val="00FC3E35"/>
    <w:rsid w:val="00FC56CA"/>
    <w:rsid w:val="00FC6805"/>
    <w:rsid w:val="00FC6DAD"/>
    <w:rsid w:val="00FD108D"/>
    <w:rsid w:val="00FD2B95"/>
    <w:rsid w:val="00FD2FC3"/>
    <w:rsid w:val="00FD38B4"/>
    <w:rsid w:val="00FD4139"/>
    <w:rsid w:val="00FD6586"/>
    <w:rsid w:val="00FD7139"/>
    <w:rsid w:val="00FE03F1"/>
    <w:rsid w:val="00FE0ACE"/>
    <w:rsid w:val="00FE1BDA"/>
    <w:rsid w:val="00FE398F"/>
    <w:rsid w:val="00FE4FCA"/>
    <w:rsid w:val="00FE570E"/>
    <w:rsid w:val="00FE6532"/>
    <w:rsid w:val="00FF0607"/>
    <w:rsid w:val="00FF2213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104A20E7"/>
  <w15:docId w15:val="{B4A43835-CCD4-504A-86CE-C5E241D5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68F"/>
  </w:style>
  <w:style w:type="paragraph" w:styleId="Footer">
    <w:name w:val="footer"/>
    <w:basedOn w:val="Normal"/>
    <w:link w:val="FooterChar"/>
    <w:uiPriority w:val="99"/>
    <w:unhideWhenUsed/>
    <w:rsid w:val="003A06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68F"/>
  </w:style>
  <w:style w:type="paragraph" w:styleId="ListParagraph">
    <w:name w:val="List Paragraph"/>
    <w:basedOn w:val="Normal"/>
    <w:uiPriority w:val="34"/>
    <w:qFormat/>
    <w:rsid w:val="00010E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4C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A306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7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F1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96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mphasis">
    <w:name w:val="Emphasis"/>
    <w:basedOn w:val="DefaultParagraphFont"/>
    <w:uiPriority w:val="20"/>
    <w:qFormat/>
    <w:rsid w:val="00963D97"/>
    <w:rPr>
      <w:i/>
      <w:iCs/>
    </w:rPr>
  </w:style>
  <w:style w:type="character" w:styleId="Strong">
    <w:name w:val="Strong"/>
    <w:basedOn w:val="DefaultParagraphFont"/>
    <w:uiPriority w:val="22"/>
    <w:qFormat/>
    <w:rsid w:val="00963D9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85EF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3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750CD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A735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A735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A7352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E615CE"/>
  </w:style>
  <w:style w:type="paragraph" w:styleId="TOC2">
    <w:name w:val="toc 2"/>
    <w:basedOn w:val="Normal"/>
    <w:next w:val="Normal"/>
    <w:autoRedefine/>
    <w:uiPriority w:val="39"/>
    <w:unhideWhenUsed/>
    <w:rsid w:val="00E615CE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615CE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E615CE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E615CE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E615CE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E615CE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E615CE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E615CE"/>
    <w:pPr>
      <w:ind w:left="1760"/>
    </w:pPr>
  </w:style>
  <w:style w:type="character" w:styleId="LineNumber">
    <w:name w:val="line number"/>
    <w:basedOn w:val="DefaultParagraphFont"/>
    <w:uiPriority w:val="99"/>
    <w:semiHidden/>
    <w:unhideWhenUsed/>
    <w:rsid w:val="00320CF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7170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5">
    <w:name w:val="xl65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66">
    <w:name w:val="xl66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7">
    <w:name w:val="xl67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8">
    <w:name w:val="xl68"/>
    <w:basedOn w:val="Normal"/>
    <w:rsid w:val="002905C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69">
    <w:name w:val="xl69"/>
    <w:basedOn w:val="Normal"/>
    <w:rsid w:val="002905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0">
    <w:name w:val="xl70"/>
    <w:basedOn w:val="Normal"/>
    <w:rsid w:val="002905C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1">
    <w:name w:val="xl71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2">
    <w:name w:val="xl72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3">
    <w:name w:val="xl73"/>
    <w:basedOn w:val="Normal"/>
    <w:rsid w:val="002905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4">
    <w:name w:val="xl74"/>
    <w:basedOn w:val="Normal"/>
    <w:rsid w:val="002905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75">
    <w:name w:val="xl75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6">
    <w:name w:val="xl76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7">
    <w:name w:val="xl77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8">
    <w:name w:val="xl78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9">
    <w:name w:val="xl79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0">
    <w:name w:val="xl80"/>
    <w:basedOn w:val="Normal"/>
    <w:rsid w:val="002905C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1">
    <w:name w:val="xl81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2">
    <w:name w:val="xl82"/>
    <w:basedOn w:val="Normal"/>
    <w:rsid w:val="002905C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3">
    <w:name w:val="xl83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4">
    <w:name w:val="xl84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5">
    <w:name w:val="xl85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6">
    <w:name w:val="xl86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7">
    <w:name w:val="xl87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8">
    <w:name w:val="xl88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89">
    <w:name w:val="xl89"/>
    <w:basedOn w:val="Normal"/>
    <w:rsid w:val="002905C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0">
    <w:name w:val="xl90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1">
    <w:name w:val="xl91"/>
    <w:basedOn w:val="Normal"/>
    <w:rsid w:val="002905C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2">
    <w:name w:val="xl92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3">
    <w:name w:val="xl93"/>
    <w:basedOn w:val="Normal"/>
    <w:rsid w:val="0029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94">
    <w:name w:val="xl94"/>
    <w:basedOn w:val="Normal"/>
    <w:rsid w:val="002905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5">
    <w:name w:val="xl95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96">
    <w:name w:val="xl96"/>
    <w:basedOn w:val="Normal"/>
    <w:rsid w:val="002905C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7">
    <w:name w:val="xl97"/>
    <w:basedOn w:val="Normal"/>
    <w:rsid w:val="002905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98">
    <w:name w:val="xl98"/>
    <w:basedOn w:val="Normal"/>
    <w:rsid w:val="002905CA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404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1</b:Tag>
    <b:RefOrder>1</b:RefOrder>
  </b:Source>
</b:Sources>
</file>

<file path=customXml/itemProps1.xml><?xml version="1.0" encoding="utf-8"?>
<ds:datastoreItem xmlns:ds="http://schemas.openxmlformats.org/officeDocument/2006/customXml" ds:itemID="{493558E5-BF87-4D49-B996-704D5822B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2391</Words>
  <Characters>13629</Characters>
  <Application>Microsoft Office Word</Application>
  <DocSecurity>4</DocSecurity>
  <Lines>113</Lines>
  <Paragraphs>31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vitiello</dc:creator>
  <cp:keywords/>
  <dc:description/>
  <cp:lastModifiedBy>Jodie Elgey</cp:lastModifiedBy>
  <cp:revision>2</cp:revision>
  <cp:lastPrinted>2020-03-12T15:07:00Z</cp:lastPrinted>
  <dcterms:created xsi:type="dcterms:W3CDTF">2020-06-28T18:03:00Z</dcterms:created>
  <dcterms:modified xsi:type="dcterms:W3CDTF">2020-06-28T18:03:00Z</dcterms:modified>
</cp:coreProperties>
</file>