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3190C" w14:textId="6784830B" w:rsidR="00463455" w:rsidRDefault="006C1DD8" w:rsidP="00463455">
      <w:pPr>
        <w:jc w:val="center"/>
        <w:rPr>
          <w:b/>
          <w:bCs/>
          <w:sz w:val="28"/>
          <w:szCs w:val="28"/>
        </w:rPr>
      </w:pPr>
      <w:bookmarkStart w:id="0" w:name="_GoBack"/>
      <w:r w:rsidRPr="00890B69">
        <w:rPr>
          <w:b/>
          <w:bCs/>
          <w:sz w:val="28"/>
          <w:szCs w:val="28"/>
        </w:rPr>
        <w:t>Supplementary appendix to</w:t>
      </w:r>
      <w:r w:rsidR="00A12F75">
        <w:rPr>
          <w:b/>
          <w:bCs/>
          <w:sz w:val="28"/>
          <w:szCs w:val="28"/>
        </w:rPr>
        <w:t>:</w:t>
      </w:r>
      <w:r w:rsidRPr="00890B69">
        <w:rPr>
          <w:b/>
          <w:bCs/>
          <w:sz w:val="28"/>
          <w:szCs w:val="28"/>
        </w:rPr>
        <w:t xml:space="preserve"> </w:t>
      </w:r>
    </w:p>
    <w:bookmarkEnd w:id="0"/>
    <w:p w14:paraId="73E95BD9" w14:textId="77777777" w:rsidR="00C367EF" w:rsidRPr="00C367EF" w:rsidRDefault="00C367EF" w:rsidP="00C367EF">
      <w:pPr>
        <w:spacing w:line="480" w:lineRule="auto"/>
        <w:jc w:val="center"/>
        <w:outlineLvl w:val="0"/>
        <w:rPr>
          <w:b/>
          <w:sz w:val="28"/>
          <w:szCs w:val="28"/>
          <w:lang w:val="en-US"/>
        </w:rPr>
      </w:pPr>
      <w:r w:rsidRPr="00C367EF">
        <w:rPr>
          <w:b/>
          <w:sz w:val="28"/>
          <w:szCs w:val="28"/>
          <w:lang w:val="en-US"/>
        </w:rPr>
        <w:t>Effects of media stories featuring coping with suicidal crises on psychiatric patients: Randomized controlled trial.</w:t>
      </w:r>
    </w:p>
    <w:p w14:paraId="5A758DD0" w14:textId="77777777" w:rsidR="00C367EF" w:rsidRPr="0025047B" w:rsidRDefault="00C367EF" w:rsidP="00C367EF">
      <w:pPr>
        <w:tabs>
          <w:tab w:val="left" w:pos="3390"/>
        </w:tabs>
        <w:spacing w:line="480" w:lineRule="auto"/>
        <w:outlineLvl w:val="0"/>
        <w:rPr>
          <w:b/>
          <w:lang w:val="en-US"/>
        </w:rPr>
      </w:pPr>
    </w:p>
    <w:p w14:paraId="578DCE3A" w14:textId="77777777" w:rsidR="004A0C80" w:rsidRPr="009B16DE" w:rsidRDefault="004A0C80" w:rsidP="004A0C80">
      <w:pPr>
        <w:tabs>
          <w:tab w:val="left" w:pos="3390"/>
        </w:tabs>
        <w:outlineLvl w:val="0"/>
        <w:rPr>
          <w:rStyle w:val="Fett"/>
          <w:b w:val="0"/>
        </w:rPr>
      </w:pPr>
    </w:p>
    <w:p w14:paraId="766F4F3A" w14:textId="77777777" w:rsidR="004A0C80" w:rsidRPr="009B16DE" w:rsidRDefault="004A0C80" w:rsidP="004A0C80">
      <w:pPr>
        <w:tabs>
          <w:tab w:val="left" w:pos="3390"/>
        </w:tabs>
        <w:outlineLvl w:val="0"/>
        <w:rPr>
          <w:b/>
        </w:rPr>
      </w:pPr>
    </w:p>
    <w:p w14:paraId="4FFF4BED" w14:textId="273F4B53" w:rsidR="00463455" w:rsidRPr="009B16DE" w:rsidRDefault="004A0C80" w:rsidP="004A0C80">
      <w:pPr>
        <w:spacing w:after="0"/>
      </w:pPr>
      <w:r w:rsidRPr="009B16DE">
        <w:rPr>
          <w:b/>
        </w:rPr>
        <w:br w:type="page"/>
      </w:r>
    </w:p>
    <w:p w14:paraId="71F20B4F" w14:textId="4F8DD060" w:rsidR="00AB2EC1" w:rsidRDefault="00AB2EC1" w:rsidP="004A0C80">
      <w:pPr>
        <w:spacing w:after="0" w:line="240" w:lineRule="auto"/>
        <w:rPr>
          <w:b/>
          <w:bCs/>
        </w:rPr>
      </w:pPr>
      <w:r w:rsidRPr="00E11AFA">
        <w:rPr>
          <w:b/>
          <w:bCs/>
        </w:rPr>
        <w:lastRenderedPageBreak/>
        <w:t>Table of Contents</w:t>
      </w:r>
    </w:p>
    <w:p w14:paraId="0E7FD8B5" w14:textId="77777777" w:rsidR="004A0C80" w:rsidRPr="004A0C80" w:rsidRDefault="004A0C80" w:rsidP="004A0C80">
      <w:pPr>
        <w:spacing w:after="0" w:line="240" w:lineRule="auto"/>
        <w:rPr>
          <w:b/>
          <w:sz w:val="24"/>
          <w:lang w:val="en-GB"/>
        </w:rPr>
      </w:pPr>
    </w:p>
    <w:p w14:paraId="502670C9" w14:textId="77777777" w:rsidR="004A0C80" w:rsidRDefault="004A0C80">
      <w:pPr>
        <w:pStyle w:val="Verzeichnis1"/>
        <w:tabs>
          <w:tab w:val="right" w:leader="dot" w:pos="10450"/>
        </w:tabs>
        <w:rPr>
          <w:b/>
          <w:lang w:val="en-GB"/>
        </w:rPr>
      </w:pPr>
    </w:p>
    <w:p w14:paraId="3730EB96" w14:textId="2E1FD9B5" w:rsidR="00063D7F" w:rsidRDefault="009F7B3C" w:rsidP="00063D7F">
      <w:pPr>
        <w:pStyle w:val="Verzeichnis1"/>
        <w:tabs>
          <w:tab w:val="right" w:leader="dot" w:pos="10450"/>
        </w:tabs>
        <w:rPr>
          <w:noProof/>
        </w:rPr>
      </w:pPr>
      <w:r>
        <w:rPr>
          <w:b/>
          <w:lang w:val="en-GB"/>
        </w:rPr>
        <w:t xml:space="preserve">Supplemental text 1: </w:t>
      </w:r>
      <w:r w:rsidR="00AB2EC1" w:rsidRPr="00AB2EC1">
        <w:rPr>
          <w:b/>
          <w:lang w:val="en-GB"/>
        </w:rPr>
        <w:fldChar w:fldCharType="begin"/>
      </w:r>
      <w:r w:rsidR="00AB2EC1" w:rsidRPr="00AB2EC1">
        <w:rPr>
          <w:b/>
          <w:lang w:val="en-GB"/>
        </w:rPr>
        <w:instrText xml:space="preserve"> TOC \o "1-2" \u </w:instrText>
      </w:r>
      <w:r w:rsidR="00AB2EC1" w:rsidRPr="00AB2EC1">
        <w:rPr>
          <w:b/>
          <w:lang w:val="en-GB"/>
        </w:rPr>
        <w:fldChar w:fldCharType="separate"/>
      </w:r>
      <w:r w:rsidR="007A51B7">
        <w:rPr>
          <w:noProof/>
        </w:rPr>
        <w:t xml:space="preserve">Details on methodology: </w:t>
      </w:r>
      <w:r w:rsidR="00063D7F">
        <w:rPr>
          <w:noProof/>
        </w:rPr>
        <w:t>Power analysis; randomization; and outcome measures</w:t>
      </w:r>
      <w:r w:rsidR="00063D7F">
        <w:rPr>
          <w:noProof/>
        </w:rPr>
        <w:tab/>
        <w:t>3</w:t>
      </w:r>
    </w:p>
    <w:p w14:paraId="64D53A79" w14:textId="77777777" w:rsidR="00063D7F" w:rsidRDefault="00063D7F" w:rsidP="00063D7F">
      <w:pPr>
        <w:rPr>
          <w:rFonts w:cstheme="minorBidi"/>
          <w:b/>
          <w:lang w:val="en-GB"/>
        </w:rPr>
      </w:pPr>
    </w:p>
    <w:p w14:paraId="4B6D4A1A" w14:textId="7D0BDC91" w:rsidR="009F7B3C" w:rsidRDefault="009F7B3C" w:rsidP="002550DB">
      <w:pPr>
        <w:pStyle w:val="Verzeichnis1"/>
        <w:tabs>
          <w:tab w:val="right" w:leader="dot" w:pos="10450"/>
        </w:tabs>
        <w:rPr>
          <w:rFonts w:asciiTheme="minorHAnsi" w:eastAsiaTheme="minorEastAsia" w:hAnsiTheme="minorHAnsi"/>
          <w:noProof/>
          <w:sz w:val="24"/>
          <w:lang w:eastAsia="en-GB"/>
        </w:rPr>
      </w:pPr>
      <w:r>
        <w:rPr>
          <w:b/>
          <w:lang w:val="en-GB"/>
        </w:rPr>
        <w:t xml:space="preserve">Supplemental text 2: </w:t>
      </w:r>
      <w:r w:rsidRPr="00AB2EC1">
        <w:rPr>
          <w:b/>
          <w:lang w:val="en-GB"/>
        </w:rPr>
        <w:fldChar w:fldCharType="begin"/>
      </w:r>
      <w:r w:rsidRPr="00AB2EC1">
        <w:rPr>
          <w:b/>
          <w:lang w:val="en-GB"/>
        </w:rPr>
        <w:instrText xml:space="preserve"> TOC \o "1-2" \u </w:instrText>
      </w:r>
      <w:r w:rsidRPr="00AB2EC1">
        <w:rPr>
          <w:b/>
          <w:lang w:val="en-GB"/>
        </w:rPr>
        <w:fldChar w:fldCharType="separate"/>
      </w:r>
      <w:r w:rsidR="002550DB" w:rsidRPr="002550DB">
        <w:rPr>
          <w:noProof/>
        </w:rPr>
        <w:t>Ethics statement</w:t>
      </w:r>
      <w:r>
        <w:rPr>
          <w:noProof/>
        </w:rPr>
        <w:tab/>
      </w:r>
      <w:r w:rsidR="002550DB">
        <w:rPr>
          <w:noProof/>
        </w:rPr>
        <w:t>6</w:t>
      </w:r>
    </w:p>
    <w:p w14:paraId="5371AFAC" w14:textId="3AC0A182" w:rsidR="009F7B3C" w:rsidRDefault="009F7B3C" w:rsidP="009F7B3C">
      <w:pPr>
        <w:rPr>
          <w:rFonts w:cstheme="minorBidi"/>
          <w:b/>
          <w:lang w:val="en-GB"/>
        </w:rPr>
      </w:pPr>
      <w:r w:rsidRPr="00AB2EC1">
        <w:rPr>
          <w:rFonts w:cstheme="minorBidi"/>
          <w:b/>
          <w:lang w:val="en-GB"/>
        </w:rPr>
        <w:fldChar w:fldCharType="end"/>
      </w:r>
    </w:p>
    <w:p w14:paraId="7EAD285C" w14:textId="54CD2D15" w:rsidR="009A2842" w:rsidRDefault="009A2842" w:rsidP="009A2842">
      <w:pPr>
        <w:pStyle w:val="Verzeichnis1"/>
        <w:tabs>
          <w:tab w:val="right" w:leader="dot" w:pos="10450"/>
        </w:tabs>
        <w:rPr>
          <w:noProof/>
        </w:rPr>
      </w:pPr>
      <w:r>
        <w:rPr>
          <w:b/>
          <w:lang w:val="en-GB"/>
        </w:rPr>
        <w:t xml:space="preserve">Supplemental text 3: </w:t>
      </w:r>
      <w:r w:rsidRPr="00AB2EC1">
        <w:rPr>
          <w:b/>
          <w:lang w:val="en-GB"/>
        </w:rPr>
        <w:fldChar w:fldCharType="begin"/>
      </w:r>
      <w:r w:rsidRPr="00AB2EC1">
        <w:rPr>
          <w:b/>
          <w:lang w:val="en-GB"/>
        </w:rPr>
        <w:instrText xml:space="preserve"> TOC \o "1-2" \u </w:instrText>
      </w:r>
      <w:r w:rsidRPr="00AB2EC1">
        <w:rPr>
          <w:b/>
          <w:lang w:val="en-GB"/>
        </w:rPr>
        <w:fldChar w:fldCharType="separate"/>
      </w:r>
      <w:r w:rsidR="00461A01">
        <w:rPr>
          <w:noProof/>
        </w:rPr>
        <w:t>Changes to the study protocol</w:t>
      </w:r>
      <w:r>
        <w:rPr>
          <w:noProof/>
        </w:rPr>
        <w:tab/>
      </w:r>
      <w:r w:rsidR="00CB1F52">
        <w:rPr>
          <w:noProof/>
        </w:rPr>
        <w:t>7</w:t>
      </w:r>
    </w:p>
    <w:p w14:paraId="04E6BF26" w14:textId="77777777" w:rsidR="009A2842" w:rsidRDefault="009A2842" w:rsidP="009A2842"/>
    <w:p w14:paraId="523D2C4A" w14:textId="01A9F6FB" w:rsidR="009A2842" w:rsidRDefault="009A2842" w:rsidP="009A2842">
      <w:pPr>
        <w:pStyle w:val="Verzeichnis1"/>
        <w:tabs>
          <w:tab w:val="right" w:leader="dot" w:pos="10450"/>
        </w:tabs>
        <w:rPr>
          <w:noProof/>
        </w:rPr>
      </w:pPr>
      <w:r>
        <w:rPr>
          <w:b/>
          <w:lang w:val="en-GB"/>
        </w:rPr>
        <w:t xml:space="preserve">Supplemental Figure 1: </w:t>
      </w:r>
      <w:r w:rsidRPr="00AB2EC1">
        <w:rPr>
          <w:b/>
          <w:lang w:val="en-GB"/>
        </w:rPr>
        <w:fldChar w:fldCharType="begin"/>
      </w:r>
      <w:r w:rsidRPr="00AB2EC1">
        <w:rPr>
          <w:b/>
          <w:lang w:val="en-GB"/>
        </w:rPr>
        <w:instrText xml:space="preserve"> TOC \o "1-2" \u </w:instrText>
      </w:r>
      <w:r w:rsidRPr="00AB2EC1">
        <w:rPr>
          <w:b/>
          <w:lang w:val="en-GB"/>
        </w:rPr>
        <w:fldChar w:fldCharType="separate"/>
      </w:r>
      <w:r>
        <w:rPr>
          <w:noProof/>
        </w:rPr>
        <w:t>Study flowchart</w:t>
      </w:r>
      <w:r>
        <w:rPr>
          <w:noProof/>
        </w:rPr>
        <w:tab/>
      </w:r>
      <w:r w:rsidR="00CB1F52">
        <w:rPr>
          <w:noProof/>
        </w:rPr>
        <w:t>8</w:t>
      </w:r>
    </w:p>
    <w:p w14:paraId="0F492F08" w14:textId="1A171B4D" w:rsidR="009A2842" w:rsidRPr="009A2842" w:rsidRDefault="009A2842" w:rsidP="009A2842"/>
    <w:p w14:paraId="439A48F1" w14:textId="403A92D1" w:rsidR="009A2842" w:rsidRDefault="009A2842" w:rsidP="009A2842">
      <w:pPr>
        <w:pStyle w:val="Verzeichnis1"/>
        <w:tabs>
          <w:tab w:val="right" w:leader="dot" w:pos="10450"/>
        </w:tabs>
        <w:rPr>
          <w:noProof/>
        </w:rPr>
      </w:pPr>
      <w:r w:rsidRPr="00AB2EC1">
        <w:rPr>
          <w:b/>
          <w:lang w:val="en-GB"/>
        </w:rPr>
        <w:fldChar w:fldCharType="end"/>
      </w:r>
      <w:r>
        <w:rPr>
          <w:b/>
          <w:lang w:val="en-GB"/>
        </w:rPr>
        <w:t xml:space="preserve">Supplemental Table 1: </w:t>
      </w:r>
      <w:r w:rsidRPr="00AB2EC1">
        <w:rPr>
          <w:b/>
          <w:lang w:val="en-GB"/>
        </w:rPr>
        <w:fldChar w:fldCharType="begin"/>
      </w:r>
      <w:r w:rsidRPr="00AB2EC1">
        <w:rPr>
          <w:b/>
          <w:lang w:val="en-GB"/>
        </w:rPr>
        <w:instrText xml:space="preserve"> TOC \o "1-2" \u </w:instrText>
      </w:r>
      <w:r w:rsidRPr="00AB2EC1">
        <w:rPr>
          <w:b/>
          <w:lang w:val="en-GB"/>
        </w:rPr>
        <w:fldChar w:fldCharType="separate"/>
      </w:r>
      <w:r>
        <w:rPr>
          <w:noProof/>
        </w:rPr>
        <w:t>D</w:t>
      </w:r>
      <w:r w:rsidR="00CB1F52">
        <w:rPr>
          <w:noProof/>
        </w:rPr>
        <w:t xml:space="preserve">escriptive </w:t>
      </w:r>
      <w:r w:rsidR="00CB1F52" w:rsidRPr="00CB1F52">
        <w:rPr>
          <w:noProof/>
        </w:rPr>
        <w:t>characteristics for intervention and control group</w:t>
      </w:r>
      <w:r>
        <w:rPr>
          <w:noProof/>
        </w:rPr>
        <w:tab/>
      </w:r>
      <w:r w:rsidR="00CB1F52">
        <w:rPr>
          <w:noProof/>
        </w:rPr>
        <w:t>9</w:t>
      </w:r>
    </w:p>
    <w:p w14:paraId="10ED2F94" w14:textId="77777777" w:rsidR="009A2842" w:rsidRDefault="009A2842" w:rsidP="009A2842"/>
    <w:p w14:paraId="283CD328" w14:textId="438ACEFA" w:rsidR="00797F7C" w:rsidRDefault="009A2842" w:rsidP="00797F7C">
      <w:pPr>
        <w:pStyle w:val="Verzeichnis1"/>
        <w:tabs>
          <w:tab w:val="right" w:leader="dot" w:pos="10450"/>
        </w:tabs>
        <w:rPr>
          <w:noProof/>
        </w:rPr>
      </w:pPr>
      <w:r w:rsidRPr="00AB2EC1">
        <w:rPr>
          <w:b/>
          <w:lang w:val="en-GB"/>
        </w:rPr>
        <w:fldChar w:fldCharType="end"/>
      </w:r>
      <w:r w:rsidR="00797F7C">
        <w:rPr>
          <w:b/>
          <w:lang w:val="en-GB"/>
        </w:rPr>
        <w:t xml:space="preserve">References for appendix </w:t>
      </w:r>
      <w:r w:rsidR="00797F7C" w:rsidRPr="00AB2EC1">
        <w:rPr>
          <w:b/>
          <w:lang w:val="en-GB"/>
        </w:rPr>
        <w:fldChar w:fldCharType="begin"/>
      </w:r>
      <w:r w:rsidR="00797F7C" w:rsidRPr="00AB2EC1">
        <w:rPr>
          <w:b/>
          <w:lang w:val="en-GB"/>
        </w:rPr>
        <w:instrText xml:space="preserve"> TOC \o "1-2" \u </w:instrText>
      </w:r>
      <w:r w:rsidR="00797F7C" w:rsidRPr="00AB2EC1">
        <w:rPr>
          <w:b/>
          <w:lang w:val="en-GB"/>
        </w:rPr>
        <w:fldChar w:fldCharType="separate"/>
      </w:r>
      <w:r w:rsidR="00797F7C">
        <w:rPr>
          <w:noProof/>
        </w:rPr>
        <w:tab/>
        <w:t>10</w:t>
      </w:r>
    </w:p>
    <w:p w14:paraId="407D5CAE" w14:textId="77777777" w:rsidR="00797F7C" w:rsidRDefault="00797F7C" w:rsidP="00797F7C"/>
    <w:p w14:paraId="3EF1D0F7" w14:textId="24594D10" w:rsidR="009A2842" w:rsidRPr="009A2842" w:rsidRDefault="00797F7C" w:rsidP="00797F7C">
      <w:r w:rsidRPr="00AB2EC1">
        <w:rPr>
          <w:rFonts w:cstheme="minorBidi"/>
          <w:b/>
          <w:lang w:val="en-GB"/>
        </w:rPr>
        <w:fldChar w:fldCharType="end"/>
      </w:r>
    </w:p>
    <w:p w14:paraId="05F25890" w14:textId="53F24F60" w:rsidR="009F7B3C" w:rsidRPr="009F7B3C" w:rsidRDefault="009A2842" w:rsidP="009A2842">
      <w:r w:rsidRPr="00AB2EC1">
        <w:rPr>
          <w:rFonts w:cstheme="minorBidi"/>
          <w:b/>
          <w:lang w:val="en-GB"/>
        </w:rPr>
        <w:fldChar w:fldCharType="end"/>
      </w:r>
    </w:p>
    <w:p w14:paraId="1CEEF18E" w14:textId="542F6A58" w:rsidR="00AB2EC1" w:rsidRDefault="00AB2EC1" w:rsidP="00AB2EC1">
      <w:pPr>
        <w:spacing w:after="0" w:line="240" w:lineRule="auto"/>
        <w:rPr>
          <w:b/>
        </w:rPr>
      </w:pPr>
      <w:r w:rsidRPr="00AB2EC1">
        <w:rPr>
          <w:rFonts w:cstheme="minorBidi"/>
          <w:b/>
          <w:lang w:val="en-GB"/>
        </w:rPr>
        <w:fldChar w:fldCharType="end"/>
      </w:r>
      <w:r>
        <w:rPr>
          <w:b/>
        </w:rPr>
        <w:br w:type="page"/>
      </w:r>
    </w:p>
    <w:p w14:paraId="2BF8ED19" w14:textId="18B2F0AB" w:rsidR="00CB1F52" w:rsidRPr="00CB1F52" w:rsidRDefault="00430AB3" w:rsidP="00CB1F52">
      <w:pPr>
        <w:pStyle w:val="Verzeichnis1"/>
        <w:tabs>
          <w:tab w:val="right" w:leader="dot" w:pos="10450"/>
        </w:tabs>
        <w:spacing w:line="480" w:lineRule="auto"/>
        <w:rPr>
          <w:noProof/>
          <w:sz w:val="28"/>
          <w:szCs w:val="28"/>
        </w:rPr>
      </w:pPr>
      <w:r>
        <w:rPr>
          <w:b/>
          <w:sz w:val="28"/>
          <w:szCs w:val="28"/>
          <w:lang w:val="en-GB"/>
        </w:rPr>
        <w:lastRenderedPageBreak/>
        <w:t>Supplemental text 1</w:t>
      </w:r>
      <w:r w:rsidR="00CB1F52">
        <w:rPr>
          <w:b/>
          <w:sz w:val="28"/>
          <w:szCs w:val="28"/>
          <w:lang w:val="en-GB"/>
        </w:rPr>
        <w:t>.</w:t>
      </w:r>
      <w:r w:rsidR="00CB1F52" w:rsidRPr="00CB1F52">
        <w:rPr>
          <w:b/>
          <w:sz w:val="28"/>
          <w:szCs w:val="28"/>
          <w:lang w:val="en-GB"/>
        </w:rPr>
        <w:t xml:space="preserve"> </w:t>
      </w:r>
      <w:r w:rsidR="00CB1F52" w:rsidRPr="00CB1F52">
        <w:rPr>
          <w:b/>
          <w:sz w:val="28"/>
          <w:szCs w:val="28"/>
          <w:lang w:val="en-GB"/>
        </w:rPr>
        <w:fldChar w:fldCharType="begin"/>
      </w:r>
      <w:r w:rsidR="00CB1F52" w:rsidRPr="00CB1F52">
        <w:rPr>
          <w:b/>
          <w:sz w:val="28"/>
          <w:szCs w:val="28"/>
          <w:lang w:val="en-GB"/>
        </w:rPr>
        <w:instrText xml:space="preserve"> TOC \o "1-2" \u </w:instrText>
      </w:r>
      <w:r w:rsidR="00CB1F52" w:rsidRPr="00CB1F52">
        <w:rPr>
          <w:b/>
          <w:sz w:val="28"/>
          <w:szCs w:val="28"/>
          <w:lang w:val="en-GB"/>
        </w:rPr>
        <w:fldChar w:fldCharType="separate"/>
      </w:r>
      <w:r w:rsidR="00CB1F52" w:rsidRPr="00CB1F52">
        <w:rPr>
          <w:noProof/>
          <w:sz w:val="28"/>
          <w:szCs w:val="28"/>
        </w:rPr>
        <w:t xml:space="preserve">Details on methodology:  Power analysis; randomization; and outcome measures </w:t>
      </w:r>
    </w:p>
    <w:p w14:paraId="1E1DA82B" w14:textId="07AC9FDE" w:rsidR="0039545B" w:rsidRPr="000D0102" w:rsidRDefault="00CB1F52" w:rsidP="00CB1F52">
      <w:pPr>
        <w:spacing w:line="480" w:lineRule="auto"/>
        <w:rPr>
          <w:b/>
          <w:lang w:val="en-US"/>
        </w:rPr>
      </w:pPr>
      <w:r w:rsidRPr="00CB1F52">
        <w:rPr>
          <w:rFonts w:cstheme="minorBidi"/>
          <w:b/>
          <w:sz w:val="28"/>
          <w:szCs w:val="28"/>
          <w:lang w:val="en-GB"/>
        </w:rPr>
        <w:fldChar w:fldCharType="end"/>
      </w:r>
      <w:r w:rsidR="0039545B" w:rsidRPr="000D0102">
        <w:rPr>
          <w:b/>
          <w:lang w:val="en-US"/>
        </w:rPr>
        <w:t>Power Analysis</w:t>
      </w:r>
    </w:p>
    <w:p w14:paraId="72C93C14" w14:textId="46747DBC" w:rsidR="0039545B" w:rsidRPr="000D0102" w:rsidRDefault="0039545B" w:rsidP="0039545B">
      <w:pPr>
        <w:spacing w:line="480" w:lineRule="auto"/>
        <w:ind w:firstLine="709"/>
        <w:rPr>
          <w:lang w:val="en-US"/>
        </w:rPr>
      </w:pPr>
      <w:r w:rsidRPr="000D0102">
        <w:rPr>
          <w:lang w:val="en-US"/>
        </w:rPr>
        <w:t>This trial was ended prematurely due to the outbreak of the COVID-19 pandemic; therefore, adaptions to the study prot</w:t>
      </w:r>
      <w:r w:rsidR="00A00C8C">
        <w:rPr>
          <w:lang w:val="en-US"/>
        </w:rPr>
        <w:t>ocol (see supplemental text 3</w:t>
      </w:r>
      <w:r w:rsidRPr="000D0102">
        <w:rPr>
          <w:lang w:val="en-US"/>
        </w:rPr>
        <w:t>) were necessary. Further, we updated the power analysis below after the pandemic's onset to restrict the analysis to the main research question.</w:t>
      </w:r>
    </w:p>
    <w:p w14:paraId="2D12CFE4" w14:textId="0826810F" w:rsidR="0039545B" w:rsidRPr="000D0102" w:rsidRDefault="0039545B" w:rsidP="0039545B">
      <w:pPr>
        <w:spacing w:line="480" w:lineRule="auto"/>
        <w:ind w:firstLine="709"/>
        <w:rPr>
          <w:lang w:val="en-US"/>
        </w:rPr>
      </w:pPr>
      <w:r w:rsidRPr="000D0102">
        <w:rPr>
          <w:lang w:val="en-US"/>
        </w:rPr>
        <w:t>A power analys</w:t>
      </w:r>
      <w:r w:rsidR="00A00C8C">
        <w:rPr>
          <w:lang w:val="en-US"/>
        </w:rPr>
        <w:t>is with G*Power version 3.1.9.7 [1</w:t>
      </w:r>
      <w:r w:rsidRPr="000D0102">
        <w:rPr>
          <w:lang w:val="en-US"/>
        </w:rPr>
        <w:t>] revealed that an analysis of covariance (ANCOVA) with a 2×2 factorial design (i.e., two study groups: intervention vs. control group; affective vs. no affective disorder) required a minimum sample size of 151 participants to detect small- to medium-sized effects (</w:t>
      </w:r>
      <w:r w:rsidRPr="000D0102">
        <w:rPr>
          <w:i/>
          <w:iCs/>
          <w:lang w:val="en-US"/>
        </w:rPr>
        <w:t xml:space="preserve">f </w:t>
      </w:r>
      <w:r w:rsidRPr="000D0102">
        <w:rPr>
          <w:lang w:val="en-US"/>
        </w:rPr>
        <w:t xml:space="preserve">= 0.23) </w:t>
      </w:r>
      <w:r>
        <w:rPr>
          <w:lang w:val="en-US"/>
        </w:rPr>
        <w:t xml:space="preserve">on </w:t>
      </w:r>
      <w:r w:rsidRPr="000D0102">
        <w:rPr>
          <w:lang w:val="en-US"/>
        </w:rPr>
        <w:t>suicidal ideation, co</w:t>
      </w:r>
      <w:r w:rsidR="00A00C8C">
        <w:rPr>
          <w:lang w:val="en-US"/>
        </w:rPr>
        <w:t>nsistent with previous studies [e.g., 2,3]</w:t>
      </w:r>
      <w:r w:rsidRPr="000D0102">
        <w:rPr>
          <w:lang w:val="en-US"/>
        </w:rPr>
        <w:t>.</w:t>
      </w:r>
    </w:p>
    <w:p w14:paraId="7533F6D7" w14:textId="77777777" w:rsidR="0039545B" w:rsidRPr="000D0102" w:rsidRDefault="0039545B" w:rsidP="0039545B">
      <w:pPr>
        <w:spacing w:line="480" w:lineRule="auto"/>
        <w:rPr>
          <w:b/>
          <w:lang w:val="en-US"/>
        </w:rPr>
      </w:pPr>
      <w:r w:rsidRPr="000D0102">
        <w:rPr>
          <w:b/>
          <w:lang w:val="en-US"/>
        </w:rPr>
        <w:t>Randomization</w:t>
      </w:r>
    </w:p>
    <w:p w14:paraId="65918D50" w14:textId="77777777" w:rsidR="0039545B" w:rsidRPr="000D0102" w:rsidRDefault="0039545B" w:rsidP="0039545B">
      <w:pPr>
        <w:spacing w:line="480" w:lineRule="auto"/>
        <w:ind w:firstLine="709"/>
        <w:rPr>
          <w:lang w:val="en-US"/>
        </w:rPr>
      </w:pPr>
      <w:r w:rsidRPr="000D0102">
        <w:rPr>
          <w:lang w:val="en-US"/>
        </w:rPr>
        <w:t xml:space="preserve">We generated a randomization list with </w:t>
      </w:r>
      <w:r w:rsidRPr="000D0102">
        <w:rPr>
          <w:i/>
          <w:lang w:val="en-US"/>
        </w:rPr>
        <w:t>Research Randomizer</w:t>
      </w:r>
      <w:r w:rsidRPr="000D0102">
        <w:rPr>
          <w:lang w:val="en-US"/>
        </w:rPr>
        <w:t xml:space="preserve"> (</w:t>
      </w:r>
      <w:hyperlink r:id="rId8" w:history="1">
        <w:r w:rsidRPr="000D0102">
          <w:rPr>
            <w:rStyle w:val="Hyperlink"/>
            <w:lang w:val="en-US"/>
          </w:rPr>
          <w:t>https://www.randomizer.org</w:t>
        </w:r>
      </w:hyperlink>
      <w:r w:rsidRPr="000D0102">
        <w:rPr>
          <w:lang w:val="en-US"/>
        </w:rPr>
        <w:t xml:space="preserve">) to allocate participants either to the intervention or the control group in a 1:1 ratio. A list of numbers (1-400) was randomized so that each number corresponded to either the intervention or the control group. </w:t>
      </w:r>
      <w:r>
        <w:rPr>
          <w:lang w:val="en-US"/>
        </w:rPr>
        <w:t>P</w:t>
      </w:r>
      <w:r w:rsidRPr="000D0102">
        <w:rPr>
          <w:lang w:val="en-US"/>
        </w:rPr>
        <w:t xml:space="preserve">atients </w:t>
      </w:r>
      <w:r>
        <w:rPr>
          <w:lang w:val="en-US"/>
        </w:rPr>
        <w:t>who</w:t>
      </w:r>
      <w:r w:rsidRPr="000D0102">
        <w:rPr>
          <w:lang w:val="en-US"/>
        </w:rPr>
        <w:t xml:space="preserve"> provided informed consent were assigned to the next available number on the list.</w:t>
      </w:r>
    </w:p>
    <w:p w14:paraId="0910B4B5" w14:textId="77777777" w:rsidR="0039545B" w:rsidRPr="000D0102" w:rsidRDefault="0039545B" w:rsidP="0039545B">
      <w:pPr>
        <w:spacing w:line="480" w:lineRule="auto"/>
        <w:rPr>
          <w:rStyle w:val="Fett"/>
          <w:bCs w:val="0"/>
          <w:lang w:val="en-US"/>
        </w:rPr>
      </w:pPr>
      <w:r w:rsidRPr="000D0102">
        <w:rPr>
          <w:rStyle w:val="Fett"/>
          <w:lang w:val="en-US"/>
        </w:rPr>
        <w:t>Primary outcome measure</w:t>
      </w:r>
    </w:p>
    <w:p w14:paraId="60F12A1E" w14:textId="1625E72C" w:rsidR="0039545B" w:rsidRPr="000D0102" w:rsidRDefault="0039545B" w:rsidP="0039545B">
      <w:pPr>
        <w:spacing w:line="480" w:lineRule="auto"/>
        <w:ind w:firstLine="709"/>
        <w:rPr>
          <w:lang w:val="en-US"/>
        </w:rPr>
      </w:pPr>
      <w:r w:rsidRPr="000D0102">
        <w:rPr>
          <w:b/>
          <w:lang w:val="en-US"/>
        </w:rPr>
        <w:t>Suicidal ideation.</w:t>
      </w:r>
      <w:r w:rsidRPr="000D0102">
        <w:rPr>
          <w:lang w:val="en-US"/>
        </w:rPr>
        <w:t xml:space="preserve"> </w:t>
      </w:r>
      <w:r>
        <w:rPr>
          <w:lang w:val="en-US"/>
        </w:rPr>
        <w:t>T</w:t>
      </w:r>
      <w:r w:rsidRPr="000D0102">
        <w:rPr>
          <w:lang w:val="en-US"/>
        </w:rPr>
        <w:t>he Reasons for Living Inventory (RFL</w:t>
      </w:r>
      <w:r>
        <w:rPr>
          <w:lang w:val="en-US"/>
        </w:rPr>
        <w:t>)</w:t>
      </w:r>
      <w:r w:rsidRPr="000D0102">
        <w:rPr>
          <w:lang w:val="en-US"/>
        </w:rPr>
        <w:t xml:space="preserve"> is a 48-item self-report measure </w:t>
      </w:r>
      <w:r>
        <w:rPr>
          <w:lang w:val="en-US"/>
        </w:rPr>
        <w:t xml:space="preserve">to rate </w:t>
      </w:r>
      <w:r w:rsidRPr="000D0102">
        <w:rPr>
          <w:lang w:val="en-US"/>
        </w:rPr>
        <w:t xml:space="preserve">beliefs and expectations for </w:t>
      </w:r>
      <w:r w:rsidRPr="000D0102">
        <w:rPr>
          <w:i/>
          <w:lang w:val="en-US"/>
        </w:rPr>
        <w:t>not</w:t>
      </w:r>
      <w:r w:rsidRPr="000D0102">
        <w:rPr>
          <w:lang w:val="en-US"/>
        </w:rPr>
        <w:t xml:space="preserve"> dying by suicide (e.g., “I still have many things left to do”) from 1 (not at all importan</w:t>
      </w:r>
      <w:r w:rsidR="00A15A7D">
        <w:rPr>
          <w:lang w:val="en-US"/>
        </w:rPr>
        <w:t>t) to 6 (extremely important) [</w:t>
      </w:r>
      <w:r w:rsidRPr="000D0102">
        <w:rPr>
          <w:lang w:val="en-US"/>
        </w:rPr>
        <w:t xml:space="preserve">4]. The scale has six subscales, and the subscale of Survival and Coping Beliefs has been shown to be particularly sensitive </w:t>
      </w:r>
      <w:r>
        <w:rPr>
          <w:lang w:val="en-US"/>
        </w:rPr>
        <w:t>to media effects</w:t>
      </w:r>
      <w:r w:rsidR="00EA4442">
        <w:rPr>
          <w:lang w:val="en-US"/>
        </w:rPr>
        <w:t xml:space="preserve"> [3,5-7</w:t>
      </w:r>
      <w:r w:rsidRPr="000D0102">
        <w:rPr>
          <w:lang w:val="en-US"/>
        </w:rPr>
        <w:t xml:space="preserve">]. Mean scores across all items were </w:t>
      </w:r>
      <w:r w:rsidRPr="000D0102">
        <w:rPr>
          <w:lang w:val="en-US"/>
        </w:rPr>
        <w:lastRenderedPageBreak/>
        <w:t>calculated with higher scores indicating higher suicidality (score range: 1–6; Cronbach’s α = 0.93). We also calculated a mean score for the subscale Survival and Coping Beliefs (Cronbach’s α = 0.96).</w:t>
      </w:r>
    </w:p>
    <w:p w14:paraId="1EE99ABD" w14:textId="77777777" w:rsidR="0039545B" w:rsidRPr="000D0102" w:rsidRDefault="0039545B" w:rsidP="0039545B">
      <w:pPr>
        <w:spacing w:line="480" w:lineRule="auto"/>
        <w:rPr>
          <w:rStyle w:val="Fett"/>
          <w:bCs w:val="0"/>
          <w:lang w:val="en-US"/>
        </w:rPr>
      </w:pPr>
      <w:r w:rsidRPr="000D0102">
        <w:rPr>
          <w:rStyle w:val="Fett"/>
          <w:lang w:val="en-US"/>
        </w:rPr>
        <w:t>Secondary outcome measures</w:t>
      </w:r>
    </w:p>
    <w:p w14:paraId="02E21656" w14:textId="5A6021F5" w:rsidR="0039545B" w:rsidRPr="000D0102" w:rsidRDefault="0039545B" w:rsidP="0039545B">
      <w:pPr>
        <w:spacing w:line="480" w:lineRule="auto"/>
        <w:ind w:firstLine="709"/>
        <w:outlineLvl w:val="0"/>
        <w:rPr>
          <w:lang w:val="en-US"/>
        </w:rPr>
      </w:pPr>
      <w:r w:rsidRPr="000D0102">
        <w:rPr>
          <w:b/>
          <w:lang w:val="en-US"/>
        </w:rPr>
        <w:t xml:space="preserve">Hopelessness. </w:t>
      </w:r>
      <w:r w:rsidRPr="000D0102">
        <w:rPr>
          <w:lang w:val="en-US"/>
        </w:rPr>
        <w:t xml:space="preserve">We used </w:t>
      </w:r>
      <w:r w:rsidR="00EA4442">
        <w:rPr>
          <w:lang w:val="en-US"/>
        </w:rPr>
        <w:t>the German version [8</w:t>
      </w:r>
      <w:r w:rsidRPr="000D0102">
        <w:rPr>
          <w:lang w:val="en-US"/>
        </w:rPr>
        <w:t>] of the B</w:t>
      </w:r>
      <w:r w:rsidR="00EA4442">
        <w:rPr>
          <w:lang w:val="en-US"/>
        </w:rPr>
        <w:t>eck Hopelessness Scale (BHS) [9</w:t>
      </w:r>
      <w:r w:rsidRPr="000D0102">
        <w:rPr>
          <w:lang w:val="en-US"/>
        </w:rPr>
        <w:t>] consisting of 20 self-report items (e.g., “My future seems dark to me”) rated on a 6-point scale ranging from 1 (very false) to 6 (very true). Mean scores were calculated with higher scores indicating higher hopelessness (score range: 1–6; Cronbach’s α = 0.94).</w:t>
      </w:r>
    </w:p>
    <w:p w14:paraId="367F9445" w14:textId="32E407C4" w:rsidR="0039545B" w:rsidRPr="000D0102" w:rsidRDefault="0039545B" w:rsidP="0039545B">
      <w:pPr>
        <w:spacing w:line="480" w:lineRule="auto"/>
        <w:ind w:firstLine="709"/>
        <w:outlineLvl w:val="0"/>
        <w:rPr>
          <w:lang w:val="en-US"/>
        </w:rPr>
      </w:pPr>
      <w:r w:rsidRPr="000D0102">
        <w:rPr>
          <w:b/>
          <w:lang w:val="en-US"/>
        </w:rPr>
        <w:t xml:space="preserve">Mood. </w:t>
      </w:r>
      <w:r w:rsidRPr="000D0102">
        <w:rPr>
          <w:lang w:val="en-US"/>
        </w:rPr>
        <w:t xml:space="preserve">We assessed mood with the mood subscale </w:t>
      </w:r>
      <w:r w:rsidR="00A55031">
        <w:rPr>
          <w:lang w:val="en-US"/>
        </w:rPr>
        <w:t>of the Affective State Scale [10</w:t>
      </w:r>
      <w:r w:rsidRPr="000D0102">
        <w:rPr>
          <w:lang w:val="en-US"/>
        </w:rPr>
        <w:t>]. This is a self-report measure using eight adjectives (e.g., “merry”, “sad”, etc.) rated on a scale from 1 (not at all) to 4 (highly). Mean scores across all items were calculated, with higher scores indicating better mood (score range: 1–4; Cronbach’s α = 0.92).</w:t>
      </w:r>
    </w:p>
    <w:p w14:paraId="5767E94B" w14:textId="4431BAB2" w:rsidR="0039545B" w:rsidRPr="000D0102" w:rsidRDefault="0039545B" w:rsidP="0039545B">
      <w:pPr>
        <w:spacing w:line="480" w:lineRule="auto"/>
        <w:ind w:firstLine="709"/>
        <w:rPr>
          <w:lang w:val="en-US"/>
        </w:rPr>
      </w:pPr>
      <w:r w:rsidRPr="000D0102">
        <w:rPr>
          <w:b/>
          <w:lang w:val="en-US"/>
        </w:rPr>
        <w:t xml:space="preserve">Help-seeking intentions. </w:t>
      </w:r>
      <w:r w:rsidR="005052DF">
        <w:rPr>
          <w:lang w:val="en-US"/>
        </w:rPr>
        <w:t>We used a modified version [5,11</w:t>
      </w:r>
      <w:r w:rsidRPr="000D0102">
        <w:rPr>
          <w:lang w:val="en-US"/>
        </w:rPr>
        <w:t>]</w:t>
      </w:r>
      <w:r>
        <w:rPr>
          <w:lang w:val="en-US"/>
        </w:rPr>
        <w:t xml:space="preserve"> </w:t>
      </w:r>
      <w:r w:rsidRPr="000D0102">
        <w:rPr>
          <w:lang w:val="en-US"/>
        </w:rPr>
        <w:t>of the General Help Seeking Questionn</w:t>
      </w:r>
      <w:r w:rsidR="005052DF">
        <w:rPr>
          <w:lang w:val="en-US"/>
        </w:rPr>
        <w:t>aire [12</w:t>
      </w:r>
      <w:r w:rsidRPr="000D0102">
        <w:rPr>
          <w:lang w:val="en-US"/>
        </w:rPr>
        <w:t>]. Respondents rate</w:t>
      </w:r>
      <w:r>
        <w:rPr>
          <w:lang w:val="en-US"/>
        </w:rPr>
        <w:t>d</w:t>
      </w:r>
      <w:r w:rsidRPr="000D0102">
        <w:rPr>
          <w:lang w:val="en-US"/>
        </w:rPr>
        <w:t xml:space="preserve"> 11 items assessing the likelihood of seeking help in the case of personal/emotional problems or suicidal thoughts from a variety of specified sources (e.g., “parent”, “phone helpline”, etc.) on a scale from 1 (extremely unlikely) to 7 (extremely likely). </w:t>
      </w:r>
      <w:r>
        <w:rPr>
          <w:lang w:val="en-US"/>
        </w:rPr>
        <w:t>W</w:t>
      </w:r>
      <w:r w:rsidRPr="000D0102">
        <w:rPr>
          <w:lang w:val="en-US"/>
        </w:rPr>
        <w:t xml:space="preserve">e calculated scores for help-seeking intentions </w:t>
      </w:r>
      <w:r>
        <w:rPr>
          <w:lang w:val="en-US"/>
        </w:rPr>
        <w:t>from</w:t>
      </w:r>
      <w:r w:rsidRPr="000D0102">
        <w:rPr>
          <w:lang w:val="en-US"/>
        </w:rPr>
        <w:t xml:space="preserve"> personal contacts, professional help, and crisis helplines, with higher scores indicating greater intentions (score range: 1–7; Cronbach’s α = 0.62 – 0.64).</w:t>
      </w:r>
    </w:p>
    <w:p w14:paraId="486DC500" w14:textId="250A31A7" w:rsidR="0039545B" w:rsidRPr="000D0102" w:rsidRDefault="0039545B" w:rsidP="0039545B">
      <w:pPr>
        <w:spacing w:line="480" w:lineRule="auto"/>
        <w:ind w:firstLine="709"/>
        <w:rPr>
          <w:i/>
          <w:lang w:val="en-US"/>
        </w:rPr>
      </w:pPr>
      <w:r w:rsidRPr="000D0102">
        <w:rPr>
          <w:b/>
          <w:lang w:val="en-US"/>
        </w:rPr>
        <w:t xml:space="preserve">Stigmatizing attitudes towards suicidal behavior. </w:t>
      </w:r>
      <w:r w:rsidRPr="000D0102">
        <w:rPr>
          <w:lang w:val="en-US"/>
        </w:rPr>
        <w:t>We used the Short Stigma of Suicide Scale</w:t>
      </w:r>
      <w:r w:rsidRPr="000D0102">
        <w:rPr>
          <w:b/>
          <w:lang w:val="en-US"/>
        </w:rPr>
        <w:t xml:space="preserve"> </w:t>
      </w:r>
      <w:r w:rsidR="005052DF">
        <w:rPr>
          <w:lang w:val="en-US"/>
        </w:rPr>
        <w:t>[13</w:t>
      </w:r>
      <w:r w:rsidRPr="000D0102">
        <w:rPr>
          <w:lang w:val="en-US"/>
        </w:rPr>
        <w:t>]. Respondents rate</w:t>
      </w:r>
      <w:r>
        <w:rPr>
          <w:lang w:val="en-US"/>
        </w:rPr>
        <w:t>d</w:t>
      </w:r>
      <w:r w:rsidRPr="000D0102">
        <w:rPr>
          <w:lang w:val="en-US"/>
        </w:rPr>
        <w:t xml:space="preserve"> eight adjectives (e.g., “cowardly”, “shallow”, etc.) for suicidal individuals on a scale ranging from 1 (strongly disagree) to 5 (strongly agree). This scale</w:t>
      </w:r>
      <w:r w:rsidR="005052DF">
        <w:rPr>
          <w:lang w:val="en-US"/>
        </w:rPr>
        <w:t xml:space="preserve"> consists of </w:t>
      </w:r>
      <w:r w:rsidR="00887664">
        <w:rPr>
          <w:lang w:val="en-US"/>
        </w:rPr>
        <w:t xml:space="preserve">three </w:t>
      </w:r>
      <w:r w:rsidR="005052DF">
        <w:rPr>
          <w:lang w:val="en-US"/>
        </w:rPr>
        <w:t>subscales [13</w:t>
      </w:r>
      <w:r w:rsidRPr="000D0102">
        <w:rPr>
          <w:lang w:val="en-US"/>
        </w:rPr>
        <w:t xml:space="preserve">], and we calculated mean scores for the subscales </w:t>
      </w:r>
      <w:r w:rsidR="00887664">
        <w:rPr>
          <w:lang w:val="en-US"/>
        </w:rPr>
        <w:t>“</w:t>
      </w:r>
      <w:r w:rsidRPr="000D0102">
        <w:rPr>
          <w:lang w:val="en-US"/>
        </w:rPr>
        <w:t>Stigma</w:t>
      </w:r>
      <w:r w:rsidR="00887664">
        <w:rPr>
          <w:lang w:val="en-US"/>
        </w:rPr>
        <w:t>”</w:t>
      </w:r>
      <w:r w:rsidRPr="000D0102">
        <w:rPr>
          <w:lang w:val="en-US"/>
        </w:rPr>
        <w:t xml:space="preserve"> and </w:t>
      </w:r>
      <w:r w:rsidR="00887664">
        <w:rPr>
          <w:lang w:val="en-US"/>
        </w:rPr>
        <w:t>“</w:t>
      </w:r>
      <w:r w:rsidRPr="000D0102">
        <w:rPr>
          <w:lang w:val="en-US"/>
        </w:rPr>
        <w:t>Glorification/normalization</w:t>
      </w:r>
      <w:r w:rsidR="00887664">
        <w:rPr>
          <w:lang w:val="en-US"/>
        </w:rPr>
        <w:t>”</w:t>
      </w:r>
      <w:r>
        <w:rPr>
          <w:lang w:val="en-US"/>
        </w:rPr>
        <w:t>.</w:t>
      </w:r>
      <w:r w:rsidRPr="000D0102">
        <w:rPr>
          <w:lang w:val="en-US"/>
        </w:rPr>
        <w:t xml:space="preserve"> </w:t>
      </w:r>
      <w:r>
        <w:rPr>
          <w:lang w:val="en-US"/>
        </w:rPr>
        <w:t>Higher scores indicate</w:t>
      </w:r>
      <w:r w:rsidRPr="000D0102">
        <w:rPr>
          <w:lang w:val="en-US"/>
        </w:rPr>
        <w:t xml:space="preserve"> higher </w:t>
      </w:r>
      <w:r>
        <w:rPr>
          <w:lang w:val="en-US"/>
        </w:rPr>
        <w:t>stigma</w:t>
      </w:r>
      <w:r w:rsidRPr="000D0102">
        <w:rPr>
          <w:lang w:val="en-US"/>
        </w:rPr>
        <w:t xml:space="preserve"> (score range: 1–5; Cronbach’s α = 0.78 – 0.88).</w:t>
      </w:r>
    </w:p>
    <w:p w14:paraId="362B7A46" w14:textId="77777777" w:rsidR="0039545B" w:rsidRPr="000D0102" w:rsidRDefault="0039545B" w:rsidP="0039545B">
      <w:pPr>
        <w:spacing w:line="480" w:lineRule="auto"/>
        <w:rPr>
          <w:rStyle w:val="Fett"/>
          <w:bCs w:val="0"/>
          <w:lang w:val="en-US"/>
        </w:rPr>
      </w:pPr>
      <w:r w:rsidRPr="000D0102">
        <w:rPr>
          <w:rStyle w:val="Fett"/>
          <w:lang w:val="en-US"/>
        </w:rPr>
        <w:lastRenderedPageBreak/>
        <w:t>Additional measures</w:t>
      </w:r>
    </w:p>
    <w:p w14:paraId="3CFEB123" w14:textId="7942DF9B" w:rsidR="0039545B" w:rsidRPr="000D0102" w:rsidRDefault="0039545B" w:rsidP="0039545B">
      <w:pPr>
        <w:spacing w:line="480" w:lineRule="auto"/>
        <w:ind w:firstLine="709"/>
        <w:rPr>
          <w:rStyle w:val="Fett"/>
          <w:b w:val="0"/>
          <w:bCs w:val="0"/>
          <w:lang w:val="en-US"/>
        </w:rPr>
      </w:pPr>
      <w:r w:rsidRPr="000D0102">
        <w:rPr>
          <w:b/>
          <w:lang w:val="en-US"/>
        </w:rPr>
        <w:t xml:space="preserve">Global functioning. </w:t>
      </w:r>
      <w:r w:rsidRPr="000D0102">
        <w:rPr>
          <w:lang w:val="en-US"/>
        </w:rPr>
        <w:t>Participants’ psychological, social, and occupational functioning was rated by the treating physician with the Global Assessment of Functioning (GAF) scale. This scale consists of one item measuring the extent individuals’ day-to-day life is affected by their mental ill</w:t>
      </w:r>
      <w:r w:rsidR="005052DF">
        <w:rPr>
          <w:lang w:val="en-US"/>
        </w:rPr>
        <w:t>ness on a scale of 0 to 100 [14</w:t>
      </w:r>
      <w:r w:rsidRPr="000D0102">
        <w:rPr>
          <w:lang w:val="en-US"/>
        </w:rPr>
        <w:t>].</w:t>
      </w:r>
    </w:p>
    <w:p w14:paraId="11DE602A" w14:textId="77777777" w:rsidR="0039545B" w:rsidRPr="000D0102" w:rsidRDefault="0039545B" w:rsidP="0039545B">
      <w:pPr>
        <w:spacing w:line="480" w:lineRule="auto"/>
        <w:ind w:firstLine="709"/>
        <w:rPr>
          <w:lang w:val="en-US"/>
        </w:rPr>
      </w:pPr>
      <w:r w:rsidRPr="000D0102">
        <w:rPr>
          <w:b/>
          <w:lang w:val="en-US"/>
        </w:rPr>
        <w:t>Socio-demographics.</w:t>
      </w:r>
      <w:r w:rsidRPr="000D0102">
        <w:rPr>
          <w:lang w:val="en-US"/>
        </w:rPr>
        <w:t xml:space="preserve"> We asked participants to report their gender (male, female), age, highest completed school level (below high school, high school, university/college), and nationality (Austrian, other).</w:t>
      </w:r>
    </w:p>
    <w:p w14:paraId="1B1BD392" w14:textId="77777777" w:rsidR="0039545B" w:rsidRPr="000D0102" w:rsidRDefault="0039545B" w:rsidP="0039545B">
      <w:pPr>
        <w:spacing w:line="480" w:lineRule="auto"/>
        <w:ind w:firstLine="709"/>
        <w:rPr>
          <w:lang w:val="en-US"/>
        </w:rPr>
      </w:pPr>
      <w:r w:rsidRPr="000D0102">
        <w:rPr>
          <w:b/>
          <w:lang w:val="en-US"/>
        </w:rPr>
        <w:t>Manipulation check</w:t>
      </w:r>
      <w:r w:rsidRPr="000D0102">
        <w:rPr>
          <w:lang w:val="en-US"/>
        </w:rPr>
        <w:t xml:space="preserve">. </w:t>
      </w:r>
      <w:r>
        <w:rPr>
          <w:lang w:val="en-US"/>
        </w:rPr>
        <w:t>W</w:t>
      </w:r>
      <w:r w:rsidRPr="000D0102">
        <w:rPr>
          <w:lang w:val="en-US"/>
        </w:rPr>
        <w:t>e asked participants to indicate whether the protagonist in the featured newspaper article has experienced a suicidal crisis (yes, no, don’t know).</w:t>
      </w:r>
    </w:p>
    <w:p w14:paraId="1590573E" w14:textId="0A824F9C" w:rsidR="0039545B" w:rsidRPr="000D0102" w:rsidRDefault="0039545B" w:rsidP="0039545B">
      <w:pPr>
        <w:spacing w:line="480" w:lineRule="auto"/>
        <w:ind w:firstLine="709"/>
        <w:rPr>
          <w:lang w:val="en-US"/>
        </w:rPr>
      </w:pPr>
      <w:r w:rsidRPr="000D0102">
        <w:rPr>
          <w:b/>
          <w:lang w:val="en-US"/>
        </w:rPr>
        <w:t>Blinding success.</w:t>
      </w:r>
      <w:r w:rsidRPr="000D0102">
        <w:rPr>
          <w:lang w:val="en-US"/>
        </w:rPr>
        <w:t xml:space="preserve"> Consistent with</w:t>
      </w:r>
      <w:r w:rsidR="00887664">
        <w:rPr>
          <w:lang w:val="en-US"/>
        </w:rPr>
        <w:t xml:space="preserve"> similar previous studies [5-7</w:t>
      </w:r>
      <w:r w:rsidRPr="000D0102">
        <w:rPr>
          <w:lang w:val="en-US"/>
        </w:rPr>
        <w:t>], we asked respondents to indicate what group they thought they had been allocated to (intervention group, control group, don’t know).</w:t>
      </w:r>
    </w:p>
    <w:p w14:paraId="38E25DB6" w14:textId="77777777" w:rsidR="00CB1F52" w:rsidRDefault="00CB1F52">
      <w:pPr>
        <w:spacing w:after="0" w:line="240" w:lineRule="auto"/>
        <w:rPr>
          <w:b/>
          <w:lang w:val="en-US"/>
        </w:rPr>
      </w:pPr>
      <w:r>
        <w:rPr>
          <w:b/>
          <w:lang w:val="en-US"/>
        </w:rPr>
        <w:br w:type="page"/>
      </w:r>
    </w:p>
    <w:p w14:paraId="72957033" w14:textId="18B078F3" w:rsidR="0039545B" w:rsidRPr="00CB1F52" w:rsidRDefault="00430AB3" w:rsidP="0039545B">
      <w:pPr>
        <w:spacing w:line="480" w:lineRule="auto"/>
        <w:outlineLvl w:val="0"/>
        <w:rPr>
          <w:b/>
          <w:sz w:val="28"/>
          <w:szCs w:val="28"/>
          <w:lang w:val="en-US"/>
        </w:rPr>
      </w:pPr>
      <w:r>
        <w:rPr>
          <w:b/>
          <w:sz w:val="28"/>
          <w:szCs w:val="28"/>
          <w:lang w:val="en-US"/>
        </w:rPr>
        <w:lastRenderedPageBreak/>
        <w:t>Supplemental text 2</w:t>
      </w:r>
      <w:r w:rsidR="00CB1F52" w:rsidRPr="00CB1F52">
        <w:rPr>
          <w:b/>
          <w:sz w:val="28"/>
          <w:szCs w:val="28"/>
          <w:lang w:val="en-US"/>
        </w:rPr>
        <w:t xml:space="preserve">: </w:t>
      </w:r>
      <w:r w:rsidR="0039545B" w:rsidRPr="00CB1F52">
        <w:rPr>
          <w:b/>
          <w:sz w:val="28"/>
          <w:szCs w:val="28"/>
          <w:lang w:val="en-US"/>
        </w:rPr>
        <w:t>Ethics statement</w:t>
      </w:r>
    </w:p>
    <w:p w14:paraId="69FE47FD" w14:textId="7FD8DF77" w:rsidR="0039545B" w:rsidRPr="000D0102" w:rsidRDefault="0039545B" w:rsidP="0039545B">
      <w:pPr>
        <w:spacing w:line="480" w:lineRule="auto"/>
        <w:ind w:firstLine="709"/>
        <w:outlineLvl w:val="0"/>
        <w:rPr>
          <w:lang w:val="en-US"/>
        </w:rPr>
      </w:pPr>
      <w:r w:rsidRPr="000D0102">
        <w:rPr>
          <w:lang w:val="en-US"/>
        </w:rPr>
        <w:t xml:space="preserve">Ethical approval of this study was obtained from the Research Ethics Board of the Medical University of Vienna (study protocol 1306/2014, May 26, 2014) and the Ethics Committee of the City of Vienna (study protocol 19-097-0619, June 13, 2019). All participants provided written informed consent. This study was conducted in accordance with the Declaration of Helsinki and registered with the German Clinical Trial Registry </w:t>
      </w:r>
      <w:r>
        <w:rPr>
          <w:lang w:val="en-US"/>
        </w:rPr>
        <w:t>(</w:t>
      </w:r>
      <w:r w:rsidRPr="000D0102">
        <w:rPr>
          <w:lang w:val="en-US"/>
        </w:rPr>
        <w:t>DRKS00014016</w:t>
      </w:r>
      <w:r>
        <w:rPr>
          <w:lang w:val="en-US"/>
        </w:rPr>
        <w:t xml:space="preserve">, </w:t>
      </w:r>
      <w:r w:rsidRPr="000D0102">
        <w:rPr>
          <w:lang w:val="en-US"/>
        </w:rPr>
        <w:t xml:space="preserve">February 13, 2018). Changes to the original study protocol are described in </w:t>
      </w:r>
      <w:r w:rsidR="00CB1F52">
        <w:rPr>
          <w:lang w:val="en-US"/>
        </w:rPr>
        <w:t xml:space="preserve">this </w:t>
      </w:r>
      <w:r w:rsidR="00351EC1">
        <w:rPr>
          <w:lang w:val="en-US"/>
        </w:rPr>
        <w:t>Supplementary Appendix, p.7</w:t>
      </w:r>
      <w:r w:rsidRPr="000D0102">
        <w:rPr>
          <w:lang w:val="en-US"/>
        </w:rPr>
        <w:t>.</w:t>
      </w:r>
    </w:p>
    <w:p w14:paraId="1BCF3873" w14:textId="77777777" w:rsidR="0039545B" w:rsidRPr="0039545B" w:rsidRDefault="0039545B" w:rsidP="0039545B">
      <w:pPr>
        <w:spacing w:line="480" w:lineRule="auto"/>
        <w:outlineLvl w:val="0"/>
        <w:rPr>
          <w:lang w:val="en-US"/>
        </w:rPr>
      </w:pPr>
    </w:p>
    <w:p w14:paraId="630E63D8" w14:textId="3B5D95BB" w:rsidR="00430AB3" w:rsidRPr="004A0C80" w:rsidRDefault="009B16DE" w:rsidP="00430AB3">
      <w:pPr>
        <w:spacing w:line="480" w:lineRule="auto"/>
        <w:outlineLvl w:val="0"/>
        <w:rPr>
          <w:b/>
          <w:sz w:val="28"/>
          <w:szCs w:val="28"/>
          <w:lang w:val="en-GB"/>
        </w:rPr>
      </w:pPr>
      <w:r>
        <w:rPr>
          <w:lang w:val="en-GB"/>
        </w:rPr>
        <w:br w:type="page"/>
      </w:r>
      <w:r w:rsidR="00430AB3">
        <w:rPr>
          <w:b/>
          <w:sz w:val="28"/>
          <w:szCs w:val="28"/>
          <w:lang w:val="en-GB"/>
        </w:rPr>
        <w:lastRenderedPageBreak/>
        <w:t xml:space="preserve">Supplemental text 3: </w:t>
      </w:r>
      <w:r w:rsidR="00430AB3" w:rsidRPr="004A0C80">
        <w:rPr>
          <w:b/>
          <w:sz w:val="28"/>
          <w:szCs w:val="28"/>
          <w:lang w:val="en-GB"/>
        </w:rPr>
        <w:t>Changes to the study protocol</w:t>
      </w:r>
    </w:p>
    <w:p w14:paraId="3A19463D" w14:textId="77777777" w:rsidR="00430AB3" w:rsidRDefault="00430AB3" w:rsidP="00430AB3">
      <w:pPr>
        <w:spacing w:line="480" w:lineRule="auto"/>
        <w:ind w:firstLine="709"/>
        <w:outlineLvl w:val="0"/>
        <w:rPr>
          <w:lang w:val="en-GB"/>
        </w:rPr>
      </w:pPr>
      <w:r>
        <w:rPr>
          <w:lang w:val="en-GB"/>
        </w:rPr>
        <w:t xml:space="preserve">The following changes were made in the study protocol: On August 31, 2018, based on newly available studies, we added help-seeking intentions to the secondary outcomes, and we updated the sample size calculation (i.e., we added the expected dropout rate to the calculation). We also updated the starting date of patient recruitment. On September 5, 2019, we added a second location (i.e., </w:t>
      </w:r>
      <w:r w:rsidRPr="000224BE">
        <w:rPr>
          <w:lang w:val="en-US"/>
        </w:rPr>
        <w:t>Otto-Wagner</w:t>
      </w:r>
      <w:r>
        <w:rPr>
          <w:lang w:val="en-US"/>
        </w:rPr>
        <w:t xml:space="preserve"> </w:t>
      </w:r>
      <w:r w:rsidRPr="000224BE">
        <w:rPr>
          <w:lang w:val="en-US"/>
        </w:rPr>
        <w:t>Hospital</w:t>
      </w:r>
      <w:r>
        <w:rPr>
          <w:lang w:val="en-US"/>
        </w:rPr>
        <w:t xml:space="preserve">) </w:t>
      </w:r>
      <w:r>
        <w:rPr>
          <w:lang w:val="en-GB"/>
        </w:rPr>
        <w:t>to the trial (and adapted the inclusion criteria accordingly) and corrected an error in the sample size calculation (i.e., aimed sample size was increased). On March 8, 2021, we updated recruitment information (the trial was interrupted prematurely due to the first lockdown during the COVID-19 pandemic) as well as statistical protocol and sample size calculation (i.e., limiting data analysis to the primary statistical analysis).</w:t>
      </w:r>
    </w:p>
    <w:p w14:paraId="0E3D3383" w14:textId="2734DD8D" w:rsidR="009B16DE" w:rsidRDefault="009B16DE">
      <w:pPr>
        <w:spacing w:after="0" w:line="240" w:lineRule="auto"/>
        <w:rPr>
          <w:lang w:val="en-GB"/>
        </w:rPr>
      </w:pPr>
    </w:p>
    <w:p w14:paraId="23D5D949" w14:textId="77777777" w:rsidR="00430AB3" w:rsidRDefault="00430AB3">
      <w:pPr>
        <w:spacing w:after="0" w:line="240" w:lineRule="auto"/>
        <w:rPr>
          <w:rFonts w:eastAsia="Times New Roman" w:cs="Times New Roman"/>
          <w:sz w:val="28"/>
          <w:szCs w:val="28"/>
          <w:lang w:val="en-US" w:eastAsia="de-DE"/>
        </w:rPr>
      </w:pPr>
      <w:r>
        <w:rPr>
          <w:rFonts w:eastAsia="Times New Roman" w:cs="Times New Roman"/>
          <w:sz w:val="28"/>
          <w:szCs w:val="28"/>
          <w:lang w:val="en-US" w:eastAsia="de-DE"/>
        </w:rPr>
        <w:br w:type="page"/>
      </w:r>
    </w:p>
    <w:p w14:paraId="06B3F826" w14:textId="088D8A10" w:rsidR="009B16DE" w:rsidRPr="009B16DE" w:rsidRDefault="007B7490" w:rsidP="009B16DE">
      <w:pPr>
        <w:spacing w:after="0" w:line="480" w:lineRule="auto"/>
        <w:jc w:val="both"/>
        <w:outlineLvl w:val="0"/>
        <w:rPr>
          <w:rFonts w:ascii="Times New Roman" w:eastAsia="Times New Roman" w:hAnsi="Times New Roman" w:cs="Times New Roman"/>
          <w:sz w:val="24"/>
          <w:lang w:val="en-US" w:eastAsia="de-DE"/>
        </w:rPr>
      </w:pPr>
      <w:r>
        <w:rPr>
          <w:rFonts w:eastAsia="Times New Roman" w:cs="Times New Roman"/>
          <w:sz w:val="28"/>
          <w:szCs w:val="28"/>
          <w:lang w:val="en-US" w:eastAsia="de-DE"/>
        </w:rPr>
        <w:lastRenderedPageBreak/>
        <w:t>Supplemental F</w:t>
      </w:r>
      <w:r w:rsidR="00CB1F52" w:rsidRPr="00CB1F52">
        <w:rPr>
          <w:rFonts w:eastAsia="Times New Roman" w:cs="Times New Roman"/>
          <w:sz w:val="28"/>
          <w:szCs w:val="28"/>
          <w:lang w:val="en-US" w:eastAsia="de-DE"/>
        </w:rPr>
        <w:t>igu</w:t>
      </w:r>
      <w:r w:rsidR="009B16DE" w:rsidRPr="009B16DE">
        <w:rPr>
          <w:rFonts w:eastAsia="Times New Roman" w:cs="Times New Roman"/>
          <w:sz w:val="28"/>
          <w:szCs w:val="28"/>
          <w:lang w:val="en-US" w:eastAsia="de-DE"/>
        </w:rPr>
        <w:t>re 1. Study Flowchart</w: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77696" behindDoc="0" locked="0" layoutInCell="1" allowOverlap="1" wp14:anchorId="4143824D" wp14:editId="55EA9C2A">
                <wp:simplePos x="0" y="0"/>
                <wp:positionH relativeFrom="column">
                  <wp:posOffset>1876425</wp:posOffset>
                </wp:positionH>
                <wp:positionV relativeFrom="paragraph">
                  <wp:posOffset>2493645</wp:posOffset>
                </wp:positionV>
                <wp:extent cx="2295525" cy="342900"/>
                <wp:effectExtent l="5080" t="12700" r="13970" b="635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42900"/>
                        </a:xfrm>
                        <a:prstGeom prst="rect">
                          <a:avLst/>
                        </a:prstGeom>
                        <a:solidFill>
                          <a:srgbClr val="FFFFFF"/>
                        </a:solidFill>
                        <a:ln w="9525">
                          <a:solidFill>
                            <a:srgbClr val="000000"/>
                          </a:solidFill>
                          <a:miter lim="800000"/>
                          <a:headEnd/>
                          <a:tailEnd/>
                        </a:ln>
                      </wps:spPr>
                      <wps:txbx>
                        <w:txbxContent>
                          <w:p w14:paraId="14C44067" w14:textId="77777777" w:rsidR="009B16DE" w:rsidRPr="00172316" w:rsidRDefault="009B16DE" w:rsidP="009B16DE">
                            <w:pPr>
                              <w:widowControl w:val="0"/>
                              <w:jc w:val="center"/>
                              <w:rPr>
                                <w:rFonts w:ascii="Arial" w:hAnsi="Arial" w:cs="Arial"/>
                                <w:sz w:val="20"/>
                                <w:szCs w:val="20"/>
                              </w:rPr>
                            </w:pPr>
                            <w:r w:rsidRPr="00172316">
                              <w:rPr>
                                <w:rFonts w:ascii="Arial" w:hAnsi="Arial" w:cs="Arial"/>
                                <w:sz w:val="20"/>
                                <w:szCs w:val="20"/>
                                <w:lang w:val="en-CA"/>
                              </w:rPr>
                              <w:t>Randomized (</w:t>
                            </w:r>
                            <w:r w:rsidRPr="004A18A9">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172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43824D" id="Rectangle 20" o:spid="_x0000_s1026" style="position:absolute;left:0;text-align:left;margin-left:147.75pt;margin-top:196.35pt;width:180.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">
                <v:textbox inset=",7.2pt,,7.2pt">
                  <w:txbxContent>
                    <w:p w14:paraId="14C44067" w14:textId="77777777" w:rsidR="009B16DE" w:rsidRPr="00172316" w:rsidRDefault="009B16DE" w:rsidP="009B16DE">
                      <w:pPr>
                        <w:widowControl w:val="0"/>
                        <w:jc w:val="center"/>
                        <w:rPr>
                          <w:rFonts w:ascii="Arial" w:hAnsi="Arial" w:cs="Arial"/>
                          <w:sz w:val="20"/>
                          <w:szCs w:val="20"/>
                        </w:rPr>
                      </w:pPr>
                      <w:r w:rsidRPr="00172316">
                        <w:rPr>
                          <w:rFonts w:ascii="Arial" w:hAnsi="Arial" w:cs="Arial"/>
                          <w:sz w:val="20"/>
                          <w:szCs w:val="20"/>
                          <w:lang w:val="en-CA"/>
                        </w:rPr>
                        <w:t>Randomized (</w:t>
                      </w:r>
                      <w:r w:rsidRPr="004A18A9">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172</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59264" behindDoc="0" locked="0" layoutInCell="1" allowOverlap="1" wp14:anchorId="2475C915" wp14:editId="55AFEB97">
                <wp:simplePos x="0" y="0"/>
                <wp:positionH relativeFrom="column">
                  <wp:posOffset>1857375</wp:posOffset>
                </wp:positionH>
                <wp:positionV relativeFrom="paragraph">
                  <wp:posOffset>951865</wp:posOffset>
                </wp:positionV>
                <wp:extent cx="2314575" cy="397510"/>
                <wp:effectExtent l="5080" t="13970" r="13970" b="762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97510"/>
                        </a:xfrm>
                        <a:prstGeom prst="rect">
                          <a:avLst/>
                        </a:prstGeom>
                        <a:solidFill>
                          <a:srgbClr val="FFFFFF"/>
                        </a:solidFill>
                        <a:ln w="9525">
                          <a:solidFill>
                            <a:srgbClr val="000000"/>
                          </a:solidFill>
                          <a:miter lim="800000"/>
                          <a:headEnd/>
                          <a:tailEnd/>
                        </a:ln>
                      </wps:spPr>
                      <wps:txbx>
                        <w:txbxContent>
                          <w:p w14:paraId="11B0098A" w14:textId="77777777" w:rsidR="009B16DE" w:rsidRPr="00172316" w:rsidRDefault="009B16DE" w:rsidP="009B16DE">
                            <w:pPr>
                              <w:jc w:val="center"/>
                              <w:rPr>
                                <w:rFonts w:ascii="Arial" w:hAnsi="Arial" w:cs="Arial"/>
                                <w:sz w:val="20"/>
                                <w:szCs w:val="20"/>
                              </w:rPr>
                            </w:pPr>
                            <w:r w:rsidRPr="00172316">
                              <w:rPr>
                                <w:rFonts w:ascii="Arial" w:hAnsi="Arial" w:cs="Arial"/>
                                <w:sz w:val="20"/>
                                <w:szCs w:val="20"/>
                                <w:lang w:val="en-CA"/>
                              </w:rPr>
                              <w:t>Assessed for eligibility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215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475C915" id="Rectangle 2" o:spid="_x0000_s1027" style="position:absolute;left:0;text-align:left;margin-left:146.25pt;margin-top:74.95pt;width:182.2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">
                <v:textbox inset=",7.2pt,,7.2pt">
                  <w:txbxContent>
                    <w:p w14:paraId="11B0098A" w14:textId="77777777" w:rsidR="009B16DE" w:rsidRPr="00172316" w:rsidRDefault="009B16DE" w:rsidP="009B16DE">
                      <w:pPr>
                        <w:jc w:val="center"/>
                        <w:rPr>
                          <w:rFonts w:ascii="Arial" w:hAnsi="Arial" w:cs="Arial"/>
                          <w:sz w:val="20"/>
                          <w:szCs w:val="20"/>
                        </w:rPr>
                      </w:pPr>
                      <w:r w:rsidRPr="00172316">
                        <w:rPr>
                          <w:rFonts w:ascii="Arial" w:hAnsi="Arial" w:cs="Arial"/>
                          <w:sz w:val="20"/>
                          <w:szCs w:val="20"/>
                          <w:lang w:val="en-CA"/>
                        </w:rPr>
                        <w:t>Assessed for eligibility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215</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79744" behindDoc="0" locked="0" layoutInCell="1" allowOverlap="1" wp14:anchorId="58EDEC33" wp14:editId="3A8B5365">
                <wp:simplePos x="0" y="0"/>
                <wp:positionH relativeFrom="column">
                  <wp:posOffset>2185035</wp:posOffset>
                </wp:positionH>
                <wp:positionV relativeFrom="paragraph">
                  <wp:posOffset>571500</wp:posOffset>
                </wp:positionV>
                <wp:extent cx="1547495" cy="323215"/>
                <wp:effectExtent l="27940" t="24130" r="34290" b="5270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5A5A5"/>
                        </a:solidFill>
                        <a:ln w="38100">
                          <a:solidFill>
                            <a:srgbClr val="AEAAAA"/>
                          </a:solidFill>
                          <a:round/>
                          <a:headEnd/>
                          <a:tailEnd/>
                        </a:ln>
                        <a:effectLst>
                          <a:outerShdw dist="28398" dir="3806097" algn="ctr" rotWithShape="0">
                            <a:srgbClr val="525252">
                              <a:alpha val="50000"/>
                            </a:srgbClr>
                          </a:outerShdw>
                        </a:effectLst>
                      </wps:spPr>
                      <wps:txbx>
                        <w:txbxContent>
                          <w:p w14:paraId="7E7D5E33" w14:textId="77777777" w:rsidR="009B16DE" w:rsidRDefault="009B16DE" w:rsidP="009B16DE">
                            <w:pPr>
                              <w:pStyle w:val="berschrift2"/>
                              <w:spacing w:before="0"/>
                              <w:jc w:val="center"/>
                              <w:rPr>
                                <w:rFonts w:ascii="Candara" w:hAnsi="Candara"/>
                              </w:rPr>
                            </w:pPr>
                            <w:r w:rsidRPr="000126C6">
                              <w:rPr>
                                <w:rFonts w:ascii="Candara" w:hAnsi="Candara"/>
                                <w:color w:val="000000"/>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8EDEC33" id="AutoShape 22" o:spid="_x0000_s1028" style="position:absolute;left:0;text-align:left;margin-left:172.05pt;margin-top:45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" fillcolor="#a5a5a5" strokecolor="#aeaaaa" strokeweight="3pt">
                <v:shadow on="t" color="#525252" opacity=".5" offset="1pt"/>
                <v:textbox inset="3.6pt,,3.6pt">
                  <w:txbxContent>
                    <w:p w14:paraId="7E7D5E33" w14:textId="77777777" w:rsidR="009B16DE" w:rsidRDefault="009B16DE" w:rsidP="009B16DE">
                      <w:pPr>
                        <w:pStyle w:val="berschrift2"/>
                        <w:spacing w:before="0"/>
                        <w:jc w:val="center"/>
                        <w:rPr>
                          <w:rFonts w:ascii="Candara" w:hAnsi="Candara"/>
                        </w:rPr>
                      </w:pPr>
                      <w:r w:rsidRPr="000126C6">
                        <w:rPr>
                          <w:rFonts w:ascii="Candara" w:hAnsi="Candara"/>
                          <w:color w:val="000000"/>
                        </w:rPr>
                        <w:t>Enrollment</w:t>
                      </w:r>
                    </w:p>
                  </w:txbxContent>
                </v:textbox>
              </v:round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8480" behindDoc="0" locked="0" layoutInCell="1" allowOverlap="1" wp14:anchorId="0E0B0EA1" wp14:editId="593CEE29">
                <wp:simplePos x="0" y="0"/>
                <wp:positionH relativeFrom="column">
                  <wp:posOffset>2325370</wp:posOffset>
                </wp:positionH>
                <wp:positionV relativeFrom="paragraph">
                  <wp:posOffset>5902325</wp:posOffset>
                </wp:positionV>
                <wp:extent cx="1426845" cy="335280"/>
                <wp:effectExtent l="25400" t="20955" r="33655" b="533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35280"/>
                        </a:xfrm>
                        <a:prstGeom prst="roundRect">
                          <a:avLst>
                            <a:gd name="adj" fmla="val 16667"/>
                          </a:avLst>
                        </a:prstGeom>
                        <a:solidFill>
                          <a:srgbClr val="A5A5A5"/>
                        </a:solidFill>
                        <a:ln w="38100">
                          <a:solidFill>
                            <a:srgbClr val="AEAAAA"/>
                          </a:solidFill>
                          <a:round/>
                          <a:headEnd/>
                          <a:tailEnd/>
                        </a:ln>
                        <a:effectLst>
                          <a:outerShdw dist="28398" dir="3806097" algn="ctr" rotWithShape="0">
                            <a:srgbClr val="525252">
                              <a:alpha val="50000"/>
                            </a:srgbClr>
                          </a:outerShdw>
                        </a:effectLst>
                      </wps:spPr>
                      <wps:txbx>
                        <w:txbxContent>
                          <w:p w14:paraId="00B31242"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E0B0EA1" id="AutoShape 11" o:spid="_x0000_s1029" style="position:absolute;left:0;text-align:left;margin-left:183.1pt;margin-top:464.75pt;width:112.3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" fillcolor="#a5a5a5" strokecolor="#aeaaaa" strokeweight="3pt">
                <v:shadow on="t" color="#525252" opacity=".5" offset="1pt"/>
                <v:textbox inset="3.6pt,,3.6pt">
                  <w:txbxContent>
                    <w:p w14:paraId="00B31242"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Analysis</w:t>
                      </w:r>
                    </w:p>
                  </w:txbxContent>
                </v:textbox>
              </v:round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9504" behindDoc="0" locked="0" layoutInCell="1" allowOverlap="1" wp14:anchorId="1189732A" wp14:editId="6113C4AF">
                <wp:simplePos x="0" y="0"/>
                <wp:positionH relativeFrom="column">
                  <wp:posOffset>2298065</wp:posOffset>
                </wp:positionH>
                <wp:positionV relativeFrom="paragraph">
                  <wp:posOffset>4688205</wp:posOffset>
                </wp:positionV>
                <wp:extent cx="1443990" cy="340995"/>
                <wp:effectExtent l="26670" t="26035" r="34290" b="5207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40995"/>
                        </a:xfrm>
                        <a:prstGeom prst="roundRect">
                          <a:avLst>
                            <a:gd name="adj" fmla="val 16667"/>
                          </a:avLst>
                        </a:prstGeom>
                        <a:solidFill>
                          <a:srgbClr val="A5A5A5"/>
                        </a:solidFill>
                        <a:ln w="38100">
                          <a:solidFill>
                            <a:srgbClr val="AEAAAA"/>
                          </a:solidFill>
                          <a:round/>
                          <a:headEnd/>
                          <a:tailEnd/>
                        </a:ln>
                        <a:effectLst>
                          <a:outerShdw dist="28398" dir="3806097" algn="ctr" rotWithShape="0">
                            <a:srgbClr val="525252">
                              <a:alpha val="50000"/>
                            </a:srgbClr>
                          </a:outerShdw>
                        </a:effectLst>
                      </wps:spPr>
                      <wps:txbx>
                        <w:txbxContent>
                          <w:p w14:paraId="79362C9E"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89732A" id="AutoShape 12" o:spid="_x0000_s1030" style="position:absolute;left:0;text-align:left;margin-left:180.95pt;margin-top:369.15pt;width:113.7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" fillcolor="#a5a5a5" strokecolor="#aeaaaa" strokeweight="3pt">
                <v:shadow on="t" color="#525252" opacity=".5" offset="1pt"/>
                <v:textbox inset="3.6pt,,3.6pt">
                  <w:txbxContent>
                    <w:p w14:paraId="79362C9E"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Follow-Up</w:t>
                      </w:r>
                    </w:p>
                  </w:txbxContent>
                </v:textbox>
              </v:round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7456" behindDoc="0" locked="0" layoutInCell="1" allowOverlap="1" wp14:anchorId="4E6D50C7" wp14:editId="52C0CF03">
                <wp:simplePos x="0" y="0"/>
                <wp:positionH relativeFrom="column">
                  <wp:posOffset>2232660</wp:posOffset>
                </wp:positionH>
                <wp:positionV relativeFrom="paragraph">
                  <wp:posOffset>3307715</wp:posOffset>
                </wp:positionV>
                <wp:extent cx="1433830" cy="340995"/>
                <wp:effectExtent l="27940" t="26670" r="33655" b="5143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40995"/>
                        </a:xfrm>
                        <a:prstGeom prst="roundRect">
                          <a:avLst>
                            <a:gd name="adj" fmla="val 16667"/>
                          </a:avLst>
                        </a:prstGeom>
                        <a:solidFill>
                          <a:srgbClr val="A5A5A5"/>
                        </a:solidFill>
                        <a:ln w="38100">
                          <a:solidFill>
                            <a:srgbClr val="AEAAAA"/>
                          </a:solidFill>
                          <a:round/>
                          <a:headEnd/>
                          <a:tailEnd/>
                        </a:ln>
                        <a:effectLst>
                          <a:outerShdw dist="28398" dir="3806097" algn="ctr" rotWithShape="0">
                            <a:srgbClr val="525252">
                              <a:alpha val="50000"/>
                            </a:srgbClr>
                          </a:outerShdw>
                        </a:effectLst>
                      </wps:spPr>
                      <wps:txbx>
                        <w:txbxContent>
                          <w:p w14:paraId="63A2B34C"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E6D50C7" id="AutoShape 10" o:spid="_x0000_s1031" style="position:absolute;left:0;text-align:left;margin-left:175.8pt;margin-top:260.45pt;width:112.9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" fillcolor="#a5a5a5" strokecolor="#aeaaaa" strokeweight="3pt">
                <v:shadow on="t" color="#525252" opacity=".5" offset="1pt"/>
                <v:textbox inset="3.6pt,,3.6pt">
                  <w:txbxContent>
                    <w:p w14:paraId="63A2B34C" w14:textId="77777777" w:rsidR="009B16DE" w:rsidRPr="000126C6" w:rsidRDefault="009B16DE" w:rsidP="009B16DE">
                      <w:pPr>
                        <w:pStyle w:val="berschrift2"/>
                        <w:spacing w:before="0"/>
                        <w:jc w:val="center"/>
                        <w:rPr>
                          <w:rFonts w:ascii="Candara" w:hAnsi="Candara"/>
                          <w:color w:val="000000"/>
                        </w:rPr>
                      </w:pPr>
                      <w:r w:rsidRPr="000126C6">
                        <w:rPr>
                          <w:rFonts w:ascii="Candara" w:hAnsi="Candara"/>
                          <w:color w:val="000000"/>
                        </w:rPr>
                        <w:t>Allocation</w:t>
                      </w:r>
                    </w:p>
                  </w:txbxContent>
                </v:textbox>
              </v:round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3600" behindDoc="0" locked="0" layoutInCell="1" allowOverlap="1" wp14:anchorId="49D2956F" wp14:editId="2EBB9A05">
                <wp:simplePos x="0" y="0"/>
                <wp:positionH relativeFrom="column">
                  <wp:posOffset>5047615</wp:posOffset>
                </wp:positionH>
                <wp:positionV relativeFrom="paragraph">
                  <wp:posOffset>5686425</wp:posOffset>
                </wp:positionV>
                <wp:extent cx="635" cy="461010"/>
                <wp:effectExtent l="52070" t="5080" r="61595" b="1968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CFD93C" id="_x0000_t32" coordsize="21600,21600" o:spt="32" o:oned="t" path="m,l21600,21600e" filled="f">
                <v:path arrowok="t" fillok="f" o:connecttype="none"/>
                <o:lock v:ext="edit" shapetype="t"/>
              </v:shapetype>
              <v:shape id="AutoShape 16"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2576" behindDoc="0" locked="0" layoutInCell="1" allowOverlap="1" wp14:anchorId="6E106B5C" wp14:editId="06F39572">
                <wp:simplePos x="0" y="0"/>
                <wp:positionH relativeFrom="column">
                  <wp:posOffset>1079500</wp:posOffset>
                </wp:positionH>
                <wp:positionV relativeFrom="paragraph">
                  <wp:posOffset>5686425</wp:posOffset>
                </wp:positionV>
                <wp:extent cx="0" cy="461010"/>
                <wp:effectExtent l="55880" t="5080" r="58420" b="1968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A48CED" id="AutoShape 15"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nCpwIAAJc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1312" behindDoc="0" locked="0" layoutInCell="1" allowOverlap="1" wp14:anchorId="49B8F4FB" wp14:editId="579B0E5C">
                <wp:simplePos x="0" y="0"/>
                <wp:positionH relativeFrom="column">
                  <wp:posOffset>-417830</wp:posOffset>
                </wp:positionH>
                <wp:positionV relativeFrom="paragraph">
                  <wp:posOffset>6147435</wp:posOffset>
                </wp:positionV>
                <wp:extent cx="2843530" cy="742950"/>
                <wp:effectExtent l="6350" t="8890" r="7620"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770CE5D4" w14:textId="77777777" w:rsidR="009B16DE" w:rsidRPr="004C40A0" w:rsidRDefault="009B16DE" w:rsidP="009B16DE">
                            <w:pPr>
                              <w:rPr>
                                <w:rFonts w:cs="Calibri"/>
                                <w:lang w:val="de-AT"/>
                              </w:rPr>
                            </w:pPr>
                            <w:r w:rsidRPr="004C40A0">
                              <w:rPr>
                                <w:rFonts w:ascii="Arial" w:hAnsi="Arial" w:cs="Arial"/>
                                <w:sz w:val="20"/>
                                <w:szCs w:val="20"/>
                                <w:lang w:val="de-AT"/>
                              </w:rPr>
                              <w:t>Analysed (</w:t>
                            </w:r>
                            <w:r w:rsidRPr="004C40A0">
                              <w:rPr>
                                <w:rFonts w:ascii="Arial" w:hAnsi="Arial" w:cs="Arial"/>
                                <w:i/>
                                <w:sz w:val="20"/>
                                <w:szCs w:val="20"/>
                                <w:lang w:val="de-AT"/>
                              </w:rPr>
                              <w:t xml:space="preserve">n </w:t>
                            </w:r>
                            <w:r w:rsidRPr="004C40A0">
                              <w:rPr>
                                <w:rFonts w:ascii="Arial" w:hAnsi="Arial" w:cs="Arial"/>
                                <w:sz w:val="20"/>
                                <w:szCs w:val="20"/>
                                <w:lang w:val="de-AT"/>
                              </w:rPr>
                              <w:t>= 81)</w:t>
                            </w:r>
                            <w:r w:rsidRPr="004C40A0">
                              <w:rPr>
                                <w:rFonts w:ascii="Arial" w:hAnsi="Arial" w:cs="Arial"/>
                                <w:sz w:val="20"/>
                                <w:szCs w:val="20"/>
                                <w:lang w:val="de-AT"/>
                              </w:rPr>
                              <w:br/>
                            </w:r>
                          </w:p>
                          <w:p w14:paraId="44D9E1D6" w14:textId="77777777" w:rsidR="009B16DE" w:rsidRPr="004C40A0" w:rsidRDefault="009B16DE" w:rsidP="009B16DE">
                            <w:pPr>
                              <w:rPr>
                                <w:rFonts w:cs="Calibri"/>
                                <w:lang w:val="de-A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B8F4FB" id="Rectangle 4" o:spid="_x0000_s1032" style="position:absolute;left:0;text-align:left;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">
                <v:textbox inset=",7.2pt,,7.2pt">
                  <w:txbxContent>
                    <w:p w14:paraId="770CE5D4" w14:textId="77777777" w:rsidR="009B16DE" w:rsidRPr="004C40A0" w:rsidRDefault="009B16DE" w:rsidP="009B16DE">
                      <w:pPr>
                        <w:rPr>
                          <w:rFonts w:cs="Calibri"/>
                          <w:lang w:val="de-AT"/>
                        </w:rPr>
                      </w:pPr>
                      <w:r w:rsidRPr="004C40A0">
                        <w:rPr>
                          <w:rFonts w:ascii="Arial" w:hAnsi="Arial" w:cs="Arial"/>
                          <w:sz w:val="20"/>
                          <w:szCs w:val="20"/>
                          <w:lang w:val="de-AT"/>
                        </w:rPr>
                        <w:t>Analysed (</w:t>
                      </w:r>
                      <w:r w:rsidRPr="004C40A0">
                        <w:rPr>
                          <w:rFonts w:ascii="Arial" w:hAnsi="Arial" w:cs="Arial"/>
                          <w:i/>
                          <w:sz w:val="20"/>
                          <w:szCs w:val="20"/>
                          <w:lang w:val="de-AT"/>
                        </w:rPr>
                        <w:t xml:space="preserve">n </w:t>
                      </w:r>
                      <w:r w:rsidRPr="004C40A0">
                        <w:rPr>
                          <w:rFonts w:ascii="Arial" w:hAnsi="Arial" w:cs="Arial"/>
                          <w:sz w:val="20"/>
                          <w:szCs w:val="20"/>
                          <w:lang w:val="de-AT"/>
                        </w:rPr>
                        <w:t>= 81)</w:t>
                      </w:r>
                      <w:r w:rsidRPr="004C40A0">
                        <w:rPr>
                          <w:rFonts w:ascii="Arial" w:hAnsi="Arial" w:cs="Arial"/>
                          <w:sz w:val="20"/>
                          <w:szCs w:val="20"/>
                          <w:lang w:val="de-AT"/>
                        </w:rPr>
                        <w:br/>
                      </w:r>
                    </w:p>
                    <w:p w14:paraId="44D9E1D6" w14:textId="77777777" w:rsidR="009B16DE" w:rsidRPr="004C40A0" w:rsidRDefault="009B16DE" w:rsidP="009B16DE">
                      <w:pPr>
                        <w:rPr>
                          <w:rFonts w:cs="Calibri"/>
                          <w:lang w:val="de-AT"/>
                        </w:rPr>
                      </w:pP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6432" behindDoc="0" locked="0" layoutInCell="1" allowOverlap="1" wp14:anchorId="7282BCB4" wp14:editId="1C8E4B11">
                <wp:simplePos x="0" y="0"/>
                <wp:positionH relativeFrom="column">
                  <wp:posOffset>3599815</wp:posOffset>
                </wp:positionH>
                <wp:positionV relativeFrom="paragraph">
                  <wp:posOffset>6147435</wp:posOffset>
                </wp:positionV>
                <wp:extent cx="2843530" cy="742950"/>
                <wp:effectExtent l="13970" t="8890" r="9525" b="1016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70B89473" w14:textId="77777777" w:rsidR="009B16DE" w:rsidRPr="004C40A0" w:rsidRDefault="009B16DE" w:rsidP="009B16DE">
                            <w:pPr>
                              <w:rPr>
                                <w:rFonts w:cs="Calibri"/>
                                <w:lang w:val="de-AT"/>
                              </w:rPr>
                            </w:pPr>
                            <w:r w:rsidRPr="004C40A0">
                              <w:rPr>
                                <w:rFonts w:ascii="Arial" w:hAnsi="Arial" w:cs="Arial"/>
                                <w:sz w:val="20"/>
                                <w:szCs w:val="20"/>
                                <w:lang w:val="de-AT"/>
                              </w:rPr>
                              <w:t>Analysed (</w:t>
                            </w:r>
                            <w:r w:rsidRPr="004C40A0">
                              <w:rPr>
                                <w:rFonts w:ascii="Arial" w:hAnsi="Arial" w:cs="Arial"/>
                                <w:i/>
                                <w:sz w:val="20"/>
                                <w:szCs w:val="20"/>
                                <w:lang w:val="de-AT"/>
                              </w:rPr>
                              <w:t>n</w:t>
                            </w:r>
                            <w:r w:rsidRPr="004C40A0">
                              <w:rPr>
                                <w:rFonts w:ascii="Arial" w:hAnsi="Arial" w:cs="Arial"/>
                                <w:sz w:val="20"/>
                                <w:szCs w:val="20"/>
                                <w:lang w:val="de-AT"/>
                              </w:rPr>
                              <w:t>= 72)</w:t>
                            </w:r>
                            <w:r w:rsidRPr="004C40A0">
                              <w:rPr>
                                <w:rFonts w:ascii="Arial" w:hAnsi="Arial" w:cs="Arial"/>
                                <w:sz w:val="20"/>
                                <w:szCs w:val="20"/>
                                <w:lang w:val="de-AT"/>
                              </w:rPr>
                              <w:br/>
                            </w:r>
                          </w:p>
                          <w:p w14:paraId="7423FD94" w14:textId="77777777" w:rsidR="009B16DE" w:rsidRPr="004C40A0" w:rsidRDefault="009B16DE" w:rsidP="009B16DE">
                            <w:pPr>
                              <w:rPr>
                                <w:rFonts w:cs="Calibri"/>
                                <w:lang w:val="de-A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282BCB4" id="Rectangle 9" o:spid="_x0000_s1033" style="position:absolute;left:0;text-align:left;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">
                <v:textbox inset=",7.2pt,,7.2pt">
                  <w:txbxContent>
                    <w:p w14:paraId="70B89473" w14:textId="77777777" w:rsidR="009B16DE" w:rsidRPr="004C40A0" w:rsidRDefault="009B16DE" w:rsidP="009B16DE">
                      <w:pPr>
                        <w:rPr>
                          <w:rFonts w:cs="Calibri"/>
                          <w:lang w:val="de-AT"/>
                        </w:rPr>
                      </w:pPr>
                      <w:r w:rsidRPr="004C40A0">
                        <w:rPr>
                          <w:rFonts w:ascii="Arial" w:hAnsi="Arial" w:cs="Arial"/>
                          <w:sz w:val="20"/>
                          <w:szCs w:val="20"/>
                          <w:lang w:val="de-AT"/>
                        </w:rPr>
                        <w:t>Analysed (</w:t>
                      </w:r>
                      <w:r w:rsidRPr="004C40A0">
                        <w:rPr>
                          <w:rFonts w:ascii="Arial" w:hAnsi="Arial" w:cs="Arial"/>
                          <w:i/>
                          <w:sz w:val="20"/>
                          <w:szCs w:val="20"/>
                          <w:lang w:val="de-AT"/>
                        </w:rPr>
                        <w:t>n</w:t>
                      </w:r>
                      <w:r w:rsidRPr="004C40A0">
                        <w:rPr>
                          <w:rFonts w:ascii="Arial" w:hAnsi="Arial" w:cs="Arial"/>
                          <w:sz w:val="20"/>
                          <w:szCs w:val="20"/>
                          <w:lang w:val="de-AT"/>
                        </w:rPr>
                        <w:t>= 72)</w:t>
                      </w:r>
                      <w:r w:rsidRPr="004C40A0">
                        <w:rPr>
                          <w:rFonts w:ascii="Arial" w:hAnsi="Arial" w:cs="Arial"/>
                          <w:sz w:val="20"/>
                          <w:szCs w:val="20"/>
                          <w:lang w:val="de-AT"/>
                        </w:rPr>
                        <w:br/>
                      </w:r>
                    </w:p>
                    <w:p w14:paraId="7423FD94" w14:textId="77777777" w:rsidR="009B16DE" w:rsidRPr="004C40A0" w:rsidRDefault="009B16DE" w:rsidP="009B16DE">
                      <w:pPr>
                        <w:rPr>
                          <w:rFonts w:cs="Calibri"/>
                          <w:lang w:val="de-AT"/>
                        </w:rPr>
                      </w:pP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4384" behindDoc="0" locked="0" layoutInCell="1" allowOverlap="1" wp14:anchorId="19E28074" wp14:editId="21669B3D">
                <wp:simplePos x="0" y="0"/>
                <wp:positionH relativeFrom="column">
                  <wp:posOffset>3599815</wp:posOffset>
                </wp:positionH>
                <wp:positionV relativeFrom="paragraph">
                  <wp:posOffset>4943475</wp:posOffset>
                </wp:positionV>
                <wp:extent cx="2843530" cy="742950"/>
                <wp:effectExtent l="13970" t="5080" r="9525" b="1397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348F7B65" w14:textId="77777777" w:rsidR="009B16DE" w:rsidRPr="00352B95" w:rsidRDefault="009B16DE" w:rsidP="009B16DE">
                            <w:pPr>
                              <w:rPr>
                                <w:rFonts w:ascii="Arial" w:hAnsi="Arial" w:cs="Arial"/>
                                <w:sz w:val="20"/>
                                <w:szCs w:val="20"/>
                                <w:lang w:val="en-CA"/>
                              </w:rPr>
                            </w:pPr>
                            <w:r w:rsidRPr="00172316">
                              <w:rPr>
                                <w:rFonts w:ascii="Arial" w:hAnsi="Arial" w:cs="Arial"/>
                                <w:sz w:val="20"/>
                                <w:szCs w:val="20"/>
                                <w:lang w:val="en-CA"/>
                              </w:rPr>
                              <w:t>Disconti</w:t>
                            </w:r>
                            <w:r>
                              <w:rPr>
                                <w:rFonts w:ascii="Arial" w:hAnsi="Arial" w:cs="Arial"/>
                                <w:sz w:val="20"/>
                                <w:szCs w:val="20"/>
                                <w:lang w:val="en-CA"/>
                              </w:rPr>
                              <w:t>nued participation before completing the entire survey</w:t>
                            </w:r>
                            <w:r w:rsidRPr="00172316">
                              <w:rPr>
                                <w:rFonts w:ascii="Arial" w:hAnsi="Arial" w:cs="Arial"/>
                                <w:sz w:val="20"/>
                                <w:szCs w:val="20"/>
                                <w:lang w:val="en-CA"/>
                              </w:rPr>
                              <w:t xml:space="preserve"> (</w:t>
                            </w:r>
                            <w:r w:rsidRPr="00CF77CD">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8</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E28074" id="Rectangle 7" o:spid="_x0000_s1034" style="position:absolute;left:0;text-align:left;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">
                <v:textbox inset=",7.2pt,,7.2pt">
                  <w:txbxContent>
                    <w:p w14:paraId="348F7B65" w14:textId="77777777" w:rsidR="009B16DE" w:rsidRPr="00352B95" w:rsidRDefault="009B16DE" w:rsidP="009B16DE">
                      <w:pPr>
                        <w:rPr>
                          <w:rFonts w:ascii="Arial" w:hAnsi="Arial" w:cs="Arial"/>
                          <w:sz w:val="20"/>
                          <w:szCs w:val="20"/>
                          <w:lang w:val="en-CA"/>
                        </w:rPr>
                      </w:pPr>
                      <w:r w:rsidRPr="00172316">
                        <w:rPr>
                          <w:rFonts w:ascii="Arial" w:hAnsi="Arial" w:cs="Arial"/>
                          <w:sz w:val="20"/>
                          <w:szCs w:val="20"/>
                          <w:lang w:val="en-CA"/>
                        </w:rPr>
                        <w:t>Disconti</w:t>
                      </w:r>
                      <w:r>
                        <w:rPr>
                          <w:rFonts w:ascii="Arial" w:hAnsi="Arial" w:cs="Arial"/>
                          <w:sz w:val="20"/>
                          <w:szCs w:val="20"/>
                          <w:lang w:val="en-CA"/>
                        </w:rPr>
                        <w:t>nued participation before completing the entire survey</w:t>
                      </w:r>
                      <w:r w:rsidRPr="00172316">
                        <w:rPr>
                          <w:rFonts w:ascii="Arial" w:hAnsi="Arial" w:cs="Arial"/>
                          <w:sz w:val="20"/>
                          <w:szCs w:val="20"/>
                          <w:lang w:val="en-CA"/>
                        </w:rPr>
                        <w:t xml:space="preserve"> (</w:t>
                      </w:r>
                      <w:r w:rsidRPr="00CF77CD">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8</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2336" behindDoc="0" locked="0" layoutInCell="1" allowOverlap="1" wp14:anchorId="785E365E" wp14:editId="5158B1BA">
                <wp:simplePos x="0" y="0"/>
                <wp:positionH relativeFrom="column">
                  <wp:posOffset>-387985</wp:posOffset>
                </wp:positionH>
                <wp:positionV relativeFrom="paragraph">
                  <wp:posOffset>4943475</wp:posOffset>
                </wp:positionV>
                <wp:extent cx="2847975" cy="742950"/>
                <wp:effectExtent l="7620" t="5080" r="11430"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100E15E8" w14:textId="77777777" w:rsidR="009B16DE" w:rsidRPr="0075710D" w:rsidRDefault="009B16DE" w:rsidP="009B16DE">
                            <w:pPr>
                              <w:rPr>
                                <w:rFonts w:ascii="Arial" w:hAnsi="Arial" w:cs="Arial"/>
                                <w:sz w:val="20"/>
                                <w:szCs w:val="20"/>
                                <w:lang w:val="en-CA"/>
                              </w:rPr>
                            </w:pPr>
                            <w:r w:rsidRPr="00172316">
                              <w:rPr>
                                <w:rFonts w:ascii="Arial" w:hAnsi="Arial" w:cs="Arial"/>
                                <w:sz w:val="20"/>
                                <w:szCs w:val="20"/>
                                <w:lang w:val="en-CA"/>
                              </w:rPr>
                              <w:t>Disconti</w:t>
                            </w:r>
                            <w:r>
                              <w:rPr>
                                <w:rFonts w:ascii="Arial" w:hAnsi="Arial" w:cs="Arial"/>
                                <w:sz w:val="20"/>
                                <w:szCs w:val="20"/>
                                <w:lang w:val="en-CA"/>
                              </w:rPr>
                              <w:t>nued participation before completing the entire survey</w:t>
                            </w:r>
                            <w:r w:rsidRPr="00172316">
                              <w:rPr>
                                <w:rFonts w:ascii="Arial" w:hAnsi="Arial" w:cs="Arial"/>
                                <w:sz w:val="20"/>
                                <w:szCs w:val="20"/>
                                <w:lang w:val="en-CA"/>
                              </w:rPr>
                              <w:t xml:space="preserve"> (</w:t>
                            </w:r>
                            <w:r w:rsidRPr="00CF77CD">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11</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5E365E" id="Rectangle 5" o:spid="_x0000_s1035" style="position:absolute;left:0;text-align:left;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">
                <v:textbox inset=",7.2pt,,7.2pt">
                  <w:txbxContent>
                    <w:p w14:paraId="100E15E8" w14:textId="77777777" w:rsidR="009B16DE" w:rsidRPr="0075710D" w:rsidRDefault="009B16DE" w:rsidP="009B16DE">
                      <w:pPr>
                        <w:rPr>
                          <w:rFonts w:ascii="Arial" w:hAnsi="Arial" w:cs="Arial"/>
                          <w:sz w:val="20"/>
                          <w:szCs w:val="20"/>
                          <w:lang w:val="en-CA"/>
                        </w:rPr>
                      </w:pPr>
                      <w:r w:rsidRPr="00172316">
                        <w:rPr>
                          <w:rFonts w:ascii="Arial" w:hAnsi="Arial" w:cs="Arial"/>
                          <w:sz w:val="20"/>
                          <w:szCs w:val="20"/>
                          <w:lang w:val="en-CA"/>
                        </w:rPr>
                        <w:t>Disconti</w:t>
                      </w:r>
                      <w:r>
                        <w:rPr>
                          <w:rFonts w:ascii="Arial" w:hAnsi="Arial" w:cs="Arial"/>
                          <w:sz w:val="20"/>
                          <w:szCs w:val="20"/>
                          <w:lang w:val="en-CA"/>
                        </w:rPr>
                        <w:t>nued participation before completing the entire survey</w:t>
                      </w:r>
                      <w:r w:rsidRPr="00172316">
                        <w:rPr>
                          <w:rFonts w:ascii="Arial" w:hAnsi="Arial" w:cs="Arial"/>
                          <w:sz w:val="20"/>
                          <w:szCs w:val="20"/>
                          <w:lang w:val="en-CA"/>
                        </w:rPr>
                        <w:t xml:space="preserve"> (</w:t>
                      </w:r>
                      <w:r w:rsidRPr="00CF77CD">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11</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1552" behindDoc="0" locked="0" layoutInCell="1" allowOverlap="1" wp14:anchorId="52A716E5" wp14:editId="6F261F5D">
                <wp:simplePos x="0" y="0"/>
                <wp:positionH relativeFrom="column">
                  <wp:posOffset>5020310</wp:posOffset>
                </wp:positionH>
                <wp:positionV relativeFrom="paragraph">
                  <wp:posOffset>4466590</wp:posOffset>
                </wp:positionV>
                <wp:extent cx="0" cy="476885"/>
                <wp:effectExtent l="53340" t="13970" r="60960" b="2349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0D01DA" id="AutoShape 14"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4624" behindDoc="0" locked="0" layoutInCell="1" allowOverlap="1" wp14:anchorId="248E1A43" wp14:editId="7A925055">
                <wp:simplePos x="0" y="0"/>
                <wp:positionH relativeFrom="column">
                  <wp:posOffset>1052195</wp:posOffset>
                </wp:positionH>
                <wp:positionV relativeFrom="paragraph">
                  <wp:posOffset>3080385</wp:posOffset>
                </wp:positionV>
                <wp:extent cx="2331720" cy="400050"/>
                <wp:effectExtent l="57150" t="8890" r="11430" b="1968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7CC010" id="_x0000_t33" coordsize="21600,21600" o:spt="33" o:oned="t" path="m,l21600,r,21600e" filled="f">
                <v:stroke joinstyle="miter"/>
                <v:path arrowok="t" fillok="f" o:connecttype="none"/>
                <o:lock v:ext="edit" shapetype="t"/>
              </v:shapetype>
              <v:shape id="AutoShape 17"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0528" behindDoc="0" locked="0" layoutInCell="1" allowOverlap="1" wp14:anchorId="5A20BE78" wp14:editId="3537E985">
                <wp:simplePos x="0" y="0"/>
                <wp:positionH relativeFrom="column">
                  <wp:posOffset>1052195</wp:posOffset>
                </wp:positionH>
                <wp:positionV relativeFrom="paragraph">
                  <wp:posOffset>4451985</wp:posOffset>
                </wp:positionV>
                <wp:extent cx="0" cy="491490"/>
                <wp:effectExtent l="57150" t="8890" r="57150" b="2349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0E6EF6" id="AutoShape 13"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3360" behindDoc="0" locked="0" layoutInCell="1" allowOverlap="1" wp14:anchorId="3D066AAF" wp14:editId="3A378D79">
                <wp:simplePos x="0" y="0"/>
                <wp:positionH relativeFrom="column">
                  <wp:posOffset>-387985</wp:posOffset>
                </wp:positionH>
                <wp:positionV relativeFrom="paragraph">
                  <wp:posOffset>3480435</wp:posOffset>
                </wp:positionV>
                <wp:extent cx="2847975" cy="971550"/>
                <wp:effectExtent l="7620" t="8890" r="114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312BECF6" w14:textId="77777777" w:rsidR="009B16DE" w:rsidRPr="00172316" w:rsidRDefault="009B16DE" w:rsidP="009B16DE">
                            <w:pPr>
                              <w:rPr>
                                <w:rFonts w:ascii="Arial" w:hAnsi="Arial" w:cs="Arial"/>
                                <w:sz w:val="20"/>
                                <w:szCs w:val="20"/>
                                <w:lang w:val="en-CA"/>
                              </w:rPr>
                            </w:pPr>
                            <w:r w:rsidRPr="00172316">
                              <w:rPr>
                                <w:rFonts w:ascii="Arial" w:hAnsi="Arial" w:cs="Arial"/>
                                <w:sz w:val="20"/>
                                <w:szCs w:val="20"/>
                                <w:lang w:val="en-CA"/>
                              </w:rPr>
                              <w:t>Allocated to intervention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w:t>
                            </w:r>
                            <w:r>
                              <w:rPr>
                                <w:rFonts w:ascii="Arial" w:hAnsi="Arial" w:cs="Arial"/>
                                <w:sz w:val="20"/>
                                <w:szCs w:val="20"/>
                                <w:lang w:val="en-CA"/>
                              </w:rPr>
                              <w:t xml:space="preserve"> 92</w:t>
                            </w:r>
                            <w:r w:rsidRPr="00172316">
                              <w:rPr>
                                <w:rFonts w:ascii="Arial" w:hAnsi="Arial" w:cs="Arial"/>
                                <w:sz w:val="20"/>
                                <w:szCs w:val="20"/>
                                <w:lang w:val="en-CA"/>
                              </w:rPr>
                              <w:t>)</w:t>
                            </w:r>
                          </w:p>
                          <w:p w14:paraId="7D2E7168" w14:textId="77777777" w:rsidR="009B16DE" w:rsidRDefault="009B16DE" w:rsidP="009B16DE">
                            <w:pPr>
                              <w:ind w:left="360" w:hanging="360"/>
                              <w:rPr>
                                <w:rFonts w:cs="Calibri"/>
                                <w:lang w:val="en-CA"/>
                              </w:rPr>
                            </w:pPr>
                            <w:r>
                              <w:rPr>
                                <w:rFonts w:ascii="Symbol" w:hAnsi="Symbol"/>
                                <w:sz w:val="16"/>
                                <w:szCs w:val="16"/>
                                <w:lang w:val="x-none"/>
                              </w:rPr>
                              <w:t></w:t>
                            </w:r>
                            <w:r w:rsidRPr="004D3514">
                              <w:rPr>
                                <w:lang w:val="en-US"/>
                              </w:rPr>
                              <w:t> </w:t>
                            </w:r>
                            <w:r w:rsidRPr="00172316">
                              <w:rPr>
                                <w:rFonts w:ascii="Arial" w:hAnsi="Arial" w:cs="Arial"/>
                                <w:sz w:val="20"/>
                                <w:szCs w:val="20"/>
                                <w:lang w:val="en-CA"/>
                              </w:rPr>
                              <w:t>Received allocated intervention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91</w:t>
                            </w:r>
                            <w:r w:rsidRPr="00172316">
                              <w:rPr>
                                <w:rFonts w:ascii="Arial" w:hAnsi="Arial" w:cs="Arial"/>
                                <w:sz w:val="20"/>
                                <w:szCs w:val="20"/>
                                <w:lang w:val="en-CA"/>
                              </w:rPr>
                              <w:t>)</w:t>
                            </w:r>
                          </w:p>
                          <w:p w14:paraId="79C18D07" w14:textId="77777777" w:rsidR="009B16DE" w:rsidRPr="004D3514" w:rsidRDefault="009B16DE" w:rsidP="009B16DE">
                            <w:pPr>
                              <w:ind w:left="360" w:hanging="360"/>
                              <w:rPr>
                                <w:rFonts w:cs="Calibri"/>
                                <w:lang w:val="en-US"/>
                              </w:rPr>
                            </w:pPr>
                            <w:r>
                              <w:rPr>
                                <w:rFonts w:ascii="Symbol" w:hAnsi="Symbol"/>
                                <w:sz w:val="16"/>
                                <w:szCs w:val="16"/>
                                <w:lang w:val="x-none"/>
                              </w:rPr>
                              <w:t></w:t>
                            </w:r>
                            <w:r w:rsidRPr="004D3514">
                              <w:rPr>
                                <w:lang w:val="en-US"/>
                              </w:rPr>
                              <w:t> </w:t>
                            </w:r>
                            <w:r w:rsidRPr="00172316">
                              <w:rPr>
                                <w:rFonts w:ascii="Arial" w:hAnsi="Arial" w:cs="Arial"/>
                                <w:sz w:val="20"/>
                                <w:szCs w:val="20"/>
                                <w:lang w:val="en-CA"/>
                              </w:rPr>
                              <w:t>Did not rece</w:t>
                            </w:r>
                            <w:r>
                              <w:rPr>
                                <w:rFonts w:ascii="Arial" w:hAnsi="Arial" w:cs="Arial"/>
                                <w:sz w:val="20"/>
                                <w:szCs w:val="20"/>
                                <w:lang w:val="en-CA"/>
                              </w:rPr>
                              <w:t>ive allocated intervention</w:t>
                            </w:r>
                            <w:r w:rsidRPr="00172316">
                              <w:rPr>
                                <w:rFonts w:ascii="Arial" w:hAnsi="Arial" w:cs="Arial"/>
                                <w:sz w:val="20"/>
                                <w:szCs w:val="20"/>
                                <w:lang w:val="en-CA"/>
                              </w:rPr>
                              <w:t xml:space="preserve">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066AAF" id="Rectangle 6" o:spid="_x0000_s1036" style="position:absolute;left:0;text-align:left;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">
                <v:textbox inset=",7.2pt,,7.2pt">
                  <w:txbxContent>
                    <w:p w14:paraId="312BECF6" w14:textId="77777777" w:rsidR="009B16DE" w:rsidRPr="00172316" w:rsidRDefault="009B16DE" w:rsidP="009B16DE">
                      <w:pPr>
                        <w:rPr>
                          <w:rFonts w:ascii="Arial" w:hAnsi="Arial" w:cs="Arial"/>
                          <w:sz w:val="20"/>
                          <w:szCs w:val="20"/>
                          <w:lang w:val="en-CA"/>
                        </w:rPr>
                      </w:pPr>
                      <w:r w:rsidRPr="00172316">
                        <w:rPr>
                          <w:rFonts w:ascii="Arial" w:hAnsi="Arial" w:cs="Arial"/>
                          <w:sz w:val="20"/>
                          <w:szCs w:val="20"/>
                          <w:lang w:val="en-CA"/>
                        </w:rPr>
                        <w:t>Allocated to intervention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w:t>
                      </w:r>
                      <w:r>
                        <w:rPr>
                          <w:rFonts w:ascii="Arial" w:hAnsi="Arial" w:cs="Arial"/>
                          <w:sz w:val="20"/>
                          <w:szCs w:val="20"/>
                          <w:lang w:val="en-CA"/>
                        </w:rPr>
                        <w:t xml:space="preserve"> 92</w:t>
                      </w:r>
                      <w:r w:rsidRPr="00172316">
                        <w:rPr>
                          <w:rFonts w:ascii="Arial" w:hAnsi="Arial" w:cs="Arial"/>
                          <w:sz w:val="20"/>
                          <w:szCs w:val="20"/>
                          <w:lang w:val="en-CA"/>
                        </w:rPr>
                        <w:t>)</w:t>
                      </w:r>
                    </w:p>
                    <w:p w14:paraId="7D2E7168" w14:textId="77777777" w:rsidR="009B16DE" w:rsidRDefault="009B16DE" w:rsidP="009B16DE">
                      <w:pPr>
                        <w:ind w:left="360" w:hanging="360"/>
                        <w:rPr>
                          <w:rFonts w:cs="Calibri"/>
                          <w:lang w:val="en-CA"/>
                        </w:rPr>
                      </w:pPr>
                      <w:r>
                        <w:rPr>
                          <w:rFonts w:ascii="Symbol" w:hAnsi="Symbol"/>
                          <w:sz w:val="16"/>
                          <w:szCs w:val="16"/>
                          <w:lang w:val="x-none"/>
                        </w:rPr>
                        <w:t></w:t>
                      </w:r>
                      <w:r w:rsidRPr="004D3514">
                        <w:rPr>
                          <w:lang w:val="en-US"/>
                        </w:rPr>
                        <w:t> </w:t>
                      </w:r>
                      <w:r w:rsidRPr="00172316">
                        <w:rPr>
                          <w:rFonts w:ascii="Arial" w:hAnsi="Arial" w:cs="Arial"/>
                          <w:sz w:val="20"/>
                          <w:szCs w:val="20"/>
                          <w:lang w:val="en-CA"/>
                        </w:rPr>
                        <w:t>Received allocated intervention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91</w:t>
                      </w:r>
                      <w:r w:rsidRPr="00172316">
                        <w:rPr>
                          <w:rFonts w:ascii="Arial" w:hAnsi="Arial" w:cs="Arial"/>
                          <w:sz w:val="20"/>
                          <w:szCs w:val="20"/>
                          <w:lang w:val="en-CA"/>
                        </w:rPr>
                        <w:t>)</w:t>
                      </w:r>
                    </w:p>
                    <w:p w14:paraId="79C18D07" w14:textId="77777777" w:rsidR="009B16DE" w:rsidRPr="004D3514" w:rsidRDefault="009B16DE" w:rsidP="009B16DE">
                      <w:pPr>
                        <w:ind w:left="360" w:hanging="360"/>
                        <w:rPr>
                          <w:rFonts w:cs="Calibri"/>
                          <w:lang w:val="en-US"/>
                        </w:rPr>
                      </w:pPr>
                      <w:r>
                        <w:rPr>
                          <w:rFonts w:ascii="Symbol" w:hAnsi="Symbol"/>
                          <w:sz w:val="16"/>
                          <w:szCs w:val="16"/>
                          <w:lang w:val="x-none"/>
                        </w:rPr>
                        <w:t></w:t>
                      </w:r>
                      <w:r w:rsidRPr="004D3514">
                        <w:rPr>
                          <w:lang w:val="en-US"/>
                        </w:rPr>
                        <w:t> </w:t>
                      </w:r>
                      <w:r w:rsidRPr="00172316">
                        <w:rPr>
                          <w:rFonts w:ascii="Arial" w:hAnsi="Arial" w:cs="Arial"/>
                          <w:sz w:val="20"/>
                          <w:szCs w:val="20"/>
                          <w:lang w:val="en-CA"/>
                        </w:rPr>
                        <w:t>Did not rece</w:t>
                      </w:r>
                      <w:r>
                        <w:rPr>
                          <w:rFonts w:ascii="Arial" w:hAnsi="Arial" w:cs="Arial"/>
                          <w:sz w:val="20"/>
                          <w:szCs w:val="20"/>
                          <w:lang w:val="en-CA"/>
                        </w:rPr>
                        <w:t>ive allocated intervention</w:t>
                      </w:r>
                      <w:r w:rsidRPr="00172316">
                        <w:rPr>
                          <w:rFonts w:ascii="Arial" w:hAnsi="Arial" w:cs="Arial"/>
                          <w:sz w:val="20"/>
                          <w:szCs w:val="20"/>
                          <w:lang w:val="en-CA"/>
                        </w:rPr>
                        <w:t xml:space="preserve"> (</w:t>
                      </w:r>
                      <w:r w:rsidRPr="004A18A9">
                        <w:rPr>
                          <w:rFonts w:ascii="Arial" w:hAnsi="Arial" w:cs="Arial"/>
                          <w:i/>
                          <w:sz w:val="20"/>
                          <w:szCs w:val="20"/>
                          <w:lang w:val="en-CA"/>
                        </w:rPr>
                        <w:t>n</w:t>
                      </w:r>
                      <w:r>
                        <w:rPr>
                          <w:rFonts w:ascii="Arial" w:hAnsi="Arial" w:cs="Arial"/>
                          <w:i/>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1</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8720" behindDoc="0" locked="0" layoutInCell="1" allowOverlap="1" wp14:anchorId="003B22E4" wp14:editId="77B646B0">
                <wp:simplePos x="0" y="0"/>
                <wp:positionH relativeFrom="column">
                  <wp:posOffset>3172460</wp:posOffset>
                </wp:positionH>
                <wp:positionV relativeFrom="paragraph">
                  <wp:posOffset>1923415</wp:posOffset>
                </wp:positionV>
                <wp:extent cx="656590" cy="635"/>
                <wp:effectExtent l="5715" t="52070" r="23495" b="6159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283AD2" id="AutoShape 21"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5408" behindDoc="0" locked="0" layoutInCell="1" allowOverlap="1" wp14:anchorId="26C2C12E" wp14:editId="1879D183">
                <wp:simplePos x="0" y="0"/>
                <wp:positionH relativeFrom="column">
                  <wp:posOffset>3599815</wp:posOffset>
                </wp:positionH>
                <wp:positionV relativeFrom="paragraph">
                  <wp:posOffset>3495040</wp:posOffset>
                </wp:positionV>
                <wp:extent cx="2843530" cy="971550"/>
                <wp:effectExtent l="13970" t="13970" r="9525" b="50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33A41E96" w14:textId="77777777" w:rsidR="009B16DE" w:rsidRPr="00172316" w:rsidRDefault="009B16DE" w:rsidP="009B16DE">
                            <w:pPr>
                              <w:rPr>
                                <w:rFonts w:ascii="Arial" w:hAnsi="Arial" w:cs="Arial"/>
                                <w:sz w:val="20"/>
                                <w:szCs w:val="20"/>
                                <w:lang w:val="en-CA"/>
                              </w:rPr>
                            </w:pPr>
                            <w:r>
                              <w:rPr>
                                <w:rFonts w:ascii="Arial" w:hAnsi="Arial" w:cs="Arial"/>
                                <w:sz w:val="20"/>
                                <w:szCs w:val="20"/>
                                <w:lang w:val="en-CA"/>
                              </w:rPr>
                              <w:t>Allocated to control group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80</w:t>
                            </w:r>
                            <w:r w:rsidRPr="00172316">
                              <w:rPr>
                                <w:rFonts w:ascii="Arial" w:hAnsi="Arial" w:cs="Arial"/>
                                <w:sz w:val="20"/>
                                <w:szCs w:val="20"/>
                                <w:lang w:val="en-CA"/>
                              </w:rPr>
                              <w:t>)</w:t>
                            </w:r>
                          </w:p>
                          <w:p w14:paraId="3A3632C4" w14:textId="77777777" w:rsidR="009B16DE" w:rsidRDefault="009B16DE" w:rsidP="009B16DE">
                            <w:pPr>
                              <w:ind w:left="360" w:hanging="360"/>
                              <w:rPr>
                                <w:rFonts w:cs="Calibri"/>
                                <w:lang w:val="en-CA"/>
                              </w:rPr>
                            </w:pPr>
                            <w:r>
                              <w:rPr>
                                <w:rFonts w:ascii="Symbol" w:hAnsi="Symbol"/>
                                <w:sz w:val="16"/>
                                <w:szCs w:val="16"/>
                                <w:lang w:val="x-none"/>
                              </w:rPr>
                              <w:t></w:t>
                            </w:r>
                            <w:r w:rsidRPr="004D3514">
                              <w:rPr>
                                <w:lang w:val="en-US"/>
                              </w:rPr>
                              <w:t> </w:t>
                            </w:r>
                            <w:r w:rsidRPr="00172316">
                              <w:rPr>
                                <w:rFonts w:ascii="Arial" w:hAnsi="Arial" w:cs="Arial"/>
                                <w:sz w:val="20"/>
                                <w:szCs w:val="20"/>
                                <w:lang w:val="en-CA"/>
                              </w:rPr>
                              <w:t>Received allocated intervention (</w:t>
                            </w:r>
                            <w:r>
                              <w:rPr>
                                <w:rFonts w:ascii="Arial" w:hAnsi="Arial" w:cs="Arial"/>
                                <w:sz w:val="20"/>
                                <w:szCs w:val="20"/>
                                <w:lang w:val="en-CA"/>
                              </w:rPr>
                              <w:t xml:space="preserve"> </w:t>
                            </w:r>
                            <w:r w:rsidRPr="004A18A9">
                              <w:rPr>
                                <w:rFonts w:ascii="Arial" w:hAnsi="Arial" w:cs="Arial"/>
                                <w:i/>
                                <w:sz w:val="20"/>
                                <w:szCs w:val="20"/>
                                <w:lang w:val="en-CA"/>
                              </w:rPr>
                              <w:t>n</w:t>
                            </w:r>
                            <w:r w:rsidRPr="00172316">
                              <w:rPr>
                                <w:rFonts w:ascii="Arial" w:hAnsi="Arial" w:cs="Arial"/>
                                <w:sz w:val="20"/>
                                <w:szCs w:val="20"/>
                                <w:lang w:val="en-CA"/>
                              </w:rPr>
                              <w:t xml:space="preserve">= </w:t>
                            </w:r>
                            <w:r>
                              <w:rPr>
                                <w:rFonts w:ascii="Arial" w:hAnsi="Arial" w:cs="Arial"/>
                                <w:sz w:val="20"/>
                                <w:szCs w:val="20"/>
                                <w:lang w:val="en-CA"/>
                              </w:rPr>
                              <w:t>80</w:t>
                            </w:r>
                            <w:r w:rsidRPr="00172316">
                              <w:rPr>
                                <w:rFonts w:ascii="Arial" w:hAnsi="Arial" w:cs="Arial"/>
                                <w:sz w:val="20"/>
                                <w:szCs w:val="20"/>
                                <w:lang w:val="en-CA"/>
                              </w:rPr>
                              <w:t>)</w:t>
                            </w:r>
                          </w:p>
                          <w:p w14:paraId="4C464D9D" w14:textId="77777777" w:rsidR="009B16DE" w:rsidRPr="004D3514" w:rsidRDefault="009B16DE" w:rsidP="009B16DE">
                            <w:pPr>
                              <w:ind w:left="360" w:hanging="360"/>
                              <w:rPr>
                                <w:rFonts w:cs="Calibri"/>
                                <w:lang w:val="en-US"/>
                              </w:rPr>
                            </w:pPr>
                            <w:r>
                              <w:rPr>
                                <w:rFonts w:ascii="Symbol" w:hAnsi="Symbol"/>
                                <w:sz w:val="16"/>
                                <w:szCs w:val="16"/>
                                <w:lang w:val="x-none"/>
                              </w:rPr>
                              <w:t></w:t>
                            </w:r>
                            <w:r w:rsidRPr="004D3514">
                              <w:rPr>
                                <w:lang w:val="en-US"/>
                              </w:rPr>
                              <w:t> </w:t>
                            </w:r>
                            <w:r w:rsidRPr="00172316">
                              <w:rPr>
                                <w:rFonts w:ascii="Arial" w:hAnsi="Arial" w:cs="Arial"/>
                                <w:sz w:val="20"/>
                                <w:szCs w:val="20"/>
                                <w:lang w:val="en-CA"/>
                              </w:rPr>
                              <w:t>Did not receive allocated intervention (</w:t>
                            </w:r>
                            <w:r w:rsidRPr="004A18A9">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C2C12E" id="Rectangle 8" o:spid="_x0000_s1037" style="position:absolute;left:0;text-align:left;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">
                <v:textbox inset=",7.2pt,,7.2pt">
                  <w:txbxContent>
                    <w:p w14:paraId="33A41E96" w14:textId="77777777" w:rsidR="009B16DE" w:rsidRPr="00172316" w:rsidRDefault="009B16DE" w:rsidP="009B16DE">
                      <w:pPr>
                        <w:rPr>
                          <w:rFonts w:ascii="Arial" w:hAnsi="Arial" w:cs="Arial"/>
                          <w:sz w:val="20"/>
                          <w:szCs w:val="20"/>
                          <w:lang w:val="en-CA"/>
                        </w:rPr>
                      </w:pPr>
                      <w:r>
                        <w:rPr>
                          <w:rFonts w:ascii="Arial" w:hAnsi="Arial" w:cs="Arial"/>
                          <w:sz w:val="20"/>
                          <w:szCs w:val="20"/>
                          <w:lang w:val="en-CA"/>
                        </w:rPr>
                        <w:t>Allocated to control group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80</w:t>
                      </w:r>
                      <w:r w:rsidRPr="00172316">
                        <w:rPr>
                          <w:rFonts w:ascii="Arial" w:hAnsi="Arial" w:cs="Arial"/>
                          <w:sz w:val="20"/>
                          <w:szCs w:val="20"/>
                          <w:lang w:val="en-CA"/>
                        </w:rPr>
                        <w:t>)</w:t>
                      </w:r>
                    </w:p>
                    <w:p w14:paraId="3A3632C4" w14:textId="77777777" w:rsidR="009B16DE" w:rsidRDefault="009B16DE" w:rsidP="009B16DE">
                      <w:pPr>
                        <w:ind w:left="360" w:hanging="360"/>
                        <w:rPr>
                          <w:rFonts w:cs="Calibri"/>
                          <w:lang w:val="en-CA"/>
                        </w:rPr>
                      </w:pPr>
                      <w:r>
                        <w:rPr>
                          <w:rFonts w:ascii="Symbol" w:hAnsi="Symbol"/>
                          <w:sz w:val="16"/>
                          <w:szCs w:val="16"/>
                          <w:lang w:val="x-none"/>
                        </w:rPr>
                        <w:t></w:t>
                      </w:r>
                      <w:r w:rsidRPr="004D3514">
                        <w:rPr>
                          <w:lang w:val="en-US"/>
                        </w:rPr>
                        <w:t> </w:t>
                      </w:r>
                      <w:r w:rsidRPr="00172316">
                        <w:rPr>
                          <w:rFonts w:ascii="Arial" w:hAnsi="Arial" w:cs="Arial"/>
                          <w:sz w:val="20"/>
                          <w:szCs w:val="20"/>
                          <w:lang w:val="en-CA"/>
                        </w:rPr>
                        <w:t>Received allocated intervention (</w:t>
                      </w:r>
                      <w:r>
                        <w:rPr>
                          <w:rFonts w:ascii="Arial" w:hAnsi="Arial" w:cs="Arial"/>
                          <w:sz w:val="20"/>
                          <w:szCs w:val="20"/>
                          <w:lang w:val="en-CA"/>
                        </w:rPr>
                        <w:t xml:space="preserve"> </w:t>
                      </w:r>
                      <w:r w:rsidRPr="004A18A9">
                        <w:rPr>
                          <w:rFonts w:ascii="Arial" w:hAnsi="Arial" w:cs="Arial"/>
                          <w:i/>
                          <w:sz w:val="20"/>
                          <w:szCs w:val="20"/>
                          <w:lang w:val="en-CA"/>
                        </w:rPr>
                        <w:t>n</w:t>
                      </w:r>
                      <w:r w:rsidRPr="00172316">
                        <w:rPr>
                          <w:rFonts w:ascii="Arial" w:hAnsi="Arial" w:cs="Arial"/>
                          <w:sz w:val="20"/>
                          <w:szCs w:val="20"/>
                          <w:lang w:val="en-CA"/>
                        </w:rPr>
                        <w:t xml:space="preserve">= </w:t>
                      </w:r>
                      <w:r>
                        <w:rPr>
                          <w:rFonts w:ascii="Arial" w:hAnsi="Arial" w:cs="Arial"/>
                          <w:sz w:val="20"/>
                          <w:szCs w:val="20"/>
                          <w:lang w:val="en-CA"/>
                        </w:rPr>
                        <w:t>80</w:t>
                      </w:r>
                      <w:r w:rsidRPr="00172316">
                        <w:rPr>
                          <w:rFonts w:ascii="Arial" w:hAnsi="Arial" w:cs="Arial"/>
                          <w:sz w:val="20"/>
                          <w:szCs w:val="20"/>
                          <w:lang w:val="en-CA"/>
                        </w:rPr>
                        <w:t>)</w:t>
                      </w:r>
                    </w:p>
                    <w:p w14:paraId="4C464D9D" w14:textId="77777777" w:rsidR="009B16DE" w:rsidRPr="004D3514" w:rsidRDefault="009B16DE" w:rsidP="009B16DE">
                      <w:pPr>
                        <w:ind w:left="360" w:hanging="360"/>
                        <w:rPr>
                          <w:rFonts w:cs="Calibri"/>
                          <w:lang w:val="en-US"/>
                        </w:rPr>
                      </w:pPr>
                      <w:r>
                        <w:rPr>
                          <w:rFonts w:ascii="Symbol" w:hAnsi="Symbol"/>
                          <w:sz w:val="16"/>
                          <w:szCs w:val="16"/>
                          <w:lang w:val="x-none"/>
                        </w:rPr>
                        <w:t></w:t>
                      </w:r>
                      <w:r w:rsidRPr="004D3514">
                        <w:rPr>
                          <w:lang w:val="en-US"/>
                        </w:rPr>
                        <w:t> </w:t>
                      </w:r>
                      <w:r w:rsidRPr="00172316">
                        <w:rPr>
                          <w:rFonts w:ascii="Arial" w:hAnsi="Arial" w:cs="Arial"/>
                          <w:sz w:val="20"/>
                          <w:szCs w:val="20"/>
                          <w:lang w:val="en-CA"/>
                        </w:rPr>
                        <w:t>Did not receive allocated intervention (</w:t>
                      </w:r>
                      <w:r w:rsidRPr="004A18A9">
                        <w:rPr>
                          <w:rFonts w:ascii="Arial" w:hAnsi="Arial" w:cs="Arial"/>
                          <w:i/>
                          <w:sz w:val="20"/>
                          <w:szCs w:val="20"/>
                          <w:lang w:val="en-CA"/>
                        </w:rPr>
                        <w:t>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6672" behindDoc="0" locked="0" layoutInCell="1" allowOverlap="1" wp14:anchorId="1467533A" wp14:editId="5AF09A3B">
                <wp:simplePos x="0" y="0"/>
                <wp:positionH relativeFrom="column">
                  <wp:posOffset>3171825</wp:posOffset>
                </wp:positionH>
                <wp:positionV relativeFrom="paragraph">
                  <wp:posOffset>1349375</wp:posOffset>
                </wp:positionV>
                <wp:extent cx="635" cy="1732915"/>
                <wp:effectExtent l="52705" t="11430" r="60960" b="1778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B1D5F7" id="AutoShape 19"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">
                <v:stroke endarrow="block"/>
                <v:shadow color="#ccc"/>
              </v:shape>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0" distB="0" distL="114300" distR="114300" simplePos="0" relativeHeight="251660288" behindDoc="0" locked="0" layoutInCell="1" allowOverlap="1" wp14:anchorId="5B59B22F" wp14:editId="1B158C5E">
                <wp:simplePos x="0" y="0"/>
                <wp:positionH relativeFrom="column">
                  <wp:posOffset>3829050</wp:posOffset>
                </wp:positionH>
                <wp:positionV relativeFrom="paragraph">
                  <wp:posOffset>1466215</wp:posOffset>
                </wp:positionV>
                <wp:extent cx="2457450" cy="914400"/>
                <wp:effectExtent l="5080" t="13970" r="1397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19C222C9" w14:textId="77777777" w:rsidR="009B16DE" w:rsidRPr="00172316" w:rsidRDefault="009B16DE" w:rsidP="009B16DE">
                            <w:pPr>
                              <w:rPr>
                                <w:rFonts w:ascii="Arial" w:hAnsi="Arial" w:cs="Arial"/>
                                <w:sz w:val="20"/>
                                <w:szCs w:val="20"/>
                                <w:lang w:val="en-CA"/>
                              </w:rPr>
                            </w:pPr>
                            <w:r w:rsidRPr="00172316">
                              <w:rPr>
                                <w:rFonts w:ascii="Arial" w:hAnsi="Arial" w:cs="Arial"/>
                                <w:sz w:val="20"/>
                                <w:szCs w:val="20"/>
                                <w:lang w:val="en-CA"/>
                              </w:rPr>
                              <w:t>Excluded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w:t>
                            </w:r>
                            <w:r w:rsidRPr="00172316">
                              <w:rPr>
                                <w:rFonts w:ascii="Arial" w:hAnsi="Arial" w:cs="Arial"/>
                                <w:sz w:val="20"/>
                                <w:szCs w:val="20"/>
                                <w:lang w:val="en-CA"/>
                              </w:rPr>
                              <w:t xml:space="preserve"> </w:t>
                            </w:r>
                            <w:r>
                              <w:rPr>
                                <w:rFonts w:ascii="Arial" w:hAnsi="Arial" w:cs="Arial"/>
                                <w:sz w:val="20"/>
                                <w:szCs w:val="20"/>
                                <w:lang w:val="en-CA"/>
                              </w:rPr>
                              <w:t>44</w:t>
                            </w:r>
                            <w:r w:rsidRPr="00172316">
                              <w:rPr>
                                <w:rFonts w:ascii="Arial" w:hAnsi="Arial" w:cs="Arial"/>
                                <w:sz w:val="20"/>
                                <w:szCs w:val="20"/>
                                <w:lang w:val="en-CA"/>
                              </w:rPr>
                              <w:t>)</w:t>
                            </w:r>
                          </w:p>
                          <w:p w14:paraId="47BD28D3" w14:textId="77777777" w:rsidR="009B16DE" w:rsidRPr="00172316" w:rsidRDefault="009B16DE" w:rsidP="009B16DE">
                            <w:pPr>
                              <w:ind w:left="360" w:hanging="360"/>
                              <w:rPr>
                                <w:rFonts w:ascii="Arial" w:hAnsi="Arial" w:cs="Arial"/>
                                <w:sz w:val="20"/>
                                <w:szCs w:val="20"/>
                                <w:lang w:val="en-CA"/>
                              </w:rPr>
                            </w:pPr>
                            <w:r w:rsidRPr="00172316">
                              <w:rPr>
                                <w:rFonts w:ascii="Symbol" w:hAnsi="Symbol"/>
                                <w:sz w:val="16"/>
                                <w:szCs w:val="16"/>
                                <w:lang w:val="x-none"/>
                              </w:rPr>
                              <w:t></w:t>
                            </w:r>
                            <w:r w:rsidRPr="004D3514">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Not meeting inclusion criteria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44</w:t>
                            </w:r>
                            <w:r w:rsidRPr="00172316">
                              <w:rPr>
                                <w:rFonts w:ascii="Arial" w:hAnsi="Arial" w:cs="Arial"/>
                                <w:sz w:val="20"/>
                                <w:szCs w:val="20"/>
                                <w:lang w:val="en-CA"/>
                              </w:rPr>
                              <w:t>)</w:t>
                            </w:r>
                          </w:p>
                          <w:p w14:paraId="3ED3FC25" w14:textId="77777777" w:rsidR="009B16DE" w:rsidRPr="004A18A9" w:rsidRDefault="009B16DE" w:rsidP="009B16DE">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Other reasons</w:t>
                            </w:r>
                            <w:r w:rsidRPr="00172316">
                              <w:rPr>
                                <w:rFonts w:ascii="Arial" w:hAnsi="Arial" w:cs="Arial"/>
                                <w:sz w:val="20"/>
                                <w:szCs w:val="20"/>
                                <w:lang w:val="en-CA"/>
                              </w:rPr>
                              <w:t xml:space="preserve">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59B22F" id="Rectangle 3" o:spid="_x0000_s1038"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">
                <v:textbox inset=",7.2pt,,7.2pt">
                  <w:txbxContent>
                    <w:p w14:paraId="19C222C9" w14:textId="77777777" w:rsidR="009B16DE" w:rsidRPr="00172316" w:rsidRDefault="009B16DE" w:rsidP="009B16DE">
                      <w:pPr>
                        <w:rPr>
                          <w:rFonts w:ascii="Arial" w:hAnsi="Arial" w:cs="Arial"/>
                          <w:sz w:val="20"/>
                          <w:szCs w:val="20"/>
                          <w:lang w:val="en-CA"/>
                        </w:rPr>
                      </w:pPr>
                      <w:r w:rsidRPr="00172316">
                        <w:rPr>
                          <w:rFonts w:ascii="Arial" w:hAnsi="Arial" w:cs="Arial"/>
                          <w:sz w:val="20"/>
                          <w:szCs w:val="20"/>
                          <w:lang w:val="en-CA"/>
                        </w:rPr>
                        <w:t>Excluded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w:t>
                      </w:r>
                      <w:r w:rsidRPr="00172316">
                        <w:rPr>
                          <w:rFonts w:ascii="Arial" w:hAnsi="Arial" w:cs="Arial"/>
                          <w:sz w:val="20"/>
                          <w:szCs w:val="20"/>
                          <w:lang w:val="en-CA"/>
                        </w:rPr>
                        <w:t xml:space="preserve"> </w:t>
                      </w:r>
                      <w:r>
                        <w:rPr>
                          <w:rFonts w:ascii="Arial" w:hAnsi="Arial" w:cs="Arial"/>
                          <w:sz w:val="20"/>
                          <w:szCs w:val="20"/>
                          <w:lang w:val="en-CA"/>
                        </w:rPr>
                        <w:t>44</w:t>
                      </w:r>
                      <w:r w:rsidRPr="00172316">
                        <w:rPr>
                          <w:rFonts w:ascii="Arial" w:hAnsi="Arial" w:cs="Arial"/>
                          <w:sz w:val="20"/>
                          <w:szCs w:val="20"/>
                          <w:lang w:val="en-CA"/>
                        </w:rPr>
                        <w:t>)</w:t>
                      </w:r>
                    </w:p>
                    <w:p w14:paraId="47BD28D3" w14:textId="77777777" w:rsidR="009B16DE" w:rsidRPr="00172316" w:rsidRDefault="009B16DE" w:rsidP="009B16DE">
                      <w:pPr>
                        <w:ind w:left="360" w:hanging="360"/>
                        <w:rPr>
                          <w:rFonts w:ascii="Arial" w:hAnsi="Arial" w:cs="Arial"/>
                          <w:sz w:val="20"/>
                          <w:szCs w:val="20"/>
                          <w:lang w:val="en-CA"/>
                        </w:rPr>
                      </w:pPr>
                      <w:r w:rsidRPr="00172316">
                        <w:rPr>
                          <w:rFonts w:ascii="Symbol" w:hAnsi="Symbol"/>
                          <w:sz w:val="16"/>
                          <w:szCs w:val="16"/>
                          <w:lang w:val="x-none"/>
                        </w:rPr>
                        <w:t></w:t>
                      </w:r>
                      <w:r w:rsidRPr="004D3514">
                        <w:rPr>
                          <w:sz w:val="16"/>
                          <w:szCs w:val="16"/>
                          <w:lang w:val="en-US"/>
                        </w:rPr>
                        <w:t> </w:t>
                      </w:r>
                      <w:r w:rsidRPr="00172316">
                        <w:rPr>
                          <w:rFonts w:cs="Calibri"/>
                          <w:sz w:val="16"/>
                          <w:szCs w:val="16"/>
                          <w:lang w:val="en-CA"/>
                        </w:rPr>
                        <w:t xml:space="preserve">  </w:t>
                      </w:r>
                      <w:r w:rsidRPr="00172316">
                        <w:rPr>
                          <w:rFonts w:ascii="Arial" w:hAnsi="Arial" w:cs="Arial"/>
                          <w:sz w:val="20"/>
                          <w:szCs w:val="20"/>
                          <w:lang w:val="en-CA"/>
                        </w:rPr>
                        <w:t>Not meeting inclusion criteria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44</w:t>
                      </w:r>
                      <w:r w:rsidRPr="00172316">
                        <w:rPr>
                          <w:rFonts w:ascii="Arial" w:hAnsi="Arial" w:cs="Arial"/>
                          <w:sz w:val="20"/>
                          <w:szCs w:val="20"/>
                          <w:lang w:val="en-CA"/>
                        </w:rPr>
                        <w:t>)</w:t>
                      </w:r>
                    </w:p>
                    <w:p w14:paraId="3ED3FC25" w14:textId="77777777" w:rsidR="009B16DE" w:rsidRPr="004A18A9" w:rsidRDefault="009B16DE" w:rsidP="009B16DE">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rFonts w:ascii="Arial" w:hAnsi="Arial" w:cs="Arial"/>
                          <w:sz w:val="20"/>
                          <w:szCs w:val="20"/>
                          <w:lang w:val="en-CA"/>
                        </w:rPr>
                        <w:t>Other reasons</w:t>
                      </w:r>
                      <w:r w:rsidRPr="00172316">
                        <w:rPr>
                          <w:rFonts w:ascii="Arial" w:hAnsi="Arial" w:cs="Arial"/>
                          <w:sz w:val="20"/>
                          <w:szCs w:val="20"/>
                          <w:lang w:val="en-CA"/>
                        </w:rPr>
                        <w:t xml:space="preserve"> (</w:t>
                      </w:r>
                      <w:r w:rsidRPr="004A18A9">
                        <w:rPr>
                          <w:rFonts w:ascii="Arial" w:hAnsi="Arial" w:cs="Arial"/>
                          <w:i/>
                          <w:sz w:val="20"/>
                          <w:szCs w:val="20"/>
                          <w:lang w:val="en-CA"/>
                        </w:rPr>
                        <w:t>n</w:t>
                      </w:r>
                      <w:r>
                        <w:rPr>
                          <w:rFonts w:ascii="Arial" w:hAnsi="Arial" w:cs="Arial"/>
                          <w:i/>
                          <w:sz w:val="20"/>
                          <w:szCs w:val="20"/>
                          <w:lang w:val="en-CA"/>
                        </w:rPr>
                        <w:t xml:space="preserve"> </w:t>
                      </w:r>
                      <w:r>
                        <w:rPr>
                          <w:rFonts w:ascii="Arial" w:hAnsi="Arial" w:cs="Arial"/>
                          <w:sz w:val="20"/>
                          <w:szCs w:val="20"/>
                          <w:lang w:val="en-CA"/>
                        </w:rPr>
                        <w:t>= 0</w:t>
                      </w:r>
                      <w:r w:rsidRPr="00172316">
                        <w:rPr>
                          <w:rFonts w:ascii="Arial" w:hAnsi="Arial" w:cs="Arial"/>
                          <w:sz w:val="20"/>
                          <w:szCs w:val="20"/>
                          <w:lang w:val="en-CA"/>
                        </w:rPr>
                        <w:t>)</w:t>
                      </w:r>
                    </w:p>
                  </w:txbxContent>
                </v:textbox>
              </v:rect>
            </w:pict>
          </mc:Fallback>
        </mc:AlternateContent>
      </w:r>
      <w:r w:rsidR="009B16DE" w:rsidRPr="009B16DE">
        <w:rPr>
          <w:rFonts w:ascii="Times New Roman" w:eastAsia="Times New Roman" w:hAnsi="Times New Roman" w:cs="Times New Roman"/>
          <w:b/>
          <w:noProof/>
          <w:sz w:val="28"/>
          <w:szCs w:val="28"/>
          <w:lang w:val="de-AT" w:eastAsia="de-AT"/>
        </w:rPr>
        <mc:AlternateContent>
          <mc:Choice Requires="wps">
            <w:drawing>
              <wp:anchor distT="36576" distB="36576" distL="36576" distR="36576" simplePos="0" relativeHeight="251675648" behindDoc="0" locked="0" layoutInCell="1" allowOverlap="1" wp14:anchorId="24B6BD14" wp14:editId="11807452">
                <wp:simplePos x="0" y="0"/>
                <wp:positionH relativeFrom="column">
                  <wp:posOffset>2689225</wp:posOffset>
                </wp:positionH>
                <wp:positionV relativeFrom="paragraph">
                  <wp:posOffset>3080385</wp:posOffset>
                </wp:positionV>
                <wp:extent cx="2331720" cy="400050"/>
                <wp:effectExtent l="8255" t="8890" r="60325" b="1968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ED7656" id="AutoShape 18"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">
                <v:stroke endarrow="block"/>
                <v:shadow color="#ccc"/>
              </v:shape>
            </w:pict>
          </mc:Fallback>
        </mc:AlternateContent>
      </w:r>
    </w:p>
    <w:p w14:paraId="1CABF68F" w14:textId="77777777" w:rsidR="009B16DE" w:rsidRDefault="009B16DE">
      <w:pPr>
        <w:spacing w:after="0" w:line="240" w:lineRule="auto"/>
        <w:rPr>
          <w:rFonts w:ascii="Times New Roman" w:eastAsia="Times New Roman" w:hAnsi="Times New Roman" w:cs="Times New Roman"/>
          <w:sz w:val="24"/>
          <w:lang w:val="en-US" w:eastAsia="de-DE"/>
        </w:rPr>
      </w:pPr>
      <w:r>
        <w:rPr>
          <w:rFonts w:ascii="Times New Roman" w:eastAsia="Times New Roman" w:hAnsi="Times New Roman" w:cs="Times New Roman"/>
          <w:sz w:val="24"/>
          <w:lang w:val="en-US" w:eastAsia="de-DE"/>
        </w:rPr>
        <w:br w:type="page"/>
      </w:r>
    </w:p>
    <w:p w14:paraId="48174653" w14:textId="079E7F04" w:rsidR="009B16DE" w:rsidRDefault="009B16DE" w:rsidP="009B16DE">
      <w:pPr>
        <w:spacing w:after="0"/>
        <w:jc w:val="both"/>
        <w:rPr>
          <w:rFonts w:eastAsia="Times New Roman" w:cs="Times New Roman"/>
          <w:sz w:val="28"/>
          <w:szCs w:val="28"/>
          <w:lang w:val="en-US" w:eastAsia="de-DE"/>
        </w:rPr>
      </w:pPr>
      <w:r w:rsidRPr="00CB1F52">
        <w:rPr>
          <w:rFonts w:eastAsia="Times New Roman" w:cs="Times New Roman"/>
          <w:sz w:val="28"/>
          <w:szCs w:val="28"/>
          <w:lang w:val="en-US" w:eastAsia="de-DE"/>
        </w:rPr>
        <w:lastRenderedPageBreak/>
        <w:t xml:space="preserve">Supplemental </w:t>
      </w:r>
      <w:r w:rsidRPr="009B16DE">
        <w:rPr>
          <w:rFonts w:eastAsia="Times New Roman" w:cs="Times New Roman"/>
          <w:sz w:val="28"/>
          <w:szCs w:val="28"/>
          <w:lang w:val="en-US" w:eastAsia="de-DE"/>
        </w:rPr>
        <w:t>Table 1</w:t>
      </w:r>
      <w:r w:rsidR="00CB1F52" w:rsidRPr="00CB1F52">
        <w:rPr>
          <w:rFonts w:eastAsia="Times New Roman" w:cs="Times New Roman"/>
          <w:sz w:val="28"/>
          <w:szCs w:val="28"/>
          <w:lang w:val="en-US" w:eastAsia="de-DE"/>
        </w:rPr>
        <w:t xml:space="preserve">: </w:t>
      </w:r>
      <w:r w:rsidRPr="009B16DE">
        <w:rPr>
          <w:rFonts w:eastAsia="Times New Roman" w:cs="Times New Roman"/>
          <w:sz w:val="28"/>
          <w:szCs w:val="28"/>
          <w:lang w:val="en-US" w:eastAsia="de-DE"/>
        </w:rPr>
        <w:t xml:space="preserve">Descriptive </w:t>
      </w:r>
      <w:r w:rsidR="00CB1F52">
        <w:rPr>
          <w:rFonts w:eastAsia="Times New Roman" w:cs="Times New Roman"/>
          <w:sz w:val="28"/>
          <w:szCs w:val="28"/>
          <w:lang w:val="en-US" w:eastAsia="de-DE"/>
        </w:rPr>
        <w:t>c</w:t>
      </w:r>
      <w:r w:rsidRPr="009B16DE">
        <w:rPr>
          <w:rFonts w:eastAsia="Times New Roman" w:cs="Times New Roman"/>
          <w:sz w:val="28"/>
          <w:szCs w:val="28"/>
          <w:lang w:val="en-US" w:eastAsia="de-DE"/>
        </w:rPr>
        <w:t>haracteristics for intervention and control group</w:t>
      </w:r>
    </w:p>
    <w:p w14:paraId="0B89B4B4" w14:textId="77777777" w:rsidR="00CB1F52" w:rsidRPr="009B16DE" w:rsidRDefault="00CB1F52" w:rsidP="009B16DE">
      <w:pPr>
        <w:spacing w:after="0"/>
        <w:jc w:val="both"/>
        <w:rPr>
          <w:rFonts w:eastAsia="Times New Roman" w:cs="Times New Roman"/>
          <w:sz w:val="28"/>
          <w:szCs w:val="28"/>
          <w:lang w:val="en-US" w:eastAsia="de-DE"/>
        </w:rPr>
      </w:pPr>
    </w:p>
    <w:tbl>
      <w:tblPr>
        <w:tblW w:w="9106" w:type="dxa"/>
        <w:tblInd w:w="108" w:type="dxa"/>
        <w:tblLayout w:type="fixed"/>
        <w:tblLook w:val="04A0" w:firstRow="1" w:lastRow="0" w:firstColumn="1" w:lastColumn="0" w:noHBand="0" w:noVBand="1"/>
      </w:tblPr>
      <w:tblGrid>
        <w:gridCol w:w="5245"/>
        <w:gridCol w:w="1417"/>
        <w:gridCol w:w="1418"/>
        <w:gridCol w:w="1026"/>
      </w:tblGrid>
      <w:tr w:rsidR="009B16DE" w:rsidRPr="009B16DE" w14:paraId="67F22628" w14:textId="77777777" w:rsidTr="00EB7A87">
        <w:tc>
          <w:tcPr>
            <w:tcW w:w="5245" w:type="dxa"/>
            <w:tcBorders>
              <w:top w:val="single" w:sz="4" w:space="0" w:color="auto"/>
              <w:left w:val="single" w:sz="4" w:space="0" w:color="auto"/>
              <w:bottom w:val="single" w:sz="4" w:space="0" w:color="auto"/>
              <w:right w:val="single" w:sz="4" w:space="0" w:color="auto"/>
            </w:tcBorders>
          </w:tcPr>
          <w:p w14:paraId="3FF1BC90"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Times New Roman" w:eastAsia="Times New Roman" w:hAnsi="Times New Roman" w:cs="Times New Roman"/>
                <w:b/>
                <w:szCs w:val="22"/>
                <w:lang w:val="en-US" w:eastAsia="de-DE"/>
              </w:rPr>
              <w:t>Variable</w:t>
            </w:r>
          </w:p>
        </w:tc>
        <w:tc>
          <w:tcPr>
            <w:tcW w:w="1417" w:type="dxa"/>
            <w:tcBorders>
              <w:top w:val="single" w:sz="4" w:space="0" w:color="auto"/>
              <w:left w:val="single" w:sz="4" w:space="0" w:color="auto"/>
              <w:bottom w:val="single" w:sz="4" w:space="0" w:color="auto"/>
              <w:right w:val="single" w:sz="4" w:space="0" w:color="auto"/>
            </w:tcBorders>
          </w:tcPr>
          <w:p w14:paraId="37DBC085"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Times New Roman" w:eastAsia="Times New Roman" w:hAnsi="Times New Roman" w:cs="Times New Roman"/>
                <w:b/>
                <w:szCs w:val="22"/>
                <w:lang w:val="en-US" w:eastAsia="de-DE"/>
              </w:rPr>
              <w:t>Intervention</w:t>
            </w:r>
          </w:p>
          <w:p w14:paraId="047590DA"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Times New Roman" w:eastAsia="Times New Roman" w:hAnsi="Times New Roman" w:cs="Times New Roman"/>
                <w:b/>
                <w:szCs w:val="22"/>
                <w:lang w:val="en-US" w:eastAsia="de-DE"/>
              </w:rPr>
              <w:t>group</w:t>
            </w:r>
          </w:p>
        </w:tc>
        <w:tc>
          <w:tcPr>
            <w:tcW w:w="1418" w:type="dxa"/>
            <w:tcBorders>
              <w:top w:val="single" w:sz="4" w:space="0" w:color="auto"/>
              <w:left w:val="single" w:sz="4" w:space="0" w:color="auto"/>
              <w:bottom w:val="single" w:sz="4" w:space="0" w:color="auto"/>
              <w:right w:val="single" w:sz="4" w:space="0" w:color="auto"/>
            </w:tcBorders>
          </w:tcPr>
          <w:p w14:paraId="2D42A934"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Times New Roman" w:eastAsia="Times New Roman" w:hAnsi="Times New Roman" w:cs="Times New Roman"/>
                <w:b/>
                <w:szCs w:val="22"/>
                <w:lang w:val="en-US" w:eastAsia="de-DE"/>
              </w:rPr>
              <w:t>Control</w:t>
            </w:r>
          </w:p>
          <w:p w14:paraId="7161F798"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Times New Roman" w:eastAsia="Times New Roman" w:hAnsi="Times New Roman" w:cs="Times New Roman"/>
                <w:b/>
                <w:szCs w:val="22"/>
                <w:lang w:val="en-US" w:eastAsia="de-DE"/>
              </w:rPr>
              <w:t>group</w:t>
            </w:r>
          </w:p>
        </w:tc>
        <w:tc>
          <w:tcPr>
            <w:tcW w:w="1026" w:type="dxa"/>
            <w:tcBorders>
              <w:top w:val="single" w:sz="4" w:space="0" w:color="auto"/>
              <w:left w:val="single" w:sz="4" w:space="0" w:color="auto"/>
              <w:bottom w:val="single" w:sz="4" w:space="0" w:color="auto"/>
              <w:right w:val="single" w:sz="4" w:space="0" w:color="auto"/>
            </w:tcBorders>
            <w:vAlign w:val="bottom"/>
          </w:tcPr>
          <w:p w14:paraId="56647BE7" w14:textId="77777777" w:rsidR="009B16DE" w:rsidRPr="009B16DE" w:rsidRDefault="009B16DE" w:rsidP="009B16DE">
            <w:pPr>
              <w:spacing w:after="0" w:line="240" w:lineRule="auto"/>
              <w:jc w:val="both"/>
              <w:rPr>
                <w:rFonts w:ascii="Times New Roman" w:eastAsia="Times New Roman" w:hAnsi="Times New Roman" w:cs="Times New Roman"/>
                <w:b/>
                <w:szCs w:val="22"/>
                <w:lang w:val="en-US" w:eastAsia="de-DE"/>
              </w:rPr>
            </w:pPr>
            <w:r w:rsidRPr="009B16DE">
              <w:rPr>
                <w:rFonts w:ascii="Arial Symbol" w:eastAsia="Times New Roman" w:hAnsi="Arial Symbol" w:cs="Times New Roman"/>
                <w:b/>
                <w:szCs w:val="22"/>
                <w:lang w:val="en-US" w:eastAsia="de-DE"/>
              </w:rPr>
              <w:sym w:font="Symbol" w:char="F063"/>
            </w:r>
            <w:r w:rsidRPr="009B16DE">
              <w:rPr>
                <w:rFonts w:ascii="Times New Roman" w:eastAsia="Times New Roman" w:hAnsi="Times New Roman" w:cs="Times New Roman"/>
                <w:b/>
                <w:szCs w:val="22"/>
                <w:vertAlign w:val="superscript"/>
                <w:lang w:val="en-US" w:eastAsia="de-DE"/>
              </w:rPr>
              <w:t>2</w:t>
            </w:r>
            <w:r w:rsidRPr="009B16DE">
              <w:rPr>
                <w:rFonts w:ascii="Times New Roman" w:eastAsia="Times New Roman" w:hAnsi="Times New Roman" w:cs="Times New Roman"/>
                <w:b/>
                <w:szCs w:val="22"/>
                <w:lang w:val="en-US" w:eastAsia="de-DE"/>
              </w:rPr>
              <w:t>/</w:t>
            </w:r>
            <w:r w:rsidRPr="009B16DE">
              <w:rPr>
                <w:rFonts w:ascii="Times New Roman" w:eastAsia="Times New Roman" w:hAnsi="Times New Roman" w:cs="Times New Roman"/>
                <w:b/>
                <w:i/>
                <w:szCs w:val="22"/>
                <w:lang w:val="en-US" w:eastAsia="de-DE"/>
              </w:rPr>
              <w:t>T</w:t>
            </w:r>
          </w:p>
        </w:tc>
      </w:tr>
      <w:tr w:rsidR="009B16DE" w:rsidRPr="009B16DE" w14:paraId="43AA376E" w14:textId="77777777" w:rsidTr="00EB7A87">
        <w:trPr>
          <w:trHeight w:val="192"/>
        </w:trPr>
        <w:tc>
          <w:tcPr>
            <w:tcW w:w="5245" w:type="dxa"/>
            <w:tcBorders>
              <w:top w:val="single" w:sz="4" w:space="0" w:color="auto"/>
              <w:left w:val="single" w:sz="4" w:space="0" w:color="auto"/>
              <w:bottom w:val="single" w:sz="4" w:space="0" w:color="auto"/>
              <w:right w:val="single" w:sz="4" w:space="0" w:color="auto"/>
            </w:tcBorders>
            <w:vAlign w:val="center"/>
          </w:tcPr>
          <w:p w14:paraId="4FAEB32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Gender</w:t>
            </w:r>
          </w:p>
        </w:tc>
        <w:tc>
          <w:tcPr>
            <w:tcW w:w="1417" w:type="dxa"/>
            <w:tcBorders>
              <w:top w:val="single" w:sz="4" w:space="0" w:color="auto"/>
              <w:left w:val="single" w:sz="4" w:space="0" w:color="auto"/>
              <w:bottom w:val="single" w:sz="4" w:space="0" w:color="auto"/>
              <w:right w:val="single" w:sz="4" w:space="0" w:color="auto"/>
            </w:tcBorders>
            <w:vAlign w:val="center"/>
          </w:tcPr>
          <w:p w14:paraId="7C1CE611"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7BB30BC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026" w:type="dxa"/>
            <w:tcBorders>
              <w:top w:val="single" w:sz="4" w:space="0" w:color="auto"/>
              <w:left w:val="single" w:sz="4" w:space="0" w:color="auto"/>
              <w:bottom w:val="single" w:sz="4" w:space="0" w:color="auto"/>
              <w:right w:val="single" w:sz="4" w:space="0" w:color="auto"/>
            </w:tcBorders>
            <w:vAlign w:val="center"/>
          </w:tcPr>
          <w:p w14:paraId="1ED7462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08013B29" w14:textId="77777777" w:rsidTr="00EB7A87">
        <w:trPr>
          <w:trHeight w:val="192"/>
        </w:trPr>
        <w:tc>
          <w:tcPr>
            <w:tcW w:w="5245" w:type="dxa"/>
            <w:tcBorders>
              <w:top w:val="single" w:sz="4" w:space="0" w:color="auto"/>
              <w:left w:val="single" w:sz="4" w:space="0" w:color="auto"/>
              <w:bottom w:val="single" w:sz="4" w:space="0" w:color="auto"/>
              <w:right w:val="single" w:sz="4" w:space="0" w:color="auto"/>
            </w:tcBorders>
            <w:vAlign w:val="center"/>
          </w:tcPr>
          <w:p w14:paraId="741D4FD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Females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38C3BD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51 (55.4)</w:t>
            </w:r>
          </w:p>
        </w:tc>
        <w:tc>
          <w:tcPr>
            <w:tcW w:w="1418" w:type="dxa"/>
            <w:tcBorders>
              <w:top w:val="single" w:sz="4" w:space="0" w:color="auto"/>
              <w:left w:val="single" w:sz="4" w:space="0" w:color="auto"/>
              <w:bottom w:val="single" w:sz="4" w:space="0" w:color="auto"/>
              <w:right w:val="single" w:sz="4" w:space="0" w:color="auto"/>
            </w:tcBorders>
            <w:vAlign w:val="center"/>
          </w:tcPr>
          <w:p w14:paraId="55DFF65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48 (60.0)</w:t>
            </w:r>
          </w:p>
        </w:tc>
        <w:tc>
          <w:tcPr>
            <w:tcW w:w="1026" w:type="dxa"/>
            <w:tcBorders>
              <w:top w:val="single" w:sz="4" w:space="0" w:color="auto"/>
              <w:left w:val="single" w:sz="4" w:space="0" w:color="auto"/>
              <w:bottom w:val="single" w:sz="4" w:space="0" w:color="auto"/>
              <w:right w:val="single" w:sz="4" w:space="0" w:color="auto"/>
            </w:tcBorders>
            <w:vAlign w:val="center"/>
          </w:tcPr>
          <w:p w14:paraId="0BF9C4D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0.37</w:t>
            </w:r>
            <w:r w:rsidRPr="009B16DE">
              <w:rPr>
                <w:rFonts w:ascii="Times New Roman" w:eastAsia="Times New Roman" w:hAnsi="Times New Roman" w:cs="Times New Roman"/>
                <w:szCs w:val="22"/>
                <w:vertAlign w:val="superscript"/>
                <w:lang w:val="en-US" w:eastAsia="de-DE"/>
              </w:rPr>
              <w:t>a</w:t>
            </w:r>
          </w:p>
        </w:tc>
      </w:tr>
      <w:tr w:rsidR="009B16DE" w:rsidRPr="009B16DE" w14:paraId="78DDCB83" w14:textId="77777777" w:rsidTr="00EB7A87">
        <w:tc>
          <w:tcPr>
            <w:tcW w:w="5245" w:type="dxa"/>
            <w:tcBorders>
              <w:top w:val="single" w:sz="4" w:space="0" w:color="auto"/>
              <w:left w:val="single" w:sz="4" w:space="0" w:color="auto"/>
              <w:bottom w:val="single" w:sz="4" w:space="0" w:color="auto"/>
              <w:right w:val="single" w:sz="4" w:space="0" w:color="auto"/>
            </w:tcBorders>
            <w:vAlign w:val="center"/>
          </w:tcPr>
          <w:p w14:paraId="32473936"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Age </w:t>
            </w:r>
            <w:r w:rsidRPr="009B16DE">
              <w:rPr>
                <w:rFonts w:ascii="Times New Roman" w:eastAsia="Times New Roman" w:hAnsi="Times New Roman" w:cs="Times New Roman"/>
                <w:i/>
                <w:szCs w:val="22"/>
                <w:lang w:val="en-US" w:eastAsia="de-DE"/>
              </w:rPr>
              <w:t>M (SD)</w:t>
            </w:r>
          </w:p>
        </w:tc>
        <w:tc>
          <w:tcPr>
            <w:tcW w:w="1417" w:type="dxa"/>
            <w:tcBorders>
              <w:top w:val="single" w:sz="4" w:space="0" w:color="auto"/>
              <w:left w:val="single" w:sz="4" w:space="0" w:color="auto"/>
              <w:bottom w:val="single" w:sz="4" w:space="0" w:color="auto"/>
              <w:right w:val="single" w:sz="4" w:space="0" w:color="auto"/>
            </w:tcBorders>
            <w:vAlign w:val="center"/>
          </w:tcPr>
          <w:p w14:paraId="716A91A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41.03 (15.9)</w:t>
            </w:r>
          </w:p>
        </w:tc>
        <w:tc>
          <w:tcPr>
            <w:tcW w:w="1418" w:type="dxa"/>
            <w:tcBorders>
              <w:top w:val="single" w:sz="4" w:space="0" w:color="auto"/>
              <w:left w:val="single" w:sz="4" w:space="0" w:color="auto"/>
              <w:bottom w:val="single" w:sz="4" w:space="0" w:color="auto"/>
              <w:right w:val="single" w:sz="4" w:space="0" w:color="auto"/>
            </w:tcBorders>
            <w:vAlign w:val="center"/>
          </w:tcPr>
          <w:p w14:paraId="20618C21"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34.61 (13.5)</w:t>
            </w:r>
          </w:p>
        </w:tc>
        <w:tc>
          <w:tcPr>
            <w:tcW w:w="1026" w:type="dxa"/>
            <w:tcBorders>
              <w:top w:val="single" w:sz="4" w:space="0" w:color="auto"/>
              <w:left w:val="single" w:sz="4" w:space="0" w:color="auto"/>
              <w:bottom w:val="single" w:sz="4" w:space="0" w:color="auto"/>
              <w:right w:val="single" w:sz="4" w:space="0" w:color="auto"/>
            </w:tcBorders>
          </w:tcPr>
          <w:p w14:paraId="5949A22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2.83</w:t>
            </w:r>
            <w:r w:rsidRPr="009B16DE">
              <w:rPr>
                <w:rFonts w:ascii="Times New Roman" w:eastAsia="Times New Roman" w:hAnsi="Times New Roman" w:cs="Times New Roman"/>
                <w:szCs w:val="22"/>
                <w:vertAlign w:val="superscript"/>
                <w:lang w:val="en-US" w:eastAsia="de-DE"/>
              </w:rPr>
              <w:t>c,d</w:t>
            </w:r>
          </w:p>
        </w:tc>
      </w:tr>
      <w:tr w:rsidR="009B16DE" w:rsidRPr="009B16DE" w14:paraId="44EE5A4E" w14:textId="77777777" w:rsidTr="00EB7A87">
        <w:trPr>
          <w:trHeight w:val="182"/>
        </w:trPr>
        <w:tc>
          <w:tcPr>
            <w:tcW w:w="5245" w:type="dxa"/>
            <w:tcBorders>
              <w:top w:val="single" w:sz="4" w:space="0" w:color="auto"/>
              <w:left w:val="single" w:sz="4" w:space="0" w:color="auto"/>
              <w:bottom w:val="single" w:sz="4" w:space="0" w:color="auto"/>
              <w:right w:val="single" w:sz="4" w:space="0" w:color="auto"/>
            </w:tcBorders>
            <w:vAlign w:val="center"/>
          </w:tcPr>
          <w:p w14:paraId="6FD566A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Highest education</w:t>
            </w:r>
          </w:p>
        </w:tc>
        <w:tc>
          <w:tcPr>
            <w:tcW w:w="1417" w:type="dxa"/>
            <w:tcBorders>
              <w:top w:val="single" w:sz="4" w:space="0" w:color="auto"/>
              <w:left w:val="single" w:sz="4" w:space="0" w:color="auto"/>
              <w:bottom w:val="single" w:sz="4" w:space="0" w:color="auto"/>
              <w:right w:val="single" w:sz="4" w:space="0" w:color="auto"/>
            </w:tcBorders>
            <w:vAlign w:val="center"/>
          </w:tcPr>
          <w:p w14:paraId="68CF5367"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74BF8EA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026" w:type="dxa"/>
            <w:tcBorders>
              <w:top w:val="single" w:sz="4" w:space="0" w:color="auto"/>
              <w:left w:val="single" w:sz="4" w:space="0" w:color="auto"/>
              <w:bottom w:val="single" w:sz="4" w:space="0" w:color="auto"/>
              <w:right w:val="single" w:sz="4" w:space="0" w:color="auto"/>
            </w:tcBorders>
          </w:tcPr>
          <w:p w14:paraId="73D1712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45C5D6F8" w14:textId="77777777" w:rsidTr="00EB7A87">
        <w:trPr>
          <w:trHeight w:val="200"/>
        </w:trPr>
        <w:tc>
          <w:tcPr>
            <w:tcW w:w="5245" w:type="dxa"/>
            <w:tcBorders>
              <w:top w:val="single" w:sz="4" w:space="0" w:color="auto"/>
              <w:left w:val="single" w:sz="4" w:space="0" w:color="auto"/>
              <w:bottom w:val="single" w:sz="4" w:space="0" w:color="auto"/>
              <w:right w:val="single" w:sz="4" w:space="0" w:color="auto"/>
            </w:tcBorders>
            <w:vAlign w:val="center"/>
          </w:tcPr>
          <w:p w14:paraId="070B2F4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College/ University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5321F24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18 (19.6)</w:t>
            </w:r>
          </w:p>
        </w:tc>
        <w:tc>
          <w:tcPr>
            <w:tcW w:w="1418" w:type="dxa"/>
            <w:tcBorders>
              <w:top w:val="single" w:sz="4" w:space="0" w:color="auto"/>
              <w:left w:val="single" w:sz="4" w:space="0" w:color="auto"/>
              <w:bottom w:val="single" w:sz="4" w:space="0" w:color="auto"/>
              <w:right w:val="single" w:sz="4" w:space="0" w:color="auto"/>
            </w:tcBorders>
            <w:vAlign w:val="center"/>
          </w:tcPr>
          <w:p w14:paraId="5857E00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14 (17.5)</w:t>
            </w:r>
          </w:p>
        </w:tc>
        <w:tc>
          <w:tcPr>
            <w:tcW w:w="1026" w:type="dxa"/>
            <w:vMerge w:val="restart"/>
            <w:tcBorders>
              <w:top w:val="single" w:sz="4" w:space="0" w:color="auto"/>
              <w:left w:val="single" w:sz="4" w:space="0" w:color="auto"/>
              <w:bottom w:val="single" w:sz="4" w:space="0" w:color="auto"/>
              <w:right w:val="single" w:sz="4" w:space="0" w:color="auto"/>
            </w:tcBorders>
          </w:tcPr>
          <w:p w14:paraId="3E39AD9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0.66</w:t>
            </w:r>
            <w:r w:rsidRPr="009B16DE">
              <w:rPr>
                <w:rFonts w:ascii="Times New Roman" w:eastAsia="Times New Roman" w:hAnsi="Times New Roman" w:cs="Times New Roman"/>
                <w:szCs w:val="22"/>
                <w:vertAlign w:val="superscript"/>
                <w:lang w:val="en-US" w:eastAsia="de-DE"/>
              </w:rPr>
              <w:t>b</w:t>
            </w:r>
          </w:p>
        </w:tc>
      </w:tr>
      <w:tr w:rsidR="009B16DE" w:rsidRPr="009B16DE" w14:paraId="6F570CE0" w14:textId="77777777" w:rsidTr="00EB7A87">
        <w:trPr>
          <w:trHeight w:val="238"/>
        </w:trPr>
        <w:tc>
          <w:tcPr>
            <w:tcW w:w="5245" w:type="dxa"/>
            <w:tcBorders>
              <w:top w:val="single" w:sz="4" w:space="0" w:color="auto"/>
              <w:left w:val="single" w:sz="4" w:space="0" w:color="auto"/>
              <w:bottom w:val="single" w:sz="4" w:space="0" w:color="auto"/>
              <w:right w:val="single" w:sz="4" w:space="0" w:color="auto"/>
            </w:tcBorders>
            <w:vAlign w:val="center"/>
          </w:tcPr>
          <w:p w14:paraId="51D4C2C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High school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A405E1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28 (30.4)</w:t>
            </w:r>
          </w:p>
        </w:tc>
        <w:tc>
          <w:tcPr>
            <w:tcW w:w="1418" w:type="dxa"/>
            <w:tcBorders>
              <w:top w:val="single" w:sz="4" w:space="0" w:color="auto"/>
              <w:left w:val="single" w:sz="4" w:space="0" w:color="auto"/>
              <w:bottom w:val="single" w:sz="4" w:space="0" w:color="auto"/>
              <w:right w:val="single" w:sz="4" w:space="0" w:color="auto"/>
            </w:tcBorders>
            <w:vAlign w:val="center"/>
          </w:tcPr>
          <w:p w14:paraId="4265D15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29 (36.3)</w:t>
            </w:r>
          </w:p>
        </w:tc>
        <w:tc>
          <w:tcPr>
            <w:tcW w:w="1026" w:type="dxa"/>
            <w:vMerge/>
            <w:tcBorders>
              <w:top w:val="single" w:sz="4" w:space="0" w:color="auto"/>
              <w:left w:val="single" w:sz="4" w:space="0" w:color="auto"/>
              <w:bottom w:val="single" w:sz="4" w:space="0" w:color="auto"/>
              <w:right w:val="single" w:sz="4" w:space="0" w:color="auto"/>
            </w:tcBorders>
            <w:vAlign w:val="center"/>
          </w:tcPr>
          <w:p w14:paraId="571C2F7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71B071B2" w14:textId="77777777" w:rsidTr="00EB7A87">
        <w:trPr>
          <w:trHeight w:val="251"/>
        </w:trPr>
        <w:tc>
          <w:tcPr>
            <w:tcW w:w="5245" w:type="dxa"/>
            <w:tcBorders>
              <w:top w:val="single" w:sz="4" w:space="0" w:color="auto"/>
              <w:left w:val="single" w:sz="4" w:space="0" w:color="auto"/>
              <w:bottom w:val="single" w:sz="4" w:space="0" w:color="auto"/>
              <w:right w:val="single" w:sz="4" w:space="0" w:color="auto"/>
            </w:tcBorders>
            <w:vAlign w:val="center"/>
          </w:tcPr>
          <w:p w14:paraId="7995E33C"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Below high school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63B6A5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46 (50.0)</w:t>
            </w:r>
          </w:p>
        </w:tc>
        <w:tc>
          <w:tcPr>
            <w:tcW w:w="1418" w:type="dxa"/>
            <w:tcBorders>
              <w:top w:val="single" w:sz="4" w:space="0" w:color="auto"/>
              <w:left w:val="single" w:sz="4" w:space="0" w:color="auto"/>
              <w:bottom w:val="single" w:sz="4" w:space="0" w:color="auto"/>
              <w:right w:val="single" w:sz="4" w:space="0" w:color="auto"/>
            </w:tcBorders>
            <w:vAlign w:val="center"/>
          </w:tcPr>
          <w:p w14:paraId="306C251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37 (46.3)</w:t>
            </w:r>
          </w:p>
        </w:tc>
        <w:tc>
          <w:tcPr>
            <w:tcW w:w="1026" w:type="dxa"/>
            <w:vMerge/>
            <w:tcBorders>
              <w:top w:val="single" w:sz="4" w:space="0" w:color="auto"/>
              <w:left w:val="single" w:sz="4" w:space="0" w:color="auto"/>
              <w:bottom w:val="single" w:sz="4" w:space="0" w:color="auto"/>
              <w:right w:val="single" w:sz="4" w:space="0" w:color="auto"/>
            </w:tcBorders>
            <w:vAlign w:val="center"/>
          </w:tcPr>
          <w:p w14:paraId="3FD88D4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7F482F75" w14:textId="77777777" w:rsidTr="00EB7A87">
        <w:trPr>
          <w:trHeight w:val="212"/>
        </w:trPr>
        <w:tc>
          <w:tcPr>
            <w:tcW w:w="5245" w:type="dxa"/>
            <w:tcBorders>
              <w:top w:val="single" w:sz="4" w:space="0" w:color="auto"/>
              <w:left w:val="single" w:sz="4" w:space="0" w:color="auto"/>
              <w:bottom w:val="single" w:sz="4" w:space="0" w:color="auto"/>
              <w:right w:val="single" w:sz="4" w:space="0" w:color="auto"/>
            </w:tcBorders>
          </w:tcPr>
          <w:p w14:paraId="1906AD8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Not Austrian citizen n (%)</w:t>
            </w:r>
          </w:p>
        </w:tc>
        <w:tc>
          <w:tcPr>
            <w:tcW w:w="1417" w:type="dxa"/>
            <w:tcBorders>
              <w:top w:val="single" w:sz="4" w:space="0" w:color="auto"/>
              <w:left w:val="single" w:sz="4" w:space="0" w:color="auto"/>
              <w:bottom w:val="single" w:sz="4" w:space="0" w:color="auto"/>
              <w:right w:val="single" w:sz="4" w:space="0" w:color="auto"/>
            </w:tcBorders>
          </w:tcPr>
          <w:p w14:paraId="303B00C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9 (9.8)</w:t>
            </w:r>
          </w:p>
        </w:tc>
        <w:tc>
          <w:tcPr>
            <w:tcW w:w="1418" w:type="dxa"/>
            <w:tcBorders>
              <w:top w:val="single" w:sz="4" w:space="0" w:color="auto"/>
              <w:left w:val="single" w:sz="4" w:space="0" w:color="auto"/>
              <w:bottom w:val="single" w:sz="4" w:space="0" w:color="auto"/>
              <w:right w:val="single" w:sz="4" w:space="0" w:color="auto"/>
            </w:tcBorders>
          </w:tcPr>
          <w:p w14:paraId="629AE1F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8 (10.0)</w:t>
            </w:r>
          </w:p>
        </w:tc>
        <w:tc>
          <w:tcPr>
            <w:tcW w:w="1026" w:type="dxa"/>
            <w:tcBorders>
              <w:top w:val="single" w:sz="4" w:space="0" w:color="auto"/>
              <w:left w:val="single" w:sz="4" w:space="0" w:color="auto"/>
              <w:bottom w:val="single" w:sz="4" w:space="0" w:color="auto"/>
              <w:right w:val="single" w:sz="4" w:space="0" w:color="auto"/>
            </w:tcBorders>
          </w:tcPr>
          <w:p w14:paraId="6ADB6F4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0.001</w:t>
            </w:r>
            <w:r w:rsidRPr="009B16DE">
              <w:rPr>
                <w:rFonts w:ascii="Times New Roman" w:eastAsia="Times New Roman" w:hAnsi="Times New Roman" w:cs="Times New Roman"/>
                <w:szCs w:val="22"/>
                <w:vertAlign w:val="superscript"/>
                <w:lang w:val="en-US" w:eastAsia="de-DE"/>
              </w:rPr>
              <w:t>a</w:t>
            </w:r>
          </w:p>
        </w:tc>
      </w:tr>
      <w:tr w:rsidR="009B16DE" w:rsidRPr="009B16DE" w14:paraId="4D28376E" w14:textId="77777777" w:rsidTr="00EB7A87">
        <w:trPr>
          <w:trHeight w:val="144"/>
        </w:trPr>
        <w:tc>
          <w:tcPr>
            <w:tcW w:w="5245" w:type="dxa"/>
            <w:tcBorders>
              <w:top w:val="single" w:sz="4" w:space="0" w:color="auto"/>
              <w:left w:val="single" w:sz="4" w:space="0" w:color="auto"/>
              <w:bottom w:val="single" w:sz="4" w:space="0" w:color="auto"/>
              <w:right w:val="single" w:sz="4" w:space="0" w:color="auto"/>
            </w:tcBorders>
            <w:vAlign w:val="center"/>
          </w:tcPr>
          <w:p w14:paraId="0F519EB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Diagnostic group</w:t>
            </w:r>
          </w:p>
        </w:tc>
        <w:tc>
          <w:tcPr>
            <w:tcW w:w="1417" w:type="dxa"/>
            <w:tcBorders>
              <w:top w:val="single" w:sz="4" w:space="0" w:color="auto"/>
              <w:left w:val="single" w:sz="4" w:space="0" w:color="auto"/>
              <w:bottom w:val="single" w:sz="4" w:space="0" w:color="auto"/>
              <w:right w:val="single" w:sz="4" w:space="0" w:color="auto"/>
            </w:tcBorders>
            <w:vAlign w:val="center"/>
          </w:tcPr>
          <w:p w14:paraId="49423B5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0CEADA7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026" w:type="dxa"/>
            <w:tcBorders>
              <w:top w:val="single" w:sz="4" w:space="0" w:color="auto"/>
              <w:left w:val="single" w:sz="4" w:space="0" w:color="auto"/>
              <w:bottom w:val="single" w:sz="4" w:space="0" w:color="auto"/>
              <w:right w:val="single" w:sz="4" w:space="0" w:color="auto"/>
            </w:tcBorders>
            <w:vAlign w:val="center"/>
          </w:tcPr>
          <w:p w14:paraId="28CCA02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15A6ACDF" w14:textId="77777777" w:rsidTr="00EB7A87">
        <w:trPr>
          <w:trHeight w:val="162"/>
        </w:trPr>
        <w:tc>
          <w:tcPr>
            <w:tcW w:w="5245" w:type="dxa"/>
            <w:tcBorders>
              <w:top w:val="single" w:sz="4" w:space="0" w:color="auto"/>
              <w:left w:val="single" w:sz="4" w:space="0" w:color="auto"/>
              <w:bottom w:val="single" w:sz="4" w:space="0" w:color="auto"/>
              <w:right w:val="single" w:sz="4" w:space="0" w:color="auto"/>
            </w:tcBorders>
            <w:vAlign w:val="center"/>
          </w:tcPr>
          <w:p w14:paraId="1AE3533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Substance disorder (F10-F19)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DFB960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23 (25.0)</w:t>
            </w:r>
          </w:p>
        </w:tc>
        <w:tc>
          <w:tcPr>
            <w:tcW w:w="1418" w:type="dxa"/>
            <w:tcBorders>
              <w:top w:val="single" w:sz="4" w:space="0" w:color="auto"/>
              <w:left w:val="single" w:sz="4" w:space="0" w:color="auto"/>
              <w:bottom w:val="single" w:sz="4" w:space="0" w:color="auto"/>
              <w:right w:val="single" w:sz="4" w:space="0" w:color="auto"/>
            </w:tcBorders>
            <w:vAlign w:val="center"/>
          </w:tcPr>
          <w:p w14:paraId="57B6935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21 (26.3)</w:t>
            </w:r>
          </w:p>
        </w:tc>
        <w:tc>
          <w:tcPr>
            <w:tcW w:w="1026" w:type="dxa"/>
            <w:tcBorders>
              <w:top w:val="single" w:sz="4" w:space="0" w:color="auto"/>
              <w:left w:val="single" w:sz="4" w:space="0" w:color="auto"/>
              <w:bottom w:val="single" w:sz="4" w:space="0" w:color="auto"/>
              <w:right w:val="single" w:sz="4" w:space="0" w:color="auto"/>
            </w:tcBorders>
            <w:vAlign w:val="center"/>
          </w:tcPr>
          <w:p w14:paraId="123EFE1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0.04</w:t>
            </w:r>
            <w:r w:rsidRPr="009B16DE">
              <w:rPr>
                <w:rFonts w:ascii="Times New Roman" w:eastAsia="Times New Roman" w:hAnsi="Times New Roman" w:cs="Times New Roman"/>
                <w:szCs w:val="22"/>
                <w:vertAlign w:val="superscript"/>
                <w:lang w:val="en-US" w:eastAsia="de-DE"/>
              </w:rPr>
              <w:t>a</w:t>
            </w:r>
          </w:p>
        </w:tc>
      </w:tr>
      <w:tr w:rsidR="009B16DE" w:rsidRPr="009B16DE" w14:paraId="7A1F0FFC" w14:textId="77777777" w:rsidTr="00EB7A87">
        <w:trPr>
          <w:trHeight w:val="194"/>
        </w:trPr>
        <w:tc>
          <w:tcPr>
            <w:tcW w:w="5245" w:type="dxa"/>
            <w:tcBorders>
              <w:top w:val="single" w:sz="4" w:space="0" w:color="auto"/>
              <w:left w:val="single" w:sz="4" w:space="0" w:color="auto"/>
              <w:bottom w:val="single" w:sz="4" w:space="0" w:color="auto"/>
              <w:right w:val="single" w:sz="4" w:space="0" w:color="auto"/>
            </w:tcBorders>
            <w:vAlign w:val="center"/>
          </w:tcPr>
          <w:p w14:paraId="3642ABCC"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Psychosis (F20-F29)</w:t>
            </w:r>
            <w:r w:rsidRPr="009B16DE">
              <w:rPr>
                <w:rFonts w:ascii="Times New Roman" w:eastAsia="Times New Roman" w:hAnsi="Times New Roman" w:cs="Times New Roman"/>
                <w:i/>
                <w:szCs w:val="22"/>
                <w:lang w:val="en-US" w:eastAsia="de-DE"/>
              </w:rPr>
              <w:t xml:space="preserve"> 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6C5813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7 (7.6) </w:t>
            </w:r>
          </w:p>
        </w:tc>
        <w:tc>
          <w:tcPr>
            <w:tcW w:w="1418" w:type="dxa"/>
            <w:tcBorders>
              <w:top w:val="single" w:sz="4" w:space="0" w:color="auto"/>
              <w:left w:val="single" w:sz="4" w:space="0" w:color="auto"/>
              <w:bottom w:val="single" w:sz="4" w:space="0" w:color="auto"/>
              <w:right w:val="single" w:sz="4" w:space="0" w:color="auto"/>
            </w:tcBorders>
            <w:vAlign w:val="center"/>
          </w:tcPr>
          <w:p w14:paraId="51FAAEC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8 (10.0)</w:t>
            </w:r>
          </w:p>
        </w:tc>
        <w:tc>
          <w:tcPr>
            <w:tcW w:w="1026" w:type="dxa"/>
            <w:tcBorders>
              <w:top w:val="single" w:sz="4" w:space="0" w:color="auto"/>
              <w:left w:val="single" w:sz="4" w:space="0" w:color="auto"/>
              <w:bottom w:val="single" w:sz="4" w:space="0" w:color="auto"/>
              <w:right w:val="single" w:sz="4" w:space="0" w:color="auto"/>
            </w:tcBorders>
            <w:vAlign w:val="center"/>
          </w:tcPr>
          <w:p w14:paraId="190F46E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0.31</w:t>
            </w:r>
            <w:r w:rsidRPr="009B16DE">
              <w:rPr>
                <w:rFonts w:ascii="Times New Roman" w:eastAsia="Times New Roman" w:hAnsi="Times New Roman" w:cs="Times New Roman"/>
                <w:szCs w:val="22"/>
                <w:vertAlign w:val="superscript"/>
                <w:lang w:val="en-US" w:eastAsia="de-DE"/>
              </w:rPr>
              <w:t>a</w:t>
            </w:r>
          </w:p>
        </w:tc>
      </w:tr>
      <w:tr w:rsidR="009B16DE" w:rsidRPr="009B16DE" w14:paraId="6D1ECDBB" w14:textId="77777777" w:rsidTr="00EB7A87">
        <w:trPr>
          <w:trHeight w:val="198"/>
        </w:trPr>
        <w:tc>
          <w:tcPr>
            <w:tcW w:w="5245" w:type="dxa"/>
            <w:tcBorders>
              <w:top w:val="single" w:sz="4" w:space="0" w:color="auto"/>
              <w:left w:val="single" w:sz="4" w:space="0" w:color="auto"/>
              <w:bottom w:val="single" w:sz="4" w:space="0" w:color="auto"/>
              <w:right w:val="single" w:sz="4" w:space="0" w:color="auto"/>
            </w:tcBorders>
            <w:vAlign w:val="center"/>
          </w:tcPr>
          <w:p w14:paraId="14B5261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Affective disorder (F30-39)</w:t>
            </w:r>
            <w:r w:rsidRPr="009B16DE">
              <w:rPr>
                <w:rFonts w:ascii="Times New Roman" w:eastAsia="Times New Roman" w:hAnsi="Times New Roman" w:cs="Times New Roman"/>
                <w:i/>
                <w:szCs w:val="22"/>
                <w:lang w:val="en-US" w:eastAsia="de-DE"/>
              </w:rPr>
              <w:t xml:space="preserve"> 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4841236"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56 (60.9)</w:t>
            </w:r>
          </w:p>
        </w:tc>
        <w:tc>
          <w:tcPr>
            <w:tcW w:w="1418" w:type="dxa"/>
            <w:tcBorders>
              <w:top w:val="single" w:sz="4" w:space="0" w:color="auto"/>
              <w:left w:val="single" w:sz="4" w:space="0" w:color="auto"/>
              <w:bottom w:val="single" w:sz="4" w:space="0" w:color="auto"/>
              <w:right w:val="single" w:sz="4" w:space="0" w:color="auto"/>
            </w:tcBorders>
            <w:vAlign w:val="center"/>
          </w:tcPr>
          <w:p w14:paraId="59BB55C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43 (53.8)</w:t>
            </w:r>
          </w:p>
        </w:tc>
        <w:tc>
          <w:tcPr>
            <w:tcW w:w="1026" w:type="dxa"/>
            <w:tcBorders>
              <w:top w:val="single" w:sz="4" w:space="0" w:color="auto"/>
              <w:left w:val="single" w:sz="4" w:space="0" w:color="auto"/>
              <w:bottom w:val="single" w:sz="4" w:space="0" w:color="auto"/>
              <w:right w:val="single" w:sz="4" w:space="0" w:color="auto"/>
            </w:tcBorders>
            <w:vAlign w:val="center"/>
          </w:tcPr>
          <w:p w14:paraId="02D62A3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0.89</w:t>
            </w:r>
            <w:r w:rsidRPr="009B16DE">
              <w:rPr>
                <w:rFonts w:ascii="Times New Roman" w:eastAsia="Times New Roman" w:hAnsi="Times New Roman" w:cs="Times New Roman"/>
                <w:szCs w:val="22"/>
                <w:vertAlign w:val="superscript"/>
                <w:lang w:val="en-US" w:eastAsia="de-DE"/>
              </w:rPr>
              <w:t>a</w:t>
            </w:r>
          </w:p>
        </w:tc>
      </w:tr>
      <w:tr w:rsidR="009B16DE" w:rsidRPr="009B16DE" w14:paraId="01A792C1" w14:textId="77777777" w:rsidTr="00EB7A87">
        <w:trPr>
          <w:trHeight w:val="230"/>
        </w:trPr>
        <w:tc>
          <w:tcPr>
            <w:tcW w:w="5245" w:type="dxa"/>
            <w:tcBorders>
              <w:top w:val="single" w:sz="4" w:space="0" w:color="auto"/>
              <w:left w:val="single" w:sz="4" w:space="0" w:color="auto"/>
              <w:bottom w:val="single" w:sz="4" w:space="0" w:color="auto"/>
              <w:right w:val="single" w:sz="4" w:space="0" w:color="auto"/>
            </w:tcBorders>
            <w:vAlign w:val="center"/>
          </w:tcPr>
          <w:p w14:paraId="51C776E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Neurotic disorder (F40-F48)</w:t>
            </w:r>
            <w:r w:rsidRPr="009B16DE">
              <w:rPr>
                <w:rFonts w:ascii="Times New Roman" w:eastAsia="Times New Roman" w:hAnsi="Times New Roman" w:cs="Times New Roman"/>
                <w:i/>
                <w:szCs w:val="22"/>
                <w:lang w:val="en-US" w:eastAsia="de-DE"/>
              </w:rPr>
              <w:t xml:space="preserve"> 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C29189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40 (43.5)</w:t>
            </w:r>
          </w:p>
        </w:tc>
        <w:tc>
          <w:tcPr>
            <w:tcW w:w="1418" w:type="dxa"/>
            <w:tcBorders>
              <w:top w:val="single" w:sz="4" w:space="0" w:color="auto"/>
              <w:left w:val="single" w:sz="4" w:space="0" w:color="auto"/>
              <w:bottom w:val="single" w:sz="4" w:space="0" w:color="auto"/>
              <w:right w:val="single" w:sz="4" w:space="0" w:color="auto"/>
            </w:tcBorders>
            <w:vAlign w:val="center"/>
          </w:tcPr>
          <w:p w14:paraId="7FA22EA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39 (48.8)</w:t>
            </w:r>
          </w:p>
        </w:tc>
        <w:tc>
          <w:tcPr>
            <w:tcW w:w="1026" w:type="dxa"/>
            <w:tcBorders>
              <w:top w:val="single" w:sz="4" w:space="0" w:color="auto"/>
              <w:left w:val="single" w:sz="4" w:space="0" w:color="auto"/>
              <w:bottom w:val="single" w:sz="4" w:space="0" w:color="auto"/>
              <w:right w:val="single" w:sz="4" w:space="0" w:color="auto"/>
            </w:tcBorders>
            <w:vAlign w:val="center"/>
          </w:tcPr>
          <w:p w14:paraId="0BE59591"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0.48</w:t>
            </w:r>
            <w:r w:rsidRPr="009B16DE">
              <w:rPr>
                <w:rFonts w:ascii="Times New Roman" w:eastAsia="Times New Roman" w:hAnsi="Times New Roman" w:cs="Times New Roman"/>
                <w:szCs w:val="22"/>
                <w:vertAlign w:val="superscript"/>
                <w:lang w:val="en-US" w:eastAsia="de-DE"/>
              </w:rPr>
              <w:t>a</w:t>
            </w:r>
          </w:p>
        </w:tc>
      </w:tr>
      <w:tr w:rsidR="009B16DE" w:rsidRPr="009B16DE" w14:paraId="588329DF" w14:textId="77777777" w:rsidTr="00EB7A87">
        <w:trPr>
          <w:trHeight w:val="248"/>
        </w:trPr>
        <w:tc>
          <w:tcPr>
            <w:tcW w:w="5245" w:type="dxa"/>
            <w:tcBorders>
              <w:top w:val="single" w:sz="4" w:space="0" w:color="auto"/>
              <w:left w:val="single" w:sz="4" w:space="0" w:color="auto"/>
              <w:bottom w:val="single" w:sz="4" w:space="0" w:color="auto"/>
              <w:right w:val="single" w:sz="4" w:space="0" w:color="auto"/>
            </w:tcBorders>
            <w:vAlign w:val="center"/>
          </w:tcPr>
          <w:p w14:paraId="14B596A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Personality disorder (F60-F69)</w:t>
            </w:r>
            <w:r w:rsidRPr="009B16DE">
              <w:rPr>
                <w:rFonts w:ascii="Times New Roman" w:eastAsia="Times New Roman" w:hAnsi="Times New Roman" w:cs="Times New Roman"/>
                <w:i/>
                <w:szCs w:val="22"/>
                <w:lang w:val="en-US" w:eastAsia="de-DE"/>
              </w:rPr>
              <w:t xml:space="preserve"> 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560984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13 (14.1)</w:t>
            </w:r>
          </w:p>
        </w:tc>
        <w:tc>
          <w:tcPr>
            <w:tcW w:w="1418" w:type="dxa"/>
            <w:tcBorders>
              <w:top w:val="single" w:sz="4" w:space="0" w:color="auto"/>
              <w:left w:val="single" w:sz="4" w:space="0" w:color="auto"/>
              <w:bottom w:val="single" w:sz="4" w:space="0" w:color="auto"/>
              <w:right w:val="single" w:sz="4" w:space="0" w:color="auto"/>
            </w:tcBorders>
            <w:vAlign w:val="center"/>
          </w:tcPr>
          <w:p w14:paraId="35BD9499"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20 (25.0)</w:t>
            </w:r>
          </w:p>
        </w:tc>
        <w:tc>
          <w:tcPr>
            <w:tcW w:w="1026" w:type="dxa"/>
            <w:tcBorders>
              <w:top w:val="single" w:sz="4" w:space="0" w:color="auto"/>
              <w:left w:val="single" w:sz="4" w:space="0" w:color="auto"/>
              <w:bottom w:val="single" w:sz="4" w:space="0" w:color="auto"/>
              <w:right w:val="single" w:sz="4" w:space="0" w:color="auto"/>
            </w:tcBorders>
            <w:vAlign w:val="center"/>
          </w:tcPr>
          <w:p w14:paraId="44FA7C66"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3.26</w:t>
            </w:r>
            <w:r w:rsidRPr="009B16DE">
              <w:rPr>
                <w:rFonts w:ascii="Times New Roman" w:eastAsia="Times New Roman" w:hAnsi="Times New Roman" w:cs="Times New Roman"/>
                <w:szCs w:val="22"/>
                <w:vertAlign w:val="superscript"/>
                <w:lang w:val="en-US" w:eastAsia="de-DE"/>
              </w:rPr>
              <w:t>a</w:t>
            </w:r>
          </w:p>
        </w:tc>
      </w:tr>
      <w:tr w:rsidR="009B16DE" w:rsidRPr="009B16DE" w14:paraId="37210847" w14:textId="77777777" w:rsidTr="00EB7A87">
        <w:trPr>
          <w:trHeight w:val="124"/>
        </w:trPr>
        <w:tc>
          <w:tcPr>
            <w:tcW w:w="5245" w:type="dxa"/>
            <w:tcBorders>
              <w:top w:val="single" w:sz="4" w:space="0" w:color="auto"/>
              <w:left w:val="single" w:sz="4" w:space="0" w:color="auto"/>
              <w:bottom w:val="single" w:sz="4" w:space="0" w:color="auto"/>
              <w:right w:val="single" w:sz="4" w:space="0" w:color="auto"/>
            </w:tcBorders>
          </w:tcPr>
          <w:p w14:paraId="3AEA4187"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Outpatients n (%)</w:t>
            </w:r>
          </w:p>
        </w:tc>
        <w:tc>
          <w:tcPr>
            <w:tcW w:w="1417" w:type="dxa"/>
            <w:tcBorders>
              <w:top w:val="single" w:sz="4" w:space="0" w:color="auto"/>
              <w:left w:val="single" w:sz="4" w:space="0" w:color="auto"/>
              <w:bottom w:val="single" w:sz="4" w:space="0" w:color="auto"/>
              <w:right w:val="single" w:sz="4" w:space="0" w:color="auto"/>
            </w:tcBorders>
          </w:tcPr>
          <w:p w14:paraId="47E0B90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5 (5.4)</w:t>
            </w:r>
          </w:p>
        </w:tc>
        <w:tc>
          <w:tcPr>
            <w:tcW w:w="1418" w:type="dxa"/>
            <w:tcBorders>
              <w:top w:val="single" w:sz="4" w:space="0" w:color="auto"/>
              <w:left w:val="single" w:sz="4" w:space="0" w:color="auto"/>
              <w:bottom w:val="single" w:sz="4" w:space="0" w:color="auto"/>
              <w:right w:val="single" w:sz="4" w:space="0" w:color="auto"/>
            </w:tcBorders>
          </w:tcPr>
          <w:p w14:paraId="1326107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 (0)</w:t>
            </w:r>
          </w:p>
        </w:tc>
        <w:tc>
          <w:tcPr>
            <w:tcW w:w="1026" w:type="dxa"/>
            <w:tcBorders>
              <w:top w:val="single" w:sz="4" w:space="0" w:color="auto"/>
              <w:left w:val="single" w:sz="4" w:space="0" w:color="auto"/>
              <w:bottom w:val="single" w:sz="4" w:space="0" w:color="auto"/>
              <w:right w:val="single" w:sz="4" w:space="0" w:color="auto"/>
            </w:tcBorders>
          </w:tcPr>
          <w:p w14:paraId="36535CE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4.42</w:t>
            </w:r>
            <w:r w:rsidRPr="009B16DE">
              <w:rPr>
                <w:rFonts w:ascii="Times New Roman" w:eastAsia="Times New Roman" w:hAnsi="Times New Roman" w:cs="Times New Roman"/>
                <w:szCs w:val="22"/>
                <w:vertAlign w:val="superscript"/>
                <w:lang w:val="en-US" w:eastAsia="de-DE"/>
              </w:rPr>
              <w:t>a,d</w:t>
            </w:r>
          </w:p>
        </w:tc>
      </w:tr>
      <w:tr w:rsidR="009B16DE" w:rsidRPr="009B16DE" w14:paraId="787C9A6C" w14:textId="77777777" w:rsidTr="00EB7A87">
        <w:trPr>
          <w:trHeight w:val="274"/>
        </w:trPr>
        <w:tc>
          <w:tcPr>
            <w:tcW w:w="5245" w:type="dxa"/>
            <w:tcBorders>
              <w:top w:val="single" w:sz="4" w:space="0" w:color="auto"/>
              <w:left w:val="single" w:sz="4" w:space="0" w:color="auto"/>
              <w:bottom w:val="single" w:sz="4" w:space="0" w:color="auto"/>
              <w:right w:val="single" w:sz="4" w:space="0" w:color="auto"/>
            </w:tcBorders>
          </w:tcPr>
          <w:p w14:paraId="0947624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Duration current treatment (days) M (SD)</w:t>
            </w:r>
          </w:p>
        </w:tc>
        <w:tc>
          <w:tcPr>
            <w:tcW w:w="1417" w:type="dxa"/>
            <w:tcBorders>
              <w:top w:val="single" w:sz="4" w:space="0" w:color="auto"/>
              <w:left w:val="single" w:sz="4" w:space="0" w:color="auto"/>
              <w:bottom w:val="single" w:sz="4" w:space="0" w:color="auto"/>
              <w:right w:val="single" w:sz="4" w:space="0" w:color="auto"/>
            </w:tcBorders>
          </w:tcPr>
          <w:p w14:paraId="12916F59"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28.40 (17.8)</w:t>
            </w:r>
          </w:p>
        </w:tc>
        <w:tc>
          <w:tcPr>
            <w:tcW w:w="1418" w:type="dxa"/>
            <w:tcBorders>
              <w:top w:val="single" w:sz="4" w:space="0" w:color="auto"/>
              <w:left w:val="single" w:sz="4" w:space="0" w:color="auto"/>
              <w:bottom w:val="single" w:sz="4" w:space="0" w:color="auto"/>
              <w:right w:val="single" w:sz="4" w:space="0" w:color="auto"/>
            </w:tcBorders>
          </w:tcPr>
          <w:p w14:paraId="706955F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28.28 (20.7)</w:t>
            </w:r>
          </w:p>
        </w:tc>
        <w:tc>
          <w:tcPr>
            <w:tcW w:w="1026" w:type="dxa"/>
            <w:tcBorders>
              <w:top w:val="single" w:sz="4" w:space="0" w:color="auto"/>
              <w:left w:val="single" w:sz="4" w:space="0" w:color="auto"/>
              <w:bottom w:val="single" w:sz="4" w:space="0" w:color="auto"/>
              <w:right w:val="single" w:sz="4" w:space="0" w:color="auto"/>
            </w:tcBorders>
          </w:tcPr>
          <w:p w14:paraId="1414AEA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0.04</w:t>
            </w:r>
            <w:r w:rsidRPr="009B16DE">
              <w:rPr>
                <w:rFonts w:ascii="Times New Roman" w:eastAsia="Times New Roman" w:hAnsi="Times New Roman" w:cs="Times New Roman"/>
                <w:szCs w:val="22"/>
                <w:vertAlign w:val="superscript"/>
                <w:lang w:val="en-US" w:eastAsia="de-DE"/>
              </w:rPr>
              <w:t>c</w:t>
            </w:r>
          </w:p>
        </w:tc>
      </w:tr>
      <w:tr w:rsidR="009B16DE" w:rsidRPr="009B16DE" w14:paraId="452516B2" w14:textId="77777777" w:rsidTr="00EB7A87">
        <w:trPr>
          <w:trHeight w:val="274"/>
        </w:trPr>
        <w:tc>
          <w:tcPr>
            <w:tcW w:w="5245" w:type="dxa"/>
            <w:tcBorders>
              <w:top w:val="single" w:sz="4" w:space="0" w:color="auto"/>
              <w:left w:val="single" w:sz="4" w:space="0" w:color="auto"/>
              <w:bottom w:val="single" w:sz="4" w:space="0" w:color="auto"/>
              <w:right w:val="single" w:sz="4" w:space="0" w:color="auto"/>
            </w:tcBorders>
          </w:tcPr>
          <w:p w14:paraId="5F3D210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Currently has additional outside therapy n (%)</w:t>
            </w:r>
          </w:p>
        </w:tc>
        <w:tc>
          <w:tcPr>
            <w:tcW w:w="1417" w:type="dxa"/>
            <w:tcBorders>
              <w:top w:val="single" w:sz="4" w:space="0" w:color="auto"/>
              <w:left w:val="single" w:sz="4" w:space="0" w:color="auto"/>
              <w:bottom w:val="single" w:sz="4" w:space="0" w:color="auto"/>
              <w:right w:val="single" w:sz="4" w:space="0" w:color="auto"/>
            </w:tcBorders>
          </w:tcPr>
          <w:p w14:paraId="472A382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35 (38.0)</w:t>
            </w:r>
          </w:p>
        </w:tc>
        <w:tc>
          <w:tcPr>
            <w:tcW w:w="1418" w:type="dxa"/>
            <w:tcBorders>
              <w:top w:val="single" w:sz="4" w:space="0" w:color="auto"/>
              <w:left w:val="single" w:sz="4" w:space="0" w:color="auto"/>
              <w:bottom w:val="single" w:sz="4" w:space="0" w:color="auto"/>
              <w:right w:val="single" w:sz="4" w:space="0" w:color="auto"/>
            </w:tcBorders>
          </w:tcPr>
          <w:p w14:paraId="39B92C1A"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23 (28.7)</w:t>
            </w:r>
          </w:p>
        </w:tc>
        <w:tc>
          <w:tcPr>
            <w:tcW w:w="1026" w:type="dxa"/>
            <w:tcBorders>
              <w:top w:val="single" w:sz="4" w:space="0" w:color="auto"/>
              <w:left w:val="single" w:sz="4" w:space="0" w:color="auto"/>
              <w:bottom w:val="single" w:sz="4" w:space="0" w:color="auto"/>
              <w:right w:val="single" w:sz="4" w:space="0" w:color="auto"/>
            </w:tcBorders>
          </w:tcPr>
          <w:p w14:paraId="0FDDA58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1.51</w:t>
            </w:r>
            <w:r w:rsidRPr="009B16DE">
              <w:rPr>
                <w:rFonts w:ascii="Times New Roman" w:eastAsia="Times New Roman" w:hAnsi="Times New Roman" w:cs="Times New Roman"/>
                <w:szCs w:val="22"/>
                <w:vertAlign w:val="superscript"/>
                <w:lang w:val="en-US" w:eastAsia="de-DE"/>
              </w:rPr>
              <w:t>a</w:t>
            </w:r>
          </w:p>
        </w:tc>
      </w:tr>
      <w:tr w:rsidR="009B16DE" w:rsidRPr="009B16DE" w14:paraId="6C13D573" w14:textId="77777777" w:rsidTr="00EB7A87">
        <w:trPr>
          <w:trHeight w:val="136"/>
        </w:trPr>
        <w:tc>
          <w:tcPr>
            <w:tcW w:w="5245" w:type="dxa"/>
            <w:tcBorders>
              <w:top w:val="single" w:sz="4" w:space="0" w:color="auto"/>
              <w:left w:val="single" w:sz="4" w:space="0" w:color="auto"/>
              <w:bottom w:val="single" w:sz="4" w:space="0" w:color="auto"/>
              <w:right w:val="single" w:sz="4" w:space="0" w:color="auto"/>
            </w:tcBorders>
            <w:vAlign w:val="center"/>
          </w:tcPr>
          <w:p w14:paraId="3AE489E6"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Baseline measures (T</w:t>
            </w:r>
            <w:r w:rsidRPr="009B16DE">
              <w:rPr>
                <w:rFonts w:ascii="Times New Roman" w:eastAsia="Times New Roman" w:hAnsi="Times New Roman" w:cs="Times New Roman"/>
                <w:szCs w:val="22"/>
                <w:vertAlign w:val="subscript"/>
                <w:lang w:val="en-US" w:eastAsia="de-DE"/>
              </w:rPr>
              <w:t>1</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6C8B1139"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2E209B4A"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c>
          <w:tcPr>
            <w:tcW w:w="1026" w:type="dxa"/>
            <w:tcBorders>
              <w:top w:val="single" w:sz="4" w:space="0" w:color="auto"/>
              <w:left w:val="single" w:sz="4" w:space="0" w:color="auto"/>
              <w:bottom w:val="single" w:sz="4" w:space="0" w:color="auto"/>
              <w:right w:val="single" w:sz="4" w:space="0" w:color="auto"/>
            </w:tcBorders>
            <w:vAlign w:val="center"/>
          </w:tcPr>
          <w:p w14:paraId="33F228C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p>
        </w:tc>
      </w:tr>
      <w:tr w:rsidR="009B16DE" w:rsidRPr="009B16DE" w14:paraId="7DDD323F" w14:textId="77777777" w:rsidTr="00EB7A87">
        <w:trPr>
          <w:trHeight w:val="168"/>
        </w:trPr>
        <w:tc>
          <w:tcPr>
            <w:tcW w:w="5245" w:type="dxa"/>
            <w:tcBorders>
              <w:top w:val="single" w:sz="4" w:space="0" w:color="auto"/>
              <w:left w:val="single" w:sz="4" w:space="0" w:color="auto"/>
              <w:bottom w:val="single" w:sz="4" w:space="0" w:color="auto"/>
              <w:right w:val="single" w:sz="4" w:space="0" w:color="auto"/>
            </w:tcBorders>
            <w:vAlign w:val="center"/>
          </w:tcPr>
          <w:p w14:paraId="4FF09796"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GAF Score </w:t>
            </w:r>
            <w:r w:rsidRPr="009B16DE">
              <w:rPr>
                <w:rFonts w:ascii="Times New Roman" w:eastAsia="Times New Roman" w:hAnsi="Times New Roman" w:cs="Times New Roman"/>
                <w:i/>
                <w:szCs w:val="22"/>
                <w:lang w:val="en-US" w:eastAsia="de-DE"/>
              </w:rPr>
              <w:t>M (SD)</w:t>
            </w:r>
          </w:p>
        </w:tc>
        <w:tc>
          <w:tcPr>
            <w:tcW w:w="1417" w:type="dxa"/>
            <w:tcBorders>
              <w:top w:val="single" w:sz="4" w:space="0" w:color="auto"/>
              <w:left w:val="single" w:sz="4" w:space="0" w:color="auto"/>
              <w:bottom w:val="single" w:sz="4" w:space="0" w:color="auto"/>
              <w:right w:val="single" w:sz="4" w:space="0" w:color="auto"/>
            </w:tcBorders>
          </w:tcPr>
          <w:p w14:paraId="5BF4243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58.76 (12.8)</w:t>
            </w:r>
          </w:p>
        </w:tc>
        <w:tc>
          <w:tcPr>
            <w:tcW w:w="1418" w:type="dxa"/>
            <w:tcBorders>
              <w:top w:val="single" w:sz="4" w:space="0" w:color="auto"/>
              <w:left w:val="single" w:sz="4" w:space="0" w:color="auto"/>
              <w:bottom w:val="single" w:sz="4" w:space="0" w:color="auto"/>
              <w:right w:val="single" w:sz="4" w:space="0" w:color="auto"/>
            </w:tcBorders>
          </w:tcPr>
          <w:p w14:paraId="401F34B1"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57.78 (12.3)</w:t>
            </w:r>
          </w:p>
        </w:tc>
        <w:tc>
          <w:tcPr>
            <w:tcW w:w="1026" w:type="dxa"/>
            <w:tcBorders>
              <w:top w:val="single" w:sz="4" w:space="0" w:color="auto"/>
              <w:left w:val="single" w:sz="4" w:space="0" w:color="auto"/>
              <w:bottom w:val="single" w:sz="4" w:space="0" w:color="auto"/>
              <w:right w:val="single" w:sz="4" w:space="0" w:color="auto"/>
            </w:tcBorders>
          </w:tcPr>
          <w:p w14:paraId="08353FCC"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0.51</w:t>
            </w:r>
            <w:r w:rsidRPr="009B16DE">
              <w:rPr>
                <w:rFonts w:ascii="Times New Roman" w:eastAsia="Times New Roman" w:hAnsi="Times New Roman" w:cs="Times New Roman"/>
                <w:szCs w:val="22"/>
                <w:vertAlign w:val="superscript"/>
                <w:lang w:val="en-US" w:eastAsia="de-DE"/>
              </w:rPr>
              <w:t>c</w:t>
            </w:r>
          </w:p>
        </w:tc>
      </w:tr>
      <w:tr w:rsidR="009B16DE" w:rsidRPr="009B16DE" w14:paraId="77B0B701" w14:textId="77777777" w:rsidTr="00EB7A87">
        <w:trPr>
          <w:trHeight w:val="172"/>
        </w:trPr>
        <w:tc>
          <w:tcPr>
            <w:tcW w:w="5245" w:type="dxa"/>
            <w:tcBorders>
              <w:top w:val="single" w:sz="4" w:space="0" w:color="auto"/>
              <w:left w:val="single" w:sz="4" w:space="0" w:color="auto"/>
              <w:bottom w:val="single" w:sz="4" w:space="0" w:color="auto"/>
              <w:right w:val="single" w:sz="4" w:space="0" w:color="auto"/>
            </w:tcBorders>
            <w:vAlign w:val="center"/>
          </w:tcPr>
          <w:p w14:paraId="29DDA37C"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Suicidal ideation</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36D5849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3.35 (0.8)</w:t>
            </w:r>
          </w:p>
        </w:tc>
        <w:tc>
          <w:tcPr>
            <w:tcW w:w="1418" w:type="dxa"/>
            <w:tcBorders>
              <w:top w:val="single" w:sz="4" w:space="0" w:color="auto"/>
              <w:left w:val="single" w:sz="4" w:space="0" w:color="auto"/>
              <w:bottom w:val="single" w:sz="4" w:space="0" w:color="auto"/>
              <w:right w:val="single" w:sz="4" w:space="0" w:color="auto"/>
            </w:tcBorders>
            <w:vAlign w:val="center"/>
          </w:tcPr>
          <w:p w14:paraId="384D808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3.28 (0.8)</w:t>
            </w:r>
          </w:p>
        </w:tc>
        <w:tc>
          <w:tcPr>
            <w:tcW w:w="1026" w:type="dxa"/>
            <w:tcBorders>
              <w:top w:val="single" w:sz="4" w:space="0" w:color="auto"/>
              <w:left w:val="single" w:sz="4" w:space="0" w:color="auto"/>
              <w:bottom w:val="single" w:sz="4" w:space="0" w:color="auto"/>
              <w:right w:val="single" w:sz="4" w:space="0" w:color="auto"/>
            </w:tcBorders>
            <w:vAlign w:val="center"/>
          </w:tcPr>
          <w:p w14:paraId="1049BBA7"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0.50</w:t>
            </w:r>
            <w:r w:rsidRPr="009B16DE">
              <w:rPr>
                <w:rFonts w:ascii="Times New Roman" w:eastAsia="Times New Roman" w:hAnsi="Times New Roman" w:cs="Times New Roman"/>
                <w:szCs w:val="22"/>
                <w:vertAlign w:val="superscript"/>
                <w:lang w:val="en-US" w:eastAsia="de-DE"/>
              </w:rPr>
              <w:t>c</w:t>
            </w:r>
          </w:p>
        </w:tc>
      </w:tr>
      <w:tr w:rsidR="009B16DE" w:rsidRPr="009B16DE" w14:paraId="19786228" w14:textId="77777777" w:rsidTr="00EB7A87">
        <w:trPr>
          <w:trHeight w:val="218"/>
        </w:trPr>
        <w:tc>
          <w:tcPr>
            <w:tcW w:w="5245" w:type="dxa"/>
            <w:tcBorders>
              <w:top w:val="single" w:sz="4" w:space="0" w:color="auto"/>
              <w:left w:val="single" w:sz="4" w:space="0" w:color="auto"/>
              <w:bottom w:val="single" w:sz="4" w:space="0" w:color="auto"/>
              <w:right w:val="single" w:sz="4" w:space="0" w:color="auto"/>
            </w:tcBorders>
            <w:vAlign w:val="center"/>
          </w:tcPr>
          <w:p w14:paraId="51698A3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Suicidal ideation: coping beliefs</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58E731C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2.96 (1.2)</w:t>
            </w:r>
          </w:p>
        </w:tc>
        <w:tc>
          <w:tcPr>
            <w:tcW w:w="1418" w:type="dxa"/>
            <w:tcBorders>
              <w:top w:val="single" w:sz="4" w:space="0" w:color="auto"/>
              <w:left w:val="single" w:sz="4" w:space="0" w:color="auto"/>
              <w:bottom w:val="single" w:sz="4" w:space="0" w:color="auto"/>
              <w:right w:val="single" w:sz="4" w:space="0" w:color="auto"/>
            </w:tcBorders>
            <w:vAlign w:val="center"/>
          </w:tcPr>
          <w:p w14:paraId="386D46B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2.79 (1.2)</w:t>
            </w:r>
          </w:p>
        </w:tc>
        <w:tc>
          <w:tcPr>
            <w:tcW w:w="1026" w:type="dxa"/>
            <w:tcBorders>
              <w:top w:val="single" w:sz="4" w:space="0" w:color="auto"/>
              <w:left w:val="single" w:sz="4" w:space="0" w:color="auto"/>
              <w:bottom w:val="single" w:sz="4" w:space="0" w:color="auto"/>
              <w:right w:val="single" w:sz="4" w:space="0" w:color="auto"/>
            </w:tcBorders>
            <w:vAlign w:val="center"/>
          </w:tcPr>
          <w:p w14:paraId="533E560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0.92</w:t>
            </w:r>
            <w:r w:rsidRPr="009B16DE">
              <w:rPr>
                <w:rFonts w:ascii="Times New Roman" w:eastAsia="Times New Roman" w:hAnsi="Times New Roman" w:cs="Times New Roman"/>
                <w:szCs w:val="22"/>
                <w:vertAlign w:val="superscript"/>
                <w:lang w:val="en-US" w:eastAsia="de-DE"/>
              </w:rPr>
              <w:t>c</w:t>
            </w:r>
          </w:p>
        </w:tc>
      </w:tr>
      <w:tr w:rsidR="009B16DE" w:rsidRPr="009B16DE" w14:paraId="721701F2" w14:textId="77777777" w:rsidTr="00EB7A87">
        <w:trPr>
          <w:trHeight w:val="223"/>
        </w:trPr>
        <w:tc>
          <w:tcPr>
            <w:tcW w:w="5245" w:type="dxa"/>
            <w:tcBorders>
              <w:top w:val="single" w:sz="4" w:space="0" w:color="auto"/>
              <w:left w:val="single" w:sz="4" w:space="0" w:color="auto"/>
              <w:bottom w:val="single" w:sz="4" w:space="0" w:color="auto"/>
              <w:right w:val="single" w:sz="4" w:space="0" w:color="auto"/>
            </w:tcBorders>
            <w:vAlign w:val="center"/>
          </w:tcPr>
          <w:p w14:paraId="3A5A50C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Mood</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35DAB21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2.26 (0.7)</w:t>
            </w:r>
          </w:p>
        </w:tc>
        <w:tc>
          <w:tcPr>
            <w:tcW w:w="1418" w:type="dxa"/>
            <w:tcBorders>
              <w:top w:val="single" w:sz="4" w:space="0" w:color="auto"/>
              <w:left w:val="single" w:sz="4" w:space="0" w:color="auto"/>
              <w:bottom w:val="single" w:sz="4" w:space="0" w:color="auto"/>
              <w:right w:val="single" w:sz="4" w:space="0" w:color="auto"/>
            </w:tcBorders>
            <w:vAlign w:val="center"/>
          </w:tcPr>
          <w:p w14:paraId="21F02D7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2.44 (0.8)</w:t>
            </w:r>
          </w:p>
        </w:tc>
        <w:tc>
          <w:tcPr>
            <w:tcW w:w="1026" w:type="dxa"/>
            <w:tcBorders>
              <w:top w:val="single" w:sz="4" w:space="0" w:color="auto"/>
              <w:left w:val="single" w:sz="4" w:space="0" w:color="auto"/>
              <w:bottom w:val="single" w:sz="4" w:space="0" w:color="auto"/>
              <w:right w:val="single" w:sz="4" w:space="0" w:color="auto"/>
            </w:tcBorders>
            <w:vAlign w:val="center"/>
          </w:tcPr>
          <w:p w14:paraId="160C549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-1.53</w:t>
            </w:r>
            <w:r w:rsidRPr="009B16DE">
              <w:rPr>
                <w:rFonts w:ascii="Times New Roman" w:eastAsia="Times New Roman" w:hAnsi="Times New Roman" w:cs="Times New Roman"/>
                <w:szCs w:val="22"/>
                <w:vertAlign w:val="superscript"/>
                <w:lang w:val="en-US" w:eastAsia="de-DE"/>
              </w:rPr>
              <w:t>c</w:t>
            </w:r>
          </w:p>
        </w:tc>
      </w:tr>
      <w:tr w:rsidR="009B16DE" w:rsidRPr="009B16DE" w14:paraId="6CBECA5F" w14:textId="77777777" w:rsidTr="00EB7A87">
        <w:trPr>
          <w:trHeight w:val="254"/>
        </w:trPr>
        <w:tc>
          <w:tcPr>
            <w:tcW w:w="5245" w:type="dxa"/>
            <w:tcBorders>
              <w:top w:val="single" w:sz="4" w:space="0" w:color="auto"/>
              <w:left w:val="single" w:sz="4" w:space="0" w:color="auto"/>
              <w:bottom w:val="single" w:sz="4" w:space="0" w:color="auto"/>
              <w:right w:val="single" w:sz="4" w:space="0" w:color="auto"/>
            </w:tcBorders>
            <w:vAlign w:val="center"/>
          </w:tcPr>
          <w:p w14:paraId="77B284DE"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Hopelessness</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16A01E7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3.52 (1.0)</w:t>
            </w:r>
          </w:p>
        </w:tc>
        <w:tc>
          <w:tcPr>
            <w:tcW w:w="1418" w:type="dxa"/>
            <w:tcBorders>
              <w:top w:val="single" w:sz="4" w:space="0" w:color="auto"/>
              <w:left w:val="single" w:sz="4" w:space="0" w:color="auto"/>
              <w:bottom w:val="single" w:sz="4" w:space="0" w:color="auto"/>
              <w:right w:val="single" w:sz="4" w:space="0" w:color="auto"/>
            </w:tcBorders>
            <w:vAlign w:val="center"/>
          </w:tcPr>
          <w:p w14:paraId="17BE027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3.18 (1.0)</w:t>
            </w:r>
          </w:p>
        </w:tc>
        <w:tc>
          <w:tcPr>
            <w:tcW w:w="1026" w:type="dxa"/>
            <w:tcBorders>
              <w:top w:val="single" w:sz="4" w:space="0" w:color="auto"/>
              <w:left w:val="single" w:sz="4" w:space="0" w:color="auto"/>
              <w:bottom w:val="single" w:sz="4" w:space="0" w:color="auto"/>
              <w:right w:val="single" w:sz="4" w:space="0" w:color="auto"/>
            </w:tcBorders>
            <w:vAlign w:val="center"/>
          </w:tcPr>
          <w:p w14:paraId="6F716864"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2.15</w:t>
            </w:r>
            <w:r w:rsidRPr="009B16DE">
              <w:rPr>
                <w:rFonts w:ascii="Times New Roman" w:eastAsia="Times New Roman" w:hAnsi="Times New Roman" w:cs="Times New Roman"/>
                <w:szCs w:val="22"/>
                <w:vertAlign w:val="superscript"/>
                <w:lang w:val="en-US" w:eastAsia="de-DE"/>
              </w:rPr>
              <w:t>c,d</w:t>
            </w:r>
          </w:p>
        </w:tc>
      </w:tr>
      <w:tr w:rsidR="009B16DE" w:rsidRPr="009B16DE" w14:paraId="461A9AF2" w14:textId="77777777" w:rsidTr="00EB7A87">
        <w:trPr>
          <w:trHeight w:val="233"/>
        </w:trPr>
        <w:tc>
          <w:tcPr>
            <w:tcW w:w="5245" w:type="dxa"/>
            <w:tcBorders>
              <w:top w:val="single" w:sz="4" w:space="0" w:color="auto"/>
              <w:left w:val="single" w:sz="4" w:space="0" w:color="auto"/>
              <w:bottom w:val="single" w:sz="4" w:space="0" w:color="auto"/>
              <w:right w:val="single" w:sz="4" w:space="0" w:color="auto"/>
            </w:tcBorders>
            <w:vAlign w:val="center"/>
          </w:tcPr>
          <w:p w14:paraId="6E669D1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Help-seeking intentions: personal contacts</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71A4671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3.74 (1.4)</w:t>
            </w:r>
          </w:p>
        </w:tc>
        <w:tc>
          <w:tcPr>
            <w:tcW w:w="1418" w:type="dxa"/>
            <w:tcBorders>
              <w:top w:val="single" w:sz="4" w:space="0" w:color="auto"/>
              <w:left w:val="single" w:sz="4" w:space="0" w:color="auto"/>
              <w:bottom w:val="single" w:sz="4" w:space="0" w:color="auto"/>
              <w:right w:val="single" w:sz="4" w:space="0" w:color="auto"/>
            </w:tcBorders>
            <w:vAlign w:val="center"/>
          </w:tcPr>
          <w:p w14:paraId="4B130BE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3.60 (1.6)</w:t>
            </w:r>
          </w:p>
        </w:tc>
        <w:tc>
          <w:tcPr>
            <w:tcW w:w="1026" w:type="dxa"/>
            <w:tcBorders>
              <w:top w:val="single" w:sz="4" w:space="0" w:color="auto"/>
              <w:left w:val="single" w:sz="4" w:space="0" w:color="auto"/>
              <w:bottom w:val="single" w:sz="4" w:space="0" w:color="auto"/>
              <w:right w:val="single" w:sz="4" w:space="0" w:color="auto"/>
            </w:tcBorders>
            <w:vAlign w:val="center"/>
          </w:tcPr>
          <w:p w14:paraId="34BCB28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0.64</w:t>
            </w:r>
            <w:r w:rsidRPr="009B16DE">
              <w:rPr>
                <w:rFonts w:ascii="Times New Roman" w:eastAsia="Times New Roman" w:hAnsi="Times New Roman" w:cs="Times New Roman"/>
                <w:szCs w:val="22"/>
                <w:vertAlign w:val="superscript"/>
                <w:lang w:val="en-US" w:eastAsia="de-DE"/>
              </w:rPr>
              <w:t>c</w:t>
            </w:r>
          </w:p>
        </w:tc>
      </w:tr>
      <w:tr w:rsidR="009B16DE" w:rsidRPr="009B16DE" w14:paraId="68313C72" w14:textId="77777777" w:rsidTr="00EB7A87">
        <w:trPr>
          <w:trHeight w:val="233"/>
        </w:trPr>
        <w:tc>
          <w:tcPr>
            <w:tcW w:w="5245" w:type="dxa"/>
            <w:tcBorders>
              <w:top w:val="single" w:sz="4" w:space="0" w:color="auto"/>
              <w:left w:val="single" w:sz="4" w:space="0" w:color="auto"/>
              <w:bottom w:val="single" w:sz="4" w:space="0" w:color="auto"/>
              <w:right w:val="single" w:sz="4" w:space="0" w:color="auto"/>
            </w:tcBorders>
            <w:vAlign w:val="center"/>
          </w:tcPr>
          <w:p w14:paraId="05B719F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Help-seeking intentions: professional help</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5C6B1F3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4.12 (1.5)</w:t>
            </w:r>
          </w:p>
        </w:tc>
        <w:tc>
          <w:tcPr>
            <w:tcW w:w="1418" w:type="dxa"/>
            <w:tcBorders>
              <w:top w:val="single" w:sz="4" w:space="0" w:color="auto"/>
              <w:left w:val="single" w:sz="4" w:space="0" w:color="auto"/>
              <w:bottom w:val="single" w:sz="4" w:space="0" w:color="auto"/>
              <w:right w:val="single" w:sz="4" w:space="0" w:color="auto"/>
            </w:tcBorders>
            <w:vAlign w:val="center"/>
          </w:tcPr>
          <w:p w14:paraId="1498A98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4.46 (1.4)</w:t>
            </w:r>
          </w:p>
        </w:tc>
        <w:tc>
          <w:tcPr>
            <w:tcW w:w="1026" w:type="dxa"/>
            <w:tcBorders>
              <w:top w:val="single" w:sz="4" w:space="0" w:color="auto"/>
              <w:left w:val="single" w:sz="4" w:space="0" w:color="auto"/>
              <w:bottom w:val="single" w:sz="4" w:space="0" w:color="auto"/>
              <w:right w:val="single" w:sz="4" w:space="0" w:color="auto"/>
            </w:tcBorders>
            <w:vAlign w:val="center"/>
          </w:tcPr>
          <w:p w14:paraId="3FACEDF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-1.48</w:t>
            </w:r>
            <w:r w:rsidRPr="009B16DE">
              <w:rPr>
                <w:rFonts w:ascii="Times New Roman" w:eastAsia="Times New Roman" w:hAnsi="Times New Roman" w:cs="Times New Roman"/>
                <w:szCs w:val="22"/>
                <w:vertAlign w:val="superscript"/>
                <w:lang w:val="en-US" w:eastAsia="de-DE"/>
              </w:rPr>
              <w:t>c</w:t>
            </w:r>
          </w:p>
        </w:tc>
      </w:tr>
      <w:tr w:rsidR="009B16DE" w:rsidRPr="009B16DE" w14:paraId="2DAB3EA5" w14:textId="77777777" w:rsidTr="00EB7A87">
        <w:trPr>
          <w:trHeight w:val="233"/>
        </w:trPr>
        <w:tc>
          <w:tcPr>
            <w:tcW w:w="5245" w:type="dxa"/>
            <w:tcBorders>
              <w:top w:val="single" w:sz="4" w:space="0" w:color="auto"/>
              <w:left w:val="single" w:sz="4" w:space="0" w:color="auto"/>
              <w:bottom w:val="single" w:sz="4" w:space="0" w:color="auto"/>
              <w:right w:val="single" w:sz="4" w:space="0" w:color="auto"/>
            </w:tcBorders>
            <w:vAlign w:val="center"/>
          </w:tcPr>
          <w:p w14:paraId="43E8D1F5" w14:textId="77777777" w:rsidR="009B16DE" w:rsidRPr="009B16DE" w:rsidRDefault="009B16DE" w:rsidP="009B16DE">
            <w:pPr>
              <w:spacing w:after="0" w:line="240" w:lineRule="auto"/>
              <w:ind w:left="604"/>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 xml:space="preserve"> Help-seeking intentions: crisis helpline</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55CB7719"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3.51 (2.3)</w:t>
            </w:r>
          </w:p>
        </w:tc>
        <w:tc>
          <w:tcPr>
            <w:tcW w:w="1418" w:type="dxa"/>
            <w:tcBorders>
              <w:top w:val="single" w:sz="4" w:space="0" w:color="auto"/>
              <w:left w:val="single" w:sz="4" w:space="0" w:color="auto"/>
              <w:bottom w:val="single" w:sz="4" w:space="0" w:color="auto"/>
              <w:right w:val="single" w:sz="4" w:space="0" w:color="auto"/>
            </w:tcBorders>
            <w:vAlign w:val="center"/>
          </w:tcPr>
          <w:p w14:paraId="79A4E4C7"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3.73 (2.1)</w:t>
            </w:r>
          </w:p>
        </w:tc>
        <w:tc>
          <w:tcPr>
            <w:tcW w:w="1026" w:type="dxa"/>
            <w:tcBorders>
              <w:top w:val="single" w:sz="4" w:space="0" w:color="auto"/>
              <w:left w:val="single" w:sz="4" w:space="0" w:color="auto"/>
              <w:bottom w:val="single" w:sz="4" w:space="0" w:color="auto"/>
              <w:right w:val="single" w:sz="4" w:space="0" w:color="auto"/>
            </w:tcBorders>
            <w:vAlign w:val="center"/>
          </w:tcPr>
          <w:p w14:paraId="45E9994F"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-0.66</w:t>
            </w:r>
            <w:r w:rsidRPr="009B16DE">
              <w:rPr>
                <w:rFonts w:ascii="Times New Roman" w:eastAsia="Times New Roman" w:hAnsi="Times New Roman" w:cs="Times New Roman"/>
                <w:szCs w:val="22"/>
                <w:vertAlign w:val="superscript"/>
                <w:lang w:val="en-US" w:eastAsia="de-DE"/>
              </w:rPr>
              <w:t>c</w:t>
            </w:r>
          </w:p>
        </w:tc>
      </w:tr>
      <w:tr w:rsidR="009B16DE" w:rsidRPr="009B16DE" w14:paraId="3508A25F" w14:textId="77777777" w:rsidTr="00EB7A87">
        <w:trPr>
          <w:trHeight w:val="233"/>
        </w:trPr>
        <w:tc>
          <w:tcPr>
            <w:tcW w:w="5245" w:type="dxa"/>
            <w:tcBorders>
              <w:top w:val="single" w:sz="4" w:space="0" w:color="auto"/>
              <w:left w:val="single" w:sz="4" w:space="0" w:color="auto"/>
              <w:bottom w:val="single" w:sz="4" w:space="0" w:color="auto"/>
              <w:right w:val="single" w:sz="4" w:space="0" w:color="auto"/>
            </w:tcBorders>
            <w:vAlign w:val="center"/>
          </w:tcPr>
          <w:p w14:paraId="1D8F1CB4" w14:textId="77777777" w:rsidR="009B16DE" w:rsidRPr="009B16DE" w:rsidRDefault="009B16DE" w:rsidP="009B16DE">
            <w:pPr>
              <w:spacing w:after="0" w:line="240" w:lineRule="auto"/>
              <w:ind w:left="179"/>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Stigmatization</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164CFA4A"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1.91 (0.8)</w:t>
            </w:r>
          </w:p>
        </w:tc>
        <w:tc>
          <w:tcPr>
            <w:tcW w:w="1418" w:type="dxa"/>
            <w:tcBorders>
              <w:top w:val="single" w:sz="4" w:space="0" w:color="auto"/>
              <w:left w:val="single" w:sz="4" w:space="0" w:color="auto"/>
              <w:bottom w:val="single" w:sz="4" w:space="0" w:color="auto"/>
              <w:right w:val="single" w:sz="4" w:space="0" w:color="auto"/>
            </w:tcBorders>
            <w:vAlign w:val="center"/>
          </w:tcPr>
          <w:p w14:paraId="222A94A5"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1.78 (0.7)</w:t>
            </w:r>
          </w:p>
        </w:tc>
        <w:tc>
          <w:tcPr>
            <w:tcW w:w="1026" w:type="dxa"/>
            <w:tcBorders>
              <w:top w:val="single" w:sz="4" w:space="0" w:color="auto"/>
              <w:left w:val="single" w:sz="4" w:space="0" w:color="auto"/>
              <w:bottom w:val="single" w:sz="4" w:space="0" w:color="auto"/>
              <w:right w:val="single" w:sz="4" w:space="0" w:color="auto"/>
            </w:tcBorders>
            <w:vAlign w:val="center"/>
          </w:tcPr>
          <w:p w14:paraId="5695346A"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1.05</w:t>
            </w:r>
            <w:r w:rsidRPr="009B16DE">
              <w:rPr>
                <w:rFonts w:ascii="Times New Roman" w:eastAsia="Times New Roman" w:hAnsi="Times New Roman" w:cs="Times New Roman"/>
                <w:szCs w:val="22"/>
                <w:vertAlign w:val="superscript"/>
                <w:lang w:val="en-US" w:eastAsia="de-DE"/>
              </w:rPr>
              <w:t>c</w:t>
            </w:r>
          </w:p>
        </w:tc>
      </w:tr>
      <w:tr w:rsidR="009B16DE" w:rsidRPr="009B16DE" w14:paraId="0460D1E1" w14:textId="77777777" w:rsidTr="00EB7A87">
        <w:trPr>
          <w:trHeight w:val="233"/>
        </w:trPr>
        <w:tc>
          <w:tcPr>
            <w:tcW w:w="5245" w:type="dxa"/>
            <w:tcBorders>
              <w:top w:val="single" w:sz="4" w:space="0" w:color="auto"/>
              <w:left w:val="single" w:sz="4" w:space="0" w:color="auto"/>
              <w:bottom w:val="single" w:sz="4" w:space="0" w:color="auto"/>
              <w:right w:val="single" w:sz="4" w:space="0" w:color="auto"/>
            </w:tcBorders>
            <w:vAlign w:val="center"/>
          </w:tcPr>
          <w:p w14:paraId="2749E484" w14:textId="77777777" w:rsidR="009B16DE" w:rsidRPr="009B16DE" w:rsidRDefault="009B16DE" w:rsidP="009B16DE">
            <w:pPr>
              <w:spacing w:after="0" w:line="240" w:lineRule="auto"/>
              <w:ind w:left="179"/>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Normalization</w:t>
            </w:r>
            <w:r w:rsidRPr="009B16DE">
              <w:rPr>
                <w:rFonts w:ascii="Times New Roman" w:eastAsia="Times New Roman" w:hAnsi="Times New Roman" w:cs="Times New Roman"/>
                <w:i/>
                <w:szCs w:val="22"/>
                <w:lang w:val="en-US" w:eastAsia="de-DE"/>
              </w:rPr>
              <w:t xml:space="preserve"> M</w:t>
            </w:r>
            <w:r w:rsidRPr="009B16DE">
              <w:rPr>
                <w:rFonts w:ascii="Times New Roman" w:eastAsia="Times New Roman" w:hAnsi="Times New Roman" w:cs="Times New Roman"/>
                <w:szCs w:val="22"/>
                <w:lang w:val="en-US" w:eastAsia="de-DE"/>
              </w:rPr>
              <w:t xml:space="preserve">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w:t>
            </w:r>
          </w:p>
        </w:tc>
        <w:tc>
          <w:tcPr>
            <w:tcW w:w="1417" w:type="dxa"/>
            <w:tcBorders>
              <w:top w:val="single" w:sz="4" w:space="0" w:color="auto"/>
              <w:left w:val="single" w:sz="4" w:space="0" w:color="auto"/>
              <w:bottom w:val="single" w:sz="4" w:space="0" w:color="auto"/>
              <w:right w:val="single" w:sz="4" w:space="0" w:color="auto"/>
            </w:tcBorders>
            <w:vAlign w:val="center"/>
          </w:tcPr>
          <w:p w14:paraId="58D052CD"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2.35 (0.9)</w:t>
            </w:r>
          </w:p>
        </w:tc>
        <w:tc>
          <w:tcPr>
            <w:tcW w:w="1418" w:type="dxa"/>
            <w:tcBorders>
              <w:top w:val="single" w:sz="4" w:space="0" w:color="auto"/>
              <w:left w:val="single" w:sz="4" w:space="0" w:color="auto"/>
              <w:bottom w:val="single" w:sz="4" w:space="0" w:color="auto"/>
              <w:right w:val="single" w:sz="4" w:space="0" w:color="auto"/>
            </w:tcBorders>
            <w:vAlign w:val="center"/>
          </w:tcPr>
          <w:p w14:paraId="4B055AD0"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2.48 (0.8)</w:t>
            </w:r>
          </w:p>
        </w:tc>
        <w:tc>
          <w:tcPr>
            <w:tcW w:w="1026" w:type="dxa"/>
            <w:tcBorders>
              <w:top w:val="single" w:sz="4" w:space="0" w:color="auto"/>
              <w:left w:val="single" w:sz="4" w:space="0" w:color="auto"/>
              <w:bottom w:val="single" w:sz="4" w:space="0" w:color="auto"/>
              <w:right w:val="single" w:sz="4" w:space="0" w:color="auto"/>
            </w:tcBorders>
            <w:vAlign w:val="center"/>
          </w:tcPr>
          <w:p w14:paraId="2779BD53"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-1.00</w:t>
            </w:r>
            <w:r w:rsidRPr="009B16DE">
              <w:rPr>
                <w:rFonts w:ascii="Times New Roman" w:eastAsia="Times New Roman" w:hAnsi="Times New Roman" w:cs="Times New Roman"/>
                <w:szCs w:val="22"/>
                <w:vertAlign w:val="superscript"/>
                <w:lang w:val="en-US" w:eastAsia="de-DE"/>
              </w:rPr>
              <w:t>c</w:t>
            </w:r>
          </w:p>
        </w:tc>
      </w:tr>
      <w:tr w:rsidR="009B16DE" w:rsidRPr="009B16DE" w14:paraId="43A3ED82" w14:textId="77777777" w:rsidTr="00EB7A87">
        <w:tc>
          <w:tcPr>
            <w:tcW w:w="5245" w:type="dxa"/>
            <w:tcBorders>
              <w:top w:val="single" w:sz="4" w:space="0" w:color="auto"/>
              <w:left w:val="single" w:sz="4" w:space="0" w:color="auto"/>
              <w:bottom w:val="single" w:sz="4" w:space="0" w:color="auto"/>
              <w:right w:val="single" w:sz="4" w:space="0" w:color="auto"/>
            </w:tcBorders>
            <w:vAlign w:val="center"/>
          </w:tcPr>
          <w:p w14:paraId="1160451C"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Completed survey</w:t>
            </w:r>
            <w:r w:rsidRPr="009B16DE">
              <w:rPr>
                <w:rFonts w:ascii="Times New Roman" w:eastAsia="Times New Roman" w:hAnsi="Times New Roman" w:cs="Times New Roman"/>
                <w:i/>
                <w:szCs w:val="22"/>
                <w:lang w:val="en-US" w:eastAsia="de-DE"/>
              </w:rPr>
              <w:t xml:space="preserve"> n</w:t>
            </w:r>
            <w:r w:rsidRPr="009B16DE">
              <w:rPr>
                <w:rFonts w:ascii="Times New Roman" w:eastAsia="Times New Roman" w:hAnsi="Times New Roman" w:cs="Times New Roman"/>
                <w:szCs w:val="22"/>
                <w:lang w:val="en-US" w:eastAsia="de-D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54808A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81 (88.0)</w:t>
            </w:r>
          </w:p>
        </w:tc>
        <w:tc>
          <w:tcPr>
            <w:tcW w:w="1418" w:type="dxa"/>
            <w:tcBorders>
              <w:top w:val="single" w:sz="4" w:space="0" w:color="auto"/>
              <w:left w:val="single" w:sz="4" w:space="0" w:color="auto"/>
              <w:bottom w:val="single" w:sz="4" w:space="0" w:color="auto"/>
              <w:right w:val="single" w:sz="4" w:space="0" w:color="auto"/>
            </w:tcBorders>
            <w:vAlign w:val="center"/>
          </w:tcPr>
          <w:p w14:paraId="277FF0F1"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72 (90.0)</w:t>
            </w:r>
          </w:p>
        </w:tc>
        <w:tc>
          <w:tcPr>
            <w:tcW w:w="1026" w:type="dxa"/>
            <w:tcBorders>
              <w:top w:val="single" w:sz="4" w:space="0" w:color="auto"/>
              <w:left w:val="single" w:sz="4" w:space="0" w:color="auto"/>
              <w:bottom w:val="single" w:sz="4" w:space="0" w:color="auto"/>
              <w:right w:val="single" w:sz="4" w:space="0" w:color="auto"/>
            </w:tcBorders>
            <w:vAlign w:val="center"/>
          </w:tcPr>
          <w:p w14:paraId="724B08F7"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lang w:val="en-US" w:eastAsia="de-DE"/>
              </w:rPr>
              <w:t>0.17</w:t>
            </w:r>
            <w:r w:rsidRPr="009B16DE">
              <w:rPr>
                <w:rFonts w:ascii="Times New Roman" w:eastAsia="Times New Roman" w:hAnsi="Times New Roman" w:cs="Times New Roman"/>
                <w:szCs w:val="22"/>
                <w:vertAlign w:val="superscript"/>
                <w:lang w:val="en-US" w:eastAsia="de-DE"/>
              </w:rPr>
              <w:t>a</w:t>
            </w:r>
          </w:p>
        </w:tc>
      </w:tr>
    </w:tbl>
    <w:p w14:paraId="02DB5EC9"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i/>
          <w:szCs w:val="22"/>
          <w:lang w:val="en-US" w:eastAsia="de-DE"/>
        </w:rPr>
        <w:t>Note</w:t>
      </w:r>
      <w:r w:rsidRPr="009B16DE">
        <w:rPr>
          <w:rFonts w:ascii="Times New Roman" w:eastAsia="Times New Roman" w:hAnsi="Times New Roman" w:cs="Times New Roman"/>
          <w:szCs w:val="22"/>
          <w:lang w:val="en-US" w:eastAsia="de-DE"/>
        </w:rPr>
        <w:t>. Frequencies (</w:t>
      </w:r>
      <w:r w:rsidRPr="009B16DE">
        <w:rPr>
          <w:rFonts w:ascii="Times New Roman" w:eastAsia="Times New Roman" w:hAnsi="Times New Roman" w:cs="Times New Roman"/>
          <w:i/>
          <w:szCs w:val="22"/>
          <w:lang w:val="en-US" w:eastAsia="de-DE"/>
        </w:rPr>
        <w:t>n</w:t>
      </w:r>
      <w:r w:rsidRPr="009B16DE">
        <w:rPr>
          <w:rFonts w:ascii="Times New Roman" w:eastAsia="Times New Roman" w:hAnsi="Times New Roman" w:cs="Times New Roman"/>
          <w:szCs w:val="22"/>
          <w:lang w:val="en-US" w:eastAsia="de-DE"/>
        </w:rPr>
        <w:t>), percentages (%), means (</w:t>
      </w:r>
      <w:r w:rsidRPr="009B16DE">
        <w:rPr>
          <w:rFonts w:ascii="Times New Roman" w:eastAsia="Times New Roman" w:hAnsi="Times New Roman" w:cs="Times New Roman"/>
          <w:i/>
          <w:szCs w:val="22"/>
          <w:lang w:val="en-US" w:eastAsia="de-DE"/>
        </w:rPr>
        <w:t>M</w:t>
      </w:r>
      <w:r w:rsidRPr="009B16DE">
        <w:rPr>
          <w:rFonts w:ascii="Times New Roman" w:eastAsia="Times New Roman" w:hAnsi="Times New Roman" w:cs="Times New Roman"/>
          <w:szCs w:val="22"/>
          <w:lang w:val="en-US" w:eastAsia="de-DE"/>
        </w:rPr>
        <w:t>), and standard deviations (</w:t>
      </w:r>
      <w:r w:rsidRPr="009B16DE">
        <w:rPr>
          <w:rFonts w:ascii="Times New Roman" w:eastAsia="Times New Roman" w:hAnsi="Times New Roman" w:cs="Times New Roman"/>
          <w:i/>
          <w:szCs w:val="22"/>
          <w:lang w:val="en-US" w:eastAsia="de-DE"/>
        </w:rPr>
        <w:t>SD</w:t>
      </w:r>
      <w:r w:rsidRPr="009B16DE">
        <w:rPr>
          <w:rFonts w:ascii="Times New Roman" w:eastAsia="Times New Roman" w:hAnsi="Times New Roman" w:cs="Times New Roman"/>
          <w:szCs w:val="22"/>
          <w:lang w:val="en-US" w:eastAsia="de-DE"/>
        </w:rPr>
        <w:t xml:space="preserve">) provided for each group, as well as </w:t>
      </w:r>
      <w:r w:rsidRPr="009B16DE">
        <w:rPr>
          <w:rFonts w:ascii="Times New Roman" w:eastAsia="Times New Roman" w:hAnsi="Times New Roman" w:cs="Times New Roman"/>
          <w:szCs w:val="22"/>
          <w:lang w:val="en-US" w:eastAsia="de-DE"/>
        </w:rPr>
        <w:sym w:font="Symbol" w:char="F063"/>
      </w:r>
      <w:r w:rsidRPr="009B16DE">
        <w:rPr>
          <w:rFonts w:ascii="Times New Roman" w:eastAsia="Times New Roman" w:hAnsi="Times New Roman" w:cs="Times New Roman"/>
          <w:szCs w:val="22"/>
          <w:vertAlign w:val="superscript"/>
          <w:lang w:val="en-US" w:eastAsia="de-DE"/>
        </w:rPr>
        <w:t>2</w:t>
      </w:r>
      <w:r w:rsidRPr="009B16DE">
        <w:rPr>
          <w:rFonts w:ascii="Times New Roman" w:eastAsia="Times New Roman" w:hAnsi="Times New Roman" w:cs="Times New Roman"/>
          <w:szCs w:val="22"/>
          <w:lang w:val="en-US" w:eastAsia="de-DE"/>
        </w:rPr>
        <w:t xml:space="preserve"> values from </w:t>
      </w:r>
      <w:r w:rsidRPr="009B16DE">
        <w:rPr>
          <w:rFonts w:ascii="Times New Roman" w:eastAsia="Times New Roman" w:hAnsi="Times New Roman" w:cs="Times New Roman"/>
          <w:szCs w:val="22"/>
          <w:lang w:val="en-US" w:eastAsia="de-DE"/>
        </w:rPr>
        <w:sym w:font="Symbol" w:char="F063"/>
      </w:r>
      <w:r w:rsidRPr="009B16DE">
        <w:rPr>
          <w:rFonts w:ascii="Times New Roman" w:eastAsia="Times New Roman" w:hAnsi="Times New Roman" w:cs="Times New Roman"/>
          <w:szCs w:val="22"/>
          <w:lang w:val="en-US" w:eastAsia="de-DE"/>
        </w:rPr>
        <w:t xml:space="preserve">² tests and </w:t>
      </w:r>
      <w:r w:rsidRPr="009B16DE">
        <w:rPr>
          <w:rFonts w:ascii="Times New Roman" w:eastAsia="Times New Roman" w:hAnsi="Times New Roman" w:cs="Times New Roman"/>
          <w:i/>
          <w:szCs w:val="22"/>
          <w:lang w:val="en-US" w:eastAsia="de-DE"/>
        </w:rPr>
        <w:t>t</w:t>
      </w:r>
      <w:r w:rsidRPr="009B16DE">
        <w:rPr>
          <w:rFonts w:ascii="Times New Roman" w:eastAsia="Times New Roman" w:hAnsi="Times New Roman" w:cs="Times New Roman"/>
          <w:szCs w:val="22"/>
          <w:lang w:val="en-US" w:eastAsia="de-DE"/>
        </w:rPr>
        <w:t xml:space="preserve"> values from independent t-tests testing group differences.</w:t>
      </w:r>
    </w:p>
    <w:p w14:paraId="34CFEE3B"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vertAlign w:val="superscript"/>
          <w:lang w:val="en-US" w:eastAsia="de-DE"/>
        </w:rPr>
        <w:t>a</w:t>
      </w:r>
      <w:r w:rsidRPr="009B16DE">
        <w:rPr>
          <w:rFonts w:ascii="Times New Roman" w:eastAsia="Times New Roman" w:hAnsi="Times New Roman" w:cs="Times New Roman"/>
          <w:szCs w:val="22"/>
          <w:lang w:val="en-US" w:eastAsia="de-DE"/>
        </w:rPr>
        <w:sym w:font="Symbol" w:char="F063"/>
      </w:r>
      <w:r w:rsidRPr="009B16DE">
        <w:rPr>
          <w:rFonts w:ascii="Times New Roman" w:eastAsia="Times New Roman" w:hAnsi="Times New Roman" w:cs="Times New Roman"/>
          <w:szCs w:val="22"/>
          <w:lang w:val="en-US" w:eastAsia="de-DE"/>
        </w:rPr>
        <w:t xml:space="preserve">² test result, </w:t>
      </w:r>
      <w:r w:rsidRPr="009B16DE">
        <w:rPr>
          <w:rFonts w:ascii="Times New Roman" w:eastAsia="Times New Roman" w:hAnsi="Times New Roman" w:cs="Times New Roman"/>
          <w:i/>
          <w:szCs w:val="22"/>
          <w:lang w:val="en-US" w:eastAsia="de-DE"/>
        </w:rPr>
        <w:t>df</w:t>
      </w:r>
      <w:r w:rsidRPr="009B16DE">
        <w:rPr>
          <w:rFonts w:ascii="Times New Roman" w:eastAsia="Times New Roman" w:hAnsi="Times New Roman" w:cs="Times New Roman"/>
          <w:szCs w:val="22"/>
          <w:lang w:val="en-US" w:eastAsia="de-DE"/>
        </w:rPr>
        <w:t xml:space="preserve"> =1</w:t>
      </w:r>
    </w:p>
    <w:p w14:paraId="27F32388"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vertAlign w:val="superscript"/>
          <w:lang w:val="en-US" w:eastAsia="de-DE"/>
        </w:rPr>
        <w:t>b</w:t>
      </w:r>
      <w:r w:rsidRPr="009B16DE">
        <w:rPr>
          <w:rFonts w:ascii="Times New Roman" w:eastAsia="Times New Roman" w:hAnsi="Times New Roman" w:cs="Times New Roman"/>
          <w:szCs w:val="22"/>
          <w:lang w:val="en-US" w:eastAsia="de-DE"/>
        </w:rPr>
        <w:sym w:font="Symbol" w:char="F063"/>
      </w:r>
      <w:r w:rsidRPr="009B16DE">
        <w:rPr>
          <w:rFonts w:ascii="Times New Roman" w:eastAsia="Times New Roman" w:hAnsi="Times New Roman" w:cs="Times New Roman"/>
          <w:szCs w:val="22"/>
          <w:lang w:val="en-US" w:eastAsia="de-DE"/>
        </w:rPr>
        <w:t xml:space="preserve">² test result, </w:t>
      </w:r>
      <w:r w:rsidRPr="009B16DE">
        <w:rPr>
          <w:rFonts w:ascii="Times New Roman" w:eastAsia="Times New Roman" w:hAnsi="Times New Roman" w:cs="Times New Roman"/>
          <w:i/>
          <w:szCs w:val="22"/>
          <w:lang w:val="en-US" w:eastAsia="de-DE"/>
        </w:rPr>
        <w:t>df</w:t>
      </w:r>
      <w:r w:rsidRPr="009B16DE">
        <w:rPr>
          <w:rFonts w:ascii="Times New Roman" w:eastAsia="Times New Roman" w:hAnsi="Times New Roman" w:cs="Times New Roman"/>
          <w:szCs w:val="22"/>
          <w:lang w:val="en-US" w:eastAsia="de-DE"/>
        </w:rPr>
        <w:t xml:space="preserve"> =2</w:t>
      </w:r>
    </w:p>
    <w:p w14:paraId="35A6D792" w14:textId="77777777" w:rsidR="009B16DE" w:rsidRPr="009B16DE"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vertAlign w:val="superscript"/>
          <w:lang w:val="en-US" w:eastAsia="de-DE"/>
        </w:rPr>
        <w:t>c</w:t>
      </w:r>
      <w:r w:rsidRPr="009B16DE">
        <w:rPr>
          <w:rFonts w:ascii="Times New Roman" w:eastAsia="Times New Roman" w:hAnsi="Times New Roman" w:cs="Times New Roman"/>
          <w:szCs w:val="22"/>
          <w:lang w:val="en-US" w:eastAsia="de-DE"/>
        </w:rPr>
        <w:t>independent t-test result</w:t>
      </w:r>
    </w:p>
    <w:p w14:paraId="5CA8DA99" w14:textId="139CE5AA" w:rsidR="005A073B" w:rsidRDefault="009B16DE" w:rsidP="009B16DE">
      <w:pPr>
        <w:spacing w:after="0" w:line="240" w:lineRule="auto"/>
        <w:jc w:val="both"/>
        <w:rPr>
          <w:rFonts w:ascii="Times New Roman" w:eastAsia="Times New Roman" w:hAnsi="Times New Roman" w:cs="Times New Roman"/>
          <w:szCs w:val="22"/>
          <w:lang w:val="en-US" w:eastAsia="de-DE"/>
        </w:rPr>
      </w:pPr>
      <w:r w:rsidRPr="009B16DE">
        <w:rPr>
          <w:rFonts w:ascii="Times New Roman" w:eastAsia="Times New Roman" w:hAnsi="Times New Roman" w:cs="Times New Roman"/>
          <w:szCs w:val="22"/>
          <w:vertAlign w:val="superscript"/>
          <w:lang w:val="en-US" w:eastAsia="de-DE"/>
        </w:rPr>
        <w:t xml:space="preserve">d </w:t>
      </w:r>
      <w:r w:rsidRPr="009B16DE">
        <w:rPr>
          <w:rFonts w:ascii="Times New Roman" w:eastAsia="Times New Roman" w:hAnsi="Times New Roman" w:cs="Times New Roman"/>
          <w:szCs w:val="22"/>
          <w:lang w:val="en-US" w:eastAsia="de-DE"/>
        </w:rPr>
        <w:t>p &lt; 0.05</w:t>
      </w:r>
    </w:p>
    <w:p w14:paraId="052379D0" w14:textId="77777777" w:rsidR="005A073B" w:rsidRDefault="005A073B">
      <w:pPr>
        <w:spacing w:after="0" w:line="240" w:lineRule="auto"/>
        <w:rPr>
          <w:rFonts w:ascii="Times New Roman" w:eastAsia="Times New Roman" w:hAnsi="Times New Roman" w:cs="Times New Roman"/>
          <w:szCs w:val="22"/>
          <w:lang w:val="en-US" w:eastAsia="de-DE"/>
        </w:rPr>
      </w:pPr>
      <w:r>
        <w:rPr>
          <w:rFonts w:ascii="Times New Roman" w:eastAsia="Times New Roman" w:hAnsi="Times New Roman" w:cs="Times New Roman"/>
          <w:szCs w:val="22"/>
          <w:lang w:val="en-US" w:eastAsia="de-DE"/>
        </w:rPr>
        <w:br w:type="page"/>
      </w:r>
    </w:p>
    <w:p w14:paraId="47FA49F1" w14:textId="7F0CAB8F" w:rsidR="005A073B" w:rsidRPr="004A0C80" w:rsidRDefault="005A073B" w:rsidP="005A073B">
      <w:pPr>
        <w:spacing w:line="480" w:lineRule="auto"/>
        <w:outlineLvl w:val="0"/>
        <w:rPr>
          <w:b/>
          <w:sz w:val="28"/>
          <w:szCs w:val="28"/>
          <w:lang w:val="en-GB"/>
        </w:rPr>
      </w:pPr>
      <w:r>
        <w:rPr>
          <w:b/>
          <w:sz w:val="28"/>
          <w:szCs w:val="28"/>
          <w:lang w:val="en-GB"/>
        </w:rPr>
        <w:lastRenderedPageBreak/>
        <w:t>References for appendix</w:t>
      </w:r>
    </w:p>
    <w:p w14:paraId="3D524923" w14:textId="27933BEF" w:rsidR="00A00C8C" w:rsidRDefault="00A00C8C" w:rsidP="00EA4442">
      <w:pPr>
        <w:pStyle w:val="Listenabsatz"/>
        <w:spacing w:after="0" w:line="480" w:lineRule="auto"/>
        <w:ind w:left="709" w:hanging="709"/>
      </w:pPr>
      <w:r>
        <w:rPr>
          <w:lang w:val="en-US"/>
        </w:rPr>
        <w:t xml:space="preserve">[1] </w:t>
      </w:r>
      <w:r w:rsidRPr="009A3DC0">
        <w:rPr>
          <w:lang w:val="en-US"/>
        </w:rPr>
        <w:t xml:space="preserve">Faul F, Erdfelder E, Lang AG, Buchner A (2007) G*Power 3: A flexible statistical power analysis program for the social, behavioral, and biomedical sciences. </w:t>
      </w:r>
      <w:r w:rsidRPr="008F21ED">
        <w:rPr>
          <w:i/>
        </w:rPr>
        <w:t>Behavior Research Methods</w:t>
      </w:r>
      <w:r w:rsidRPr="008F21ED">
        <w:t xml:space="preserve"> 39, 175–191.</w:t>
      </w:r>
    </w:p>
    <w:p w14:paraId="281FAD26" w14:textId="269AC643" w:rsidR="00A00C8C" w:rsidRPr="009A3DC0" w:rsidRDefault="00A00C8C" w:rsidP="00EA4442">
      <w:pPr>
        <w:pStyle w:val="Listenabsatz"/>
        <w:spacing w:after="0" w:line="480" w:lineRule="auto"/>
        <w:ind w:left="709" w:hanging="709"/>
      </w:pPr>
      <w:r>
        <w:rPr>
          <w:bCs/>
          <w:lang w:val="en-US"/>
        </w:rPr>
        <w:t xml:space="preserve">[2] </w:t>
      </w:r>
      <w:r w:rsidRPr="009A3DC0">
        <w:rPr>
          <w:bCs/>
          <w:lang w:val="en-US"/>
        </w:rPr>
        <w:t xml:space="preserve">Till B, Strauss M, Sonneck G, Niederkrotenthaler T (2015) Determining the effects of films with suicidal content: A laboratory experiment. </w:t>
      </w:r>
      <w:r w:rsidRPr="009A3DC0">
        <w:rPr>
          <w:i/>
        </w:rPr>
        <w:t>British Journal of Psychiatry</w:t>
      </w:r>
      <w:r w:rsidRPr="009A3DC0">
        <w:rPr>
          <w:bCs/>
        </w:rPr>
        <w:t xml:space="preserve"> 207, 72-78. </w:t>
      </w:r>
    </w:p>
    <w:p w14:paraId="566EF7DF" w14:textId="5DEC225B" w:rsidR="00A00C8C" w:rsidRDefault="00A00C8C" w:rsidP="00EA4442">
      <w:pPr>
        <w:pStyle w:val="Listenabsatz"/>
        <w:spacing w:after="0" w:line="480" w:lineRule="auto"/>
        <w:ind w:left="709" w:hanging="709"/>
        <w:rPr>
          <w:bCs/>
          <w:lang w:val="en-US"/>
        </w:rPr>
      </w:pPr>
      <w:r>
        <w:rPr>
          <w:lang w:val="en-US"/>
        </w:rPr>
        <w:t xml:space="preserve">[3] </w:t>
      </w:r>
      <w:r w:rsidRPr="009A3DC0">
        <w:rPr>
          <w:lang w:val="en-US"/>
        </w:rPr>
        <w:t xml:space="preserve">Till B, Tran US, Voracek M, Niederkrotenthaler T (2017) Beneficial and harmful effects of educative suicide prevention websites: randomised controlled trial exploring Papageno </w:t>
      </w:r>
      <w:r w:rsidRPr="009A3DC0">
        <w:rPr>
          <w:i/>
          <w:iCs/>
          <w:lang w:val="en-US"/>
        </w:rPr>
        <w:t>v</w:t>
      </w:r>
      <w:r w:rsidRPr="009A3DC0">
        <w:rPr>
          <w:lang w:val="en-US"/>
        </w:rPr>
        <w:t xml:space="preserve">. Werther effects. </w:t>
      </w:r>
      <w:r w:rsidRPr="009A3DC0">
        <w:rPr>
          <w:i/>
          <w:lang w:val="en-US"/>
        </w:rPr>
        <w:t>British Journal of Psychiatry</w:t>
      </w:r>
      <w:r w:rsidRPr="009A3DC0">
        <w:rPr>
          <w:lang w:val="en-US"/>
        </w:rPr>
        <w:t xml:space="preserve"> 211, 109-115.</w:t>
      </w:r>
      <w:r w:rsidRPr="009A3DC0">
        <w:rPr>
          <w:bCs/>
          <w:lang w:val="en-US"/>
        </w:rPr>
        <w:t xml:space="preserve"> </w:t>
      </w:r>
    </w:p>
    <w:p w14:paraId="14539F03" w14:textId="5C859CB5" w:rsidR="00EA4442" w:rsidRPr="00EA4442" w:rsidRDefault="00EA4442" w:rsidP="00EA4442">
      <w:pPr>
        <w:pStyle w:val="Listenabsatz"/>
        <w:spacing w:after="0" w:line="480" w:lineRule="auto"/>
        <w:ind w:left="709" w:hanging="709"/>
        <w:rPr>
          <w:lang w:val="en-US"/>
        </w:rPr>
      </w:pPr>
      <w:r>
        <w:rPr>
          <w:lang w:val="en-US"/>
        </w:rPr>
        <w:t xml:space="preserve">[4] </w:t>
      </w:r>
      <w:r w:rsidRPr="009A3DC0">
        <w:rPr>
          <w:lang w:val="en-US"/>
        </w:rPr>
        <w:t xml:space="preserve">Linehan MM, Goodstein JL, Nielsen SL, Chiles, JA (1983) Reasons for staying alive when you are thinking of killing yourself: The Reasons for Living Inventory. </w:t>
      </w:r>
      <w:r w:rsidRPr="00EA4442">
        <w:rPr>
          <w:i/>
          <w:lang w:val="en-US"/>
        </w:rPr>
        <w:t>Journal of Consulting and Clinical Psychology</w:t>
      </w:r>
      <w:r w:rsidRPr="00EA4442">
        <w:rPr>
          <w:lang w:val="en-US"/>
        </w:rPr>
        <w:t xml:space="preserve"> 51, 276–286.</w:t>
      </w:r>
    </w:p>
    <w:p w14:paraId="68524B9F" w14:textId="77777777" w:rsidR="00EA4442" w:rsidRPr="009A3DC0" w:rsidRDefault="00EA4442" w:rsidP="00EA4442">
      <w:pPr>
        <w:pStyle w:val="Listenabsatz"/>
        <w:spacing w:after="0" w:line="480" w:lineRule="auto"/>
        <w:ind w:left="709" w:hanging="709"/>
        <w:rPr>
          <w:lang w:val="en-US"/>
        </w:rPr>
      </w:pPr>
      <w:r>
        <w:rPr>
          <w:bCs/>
          <w:lang w:val="en-US"/>
        </w:rPr>
        <w:t xml:space="preserve">[5] </w:t>
      </w:r>
      <w:r w:rsidRPr="009A3DC0">
        <w:rPr>
          <w:bCs/>
          <w:lang w:val="en-US"/>
        </w:rPr>
        <w:t xml:space="preserve">Niederkrotenthaler T, Till B (2020a) Effects of awareness material featuring depressed and suicidal individuals on an audience with depressive symptoms: Randomized controlled trial. </w:t>
      </w:r>
      <w:r w:rsidRPr="009A3DC0">
        <w:rPr>
          <w:bCs/>
          <w:i/>
          <w:iCs/>
          <w:lang w:val="en-US"/>
        </w:rPr>
        <w:t>Journal of Behavior Therapy and Experimental Psychiatry</w:t>
      </w:r>
      <w:r w:rsidRPr="009A3DC0">
        <w:rPr>
          <w:bCs/>
          <w:iCs/>
          <w:lang w:val="en-US"/>
        </w:rPr>
        <w:t xml:space="preserve"> 66, 101515.</w:t>
      </w:r>
      <w:r w:rsidRPr="009A3DC0">
        <w:rPr>
          <w:bCs/>
          <w:lang w:val="en-US"/>
        </w:rPr>
        <w:t xml:space="preserve"> </w:t>
      </w:r>
    </w:p>
    <w:p w14:paraId="382C0CF8" w14:textId="77777777" w:rsidR="00EA4442" w:rsidRPr="009A3DC0" w:rsidRDefault="00EA4442" w:rsidP="00EA4442">
      <w:pPr>
        <w:pStyle w:val="Listenabsatz"/>
        <w:spacing w:after="0" w:line="480" w:lineRule="auto"/>
        <w:ind w:left="709" w:hanging="709"/>
        <w:rPr>
          <w:bCs/>
          <w:lang w:val="en-US"/>
        </w:rPr>
      </w:pPr>
      <w:r>
        <w:rPr>
          <w:bCs/>
          <w:lang w:val="en-US"/>
        </w:rPr>
        <w:t xml:space="preserve">[6] </w:t>
      </w:r>
      <w:r w:rsidRPr="009A3DC0">
        <w:rPr>
          <w:bCs/>
          <w:lang w:val="en-US"/>
        </w:rPr>
        <w:t xml:space="preserve">Niederkrotenthaler T, Till B (2020b) Effects of suicide awareness materials on individuals with recent suicidal ideation or attempt: Randomized controlled online trial. </w:t>
      </w:r>
      <w:r w:rsidRPr="009A3DC0">
        <w:rPr>
          <w:bCs/>
          <w:i/>
          <w:lang w:val="en-US"/>
        </w:rPr>
        <w:t>British Journal of Psychiatry</w:t>
      </w:r>
      <w:r w:rsidRPr="009A3DC0">
        <w:rPr>
          <w:bCs/>
          <w:lang w:val="en-US"/>
        </w:rPr>
        <w:t xml:space="preserve"> 217, 693-700. </w:t>
      </w:r>
    </w:p>
    <w:p w14:paraId="7846A08E" w14:textId="240E00A1" w:rsidR="00EA4442" w:rsidRPr="00EB2006" w:rsidRDefault="00EA4442" w:rsidP="00EA4442">
      <w:pPr>
        <w:pStyle w:val="Listenabsatz"/>
        <w:spacing w:after="0" w:line="480" w:lineRule="auto"/>
        <w:ind w:left="709" w:hanging="709"/>
        <w:rPr>
          <w:lang w:val="de-AT"/>
        </w:rPr>
      </w:pPr>
      <w:r>
        <w:rPr>
          <w:bCs/>
          <w:lang w:val="en-US"/>
        </w:rPr>
        <w:t xml:space="preserve">[7] </w:t>
      </w:r>
      <w:r w:rsidRPr="009A3DC0">
        <w:rPr>
          <w:bCs/>
          <w:lang w:val="en-US"/>
        </w:rPr>
        <w:t xml:space="preserve">Till B, Arendt F, Scherr S, Niederkrotenthaler T (2019) Effect of educative suicide prevention news articles featuring experts with vs without personal experience of suicidal ideation: A randomized controlled trial of the Papageno effect. </w:t>
      </w:r>
      <w:r w:rsidRPr="00EB2006">
        <w:rPr>
          <w:bCs/>
          <w:i/>
          <w:lang w:val="de-AT"/>
        </w:rPr>
        <w:t>Journal of Clinical Psychiatry</w:t>
      </w:r>
      <w:r w:rsidRPr="00EB2006">
        <w:rPr>
          <w:bCs/>
          <w:lang w:val="de-AT"/>
        </w:rPr>
        <w:t xml:space="preserve"> 80, 17m11975.</w:t>
      </w:r>
    </w:p>
    <w:p w14:paraId="26C2EED3" w14:textId="3351EFA0" w:rsidR="00EA4442" w:rsidRPr="0074336C" w:rsidRDefault="00EA4442" w:rsidP="00277FCD">
      <w:pPr>
        <w:pStyle w:val="Listenabsatz"/>
        <w:spacing w:after="0" w:line="480" w:lineRule="auto"/>
        <w:ind w:left="709" w:hanging="709"/>
      </w:pPr>
      <w:r>
        <w:rPr>
          <w:color w:val="000000"/>
          <w:lang w:val="de-AT"/>
        </w:rPr>
        <w:t xml:space="preserve">[8] </w:t>
      </w:r>
      <w:r w:rsidRPr="009A3DC0">
        <w:rPr>
          <w:color w:val="000000"/>
          <w:lang w:val="de-AT"/>
        </w:rPr>
        <w:t xml:space="preserve">Krampen G (1994) </w:t>
      </w:r>
      <w:r w:rsidRPr="009A3DC0">
        <w:rPr>
          <w:i/>
          <w:color w:val="000000"/>
          <w:lang w:val="de-AT"/>
        </w:rPr>
        <w:t>Skalen zur Erfassung von Hoffnungslosigkeit (H-Skalen). Deutsche Bearbeitung und Weiterentwicklung der H-Skalen von Aaron T. Beck</w:t>
      </w:r>
      <w:r w:rsidRPr="009A3DC0">
        <w:rPr>
          <w:color w:val="000000"/>
          <w:lang w:val="de-AT"/>
        </w:rPr>
        <w:t xml:space="preserve"> [Scales for </w:t>
      </w:r>
      <w:r w:rsidRPr="009A3DC0">
        <w:rPr>
          <w:color w:val="000000"/>
          <w:lang w:val="de-AT"/>
        </w:rPr>
        <w:lastRenderedPageBreak/>
        <w:t xml:space="preserve">assessment of hopelessness (H-scales). </w:t>
      </w:r>
      <w:r w:rsidRPr="009A3DC0">
        <w:rPr>
          <w:color w:val="000000"/>
          <w:lang w:val="en-US"/>
        </w:rPr>
        <w:t xml:space="preserve">German adaption and enhancement of the h-scales by Aaron T. Beck]. </w:t>
      </w:r>
      <w:r w:rsidRPr="009A3DC0">
        <w:rPr>
          <w:color w:val="000000"/>
        </w:rPr>
        <w:t>Hogrefe: Göttingen.</w:t>
      </w:r>
    </w:p>
    <w:p w14:paraId="1F50DF22" w14:textId="0024FBE4" w:rsidR="00EA4442" w:rsidRPr="00EB2006" w:rsidRDefault="00EA4442" w:rsidP="00277FCD">
      <w:pPr>
        <w:spacing w:after="0" w:line="480" w:lineRule="auto"/>
        <w:ind w:left="709" w:hanging="709"/>
        <w:rPr>
          <w:lang w:val="de-AT"/>
        </w:rPr>
      </w:pPr>
      <w:r>
        <w:rPr>
          <w:lang w:val="en-US"/>
        </w:rPr>
        <w:t xml:space="preserve">[9] </w:t>
      </w:r>
      <w:r w:rsidRPr="009A3DC0">
        <w:rPr>
          <w:lang w:val="en-US"/>
        </w:rPr>
        <w:t xml:space="preserve">Beck AT, Steer RA (1988) </w:t>
      </w:r>
      <w:r w:rsidRPr="009A3DC0">
        <w:rPr>
          <w:i/>
          <w:lang w:val="en-US"/>
        </w:rPr>
        <w:t>Manual for the Beck Hopelessness Scale</w:t>
      </w:r>
      <w:r w:rsidRPr="009A3DC0">
        <w:rPr>
          <w:lang w:val="en-US"/>
        </w:rPr>
        <w:t xml:space="preserve">. </w:t>
      </w:r>
      <w:r w:rsidRPr="00EB2006">
        <w:rPr>
          <w:lang w:val="de-AT"/>
        </w:rPr>
        <w:t>Psychological Corporation: San Antonio.</w:t>
      </w:r>
    </w:p>
    <w:p w14:paraId="4ACE1567" w14:textId="080446C3" w:rsidR="00277FCD" w:rsidRPr="009A3DC0" w:rsidRDefault="00277FCD" w:rsidP="008B4637">
      <w:pPr>
        <w:spacing w:after="0" w:line="480" w:lineRule="auto"/>
        <w:ind w:left="709" w:hanging="709"/>
        <w:rPr>
          <w:lang w:val="de-AT"/>
        </w:rPr>
      </w:pPr>
      <w:r>
        <w:rPr>
          <w:lang w:val="de-AT"/>
        </w:rPr>
        <w:t xml:space="preserve">[10] </w:t>
      </w:r>
      <w:r w:rsidRPr="009A3DC0">
        <w:rPr>
          <w:lang w:val="de-AT"/>
        </w:rPr>
        <w:t xml:space="preserve">Becker P (1988) Skalen für Verlaufsstudien der emotionalen Befindlichkeit [Scales for longitudinal studies of affective state]. </w:t>
      </w:r>
      <w:r w:rsidRPr="009A3DC0">
        <w:rPr>
          <w:i/>
          <w:lang w:val="de-AT"/>
        </w:rPr>
        <w:t>Zeitschrift für experimentelle und angewandte Psychologie</w:t>
      </w:r>
      <w:r w:rsidRPr="009A3DC0">
        <w:rPr>
          <w:lang w:val="de-AT"/>
        </w:rPr>
        <w:t xml:space="preserve"> 35, 345-369.</w:t>
      </w:r>
    </w:p>
    <w:p w14:paraId="6B5AF891" w14:textId="5908D0A3" w:rsidR="008B4637" w:rsidRPr="0074336C" w:rsidRDefault="008B4637" w:rsidP="008B4637">
      <w:pPr>
        <w:pStyle w:val="Listenabsatz"/>
        <w:spacing w:after="0" w:line="480" w:lineRule="auto"/>
        <w:ind w:left="709" w:hanging="709"/>
        <w:rPr>
          <w:lang w:val="en-US"/>
        </w:rPr>
      </w:pPr>
      <w:r>
        <w:rPr>
          <w:lang w:val="en-US"/>
        </w:rPr>
        <w:t xml:space="preserve">[11] </w:t>
      </w:r>
      <w:r w:rsidRPr="009A3DC0">
        <w:rPr>
          <w:lang w:val="en-US"/>
        </w:rPr>
        <w:t xml:space="preserve">Till B, Tran US, Niederkrotenthaler T (2020) The impact of educative news articles about suicide prevention: A randomized controlled trial. </w:t>
      </w:r>
      <w:r w:rsidRPr="009A3DC0">
        <w:rPr>
          <w:i/>
          <w:lang w:val="en-US"/>
        </w:rPr>
        <w:t>Health Communication</w:t>
      </w:r>
      <w:r w:rsidRPr="009A3DC0">
        <w:rPr>
          <w:lang w:val="en-US"/>
        </w:rPr>
        <w:t>. [Epub ahead of print].</w:t>
      </w:r>
    </w:p>
    <w:p w14:paraId="5F17F7BE" w14:textId="2B5A674C" w:rsidR="00277FCD" w:rsidRDefault="008B4637" w:rsidP="008B4637">
      <w:pPr>
        <w:spacing w:after="0" w:line="480" w:lineRule="auto"/>
        <w:ind w:left="709" w:hanging="709"/>
        <w:rPr>
          <w:lang w:val="en-US"/>
        </w:rPr>
      </w:pPr>
      <w:r>
        <w:rPr>
          <w:lang w:val="en-US"/>
        </w:rPr>
        <w:t>[12</w:t>
      </w:r>
      <w:r w:rsidR="00277FCD" w:rsidRPr="008B4637">
        <w:rPr>
          <w:lang w:val="en-US"/>
        </w:rPr>
        <w:t xml:space="preserve">] Wilson CJ, Deane FP, Ciarroch, J, Rickwood D (2005) Measuring help-seeking intentions: Properties of the General Help-Seeking Questionnaire. </w:t>
      </w:r>
      <w:r w:rsidR="00277FCD" w:rsidRPr="009A3DC0">
        <w:rPr>
          <w:i/>
          <w:iCs/>
          <w:lang w:val="en-US"/>
        </w:rPr>
        <w:t>Canadian Journal of Counseling</w:t>
      </w:r>
      <w:r w:rsidR="00277FCD" w:rsidRPr="009A3DC0">
        <w:rPr>
          <w:iCs/>
          <w:lang w:val="en-US"/>
        </w:rPr>
        <w:t xml:space="preserve"> 39</w:t>
      </w:r>
      <w:r w:rsidR="00277FCD" w:rsidRPr="009A3DC0">
        <w:rPr>
          <w:lang w:val="en-US"/>
        </w:rPr>
        <w:t>, 15-28.</w:t>
      </w:r>
    </w:p>
    <w:p w14:paraId="3588205F" w14:textId="496704FC" w:rsidR="00277FCD" w:rsidRPr="009A3DC0" w:rsidRDefault="008B4637" w:rsidP="00277FCD">
      <w:pPr>
        <w:spacing w:after="0" w:line="480" w:lineRule="auto"/>
        <w:ind w:left="709" w:hanging="709"/>
        <w:rPr>
          <w:lang w:val="en-US"/>
        </w:rPr>
      </w:pPr>
      <w:r>
        <w:rPr>
          <w:lang w:val="en-US"/>
        </w:rPr>
        <w:t>[13</w:t>
      </w:r>
      <w:r w:rsidR="00277FCD">
        <w:rPr>
          <w:lang w:val="en-US"/>
        </w:rPr>
        <w:t xml:space="preserve">] </w:t>
      </w:r>
      <w:r w:rsidR="00277FCD" w:rsidRPr="009A3DC0">
        <w:rPr>
          <w:lang w:val="en-US"/>
        </w:rPr>
        <w:t xml:space="preserve">Batterham PJ, Calear AL, Christensen H (2013) The Stigma of Suicide Scale: Psychometric properties and correlates of the stigma of suicide. </w:t>
      </w:r>
      <w:r w:rsidR="00277FCD" w:rsidRPr="009A3DC0">
        <w:rPr>
          <w:i/>
          <w:lang w:val="en-US"/>
        </w:rPr>
        <w:t>Crisis</w:t>
      </w:r>
      <w:r w:rsidR="00277FCD" w:rsidRPr="009A3DC0">
        <w:rPr>
          <w:lang w:val="en-US"/>
        </w:rPr>
        <w:t xml:space="preserve"> 34, 13-21. </w:t>
      </w:r>
    </w:p>
    <w:p w14:paraId="424EA904" w14:textId="45B39F29" w:rsidR="00277FCD" w:rsidRPr="009A3DC0" w:rsidRDefault="008B4637" w:rsidP="00277FCD">
      <w:pPr>
        <w:spacing w:after="0" w:line="480" w:lineRule="auto"/>
        <w:ind w:left="709" w:hanging="709"/>
        <w:rPr>
          <w:lang w:val="en-US"/>
        </w:rPr>
      </w:pPr>
      <w:r>
        <w:rPr>
          <w:lang w:val="en-US"/>
        </w:rPr>
        <w:t>[14</w:t>
      </w:r>
      <w:r w:rsidR="00277FCD">
        <w:rPr>
          <w:lang w:val="en-US"/>
        </w:rPr>
        <w:t xml:space="preserve">] </w:t>
      </w:r>
      <w:r w:rsidR="00277FCD" w:rsidRPr="009A3DC0">
        <w:rPr>
          <w:lang w:val="en-US"/>
        </w:rPr>
        <w:t>America</w:t>
      </w:r>
      <w:r w:rsidR="005052DF">
        <w:rPr>
          <w:lang w:val="en-US"/>
        </w:rPr>
        <w:t xml:space="preserve">n Psychiatric Association </w:t>
      </w:r>
      <w:r w:rsidR="00277FCD" w:rsidRPr="009A3DC0">
        <w:rPr>
          <w:lang w:val="en-US"/>
        </w:rPr>
        <w:t xml:space="preserve">(1994) </w:t>
      </w:r>
      <w:r w:rsidR="00277FCD" w:rsidRPr="009A3DC0">
        <w:rPr>
          <w:i/>
          <w:lang w:val="en-US"/>
        </w:rPr>
        <w:t>Diagnostic and statistical manual of mental disorders</w:t>
      </w:r>
      <w:r w:rsidR="00277FCD" w:rsidRPr="009A3DC0">
        <w:rPr>
          <w:lang w:val="en-US"/>
        </w:rPr>
        <w:t>. APA: Arlington.</w:t>
      </w:r>
    </w:p>
    <w:p w14:paraId="46EEF1F2" w14:textId="77777777" w:rsidR="00EA4442" w:rsidRPr="00A00C8C" w:rsidRDefault="00EA4442" w:rsidP="00277FCD">
      <w:pPr>
        <w:pStyle w:val="Listenabsatz"/>
        <w:spacing w:after="0" w:line="480" w:lineRule="auto"/>
        <w:ind w:left="709" w:hanging="709"/>
        <w:rPr>
          <w:bCs/>
          <w:lang w:val="en-US"/>
        </w:rPr>
      </w:pPr>
    </w:p>
    <w:p w14:paraId="7473A564" w14:textId="67F36E4D" w:rsidR="009B16DE" w:rsidRPr="009B16DE" w:rsidRDefault="009B16DE" w:rsidP="005A073B">
      <w:pPr>
        <w:spacing w:after="0" w:line="240" w:lineRule="auto"/>
        <w:jc w:val="both"/>
        <w:rPr>
          <w:rFonts w:ascii="Times New Roman" w:eastAsia="Times New Roman" w:hAnsi="Times New Roman" w:cs="Times New Roman"/>
          <w:szCs w:val="22"/>
          <w:lang w:val="en-US" w:eastAsia="de-DE"/>
        </w:rPr>
      </w:pPr>
    </w:p>
    <w:sectPr w:rsidR="009B16DE" w:rsidRPr="009B16DE" w:rsidSect="00145AA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416A3" w14:textId="77777777" w:rsidR="00206AB3" w:rsidRDefault="00206AB3" w:rsidP="00AB2EC1">
      <w:pPr>
        <w:spacing w:after="0" w:line="240" w:lineRule="auto"/>
      </w:pPr>
      <w:r>
        <w:separator/>
      </w:r>
    </w:p>
  </w:endnote>
  <w:endnote w:type="continuationSeparator" w:id="0">
    <w:p w14:paraId="7CF152B8" w14:textId="77777777" w:rsidR="00206AB3" w:rsidRDefault="00206AB3" w:rsidP="00AB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Cochin">
    <w:altName w:val="Trebuchet MS"/>
    <w:charset w:val="00"/>
    <w:family w:val="auto"/>
    <w:pitch w:val="variable"/>
    <w:sig w:usb0="00000001" w:usb1="4000004A" w:usb2="00000000" w:usb3="00000000" w:csb0="00000007"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Symbol">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D3DF" w14:textId="77777777" w:rsidR="000A3C29" w:rsidRDefault="000A3C2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47829"/>
      <w:docPartObj>
        <w:docPartGallery w:val="Page Numbers (Bottom of Page)"/>
        <w:docPartUnique/>
      </w:docPartObj>
    </w:sdtPr>
    <w:sdtEndPr/>
    <w:sdtContent>
      <w:p w14:paraId="2EA3ACE2" w14:textId="40C9E7C6" w:rsidR="004A0C80" w:rsidRDefault="004A0C80">
        <w:pPr>
          <w:pStyle w:val="Fuzeile"/>
          <w:jc w:val="right"/>
        </w:pPr>
        <w:r>
          <w:fldChar w:fldCharType="begin"/>
        </w:r>
        <w:r>
          <w:instrText>PAGE   \* MERGEFORMAT</w:instrText>
        </w:r>
        <w:r>
          <w:fldChar w:fldCharType="separate"/>
        </w:r>
        <w:r w:rsidR="00EB2006" w:rsidRPr="00EB2006">
          <w:rPr>
            <w:noProof/>
            <w:lang w:val="de-DE"/>
          </w:rPr>
          <w:t>11</w:t>
        </w:r>
        <w:r>
          <w:fldChar w:fldCharType="end"/>
        </w:r>
        <w:r w:rsidR="000A3C29">
          <w:t>/11</w:t>
        </w:r>
      </w:p>
    </w:sdtContent>
  </w:sdt>
  <w:p w14:paraId="6E6DD0D3" w14:textId="77777777" w:rsidR="004A0C80" w:rsidRDefault="004A0C8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5AC5" w14:textId="77777777" w:rsidR="000A3C29" w:rsidRDefault="000A3C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A6E2" w14:textId="77777777" w:rsidR="00206AB3" w:rsidRDefault="00206AB3" w:rsidP="00AB2EC1">
      <w:pPr>
        <w:spacing w:after="0" w:line="240" w:lineRule="auto"/>
      </w:pPr>
      <w:r>
        <w:separator/>
      </w:r>
    </w:p>
  </w:footnote>
  <w:footnote w:type="continuationSeparator" w:id="0">
    <w:p w14:paraId="5366AE77" w14:textId="77777777" w:rsidR="00206AB3" w:rsidRDefault="00206AB3" w:rsidP="00AB2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C4DB" w14:textId="77777777" w:rsidR="000A3C29" w:rsidRDefault="000A3C2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BF5B" w14:textId="77777777" w:rsidR="000A3C29" w:rsidRDefault="000A3C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BAC3" w14:textId="77777777" w:rsidR="000A3C29" w:rsidRDefault="000A3C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56EDB"/>
    <w:multiLevelType w:val="hybridMultilevel"/>
    <w:tmpl w:val="BDE826B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D8"/>
    <w:rsid w:val="00006EEA"/>
    <w:rsid w:val="00007D99"/>
    <w:rsid w:val="00014F01"/>
    <w:rsid w:val="00015747"/>
    <w:rsid w:val="00023AF8"/>
    <w:rsid w:val="00030480"/>
    <w:rsid w:val="00030D44"/>
    <w:rsid w:val="0003187A"/>
    <w:rsid w:val="00032008"/>
    <w:rsid w:val="0003696C"/>
    <w:rsid w:val="0003735F"/>
    <w:rsid w:val="00045041"/>
    <w:rsid w:val="00054626"/>
    <w:rsid w:val="00060152"/>
    <w:rsid w:val="0006087B"/>
    <w:rsid w:val="00062314"/>
    <w:rsid w:val="00063D7F"/>
    <w:rsid w:val="00070937"/>
    <w:rsid w:val="000711F3"/>
    <w:rsid w:val="000728EE"/>
    <w:rsid w:val="00074950"/>
    <w:rsid w:val="00074CE9"/>
    <w:rsid w:val="000756D1"/>
    <w:rsid w:val="00076A5C"/>
    <w:rsid w:val="0008020A"/>
    <w:rsid w:val="000859FB"/>
    <w:rsid w:val="00090987"/>
    <w:rsid w:val="00092BA7"/>
    <w:rsid w:val="000A3ACE"/>
    <w:rsid w:val="000A3C29"/>
    <w:rsid w:val="000A64A3"/>
    <w:rsid w:val="000B1B34"/>
    <w:rsid w:val="000B5C5F"/>
    <w:rsid w:val="000B6374"/>
    <w:rsid w:val="000C0745"/>
    <w:rsid w:val="000C1B68"/>
    <w:rsid w:val="000C65C2"/>
    <w:rsid w:val="000E4FF6"/>
    <w:rsid w:val="000F0C21"/>
    <w:rsid w:val="0010236D"/>
    <w:rsid w:val="00113E9D"/>
    <w:rsid w:val="0011455C"/>
    <w:rsid w:val="0011701B"/>
    <w:rsid w:val="001172C8"/>
    <w:rsid w:val="0012077F"/>
    <w:rsid w:val="001403D9"/>
    <w:rsid w:val="00145AA8"/>
    <w:rsid w:val="0015156C"/>
    <w:rsid w:val="00151A5D"/>
    <w:rsid w:val="001614C0"/>
    <w:rsid w:val="00172A8F"/>
    <w:rsid w:val="00180F37"/>
    <w:rsid w:val="001C0664"/>
    <w:rsid w:val="001C412C"/>
    <w:rsid w:val="001C764A"/>
    <w:rsid w:val="001D30E8"/>
    <w:rsid w:val="001D5C10"/>
    <w:rsid w:val="001D757A"/>
    <w:rsid w:val="001D7EF3"/>
    <w:rsid w:val="001F1119"/>
    <w:rsid w:val="001F1B72"/>
    <w:rsid w:val="001F3179"/>
    <w:rsid w:val="00206AB3"/>
    <w:rsid w:val="002205B8"/>
    <w:rsid w:val="00222D84"/>
    <w:rsid w:val="00224D84"/>
    <w:rsid w:val="00226FCD"/>
    <w:rsid w:val="00254136"/>
    <w:rsid w:val="002550DB"/>
    <w:rsid w:val="0025703C"/>
    <w:rsid w:val="00262806"/>
    <w:rsid w:val="00263E74"/>
    <w:rsid w:val="00263F25"/>
    <w:rsid w:val="002701CB"/>
    <w:rsid w:val="00277E4A"/>
    <w:rsid w:val="00277FCD"/>
    <w:rsid w:val="0029063A"/>
    <w:rsid w:val="002A7FB9"/>
    <w:rsid w:val="002C23D1"/>
    <w:rsid w:val="002C2AA0"/>
    <w:rsid w:val="002D03A0"/>
    <w:rsid w:val="002D29B2"/>
    <w:rsid w:val="002D4A43"/>
    <w:rsid w:val="002D6625"/>
    <w:rsid w:val="002E38AA"/>
    <w:rsid w:val="00303454"/>
    <w:rsid w:val="00304288"/>
    <w:rsid w:val="00307F29"/>
    <w:rsid w:val="0031181D"/>
    <w:rsid w:val="0032788C"/>
    <w:rsid w:val="00337D6B"/>
    <w:rsid w:val="00341B4D"/>
    <w:rsid w:val="00351EC1"/>
    <w:rsid w:val="00354EA4"/>
    <w:rsid w:val="0037377E"/>
    <w:rsid w:val="0039545B"/>
    <w:rsid w:val="00396914"/>
    <w:rsid w:val="003A6066"/>
    <w:rsid w:val="003B7053"/>
    <w:rsid w:val="003C6C3D"/>
    <w:rsid w:val="003D13BA"/>
    <w:rsid w:val="003D6AC1"/>
    <w:rsid w:val="0040141C"/>
    <w:rsid w:val="00402D4A"/>
    <w:rsid w:val="00415548"/>
    <w:rsid w:val="00430AB3"/>
    <w:rsid w:val="00437969"/>
    <w:rsid w:val="00442CFC"/>
    <w:rsid w:val="00450D21"/>
    <w:rsid w:val="0045149E"/>
    <w:rsid w:val="00454EEB"/>
    <w:rsid w:val="00461A01"/>
    <w:rsid w:val="00463455"/>
    <w:rsid w:val="004705D5"/>
    <w:rsid w:val="004A0C80"/>
    <w:rsid w:val="004A4898"/>
    <w:rsid w:val="004A5D3B"/>
    <w:rsid w:val="004A7436"/>
    <w:rsid w:val="004B0075"/>
    <w:rsid w:val="004B153A"/>
    <w:rsid w:val="004C27D2"/>
    <w:rsid w:val="004C48B5"/>
    <w:rsid w:val="004C6FE8"/>
    <w:rsid w:val="004D0A82"/>
    <w:rsid w:val="004E18C6"/>
    <w:rsid w:val="004E5E67"/>
    <w:rsid w:val="00503953"/>
    <w:rsid w:val="00505259"/>
    <w:rsid w:val="005052DF"/>
    <w:rsid w:val="00512F87"/>
    <w:rsid w:val="00524386"/>
    <w:rsid w:val="0054722F"/>
    <w:rsid w:val="00573DCD"/>
    <w:rsid w:val="005816C7"/>
    <w:rsid w:val="005820CE"/>
    <w:rsid w:val="00582E9F"/>
    <w:rsid w:val="00583AE5"/>
    <w:rsid w:val="0059111B"/>
    <w:rsid w:val="005914B3"/>
    <w:rsid w:val="005A073B"/>
    <w:rsid w:val="005A4D99"/>
    <w:rsid w:val="005B2788"/>
    <w:rsid w:val="005B316D"/>
    <w:rsid w:val="005B3EEC"/>
    <w:rsid w:val="005C634F"/>
    <w:rsid w:val="005D10E7"/>
    <w:rsid w:val="005D361B"/>
    <w:rsid w:val="005E3D59"/>
    <w:rsid w:val="005F778D"/>
    <w:rsid w:val="0060223F"/>
    <w:rsid w:val="00603051"/>
    <w:rsid w:val="00610E8A"/>
    <w:rsid w:val="00616299"/>
    <w:rsid w:val="00617F96"/>
    <w:rsid w:val="00632837"/>
    <w:rsid w:val="00634D72"/>
    <w:rsid w:val="006360DB"/>
    <w:rsid w:val="00646D2F"/>
    <w:rsid w:val="0065417E"/>
    <w:rsid w:val="006603F5"/>
    <w:rsid w:val="00661136"/>
    <w:rsid w:val="00685283"/>
    <w:rsid w:val="00686BC0"/>
    <w:rsid w:val="006901FC"/>
    <w:rsid w:val="00695E28"/>
    <w:rsid w:val="006C1DD8"/>
    <w:rsid w:val="006D1275"/>
    <w:rsid w:val="006D249D"/>
    <w:rsid w:val="006F44EE"/>
    <w:rsid w:val="00705F51"/>
    <w:rsid w:val="00711260"/>
    <w:rsid w:val="00717EFE"/>
    <w:rsid w:val="0072126F"/>
    <w:rsid w:val="00725F56"/>
    <w:rsid w:val="007318ED"/>
    <w:rsid w:val="00731BA5"/>
    <w:rsid w:val="00734C81"/>
    <w:rsid w:val="00744613"/>
    <w:rsid w:val="00746FE1"/>
    <w:rsid w:val="00753BCC"/>
    <w:rsid w:val="00756FCA"/>
    <w:rsid w:val="007641DF"/>
    <w:rsid w:val="00780DA9"/>
    <w:rsid w:val="00785DA6"/>
    <w:rsid w:val="00791097"/>
    <w:rsid w:val="00797F7C"/>
    <w:rsid w:val="007A51B7"/>
    <w:rsid w:val="007A550C"/>
    <w:rsid w:val="007B7243"/>
    <w:rsid w:val="007B7490"/>
    <w:rsid w:val="007B7D8E"/>
    <w:rsid w:val="007C7757"/>
    <w:rsid w:val="007E246B"/>
    <w:rsid w:val="007E4538"/>
    <w:rsid w:val="00821A21"/>
    <w:rsid w:val="008304C2"/>
    <w:rsid w:val="0083485C"/>
    <w:rsid w:val="0084626F"/>
    <w:rsid w:val="0086757F"/>
    <w:rsid w:val="00887664"/>
    <w:rsid w:val="00890AF7"/>
    <w:rsid w:val="00890B69"/>
    <w:rsid w:val="00894052"/>
    <w:rsid w:val="008B03FD"/>
    <w:rsid w:val="008B4637"/>
    <w:rsid w:val="008C0C18"/>
    <w:rsid w:val="008C247C"/>
    <w:rsid w:val="008D07ED"/>
    <w:rsid w:val="008E026F"/>
    <w:rsid w:val="008E1DCD"/>
    <w:rsid w:val="008E3762"/>
    <w:rsid w:val="008F3BB5"/>
    <w:rsid w:val="0091499A"/>
    <w:rsid w:val="00916A97"/>
    <w:rsid w:val="009228A5"/>
    <w:rsid w:val="009254E0"/>
    <w:rsid w:val="00930AD5"/>
    <w:rsid w:val="009335E4"/>
    <w:rsid w:val="00937BFF"/>
    <w:rsid w:val="00955732"/>
    <w:rsid w:val="00965BF1"/>
    <w:rsid w:val="009756BA"/>
    <w:rsid w:val="00982165"/>
    <w:rsid w:val="009860A8"/>
    <w:rsid w:val="009A2842"/>
    <w:rsid w:val="009B16DE"/>
    <w:rsid w:val="009B65E5"/>
    <w:rsid w:val="009C7283"/>
    <w:rsid w:val="009C7DAB"/>
    <w:rsid w:val="009D3433"/>
    <w:rsid w:val="009E1F31"/>
    <w:rsid w:val="009F03C1"/>
    <w:rsid w:val="009F5652"/>
    <w:rsid w:val="009F60BE"/>
    <w:rsid w:val="009F7B3C"/>
    <w:rsid w:val="009F7C84"/>
    <w:rsid w:val="00A00C8C"/>
    <w:rsid w:val="00A05A69"/>
    <w:rsid w:val="00A11CF3"/>
    <w:rsid w:val="00A12F75"/>
    <w:rsid w:val="00A13AD8"/>
    <w:rsid w:val="00A15A7D"/>
    <w:rsid w:val="00A3429D"/>
    <w:rsid w:val="00A4450A"/>
    <w:rsid w:val="00A55031"/>
    <w:rsid w:val="00A551D3"/>
    <w:rsid w:val="00A555F6"/>
    <w:rsid w:val="00A6413B"/>
    <w:rsid w:val="00A74A38"/>
    <w:rsid w:val="00A77FB0"/>
    <w:rsid w:val="00AB2CDD"/>
    <w:rsid w:val="00AB2EC1"/>
    <w:rsid w:val="00AB4916"/>
    <w:rsid w:val="00AB65B0"/>
    <w:rsid w:val="00AC75E7"/>
    <w:rsid w:val="00AE37C7"/>
    <w:rsid w:val="00AE65FD"/>
    <w:rsid w:val="00AF33DF"/>
    <w:rsid w:val="00B151A3"/>
    <w:rsid w:val="00B2635A"/>
    <w:rsid w:val="00B36E6A"/>
    <w:rsid w:val="00B43CE6"/>
    <w:rsid w:val="00B47203"/>
    <w:rsid w:val="00B6066D"/>
    <w:rsid w:val="00B668DD"/>
    <w:rsid w:val="00B828A2"/>
    <w:rsid w:val="00B834E0"/>
    <w:rsid w:val="00B84B6D"/>
    <w:rsid w:val="00B86163"/>
    <w:rsid w:val="00B903C5"/>
    <w:rsid w:val="00B91664"/>
    <w:rsid w:val="00B93DE2"/>
    <w:rsid w:val="00B94029"/>
    <w:rsid w:val="00BA25B6"/>
    <w:rsid w:val="00BB7A05"/>
    <w:rsid w:val="00BC40DB"/>
    <w:rsid w:val="00BD2058"/>
    <w:rsid w:val="00BE2ECD"/>
    <w:rsid w:val="00BE6867"/>
    <w:rsid w:val="00C30465"/>
    <w:rsid w:val="00C367EF"/>
    <w:rsid w:val="00C4725D"/>
    <w:rsid w:val="00C50ECB"/>
    <w:rsid w:val="00C55173"/>
    <w:rsid w:val="00C5768A"/>
    <w:rsid w:val="00C63641"/>
    <w:rsid w:val="00C639F0"/>
    <w:rsid w:val="00C65401"/>
    <w:rsid w:val="00C76E3A"/>
    <w:rsid w:val="00C903D1"/>
    <w:rsid w:val="00C905BD"/>
    <w:rsid w:val="00CA601C"/>
    <w:rsid w:val="00CA782B"/>
    <w:rsid w:val="00CB1F52"/>
    <w:rsid w:val="00CC3759"/>
    <w:rsid w:val="00CD213C"/>
    <w:rsid w:val="00CD5998"/>
    <w:rsid w:val="00CD710D"/>
    <w:rsid w:val="00CD7782"/>
    <w:rsid w:val="00CE6F7C"/>
    <w:rsid w:val="00CF0F60"/>
    <w:rsid w:val="00CF441F"/>
    <w:rsid w:val="00D021C0"/>
    <w:rsid w:val="00D15A25"/>
    <w:rsid w:val="00D26984"/>
    <w:rsid w:val="00D3612E"/>
    <w:rsid w:val="00D365E7"/>
    <w:rsid w:val="00D66041"/>
    <w:rsid w:val="00D71920"/>
    <w:rsid w:val="00DA1A2C"/>
    <w:rsid w:val="00DA1CA4"/>
    <w:rsid w:val="00DA6B05"/>
    <w:rsid w:val="00DB0166"/>
    <w:rsid w:val="00DB1EBB"/>
    <w:rsid w:val="00DB660D"/>
    <w:rsid w:val="00DC01B7"/>
    <w:rsid w:val="00DC0D11"/>
    <w:rsid w:val="00DD15CD"/>
    <w:rsid w:val="00DE04C0"/>
    <w:rsid w:val="00DE06EB"/>
    <w:rsid w:val="00DE126E"/>
    <w:rsid w:val="00DE2AC0"/>
    <w:rsid w:val="00DE339C"/>
    <w:rsid w:val="00E01EC0"/>
    <w:rsid w:val="00E06639"/>
    <w:rsid w:val="00E07284"/>
    <w:rsid w:val="00E07B94"/>
    <w:rsid w:val="00E11AFA"/>
    <w:rsid w:val="00E12460"/>
    <w:rsid w:val="00E21F85"/>
    <w:rsid w:val="00E26B78"/>
    <w:rsid w:val="00E66178"/>
    <w:rsid w:val="00E80008"/>
    <w:rsid w:val="00E82A16"/>
    <w:rsid w:val="00EA4442"/>
    <w:rsid w:val="00EB1E4B"/>
    <w:rsid w:val="00EB2006"/>
    <w:rsid w:val="00EB45CD"/>
    <w:rsid w:val="00EB5526"/>
    <w:rsid w:val="00EB5D55"/>
    <w:rsid w:val="00EB6A4D"/>
    <w:rsid w:val="00EF1143"/>
    <w:rsid w:val="00F041DC"/>
    <w:rsid w:val="00F051AF"/>
    <w:rsid w:val="00F15785"/>
    <w:rsid w:val="00F27EB6"/>
    <w:rsid w:val="00F418C4"/>
    <w:rsid w:val="00F620B3"/>
    <w:rsid w:val="00F83576"/>
    <w:rsid w:val="00F8618D"/>
    <w:rsid w:val="00F91A59"/>
    <w:rsid w:val="00FA12F8"/>
    <w:rsid w:val="00FA6EA5"/>
    <w:rsid w:val="00FC4323"/>
    <w:rsid w:val="00FD0458"/>
    <w:rsid w:val="00FD5A1F"/>
    <w:rsid w:val="00FE1335"/>
    <w:rsid w:val="00FE32A6"/>
    <w:rsid w:val="00FE7743"/>
    <w:rsid w:val="00FF1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5B05B"/>
  <w15:docId w15:val="{F9C796DF-05D9-490B-AEDF-F84D7BC1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Body CS)"/>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D2F"/>
    <w:pPr>
      <w:spacing w:after="240" w:line="360" w:lineRule="auto"/>
    </w:pPr>
    <w:rPr>
      <w:rFonts w:ascii="Cochin" w:hAnsi="Cochin"/>
      <w:sz w:val="22"/>
    </w:rPr>
  </w:style>
  <w:style w:type="paragraph" w:styleId="berschrift1">
    <w:name w:val="heading 1"/>
    <w:basedOn w:val="Standard"/>
    <w:next w:val="Standard"/>
    <w:link w:val="berschrift1Zchn"/>
    <w:autoRedefine/>
    <w:uiPriority w:val="9"/>
    <w:qFormat/>
    <w:rsid w:val="00646D2F"/>
    <w:pPr>
      <w:keepNext/>
      <w:keepLines/>
      <w:spacing w:before="120" w:after="12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autoRedefine/>
    <w:uiPriority w:val="9"/>
    <w:semiHidden/>
    <w:unhideWhenUsed/>
    <w:qFormat/>
    <w:rsid w:val="00646D2F"/>
    <w:pPr>
      <w:keepNext/>
      <w:keepLines/>
      <w:spacing w:before="120" w:after="12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semiHidden/>
    <w:unhideWhenUsed/>
    <w:qFormat/>
    <w:rsid w:val="00646D2F"/>
    <w:pPr>
      <w:keepNext/>
      <w:keepLines/>
      <w:spacing w:before="120" w:after="120"/>
      <w:outlineLvl w:val="2"/>
    </w:pPr>
    <w:rPr>
      <w:rFonts w:eastAsiaTheme="majorEastAsia" w:cstheme="majorBidi"/>
      <w: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6D2F"/>
    <w:rPr>
      <w:rFonts w:ascii="Cochin" w:eastAsiaTheme="majorEastAsia" w:hAnsi="Cochin" w:cstheme="majorBidi"/>
      <w:b/>
      <w:color w:val="000000" w:themeColor="text1"/>
      <w:sz w:val="28"/>
      <w:szCs w:val="32"/>
    </w:rPr>
  </w:style>
  <w:style w:type="character" w:customStyle="1" w:styleId="berschrift2Zchn">
    <w:name w:val="Überschrift 2 Zchn"/>
    <w:basedOn w:val="Absatz-Standardschriftart"/>
    <w:link w:val="berschrift2"/>
    <w:uiPriority w:val="9"/>
    <w:semiHidden/>
    <w:rsid w:val="00646D2F"/>
    <w:rPr>
      <w:rFonts w:ascii="Cochin" w:eastAsiaTheme="majorEastAsia" w:hAnsi="Cochin" w:cstheme="majorBidi"/>
      <w:b/>
      <w:color w:val="000000" w:themeColor="text1"/>
      <w:sz w:val="22"/>
      <w:szCs w:val="26"/>
    </w:rPr>
  </w:style>
  <w:style w:type="character" w:customStyle="1" w:styleId="berschrift3Zchn">
    <w:name w:val="Überschrift 3 Zchn"/>
    <w:basedOn w:val="Absatz-Standardschriftart"/>
    <w:link w:val="berschrift3"/>
    <w:uiPriority w:val="9"/>
    <w:semiHidden/>
    <w:rsid w:val="00646D2F"/>
    <w:rPr>
      <w:rFonts w:ascii="Cochin" w:eastAsiaTheme="majorEastAsia" w:hAnsi="Cochin" w:cstheme="majorBidi"/>
      <w:i/>
      <w:color w:val="000000" w:themeColor="text1"/>
      <w:sz w:val="22"/>
    </w:rPr>
  </w:style>
  <w:style w:type="paragraph" w:styleId="Verzeichnis1">
    <w:name w:val="toc 1"/>
    <w:basedOn w:val="Standard"/>
    <w:next w:val="Standard"/>
    <w:autoRedefine/>
    <w:uiPriority w:val="39"/>
    <w:unhideWhenUsed/>
    <w:rsid w:val="00A551D3"/>
    <w:pPr>
      <w:spacing w:after="100" w:line="240" w:lineRule="auto"/>
    </w:pPr>
    <w:rPr>
      <w:rFonts w:cstheme="minorBidi"/>
    </w:rPr>
  </w:style>
  <w:style w:type="paragraph" w:styleId="Titel">
    <w:name w:val="Title"/>
    <w:basedOn w:val="Standard"/>
    <w:next w:val="Standard"/>
    <w:link w:val="TitelZchn"/>
    <w:uiPriority w:val="10"/>
    <w:qFormat/>
    <w:rsid w:val="004705D5"/>
    <w:pPr>
      <w:spacing w:after="0"/>
      <w:contextualSpacing/>
      <w:jc w:val="center"/>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4705D5"/>
    <w:rPr>
      <w:rFonts w:ascii="Cochin" w:eastAsiaTheme="majorEastAsia" w:hAnsi="Cochin" w:cstheme="majorBidi"/>
      <w:b/>
      <w:spacing w:val="-10"/>
      <w:kern w:val="28"/>
      <w:sz w:val="56"/>
      <w:szCs w:val="56"/>
    </w:rPr>
  </w:style>
  <w:style w:type="paragraph" w:styleId="Sprechblasentext">
    <w:name w:val="Balloon Text"/>
    <w:basedOn w:val="Standard"/>
    <w:link w:val="SprechblasentextZchn"/>
    <w:uiPriority w:val="99"/>
    <w:semiHidden/>
    <w:unhideWhenUsed/>
    <w:rsid w:val="006C1DD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C1DD8"/>
    <w:rPr>
      <w:rFonts w:cs="Times New Roman"/>
      <w:sz w:val="18"/>
      <w:szCs w:val="18"/>
    </w:rPr>
  </w:style>
  <w:style w:type="character" w:styleId="Hyperlink">
    <w:name w:val="Hyperlink"/>
    <w:basedOn w:val="Absatz-Standardschriftart"/>
    <w:uiPriority w:val="99"/>
    <w:unhideWhenUsed/>
    <w:rsid w:val="006C1DD8"/>
    <w:rPr>
      <w:color w:val="0563C1" w:themeColor="hyperlink"/>
      <w:u w:val="single"/>
    </w:rPr>
  </w:style>
  <w:style w:type="table" w:styleId="Tabellenraster">
    <w:name w:val="Table Grid"/>
    <w:basedOn w:val="NormaleTabelle"/>
    <w:uiPriority w:val="39"/>
    <w:rsid w:val="006C1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C1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C1DD8"/>
    <w:rPr>
      <w:sz w:val="16"/>
      <w:szCs w:val="16"/>
    </w:rPr>
  </w:style>
  <w:style w:type="paragraph" w:styleId="Kommentartext">
    <w:name w:val="annotation text"/>
    <w:basedOn w:val="Standard"/>
    <w:link w:val="KommentartextZchn"/>
    <w:uiPriority w:val="99"/>
    <w:unhideWhenUsed/>
    <w:rsid w:val="006C1DD8"/>
    <w:pPr>
      <w:spacing w:after="160" w:line="240" w:lineRule="auto"/>
    </w:pPr>
    <w:rPr>
      <w:rFonts w:asciiTheme="minorHAnsi" w:hAnsiTheme="minorHAnsi" w:cstheme="minorBidi"/>
      <w:sz w:val="20"/>
      <w:szCs w:val="20"/>
      <w:lang w:val="de-AT"/>
    </w:rPr>
  </w:style>
  <w:style w:type="character" w:customStyle="1" w:styleId="KommentartextZchn">
    <w:name w:val="Kommentartext Zchn"/>
    <w:basedOn w:val="Absatz-Standardschriftart"/>
    <w:link w:val="Kommentartext"/>
    <w:uiPriority w:val="99"/>
    <w:rsid w:val="006C1DD8"/>
    <w:rPr>
      <w:rFonts w:asciiTheme="minorHAnsi" w:hAnsiTheme="minorHAnsi" w:cstheme="minorBidi"/>
      <w:sz w:val="20"/>
      <w:szCs w:val="20"/>
      <w:lang w:val="de-AT"/>
    </w:rPr>
  </w:style>
  <w:style w:type="paragraph" w:styleId="Kommentarthema">
    <w:name w:val="annotation subject"/>
    <w:basedOn w:val="Kommentartext"/>
    <w:next w:val="Kommentartext"/>
    <w:link w:val="KommentarthemaZchn"/>
    <w:uiPriority w:val="99"/>
    <w:semiHidden/>
    <w:unhideWhenUsed/>
    <w:rsid w:val="000B1B34"/>
    <w:pPr>
      <w:spacing w:after="240"/>
    </w:pPr>
    <w:rPr>
      <w:rFonts w:ascii="Cochin" w:hAnsi="Cochin" w:cs="Times New Roman (Body CS)"/>
      <w:b/>
      <w:bCs/>
      <w:lang w:val="en-AU"/>
    </w:rPr>
  </w:style>
  <w:style w:type="character" w:customStyle="1" w:styleId="KommentarthemaZchn">
    <w:name w:val="Kommentarthema Zchn"/>
    <w:basedOn w:val="KommentartextZchn"/>
    <w:link w:val="Kommentarthema"/>
    <w:uiPriority w:val="99"/>
    <w:semiHidden/>
    <w:rsid w:val="000B1B34"/>
    <w:rPr>
      <w:rFonts w:ascii="Cochin" w:hAnsi="Cochin" w:cstheme="minorBidi"/>
      <w:b/>
      <w:bCs/>
      <w:sz w:val="20"/>
      <w:szCs w:val="20"/>
      <w:lang w:val="de-AT"/>
    </w:rPr>
  </w:style>
  <w:style w:type="table" w:customStyle="1" w:styleId="Tabellenraster1">
    <w:name w:val="Tabellenraster1"/>
    <w:basedOn w:val="NormaleTabelle"/>
    <w:next w:val="Tabellenraster"/>
    <w:uiPriority w:val="39"/>
    <w:rsid w:val="00BC40DB"/>
    <w:rPr>
      <w:rFonts w:ascii="Calibri"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5A25"/>
    <w:pPr>
      <w:ind w:left="720"/>
      <w:contextualSpacing/>
    </w:pPr>
  </w:style>
  <w:style w:type="paragraph" w:styleId="Kopfzeile">
    <w:name w:val="header"/>
    <w:basedOn w:val="Standard"/>
    <w:link w:val="KopfzeileZchn"/>
    <w:uiPriority w:val="99"/>
    <w:unhideWhenUsed/>
    <w:rsid w:val="00AB2E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2EC1"/>
    <w:rPr>
      <w:rFonts w:ascii="Cochin" w:hAnsi="Cochin"/>
      <w:sz w:val="22"/>
    </w:rPr>
  </w:style>
  <w:style w:type="paragraph" w:styleId="Fuzeile">
    <w:name w:val="footer"/>
    <w:basedOn w:val="Standard"/>
    <w:link w:val="FuzeileZchn"/>
    <w:uiPriority w:val="99"/>
    <w:unhideWhenUsed/>
    <w:rsid w:val="00AB2E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2EC1"/>
    <w:rPr>
      <w:rFonts w:ascii="Cochin" w:hAnsi="Cochin"/>
      <w:sz w:val="22"/>
    </w:rPr>
  </w:style>
  <w:style w:type="character" w:styleId="Seitenzahl">
    <w:name w:val="page number"/>
    <w:basedOn w:val="Absatz-Standardschriftart"/>
    <w:uiPriority w:val="99"/>
    <w:semiHidden/>
    <w:unhideWhenUsed/>
    <w:rsid w:val="00030D44"/>
  </w:style>
  <w:style w:type="character" w:styleId="Fett">
    <w:name w:val="Strong"/>
    <w:uiPriority w:val="22"/>
    <w:qFormat/>
    <w:rsid w:val="004A0C80"/>
    <w:rPr>
      <w:b/>
      <w:bCs/>
    </w:rPr>
  </w:style>
  <w:style w:type="paragraph" w:styleId="berarbeitung">
    <w:name w:val="Revision"/>
    <w:hidden/>
    <w:uiPriority w:val="99"/>
    <w:semiHidden/>
    <w:rsid w:val="00EB2006"/>
    <w:rPr>
      <w:rFonts w:ascii="Cochin" w:hAnsi="Cochi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ize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D614-16F0-46D5-970C-0D69E1BC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1777</Words>
  <Characters>9955</Characters>
  <Application>Microsoft Office Word</Application>
  <DocSecurity>0</DocSecurity>
  <Lines>117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Spittal</dc:creator>
  <cp:lastModifiedBy>Thomas Niederkrotenthaler</cp:lastModifiedBy>
  <cp:revision>2</cp:revision>
  <cp:lastPrinted>2021-07-22T06:41:00Z</cp:lastPrinted>
  <dcterms:created xsi:type="dcterms:W3CDTF">2021-07-22T12:00:00Z</dcterms:created>
  <dcterms:modified xsi:type="dcterms:W3CDTF">2021-07-22T12:00:00Z</dcterms:modified>
</cp:coreProperties>
</file>