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557FC" w14:textId="2E5FD6C1" w:rsidR="00CA1D0C" w:rsidRPr="00CA1D0C" w:rsidRDefault="00257E36">
      <w:pPr>
        <w:rPr>
          <w:rFonts w:ascii="Arial" w:hAnsi="Arial" w:cs="Arial"/>
          <w:b/>
          <w:bCs/>
          <w:sz w:val="24"/>
          <w:szCs w:val="24"/>
        </w:rPr>
      </w:pPr>
      <w:r>
        <w:rPr>
          <w:rFonts w:ascii="Arial" w:hAnsi="Arial" w:cs="Arial"/>
          <w:b/>
          <w:bCs/>
          <w:sz w:val="24"/>
          <w:szCs w:val="24"/>
        </w:rPr>
        <w:t xml:space="preserve">Supplementary </w:t>
      </w:r>
      <w:r w:rsidR="00CA1D0C" w:rsidRPr="00CA1D0C">
        <w:rPr>
          <w:rFonts w:ascii="Arial" w:hAnsi="Arial" w:cs="Arial"/>
          <w:b/>
          <w:bCs/>
          <w:sz w:val="24"/>
          <w:szCs w:val="24"/>
        </w:rPr>
        <w:t>Table A1: CHEERS checklist</w:t>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598"/>
        <w:gridCol w:w="550"/>
        <w:gridCol w:w="5676"/>
        <w:gridCol w:w="1182"/>
      </w:tblGrid>
      <w:tr w:rsidR="00A91DA9" w:rsidRPr="004C35F2" w14:paraId="15484A0B" w14:textId="77777777" w:rsidTr="00A91DA9">
        <w:trPr>
          <w:trHeight w:val="663"/>
        </w:trPr>
        <w:tc>
          <w:tcPr>
            <w:tcW w:w="92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B93406" w14:textId="77777777" w:rsidR="00A91DA9" w:rsidRPr="004C35F2" w:rsidRDefault="00A91DA9" w:rsidP="00205C78">
            <w:pPr>
              <w:pStyle w:val="Default"/>
              <w:jc w:val="center"/>
              <w:rPr>
                <w:rFonts w:ascii="Arial" w:hAnsi="Arial" w:cs="Arial"/>
                <w:color w:val="auto"/>
                <w:sz w:val="22"/>
                <w:szCs w:val="22"/>
              </w:rPr>
            </w:pPr>
            <w:r w:rsidRPr="004C35F2">
              <w:rPr>
                <w:rFonts w:ascii="Arial" w:hAnsi="Arial" w:cs="Arial"/>
                <w:b/>
                <w:bCs/>
                <w:color w:val="auto"/>
                <w:sz w:val="22"/>
                <w:szCs w:val="22"/>
              </w:rPr>
              <w:t>Section/topic</w:t>
            </w:r>
          </w:p>
        </w:tc>
        <w:tc>
          <w:tcPr>
            <w:tcW w:w="181" w:type="pct"/>
            <w:tcBorders>
              <w:top w:val="single" w:sz="8" w:space="0" w:color="000000"/>
              <w:bottom w:val="single" w:sz="8" w:space="0" w:color="000000"/>
            </w:tcBorders>
            <w:shd w:val="clear" w:color="auto" w:fill="auto"/>
            <w:vAlign w:val="center"/>
          </w:tcPr>
          <w:p w14:paraId="2F0DC85C" w14:textId="77777777" w:rsidR="00A91DA9" w:rsidRPr="004C35F2" w:rsidRDefault="00A91DA9" w:rsidP="00205C78">
            <w:pPr>
              <w:pStyle w:val="Default"/>
              <w:jc w:val="center"/>
              <w:rPr>
                <w:rFonts w:ascii="Arial" w:hAnsi="Arial" w:cs="Arial"/>
                <w:b/>
                <w:bCs/>
                <w:color w:val="auto"/>
                <w:sz w:val="22"/>
                <w:szCs w:val="22"/>
              </w:rPr>
            </w:pPr>
            <w:r w:rsidRPr="004C35F2">
              <w:rPr>
                <w:rFonts w:ascii="Arial" w:hAnsi="Arial" w:cs="Arial"/>
                <w:b/>
                <w:bCs/>
                <w:color w:val="auto"/>
                <w:sz w:val="22"/>
                <w:szCs w:val="22"/>
              </w:rPr>
              <w:t>#</w:t>
            </w:r>
          </w:p>
        </w:tc>
        <w:tc>
          <w:tcPr>
            <w:tcW w:w="348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ECC46C4" w14:textId="77777777" w:rsidR="00A91DA9" w:rsidRPr="004C35F2" w:rsidRDefault="00A91DA9" w:rsidP="00205C78">
            <w:pPr>
              <w:pStyle w:val="Default"/>
              <w:jc w:val="center"/>
              <w:rPr>
                <w:rFonts w:ascii="Arial" w:hAnsi="Arial" w:cs="Arial"/>
                <w:color w:val="auto"/>
                <w:sz w:val="22"/>
                <w:szCs w:val="22"/>
              </w:rPr>
            </w:pPr>
            <w:r w:rsidRPr="004C35F2">
              <w:rPr>
                <w:rFonts w:ascii="Arial" w:hAnsi="Arial" w:cs="Arial"/>
                <w:b/>
                <w:bCs/>
                <w:color w:val="auto"/>
                <w:sz w:val="22"/>
                <w:szCs w:val="22"/>
              </w:rPr>
              <w:t>Recommendation</w:t>
            </w:r>
          </w:p>
        </w:tc>
        <w:tc>
          <w:tcPr>
            <w:tcW w:w="414" w:type="pct"/>
            <w:tcBorders>
              <w:top w:val="single" w:sz="8" w:space="0" w:color="000000"/>
              <w:bottom w:val="single" w:sz="8" w:space="0" w:color="000000"/>
              <w:right w:val="single" w:sz="8" w:space="0" w:color="000000"/>
            </w:tcBorders>
            <w:shd w:val="clear" w:color="auto" w:fill="auto"/>
            <w:vAlign w:val="center"/>
          </w:tcPr>
          <w:p w14:paraId="3DC3A2C6" w14:textId="77777777" w:rsidR="00A91DA9" w:rsidRPr="004C35F2" w:rsidRDefault="00A91DA9" w:rsidP="00205C78">
            <w:pPr>
              <w:pStyle w:val="Default"/>
              <w:jc w:val="center"/>
              <w:rPr>
                <w:rFonts w:ascii="Arial" w:hAnsi="Arial" w:cs="Arial"/>
                <w:color w:val="auto"/>
                <w:sz w:val="22"/>
                <w:szCs w:val="22"/>
              </w:rPr>
            </w:pPr>
            <w:r w:rsidRPr="004C35F2">
              <w:rPr>
                <w:rFonts w:ascii="Arial" w:hAnsi="Arial" w:cs="Arial"/>
                <w:b/>
                <w:bCs/>
                <w:color w:val="auto"/>
                <w:sz w:val="22"/>
                <w:szCs w:val="22"/>
              </w:rPr>
              <w:t>Reported on page #/ line #</w:t>
            </w:r>
          </w:p>
        </w:tc>
      </w:tr>
      <w:tr w:rsidR="00A91DA9" w:rsidRPr="004C35F2" w14:paraId="3A5527A5" w14:textId="77777777" w:rsidTr="00A91DA9">
        <w:trPr>
          <w:trHeight w:val="335"/>
        </w:trPr>
        <w:tc>
          <w:tcPr>
            <w:tcW w:w="4586" w:type="pct"/>
            <w:gridSpan w:val="3"/>
            <w:tcBorders>
              <w:left w:val="single" w:sz="8" w:space="0" w:color="000000"/>
              <w:right w:val="single" w:sz="8" w:space="0" w:color="000000"/>
            </w:tcBorders>
            <w:shd w:val="clear" w:color="auto" w:fill="auto"/>
          </w:tcPr>
          <w:p w14:paraId="114D3FBF" w14:textId="77777777" w:rsidR="00A91DA9" w:rsidRPr="004C35F2" w:rsidRDefault="00A91DA9" w:rsidP="00205C78">
            <w:pPr>
              <w:pStyle w:val="Default"/>
              <w:rPr>
                <w:rFonts w:ascii="Arial" w:hAnsi="Arial" w:cs="Arial"/>
                <w:sz w:val="22"/>
                <w:szCs w:val="22"/>
              </w:rPr>
            </w:pPr>
            <w:r w:rsidRPr="004C35F2">
              <w:rPr>
                <w:rFonts w:ascii="Arial" w:hAnsi="Arial" w:cs="Arial"/>
                <w:b/>
                <w:bCs/>
                <w:sz w:val="22"/>
                <w:szCs w:val="22"/>
              </w:rPr>
              <w:t>TITLE AND ABSTRACT</w:t>
            </w:r>
          </w:p>
        </w:tc>
        <w:tc>
          <w:tcPr>
            <w:tcW w:w="414" w:type="pct"/>
            <w:shd w:val="clear" w:color="auto" w:fill="auto"/>
          </w:tcPr>
          <w:p w14:paraId="5B933B42" w14:textId="77777777" w:rsidR="00A91DA9" w:rsidRPr="004C35F2" w:rsidRDefault="00A91DA9" w:rsidP="00205C78">
            <w:pPr>
              <w:pStyle w:val="Default"/>
              <w:jc w:val="right"/>
              <w:rPr>
                <w:rFonts w:ascii="Arial" w:hAnsi="Arial" w:cs="Arial"/>
                <w:color w:val="auto"/>
              </w:rPr>
            </w:pPr>
          </w:p>
        </w:tc>
      </w:tr>
      <w:tr w:rsidR="00A91DA9" w:rsidRPr="004C35F2" w14:paraId="6E9DE5F2" w14:textId="77777777" w:rsidTr="00A91DA9">
        <w:trPr>
          <w:trHeight w:val="323"/>
        </w:trPr>
        <w:tc>
          <w:tcPr>
            <w:tcW w:w="921" w:type="pct"/>
            <w:tcBorders>
              <w:top w:val="single" w:sz="8" w:space="0" w:color="000000"/>
              <w:left w:val="single" w:sz="8" w:space="0" w:color="000000"/>
              <w:bottom w:val="single" w:sz="8" w:space="0" w:color="000000"/>
              <w:right w:val="single" w:sz="8" w:space="0" w:color="000000"/>
            </w:tcBorders>
            <w:shd w:val="clear" w:color="auto" w:fill="auto"/>
          </w:tcPr>
          <w:p w14:paraId="6FDEC885"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 xml:space="preserve">Title </w:t>
            </w:r>
          </w:p>
        </w:tc>
        <w:tc>
          <w:tcPr>
            <w:tcW w:w="181" w:type="pct"/>
            <w:tcBorders>
              <w:top w:val="single" w:sz="8" w:space="0" w:color="000000"/>
              <w:bottom w:val="single" w:sz="8" w:space="0" w:color="000000"/>
            </w:tcBorders>
            <w:shd w:val="clear" w:color="auto" w:fill="auto"/>
          </w:tcPr>
          <w:p w14:paraId="50BF7F84"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1</w:t>
            </w:r>
          </w:p>
        </w:tc>
        <w:tc>
          <w:tcPr>
            <w:tcW w:w="3484" w:type="pct"/>
            <w:tcBorders>
              <w:top w:val="single" w:sz="8" w:space="0" w:color="000000"/>
              <w:left w:val="single" w:sz="8" w:space="0" w:color="000000"/>
              <w:bottom w:val="single" w:sz="8" w:space="0" w:color="000000"/>
              <w:right w:val="single" w:sz="8" w:space="0" w:color="000000"/>
            </w:tcBorders>
            <w:shd w:val="clear" w:color="auto" w:fill="auto"/>
          </w:tcPr>
          <w:p w14:paraId="5D8BC5B1" w14:textId="77777777" w:rsidR="00A91DA9" w:rsidRPr="004C35F2" w:rsidRDefault="00A91DA9" w:rsidP="00205C78">
            <w:pPr>
              <w:pStyle w:val="Default"/>
              <w:spacing w:before="40" w:after="40"/>
              <w:rPr>
                <w:rFonts w:ascii="Arial" w:hAnsi="Arial" w:cs="Arial"/>
                <w:sz w:val="20"/>
                <w:szCs w:val="20"/>
              </w:rPr>
            </w:pPr>
            <w:r w:rsidRPr="00867991">
              <w:rPr>
                <w:rFonts w:ascii="Arial" w:hAnsi="Arial" w:cs="Arial"/>
                <w:sz w:val="20"/>
                <w:szCs w:val="20"/>
              </w:rPr>
              <w:t>Identify the study as an economic evaluation or use more specific terms such as “cost-effectiveness analysis”, and describe the interventions compared.</w:t>
            </w:r>
            <w:r w:rsidRPr="004C35F2">
              <w:rPr>
                <w:rFonts w:ascii="Arial" w:hAnsi="Arial" w:cs="Arial"/>
                <w:sz w:val="20"/>
                <w:szCs w:val="20"/>
              </w:rPr>
              <w:t xml:space="preserve"> </w:t>
            </w:r>
          </w:p>
        </w:tc>
        <w:tc>
          <w:tcPr>
            <w:tcW w:w="414" w:type="pct"/>
            <w:tcBorders>
              <w:top w:val="single" w:sz="8" w:space="0" w:color="000000"/>
              <w:bottom w:val="single" w:sz="8" w:space="0" w:color="000000"/>
              <w:right w:val="single" w:sz="8" w:space="0" w:color="000000"/>
            </w:tcBorders>
            <w:shd w:val="clear" w:color="auto" w:fill="auto"/>
          </w:tcPr>
          <w:p w14:paraId="562BEFDD" w14:textId="515EA382" w:rsidR="00A91DA9" w:rsidRPr="004C35F2" w:rsidRDefault="00A91DA9" w:rsidP="00205C78">
            <w:pPr>
              <w:pStyle w:val="Default"/>
              <w:spacing w:before="40" w:after="40"/>
              <w:rPr>
                <w:rFonts w:ascii="Arial" w:hAnsi="Arial" w:cs="Arial"/>
                <w:color w:val="auto"/>
              </w:rPr>
            </w:pPr>
            <w:r>
              <w:rPr>
                <w:rFonts w:ascii="Arial" w:hAnsi="Arial" w:cs="Arial"/>
                <w:color w:val="auto"/>
              </w:rPr>
              <w:t>P.</w:t>
            </w:r>
            <w:r w:rsidR="00CD5D4A">
              <w:rPr>
                <w:rFonts w:ascii="Arial" w:hAnsi="Arial" w:cs="Arial"/>
                <w:color w:val="auto"/>
              </w:rPr>
              <w:t>1</w:t>
            </w:r>
            <w:r>
              <w:rPr>
                <w:rFonts w:ascii="Arial" w:hAnsi="Arial" w:cs="Arial"/>
                <w:color w:val="auto"/>
              </w:rPr>
              <w:t>,1-</w:t>
            </w:r>
            <w:r w:rsidR="00CB4CA2">
              <w:rPr>
                <w:rFonts w:ascii="Arial" w:hAnsi="Arial" w:cs="Arial"/>
                <w:color w:val="auto"/>
              </w:rPr>
              <w:t>2</w:t>
            </w:r>
          </w:p>
        </w:tc>
      </w:tr>
      <w:tr w:rsidR="00A91DA9" w:rsidRPr="004C35F2" w14:paraId="155E1223" w14:textId="77777777" w:rsidTr="00A91DA9">
        <w:trPr>
          <w:trHeight w:val="323"/>
        </w:trPr>
        <w:tc>
          <w:tcPr>
            <w:tcW w:w="921" w:type="pct"/>
            <w:tcBorders>
              <w:left w:val="single" w:sz="8" w:space="0" w:color="000000"/>
              <w:right w:val="single" w:sz="8" w:space="0" w:color="000000"/>
            </w:tcBorders>
            <w:shd w:val="clear" w:color="auto" w:fill="auto"/>
          </w:tcPr>
          <w:p w14:paraId="3A8B6E00"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Abstract</w:t>
            </w:r>
          </w:p>
        </w:tc>
        <w:tc>
          <w:tcPr>
            <w:tcW w:w="181" w:type="pct"/>
            <w:shd w:val="clear" w:color="auto" w:fill="auto"/>
          </w:tcPr>
          <w:p w14:paraId="1207BDDC"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2</w:t>
            </w:r>
          </w:p>
        </w:tc>
        <w:tc>
          <w:tcPr>
            <w:tcW w:w="3484" w:type="pct"/>
            <w:tcBorders>
              <w:left w:val="single" w:sz="8" w:space="0" w:color="000000"/>
              <w:right w:val="single" w:sz="8" w:space="0" w:color="000000"/>
            </w:tcBorders>
            <w:shd w:val="clear" w:color="auto" w:fill="auto"/>
          </w:tcPr>
          <w:p w14:paraId="4E0B5BD1"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Provide a structured summary of objectives, perspective, setting, methods (including study design and inputs), results (including base case and uncertainty analyses), and conclusions.</w:t>
            </w:r>
          </w:p>
        </w:tc>
        <w:tc>
          <w:tcPr>
            <w:tcW w:w="414" w:type="pct"/>
            <w:shd w:val="clear" w:color="auto" w:fill="auto"/>
          </w:tcPr>
          <w:p w14:paraId="14A43608" w14:textId="754D3508" w:rsidR="00A91DA9" w:rsidRDefault="008E3F59" w:rsidP="00205C78">
            <w:pPr>
              <w:pStyle w:val="Default"/>
              <w:spacing w:before="40" w:after="40"/>
              <w:rPr>
                <w:rFonts w:ascii="Arial" w:hAnsi="Arial" w:cs="Arial"/>
                <w:color w:val="auto"/>
              </w:rPr>
            </w:pPr>
            <w:r>
              <w:rPr>
                <w:rFonts w:ascii="Arial" w:hAnsi="Arial" w:cs="Arial"/>
                <w:color w:val="auto"/>
              </w:rPr>
              <w:t>P.</w:t>
            </w:r>
            <w:r w:rsidR="000E5857">
              <w:rPr>
                <w:rFonts w:ascii="Arial" w:hAnsi="Arial" w:cs="Arial"/>
                <w:color w:val="auto"/>
              </w:rPr>
              <w:t>2</w:t>
            </w:r>
            <w:r>
              <w:rPr>
                <w:rFonts w:ascii="Arial" w:hAnsi="Arial" w:cs="Arial"/>
                <w:color w:val="auto"/>
              </w:rPr>
              <w:t xml:space="preserve">, </w:t>
            </w:r>
            <w:r w:rsidR="00737D02">
              <w:rPr>
                <w:rFonts w:ascii="Arial" w:hAnsi="Arial" w:cs="Arial"/>
                <w:color w:val="auto"/>
              </w:rPr>
              <w:t>3</w:t>
            </w:r>
            <w:r>
              <w:rPr>
                <w:rFonts w:ascii="Arial" w:hAnsi="Arial" w:cs="Arial"/>
                <w:color w:val="auto"/>
              </w:rPr>
              <w:t xml:space="preserve"> -</w:t>
            </w:r>
            <w:r w:rsidR="0043185C">
              <w:rPr>
                <w:rFonts w:ascii="Arial" w:hAnsi="Arial" w:cs="Arial"/>
                <w:color w:val="auto"/>
              </w:rPr>
              <w:t>30</w:t>
            </w:r>
          </w:p>
          <w:p w14:paraId="24CE31ED" w14:textId="25731984" w:rsidR="008E3F59" w:rsidRPr="004C35F2" w:rsidRDefault="008E3F59" w:rsidP="00205C78">
            <w:pPr>
              <w:pStyle w:val="Default"/>
              <w:spacing w:before="40" w:after="40"/>
              <w:rPr>
                <w:rFonts w:ascii="Arial" w:hAnsi="Arial" w:cs="Arial"/>
                <w:color w:val="auto"/>
              </w:rPr>
            </w:pPr>
          </w:p>
        </w:tc>
      </w:tr>
      <w:tr w:rsidR="00A91DA9" w:rsidRPr="004C35F2" w14:paraId="32B3DF2C" w14:textId="77777777" w:rsidTr="00A91DA9">
        <w:trPr>
          <w:trHeight w:val="335"/>
        </w:trPr>
        <w:tc>
          <w:tcPr>
            <w:tcW w:w="4586" w:type="pct"/>
            <w:gridSpan w:val="3"/>
            <w:tcBorders>
              <w:top w:val="single" w:sz="8" w:space="0" w:color="000000"/>
              <w:left w:val="single" w:sz="8" w:space="0" w:color="000000"/>
              <w:bottom w:val="single" w:sz="8" w:space="0" w:color="000000"/>
              <w:right w:val="single" w:sz="8" w:space="0" w:color="000000"/>
            </w:tcBorders>
            <w:shd w:val="clear" w:color="auto" w:fill="auto"/>
          </w:tcPr>
          <w:p w14:paraId="54EA95AA" w14:textId="4BA69081" w:rsidR="00A91DA9" w:rsidRPr="004C35F2" w:rsidRDefault="00A91DA9" w:rsidP="00205C78">
            <w:pPr>
              <w:pStyle w:val="Default"/>
              <w:rPr>
                <w:rFonts w:ascii="Arial" w:hAnsi="Arial" w:cs="Arial"/>
                <w:sz w:val="22"/>
                <w:szCs w:val="22"/>
              </w:rPr>
            </w:pPr>
          </w:p>
        </w:tc>
        <w:tc>
          <w:tcPr>
            <w:tcW w:w="414" w:type="pct"/>
            <w:tcBorders>
              <w:top w:val="single" w:sz="8" w:space="0" w:color="000000"/>
              <w:bottom w:val="single" w:sz="8" w:space="0" w:color="000000"/>
              <w:right w:val="single" w:sz="8" w:space="0" w:color="000000"/>
            </w:tcBorders>
            <w:shd w:val="clear" w:color="auto" w:fill="auto"/>
          </w:tcPr>
          <w:p w14:paraId="467C8980" w14:textId="77777777" w:rsidR="00A91DA9" w:rsidRPr="004C35F2" w:rsidRDefault="00A91DA9" w:rsidP="00205C78">
            <w:pPr>
              <w:pStyle w:val="Default"/>
              <w:jc w:val="right"/>
              <w:rPr>
                <w:rFonts w:ascii="Arial" w:hAnsi="Arial" w:cs="Arial"/>
                <w:color w:val="auto"/>
              </w:rPr>
            </w:pPr>
          </w:p>
        </w:tc>
      </w:tr>
      <w:tr w:rsidR="00A91DA9" w:rsidRPr="004C35F2" w14:paraId="2FC3C68F" w14:textId="77777777" w:rsidTr="00A91DA9">
        <w:trPr>
          <w:trHeight w:val="335"/>
        </w:trPr>
        <w:tc>
          <w:tcPr>
            <w:tcW w:w="4586" w:type="pct"/>
            <w:gridSpan w:val="3"/>
            <w:tcBorders>
              <w:left w:val="single" w:sz="8" w:space="0" w:color="000000"/>
              <w:right w:val="single" w:sz="8" w:space="0" w:color="000000"/>
            </w:tcBorders>
            <w:shd w:val="clear" w:color="auto" w:fill="auto"/>
          </w:tcPr>
          <w:p w14:paraId="39857580" w14:textId="77777777" w:rsidR="00A91DA9" w:rsidRPr="004C35F2" w:rsidRDefault="00A91DA9" w:rsidP="00205C78">
            <w:pPr>
              <w:pStyle w:val="Default"/>
              <w:rPr>
                <w:rFonts w:ascii="Arial" w:hAnsi="Arial" w:cs="Arial"/>
                <w:sz w:val="22"/>
                <w:szCs w:val="22"/>
              </w:rPr>
            </w:pPr>
            <w:r w:rsidRPr="004C35F2">
              <w:rPr>
                <w:rFonts w:ascii="Arial" w:hAnsi="Arial" w:cs="Arial"/>
                <w:b/>
                <w:bCs/>
                <w:sz w:val="22"/>
                <w:szCs w:val="22"/>
              </w:rPr>
              <w:t xml:space="preserve">INTRODUCTION </w:t>
            </w:r>
          </w:p>
        </w:tc>
        <w:tc>
          <w:tcPr>
            <w:tcW w:w="414" w:type="pct"/>
            <w:shd w:val="clear" w:color="auto" w:fill="auto"/>
          </w:tcPr>
          <w:p w14:paraId="4FF97329" w14:textId="77777777" w:rsidR="00A91DA9" w:rsidRPr="004C35F2" w:rsidRDefault="00A91DA9" w:rsidP="00205C78">
            <w:pPr>
              <w:pStyle w:val="Default"/>
              <w:jc w:val="right"/>
              <w:rPr>
                <w:rFonts w:ascii="Arial" w:hAnsi="Arial" w:cs="Arial"/>
                <w:color w:val="auto"/>
              </w:rPr>
            </w:pPr>
          </w:p>
        </w:tc>
      </w:tr>
      <w:tr w:rsidR="00A91DA9" w:rsidRPr="004C35F2" w14:paraId="3B2A594E" w14:textId="77777777" w:rsidTr="00A91DA9">
        <w:trPr>
          <w:trHeight w:val="333"/>
        </w:trPr>
        <w:tc>
          <w:tcPr>
            <w:tcW w:w="921" w:type="pct"/>
            <w:tcBorders>
              <w:top w:val="single" w:sz="8" w:space="0" w:color="000000"/>
              <w:left w:val="single" w:sz="8" w:space="0" w:color="000000"/>
              <w:bottom w:val="single" w:sz="8" w:space="0" w:color="000000"/>
              <w:right w:val="single" w:sz="8" w:space="0" w:color="000000"/>
            </w:tcBorders>
            <w:shd w:val="clear" w:color="auto" w:fill="auto"/>
          </w:tcPr>
          <w:p w14:paraId="04A52D8D"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Background and objectives</w:t>
            </w:r>
          </w:p>
        </w:tc>
        <w:tc>
          <w:tcPr>
            <w:tcW w:w="181" w:type="pct"/>
            <w:tcBorders>
              <w:top w:val="single" w:sz="8" w:space="0" w:color="000000"/>
              <w:bottom w:val="single" w:sz="8" w:space="0" w:color="000000"/>
            </w:tcBorders>
            <w:shd w:val="clear" w:color="auto" w:fill="auto"/>
          </w:tcPr>
          <w:p w14:paraId="4FD12648"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3</w:t>
            </w:r>
          </w:p>
        </w:tc>
        <w:tc>
          <w:tcPr>
            <w:tcW w:w="3484" w:type="pct"/>
            <w:tcBorders>
              <w:top w:val="single" w:sz="8" w:space="0" w:color="000000"/>
              <w:left w:val="single" w:sz="8" w:space="0" w:color="000000"/>
              <w:bottom w:val="single" w:sz="8" w:space="0" w:color="000000"/>
              <w:right w:val="single" w:sz="8" w:space="0" w:color="000000"/>
            </w:tcBorders>
            <w:shd w:val="clear" w:color="auto" w:fill="auto"/>
          </w:tcPr>
          <w:p w14:paraId="25B66A81"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Provide an explicit statement of the broader context for the study.</w:t>
            </w:r>
          </w:p>
          <w:p w14:paraId="6220A23D"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Present the study question and its relevance for health policy or practice decisions.</w:t>
            </w:r>
          </w:p>
        </w:tc>
        <w:tc>
          <w:tcPr>
            <w:tcW w:w="414" w:type="pct"/>
            <w:tcBorders>
              <w:top w:val="single" w:sz="8" w:space="0" w:color="000000"/>
              <w:bottom w:val="single" w:sz="8" w:space="0" w:color="000000"/>
              <w:right w:val="single" w:sz="8" w:space="0" w:color="000000"/>
            </w:tcBorders>
            <w:shd w:val="clear" w:color="auto" w:fill="auto"/>
          </w:tcPr>
          <w:p w14:paraId="203B1639" w14:textId="256979CB" w:rsidR="00A91DA9" w:rsidRDefault="00C71909" w:rsidP="00205C78">
            <w:pPr>
              <w:pStyle w:val="Default"/>
              <w:spacing w:before="40" w:after="40"/>
              <w:rPr>
                <w:rFonts w:ascii="Arial" w:hAnsi="Arial" w:cs="Arial"/>
                <w:color w:val="auto"/>
              </w:rPr>
            </w:pPr>
            <w:r>
              <w:rPr>
                <w:rFonts w:ascii="Arial" w:hAnsi="Arial" w:cs="Arial"/>
                <w:color w:val="auto"/>
              </w:rPr>
              <w:t>P.</w:t>
            </w:r>
            <w:r w:rsidR="008A163E">
              <w:rPr>
                <w:rFonts w:ascii="Arial" w:hAnsi="Arial" w:cs="Arial"/>
                <w:color w:val="auto"/>
              </w:rPr>
              <w:t>4</w:t>
            </w:r>
            <w:r w:rsidR="002B4009">
              <w:rPr>
                <w:rFonts w:ascii="Arial" w:hAnsi="Arial" w:cs="Arial"/>
                <w:color w:val="auto"/>
              </w:rPr>
              <w:t>,</w:t>
            </w:r>
            <w:r>
              <w:rPr>
                <w:rFonts w:ascii="Arial" w:hAnsi="Arial" w:cs="Arial"/>
                <w:color w:val="auto"/>
              </w:rPr>
              <w:t xml:space="preserve"> </w:t>
            </w:r>
            <w:r w:rsidR="008A163E">
              <w:rPr>
                <w:rFonts w:ascii="Arial" w:hAnsi="Arial" w:cs="Arial"/>
                <w:color w:val="auto"/>
              </w:rPr>
              <w:t>37</w:t>
            </w:r>
            <w:r w:rsidR="00401183">
              <w:rPr>
                <w:rFonts w:ascii="Arial" w:hAnsi="Arial" w:cs="Arial"/>
                <w:color w:val="auto"/>
              </w:rPr>
              <w:t xml:space="preserve"> </w:t>
            </w:r>
            <w:r w:rsidR="00305A73">
              <w:rPr>
                <w:rFonts w:ascii="Arial" w:hAnsi="Arial" w:cs="Arial"/>
                <w:color w:val="auto"/>
              </w:rPr>
              <w:t>-</w:t>
            </w:r>
            <w:r w:rsidR="00401183">
              <w:rPr>
                <w:rFonts w:ascii="Arial" w:hAnsi="Arial" w:cs="Arial"/>
                <w:color w:val="auto"/>
              </w:rPr>
              <w:t xml:space="preserve"> </w:t>
            </w:r>
            <w:r w:rsidR="0086714A">
              <w:rPr>
                <w:rFonts w:ascii="Arial" w:hAnsi="Arial" w:cs="Arial"/>
                <w:color w:val="auto"/>
              </w:rPr>
              <w:t>6</w:t>
            </w:r>
            <w:r w:rsidR="008A163E">
              <w:rPr>
                <w:rFonts w:ascii="Arial" w:hAnsi="Arial" w:cs="Arial"/>
                <w:color w:val="auto"/>
              </w:rPr>
              <w:t>1</w:t>
            </w:r>
            <w:r w:rsidR="002F19AD">
              <w:rPr>
                <w:rFonts w:ascii="Arial" w:hAnsi="Arial" w:cs="Arial"/>
                <w:color w:val="auto"/>
              </w:rPr>
              <w:t xml:space="preserve">, </w:t>
            </w:r>
          </w:p>
          <w:p w14:paraId="18FCF406" w14:textId="09809275" w:rsidR="002F19AD" w:rsidRPr="004C35F2" w:rsidRDefault="002F19AD" w:rsidP="00205C78">
            <w:pPr>
              <w:pStyle w:val="Default"/>
              <w:spacing w:before="40" w:after="40"/>
              <w:rPr>
                <w:rFonts w:ascii="Arial" w:hAnsi="Arial" w:cs="Arial"/>
                <w:color w:val="auto"/>
              </w:rPr>
            </w:pPr>
          </w:p>
        </w:tc>
      </w:tr>
      <w:tr w:rsidR="00A91DA9" w:rsidRPr="004C35F2" w14:paraId="70A34AB3" w14:textId="77777777" w:rsidTr="00A91DA9">
        <w:trPr>
          <w:trHeight w:val="335"/>
        </w:trPr>
        <w:tc>
          <w:tcPr>
            <w:tcW w:w="4586" w:type="pct"/>
            <w:gridSpan w:val="3"/>
            <w:tcBorders>
              <w:left w:val="single" w:sz="8" w:space="0" w:color="000000"/>
              <w:right w:val="single" w:sz="8" w:space="0" w:color="000000"/>
            </w:tcBorders>
            <w:shd w:val="clear" w:color="auto" w:fill="auto"/>
          </w:tcPr>
          <w:p w14:paraId="62B0D7FB" w14:textId="77777777" w:rsidR="00A91DA9" w:rsidRPr="004C35F2" w:rsidRDefault="00A91DA9" w:rsidP="00205C78">
            <w:pPr>
              <w:pStyle w:val="Default"/>
              <w:rPr>
                <w:rFonts w:ascii="Arial" w:hAnsi="Arial" w:cs="Arial"/>
                <w:sz w:val="22"/>
                <w:szCs w:val="22"/>
              </w:rPr>
            </w:pPr>
            <w:r w:rsidRPr="004C35F2">
              <w:rPr>
                <w:rFonts w:ascii="Arial" w:hAnsi="Arial" w:cs="Arial"/>
                <w:b/>
                <w:bCs/>
                <w:sz w:val="22"/>
                <w:szCs w:val="22"/>
              </w:rPr>
              <w:t xml:space="preserve">METHODS </w:t>
            </w:r>
          </w:p>
        </w:tc>
        <w:tc>
          <w:tcPr>
            <w:tcW w:w="414" w:type="pct"/>
            <w:shd w:val="clear" w:color="auto" w:fill="auto"/>
          </w:tcPr>
          <w:p w14:paraId="355A9F70" w14:textId="77777777" w:rsidR="00A91DA9" w:rsidRPr="004C35F2" w:rsidRDefault="00A91DA9" w:rsidP="00205C78">
            <w:pPr>
              <w:pStyle w:val="Default"/>
              <w:jc w:val="right"/>
              <w:rPr>
                <w:rFonts w:ascii="Arial" w:hAnsi="Arial" w:cs="Arial"/>
                <w:color w:val="auto"/>
              </w:rPr>
            </w:pPr>
          </w:p>
        </w:tc>
      </w:tr>
      <w:tr w:rsidR="00A91DA9" w:rsidRPr="004C35F2" w14:paraId="2CF0867B" w14:textId="77777777" w:rsidTr="00A91DA9">
        <w:trPr>
          <w:trHeight w:val="578"/>
        </w:trPr>
        <w:tc>
          <w:tcPr>
            <w:tcW w:w="921" w:type="pct"/>
            <w:tcBorders>
              <w:top w:val="single" w:sz="8" w:space="0" w:color="000000"/>
              <w:left w:val="single" w:sz="8" w:space="0" w:color="000000"/>
              <w:bottom w:val="single" w:sz="8" w:space="0" w:color="000000"/>
              <w:right w:val="single" w:sz="8" w:space="0" w:color="000000"/>
            </w:tcBorders>
            <w:shd w:val="clear" w:color="auto" w:fill="auto"/>
          </w:tcPr>
          <w:p w14:paraId="4375AC03"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 xml:space="preserve">Target population and subgroups </w:t>
            </w:r>
          </w:p>
        </w:tc>
        <w:tc>
          <w:tcPr>
            <w:tcW w:w="181" w:type="pct"/>
            <w:tcBorders>
              <w:top w:val="single" w:sz="8" w:space="0" w:color="000000"/>
              <w:bottom w:val="single" w:sz="8" w:space="0" w:color="000000"/>
            </w:tcBorders>
            <w:shd w:val="clear" w:color="auto" w:fill="auto"/>
          </w:tcPr>
          <w:p w14:paraId="1454DA04"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4</w:t>
            </w:r>
          </w:p>
        </w:tc>
        <w:tc>
          <w:tcPr>
            <w:tcW w:w="3484" w:type="pct"/>
            <w:tcBorders>
              <w:top w:val="single" w:sz="8" w:space="0" w:color="000000"/>
              <w:left w:val="single" w:sz="8" w:space="0" w:color="000000"/>
              <w:bottom w:val="single" w:sz="8" w:space="0" w:color="000000"/>
              <w:right w:val="single" w:sz="8" w:space="0" w:color="000000"/>
            </w:tcBorders>
            <w:shd w:val="clear" w:color="auto" w:fill="auto"/>
          </w:tcPr>
          <w:p w14:paraId="163C86A6"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Describe characteristics of the base case population and subgroups analysed, including why they were chosen.</w:t>
            </w:r>
          </w:p>
        </w:tc>
        <w:tc>
          <w:tcPr>
            <w:tcW w:w="414" w:type="pct"/>
            <w:tcBorders>
              <w:top w:val="single" w:sz="8" w:space="0" w:color="000000"/>
              <w:bottom w:val="single" w:sz="8" w:space="0" w:color="000000"/>
              <w:right w:val="single" w:sz="8" w:space="0" w:color="000000"/>
            </w:tcBorders>
            <w:shd w:val="clear" w:color="auto" w:fill="auto"/>
          </w:tcPr>
          <w:p w14:paraId="198DF766" w14:textId="7BEA2247" w:rsidR="00A91DA9" w:rsidRDefault="00347910" w:rsidP="00205C78">
            <w:pPr>
              <w:pStyle w:val="Default"/>
              <w:spacing w:before="40" w:after="40"/>
              <w:rPr>
                <w:rFonts w:ascii="Arial" w:hAnsi="Arial" w:cs="Arial"/>
                <w:color w:val="auto"/>
              </w:rPr>
            </w:pPr>
            <w:r>
              <w:rPr>
                <w:rFonts w:ascii="Arial" w:hAnsi="Arial" w:cs="Arial"/>
                <w:color w:val="auto"/>
              </w:rPr>
              <w:t xml:space="preserve">P. </w:t>
            </w:r>
            <w:r w:rsidR="00B752F9">
              <w:rPr>
                <w:rFonts w:ascii="Arial" w:hAnsi="Arial" w:cs="Arial"/>
                <w:color w:val="auto"/>
              </w:rPr>
              <w:t>5</w:t>
            </w:r>
            <w:r>
              <w:rPr>
                <w:rFonts w:ascii="Arial" w:hAnsi="Arial" w:cs="Arial"/>
                <w:color w:val="auto"/>
              </w:rPr>
              <w:t xml:space="preserve">, </w:t>
            </w:r>
            <w:r w:rsidR="008F4583">
              <w:rPr>
                <w:rFonts w:ascii="Arial" w:hAnsi="Arial" w:cs="Arial"/>
                <w:color w:val="auto"/>
              </w:rPr>
              <w:t>6</w:t>
            </w:r>
            <w:r w:rsidR="00B752F9">
              <w:rPr>
                <w:rFonts w:ascii="Arial" w:hAnsi="Arial" w:cs="Arial"/>
                <w:color w:val="auto"/>
              </w:rPr>
              <w:t>2</w:t>
            </w:r>
            <w:r>
              <w:rPr>
                <w:rFonts w:ascii="Arial" w:hAnsi="Arial" w:cs="Arial"/>
                <w:color w:val="auto"/>
              </w:rPr>
              <w:t xml:space="preserve"> </w:t>
            </w:r>
            <w:r w:rsidR="00B752F9">
              <w:rPr>
                <w:rFonts w:ascii="Arial" w:hAnsi="Arial" w:cs="Arial"/>
                <w:color w:val="auto"/>
              </w:rPr>
              <w:t>–</w:t>
            </w:r>
            <w:r>
              <w:rPr>
                <w:rFonts w:ascii="Arial" w:hAnsi="Arial" w:cs="Arial"/>
                <w:color w:val="auto"/>
              </w:rPr>
              <w:t xml:space="preserve"> </w:t>
            </w:r>
            <w:r w:rsidR="008F4583">
              <w:rPr>
                <w:rFonts w:ascii="Arial" w:hAnsi="Arial" w:cs="Arial"/>
                <w:color w:val="auto"/>
              </w:rPr>
              <w:t>6</w:t>
            </w:r>
            <w:r w:rsidR="00B752F9">
              <w:rPr>
                <w:rFonts w:ascii="Arial" w:hAnsi="Arial" w:cs="Arial"/>
                <w:color w:val="auto"/>
              </w:rPr>
              <w:t>9</w:t>
            </w:r>
          </w:p>
          <w:p w14:paraId="2B0654D0" w14:textId="6E9C31FE" w:rsidR="001873CE" w:rsidRPr="004C35F2" w:rsidRDefault="001873CE" w:rsidP="00205C78">
            <w:pPr>
              <w:pStyle w:val="Default"/>
              <w:spacing w:before="40" w:after="40"/>
              <w:rPr>
                <w:rFonts w:ascii="Arial" w:hAnsi="Arial" w:cs="Arial"/>
                <w:color w:val="auto"/>
              </w:rPr>
            </w:pPr>
          </w:p>
        </w:tc>
      </w:tr>
      <w:tr w:rsidR="00A91DA9" w:rsidRPr="004C35F2" w14:paraId="20637BE2" w14:textId="77777777" w:rsidTr="00A91DA9">
        <w:trPr>
          <w:trHeight w:val="578"/>
        </w:trPr>
        <w:tc>
          <w:tcPr>
            <w:tcW w:w="921" w:type="pct"/>
            <w:tcBorders>
              <w:left w:val="single" w:sz="8" w:space="0" w:color="000000"/>
              <w:right w:val="single" w:sz="8" w:space="0" w:color="000000"/>
            </w:tcBorders>
            <w:shd w:val="clear" w:color="auto" w:fill="auto"/>
          </w:tcPr>
          <w:p w14:paraId="2263EB23"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 xml:space="preserve">Setting and location </w:t>
            </w:r>
          </w:p>
        </w:tc>
        <w:tc>
          <w:tcPr>
            <w:tcW w:w="181" w:type="pct"/>
            <w:shd w:val="clear" w:color="auto" w:fill="auto"/>
          </w:tcPr>
          <w:p w14:paraId="6E405802"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5</w:t>
            </w:r>
          </w:p>
        </w:tc>
        <w:tc>
          <w:tcPr>
            <w:tcW w:w="3484" w:type="pct"/>
            <w:tcBorders>
              <w:left w:val="single" w:sz="8" w:space="0" w:color="000000"/>
              <w:right w:val="single" w:sz="8" w:space="0" w:color="000000"/>
            </w:tcBorders>
            <w:shd w:val="clear" w:color="auto" w:fill="auto"/>
          </w:tcPr>
          <w:p w14:paraId="357D2AB4"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State relevant aspects of the system(s) in which the decision(s) need(s) to be made.</w:t>
            </w:r>
          </w:p>
        </w:tc>
        <w:tc>
          <w:tcPr>
            <w:tcW w:w="414" w:type="pct"/>
            <w:shd w:val="clear" w:color="auto" w:fill="auto"/>
          </w:tcPr>
          <w:p w14:paraId="1DDC1D79" w14:textId="3106B39C" w:rsidR="00AD69CC" w:rsidRPr="004C35F2" w:rsidRDefault="00F81257" w:rsidP="008913B9">
            <w:pPr>
              <w:pStyle w:val="Default"/>
              <w:spacing w:before="40" w:after="40"/>
              <w:rPr>
                <w:rFonts w:ascii="Arial" w:hAnsi="Arial" w:cs="Arial"/>
                <w:color w:val="auto"/>
              </w:rPr>
            </w:pPr>
            <w:r>
              <w:rPr>
                <w:rFonts w:ascii="Arial" w:hAnsi="Arial" w:cs="Arial"/>
                <w:color w:val="auto"/>
              </w:rPr>
              <w:t>P</w:t>
            </w:r>
            <w:r w:rsidR="00AD69CC">
              <w:rPr>
                <w:rFonts w:ascii="Arial" w:hAnsi="Arial" w:cs="Arial"/>
                <w:color w:val="auto"/>
              </w:rPr>
              <w:t>.</w:t>
            </w:r>
            <w:r w:rsidR="006D6909">
              <w:rPr>
                <w:rFonts w:ascii="Arial" w:hAnsi="Arial" w:cs="Arial"/>
                <w:color w:val="auto"/>
              </w:rPr>
              <w:t>6</w:t>
            </w:r>
            <w:r w:rsidR="00AD69CC">
              <w:rPr>
                <w:rFonts w:ascii="Arial" w:hAnsi="Arial" w:cs="Arial"/>
                <w:color w:val="auto"/>
              </w:rPr>
              <w:t xml:space="preserve">. </w:t>
            </w:r>
            <w:r w:rsidR="006420C0">
              <w:rPr>
                <w:rFonts w:ascii="Arial" w:hAnsi="Arial" w:cs="Arial"/>
                <w:color w:val="auto"/>
              </w:rPr>
              <w:t>8</w:t>
            </w:r>
            <w:r w:rsidR="006D6909">
              <w:rPr>
                <w:rFonts w:ascii="Arial" w:hAnsi="Arial" w:cs="Arial"/>
                <w:color w:val="auto"/>
              </w:rPr>
              <w:t>5</w:t>
            </w:r>
            <w:r w:rsidR="00AD69CC">
              <w:rPr>
                <w:rFonts w:ascii="Arial" w:hAnsi="Arial" w:cs="Arial"/>
                <w:color w:val="auto"/>
              </w:rPr>
              <w:t xml:space="preserve"> </w:t>
            </w:r>
            <w:r w:rsidR="00893E17">
              <w:rPr>
                <w:rFonts w:ascii="Arial" w:hAnsi="Arial" w:cs="Arial"/>
                <w:color w:val="auto"/>
              </w:rPr>
              <w:t>–</w:t>
            </w:r>
            <w:r w:rsidR="00AD69CC">
              <w:rPr>
                <w:rFonts w:ascii="Arial" w:hAnsi="Arial" w:cs="Arial"/>
                <w:color w:val="auto"/>
              </w:rPr>
              <w:t xml:space="preserve"> </w:t>
            </w:r>
            <w:r w:rsidR="006420C0">
              <w:rPr>
                <w:rFonts w:ascii="Arial" w:hAnsi="Arial" w:cs="Arial"/>
                <w:color w:val="auto"/>
              </w:rPr>
              <w:t>8</w:t>
            </w:r>
            <w:r w:rsidR="006D6909">
              <w:rPr>
                <w:rFonts w:ascii="Arial" w:hAnsi="Arial" w:cs="Arial"/>
                <w:color w:val="auto"/>
              </w:rPr>
              <w:t>9</w:t>
            </w:r>
            <w:r w:rsidR="00893E17">
              <w:rPr>
                <w:rFonts w:ascii="Arial" w:hAnsi="Arial" w:cs="Arial"/>
                <w:color w:val="auto"/>
              </w:rPr>
              <w:t xml:space="preserve">, </w:t>
            </w:r>
            <w:r w:rsidR="008913B9">
              <w:rPr>
                <w:rFonts w:ascii="Arial" w:hAnsi="Arial" w:cs="Arial"/>
                <w:color w:val="auto"/>
              </w:rPr>
              <w:t>97 - 99</w:t>
            </w:r>
          </w:p>
        </w:tc>
      </w:tr>
      <w:tr w:rsidR="00A91DA9" w:rsidRPr="004C35F2" w14:paraId="56229BFF" w14:textId="77777777" w:rsidTr="00A91DA9">
        <w:trPr>
          <w:trHeight w:val="578"/>
        </w:trPr>
        <w:tc>
          <w:tcPr>
            <w:tcW w:w="921" w:type="pct"/>
            <w:tcBorders>
              <w:top w:val="single" w:sz="8" w:space="0" w:color="000000"/>
              <w:left w:val="single" w:sz="8" w:space="0" w:color="000000"/>
              <w:bottom w:val="single" w:sz="8" w:space="0" w:color="000000"/>
              <w:right w:val="single" w:sz="8" w:space="0" w:color="000000"/>
            </w:tcBorders>
            <w:shd w:val="clear" w:color="auto" w:fill="auto"/>
          </w:tcPr>
          <w:p w14:paraId="2394472C"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Study perspective</w:t>
            </w:r>
          </w:p>
        </w:tc>
        <w:tc>
          <w:tcPr>
            <w:tcW w:w="181" w:type="pct"/>
            <w:tcBorders>
              <w:top w:val="single" w:sz="8" w:space="0" w:color="000000"/>
              <w:bottom w:val="single" w:sz="8" w:space="0" w:color="000000"/>
            </w:tcBorders>
            <w:shd w:val="clear" w:color="auto" w:fill="auto"/>
          </w:tcPr>
          <w:p w14:paraId="0A7B340F"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6</w:t>
            </w:r>
          </w:p>
        </w:tc>
        <w:tc>
          <w:tcPr>
            <w:tcW w:w="3484" w:type="pct"/>
            <w:tcBorders>
              <w:top w:val="single" w:sz="8" w:space="0" w:color="000000"/>
              <w:left w:val="single" w:sz="8" w:space="0" w:color="000000"/>
              <w:bottom w:val="single" w:sz="8" w:space="0" w:color="000000"/>
              <w:right w:val="single" w:sz="8" w:space="0" w:color="000000"/>
            </w:tcBorders>
            <w:shd w:val="clear" w:color="auto" w:fill="auto"/>
          </w:tcPr>
          <w:p w14:paraId="3388EB75"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Describe the perspective of the study and relate this to the costs being evaluated.</w:t>
            </w:r>
          </w:p>
        </w:tc>
        <w:tc>
          <w:tcPr>
            <w:tcW w:w="414" w:type="pct"/>
            <w:tcBorders>
              <w:top w:val="single" w:sz="8" w:space="0" w:color="000000"/>
              <w:bottom w:val="single" w:sz="8" w:space="0" w:color="000000"/>
              <w:right w:val="single" w:sz="8" w:space="0" w:color="000000"/>
            </w:tcBorders>
            <w:shd w:val="clear" w:color="auto" w:fill="auto"/>
          </w:tcPr>
          <w:p w14:paraId="26BDB056" w14:textId="66E251E1" w:rsidR="00A91DA9" w:rsidRPr="004C35F2" w:rsidRDefault="00440A82" w:rsidP="00205C78">
            <w:pPr>
              <w:pStyle w:val="Default"/>
              <w:spacing w:before="40" w:after="40"/>
              <w:rPr>
                <w:rFonts w:ascii="Arial" w:hAnsi="Arial" w:cs="Arial"/>
                <w:color w:val="auto"/>
              </w:rPr>
            </w:pPr>
            <w:r>
              <w:rPr>
                <w:rFonts w:ascii="Arial" w:hAnsi="Arial" w:cs="Arial"/>
                <w:color w:val="auto"/>
              </w:rPr>
              <w:t>P</w:t>
            </w:r>
            <w:r w:rsidR="00E33AB7">
              <w:rPr>
                <w:rFonts w:ascii="Arial" w:hAnsi="Arial" w:cs="Arial"/>
                <w:color w:val="auto"/>
              </w:rPr>
              <w:t xml:space="preserve">. </w:t>
            </w:r>
            <w:r w:rsidR="006002D0">
              <w:rPr>
                <w:rFonts w:ascii="Arial" w:hAnsi="Arial" w:cs="Arial"/>
                <w:color w:val="auto"/>
              </w:rPr>
              <w:t>6</w:t>
            </w:r>
            <w:r>
              <w:rPr>
                <w:rFonts w:ascii="Arial" w:hAnsi="Arial" w:cs="Arial"/>
                <w:color w:val="auto"/>
              </w:rPr>
              <w:t xml:space="preserve">, </w:t>
            </w:r>
            <w:r w:rsidR="006B732A">
              <w:rPr>
                <w:rFonts w:ascii="Arial" w:hAnsi="Arial" w:cs="Arial"/>
                <w:color w:val="auto"/>
              </w:rPr>
              <w:t>97-99</w:t>
            </w:r>
          </w:p>
        </w:tc>
      </w:tr>
      <w:tr w:rsidR="00A91DA9" w:rsidRPr="004C35F2" w14:paraId="10C406C8" w14:textId="77777777" w:rsidTr="00A91DA9">
        <w:trPr>
          <w:trHeight w:val="578"/>
        </w:trPr>
        <w:tc>
          <w:tcPr>
            <w:tcW w:w="921" w:type="pct"/>
            <w:tcBorders>
              <w:left w:val="single" w:sz="8" w:space="0" w:color="000000"/>
              <w:right w:val="single" w:sz="8" w:space="0" w:color="000000"/>
            </w:tcBorders>
            <w:shd w:val="clear" w:color="auto" w:fill="auto"/>
          </w:tcPr>
          <w:p w14:paraId="08C76DCA"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Comparators</w:t>
            </w:r>
          </w:p>
        </w:tc>
        <w:tc>
          <w:tcPr>
            <w:tcW w:w="181" w:type="pct"/>
            <w:shd w:val="clear" w:color="auto" w:fill="auto"/>
          </w:tcPr>
          <w:p w14:paraId="65CBA44A"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7</w:t>
            </w:r>
          </w:p>
        </w:tc>
        <w:tc>
          <w:tcPr>
            <w:tcW w:w="3484" w:type="pct"/>
            <w:tcBorders>
              <w:left w:val="single" w:sz="8" w:space="0" w:color="000000"/>
              <w:right w:val="single" w:sz="8" w:space="0" w:color="000000"/>
            </w:tcBorders>
            <w:shd w:val="clear" w:color="auto" w:fill="auto"/>
          </w:tcPr>
          <w:p w14:paraId="506A96C7"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Describe the interventions or strategies being compared and state why they were chosen.</w:t>
            </w:r>
          </w:p>
        </w:tc>
        <w:tc>
          <w:tcPr>
            <w:tcW w:w="414" w:type="pct"/>
            <w:shd w:val="clear" w:color="auto" w:fill="auto"/>
          </w:tcPr>
          <w:p w14:paraId="2C0BB88B" w14:textId="5312028B" w:rsidR="002A6A3B" w:rsidRDefault="00C6195C" w:rsidP="00316955">
            <w:pPr>
              <w:pStyle w:val="Default"/>
              <w:spacing w:before="40" w:after="40"/>
              <w:rPr>
                <w:rFonts w:ascii="Arial" w:hAnsi="Arial" w:cs="Arial"/>
                <w:color w:val="auto"/>
              </w:rPr>
            </w:pPr>
            <w:r>
              <w:rPr>
                <w:rFonts w:ascii="Arial" w:hAnsi="Arial" w:cs="Arial"/>
                <w:color w:val="auto"/>
              </w:rPr>
              <w:t>P</w:t>
            </w:r>
            <w:r w:rsidR="00F05B5B">
              <w:rPr>
                <w:rFonts w:ascii="Arial" w:hAnsi="Arial" w:cs="Arial"/>
                <w:color w:val="auto"/>
              </w:rPr>
              <w:t xml:space="preserve">. </w:t>
            </w:r>
            <w:r w:rsidR="008D130B">
              <w:rPr>
                <w:rFonts w:ascii="Arial" w:hAnsi="Arial" w:cs="Arial"/>
                <w:color w:val="auto"/>
              </w:rPr>
              <w:t>4</w:t>
            </w:r>
            <w:r>
              <w:rPr>
                <w:rFonts w:ascii="Arial" w:hAnsi="Arial" w:cs="Arial"/>
                <w:color w:val="auto"/>
              </w:rPr>
              <w:t xml:space="preserve">, </w:t>
            </w:r>
            <w:r w:rsidR="00316955">
              <w:rPr>
                <w:rFonts w:ascii="Arial" w:hAnsi="Arial" w:cs="Arial"/>
                <w:color w:val="auto"/>
              </w:rPr>
              <w:t>5</w:t>
            </w:r>
            <w:r w:rsidR="008D130B">
              <w:rPr>
                <w:rFonts w:ascii="Arial" w:hAnsi="Arial" w:cs="Arial"/>
                <w:color w:val="auto"/>
              </w:rPr>
              <w:t>0</w:t>
            </w:r>
            <w:r w:rsidR="00316955">
              <w:rPr>
                <w:rFonts w:ascii="Arial" w:hAnsi="Arial" w:cs="Arial"/>
                <w:color w:val="auto"/>
              </w:rPr>
              <w:t xml:space="preserve"> </w:t>
            </w:r>
            <w:r w:rsidR="00305A73">
              <w:rPr>
                <w:rFonts w:ascii="Arial" w:hAnsi="Arial" w:cs="Arial"/>
                <w:color w:val="auto"/>
              </w:rPr>
              <w:t xml:space="preserve">- </w:t>
            </w:r>
            <w:r w:rsidR="008D130B">
              <w:rPr>
                <w:rFonts w:ascii="Arial" w:hAnsi="Arial" w:cs="Arial"/>
                <w:color w:val="auto"/>
              </w:rPr>
              <w:t>58</w:t>
            </w:r>
            <w:r w:rsidR="00316955">
              <w:rPr>
                <w:rFonts w:ascii="Arial" w:hAnsi="Arial" w:cs="Arial"/>
                <w:color w:val="auto"/>
              </w:rPr>
              <w:t xml:space="preserve"> </w:t>
            </w:r>
          </w:p>
          <w:p w14:paraId="24273FB7" w14:textId="0F2612FA" w:rsidR="004842E7" w:rsidRPr="004C35F2" w:rsidRDefault="004842E7" w:rsidP="00316955">
            <w:pPr>
              <w:pStyle w:val="Default"/>
              <w:spacing w:before="40" w:after="40"/>
              <w:rPr>
                <w:rFonts w:ascii="Arial" w:hAnsi="Arial" w:cs="Arial"/>
                <w:color w:val="auto"/>
              </w:rPr>
            </w:pPr>
            <w:r>
              <w:rPr>
                <w:rFonts w:ascii="Arial" w:hAnsi="Arial" w:cs="Arial"/>
                <w:color w:val="auto"/>
              </w:rPr>
              <w:t>P</w:t>
            </w:r>
            <w:r w:rsidR="00F05B5B">
              <w:rPr>
                <w:rFonts w:ascii="Arial" w:hAnsi="Arial" w:cs="Arial"/>
                <w:color w:val="auto"/>
              </w:rPr>
              <w:t>.</w:t>
            </w:r>
            <w:r w:rsidR="00C62570">
              <w:rPr>
                <w:rFonts w:ascii="Arial" w:hAnsi="Arial" w:cs="Arial"/>
                <w:color w:val="auto"/>
              </w:rPr>
              <w:t>5</w:t>
            </w:r>
            <w:r>
              <w:rPr>
                <w:rFonts w:ascii="Arial" w:hAnsi="Arial" w:cs="Arial"/>
                <w:color w:val="auto"/>
              </w:rPr>
              <w:t xml:space="preserve">, </w:t>
            </w:r>
            <w:r w:rsidR="00C62570">
              <w:rPr>
                <w:rFonts w:ascii="Arial" w:hAnsi="Arial" w:cs="Arial"/>
                <w:color w:val="auto"/>
              </w:rPr>
              <w:t>80</w:t>
            </w:r>
            <w:r>
              <w:rPr>
                <w:rFonts w:ascii="Arial" w:hAnsi="Arial" w:cs="Arial"/>
                <w:color w:val="auto"/>
              </w:rPr>
              <w:t xml:space="preserve"> </w:t>
            </w:r>
            <w:r w:rsidR="00305A73">
              <w:rPr>
                <w:rFonts w:ascii="Arial" w:hAnsi="Arial" w:cs="Arial"/>
                <w:color w:val="auto"/>
              </w:rPr>
              <w:t>-</w:t>
            </w:r>
            <w:r>
              <w:rPr>
                <w:rFonts w:ascii="Arial" w:hAnsi="Arial" w:cs="Arial"/>
                <w:color w:val="auto"/>
              </w:rPr>
              <w:t xml:space="preserve"> </w:t>
            </w:r>
            <w:r w:rsidR="00C62570">
              <w:rPr>
                <w:rFonts w:ascii="Arial" w:hAnsi="Arial" w:cs="Arial"/>
                <w:color w:val="auto"/>
              </w:rPr>
              <w:t>83</w:t>
            </w:r>
          </w:p>
        </w:tc>
      </w:tr>
      <w:tr w:rsidR="00A91DA9" w:rsidRPr="004C35F2" w14:paraId="78E3F20C" w14:textId="77777777" w:rsidTr="00A91DA9">
        <w:trPr>
          <w:trHeight w:val="578"/>
        </w:trPr>
        <w:tc>
          <w:tcPr>
            <w:tcW w:w="921" w:type="pct"/>
            <w:tcBorders>
              <w:top w:val="single" w:sz="8" w:space="0" w:color="000000"/>
              <w:left w:val="single" w:sz="8" w:space="0" w:color="000000"/>
              <w:bottom w:val="single" w:sz="8" w:space="0" w:color="000000"/>
              <w:right w:val="single" w:sz="8" w:space="0" w:color="000000"/>
            </w:tcBorders>
            <w:shd w:val="clear" w:color="auto" w:fill="auto"/>
          </w:tcPr>
          <w:p w14:paraId="4B44DC14"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Time horizon</w:t>
            </w:r>
          </w:p>
        </w:tc>
        <w:tc>
          <w:tcPr>
            <w:tcW w:w="181" w:type="pct"/>
            <w:tcBorders>
              <w:top w:val="single" w:sz="8" w:space="0" w:color="000000"/>
              <w:bottom w:val="single" w:sz="8" w:space="0" w:color="000000"/>
            </w:tcBorders>
            <w:shd w:val="clear" w:color="auto" w:fill="auto"/>
          </w:tcPr>
          <w:p w14:paraId="2BBBD8AA"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8</w:t>
            </w:r>
          </w:p>
        </w:tc>
        <w:tc>
          <w:tcPr>
            <w:tcW w:w="3484" w:type="pct"/>
            <w:tcBorders>
              <w:top w:val="single" w:sz="8" w:space="0" w:color="000000"/>
              <w:left w:val="single" w:sz="8" w:space="0" w:color="000000"/>
              <w:bottom w:val="single" w:sz="8" w:space="0" w:color="000000"/>
              <w:right w:val="single" w:sz="8" w:space="0" w:color="000000"/>
            </w:tcBorders>
            <w:shd w:val="clear" w:color="auto" w:fill="auto"/>
          </w:tcPr>
          <w:p w14:paraId="6073ACBA"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State the time horizon(s) over which costs and consequences are being evaluated and say why appropriate.</w:t>
            </w:r>
          </w:p>
        </w:tc>
        <w:tc>
          <w:tcPr>
            <w:tcW w:w="414" w:type="pct"/>
            <w:tcBorders>
              <w:top w:val="single" w:sz="8" w:space="0" w:color="000000"/>
              <w:bottom w:val="single" w:sz="8" w:space="0" w:color="000000"/>
              <w:right w:val="single" w:sz="8" w:space="0" w:color="000000"/>
            </w:tcBorders>
            <w:shd w:val="clear" w:color="auto" w:fill="auto"/>
          </w:tcPr>
          <w:p w14:paraId="50B63389" w14:textId="6E202BA7" w:rsidR="00A91DA9" w:rsidRPr="004C35F2" w:rsidRDefault="00EB6B9F" w:rsidP="00205C78">
            <w:pPr>
              <w:pStyle w:val="Default"/>
              <w:spacing w:before="40" w:after="40"/>
              <w:rPr>
                <w:rFonts w:ascii="Arial" w:hAnsi="Arial" w:cs="Arial"/>
                <w:color w:val="auto"/>
              </w:rPr>
            </w:pPr>
            <w:r>
              <w:rPr>
                <w:rFonts w:ascii="Arial" w:hAnsi="Arial" w:cs="Arial"/>
                <w:color w:val="auto"/>
              </w:rPr>
              <w:t>P</w:t>
            </w:r>
            <w:r w:rsidR="00F05B5B">
              <w:rPr>
                <w:rFonts w:ascii="Arial" w:hAnsi="Arial" w:cs="Arial"/>
                <w:color w:val="auto"/>
              </w:rPr>
              <w:t>.</w:t>
            </w:r>
            <w:r>
              <w:rPr>
                <w:rFonts w:ascii="Arial" w:hAnsi="Arial" w:cs="Arial"/>
                <w:color w:val="auto"/>
              </w:rPr>
              <w:t xml:space="preserve"> </w:t>
            </w:r>
            <w:r w:rsidR="00C15C8C">
              <w:rPr>
                <w:rFonts w:ascii="Arial" w:hAnsi="Arial" w:cs="Arial"/>
                <w:color w:val="auto"/>
              </w:rPr>
              <w:t>5</w:t>
            </w:r>
            <w:r>
              <w:rPr>
                <w:rFonts w:ascii="Arial" w:hAnsi="Arial" w:cs="Arial"/>
                <w:color w:val="auto"/>
              </w:rPr>
              <w:t>,</w:t>
            </w:r>
            <w:r w:rsidR="0037571A">
              <w:rPr>
                <w:rFonts w:ascii="Arial" w:hAnsi="Arial" w:cs="Arial"/>
                <w:color w:val="auto"/>
              </w:rPr>
              <w:t xml:space="preserve"> </w:t>
            </w:r>
            <w:r w:rsidR="00C15C8C">
              <w:rPr>
                <w:rFonts w:ascii="Arial" w:hAnsi="Arial" w:cs="Arial"/>
                <w:color w:val="auto"/>
              </w:rPr>
              <w:t xml:space="preserve">80 </w:t>
            </w:r>
            <w:r>
              <w:rPr>
                <w:rFonts w:ascii="Arial" w:hAnsi="Arial" w:cs="Arial"/>
                <w:color w:val="auto"/>
              </w:rPr>
              <w:t xml:space="preserve">- </w:t>
            </w:r>
            <w:r w:rsidR="00C15C8C">
              <w:rPr>
                <w:rFonts w:ascii="Arial" w:hAnsi="Arial" w:cs="Arial"/>
                <w:color w:val="auto"/>
              </w:rPr>
              <w:t>83</w:t>
            </w:r>
          </w:p>
        </w:tc>
      </w:tr>
      <w:tr w:rsidR="00A91DA9" w:rsidRPr="004C35F2" w14:paraId="7F89CBA2" w14:textId="77777777" w:rsidTr="00A91DA9">
        <w:trPr>
          <w:trHeight w:val="578"/>
        </w:trPr>
        <w:tc>
          <w:tcPr>
            <w:tcW w:w="921" w:type="pct"/>
            <w:tcBorders>
              <w:left w:val="single" w:sz="8" w:space="0" w:color="000000"/>
              <w:right w:val="single" w:sz="8" w:space="0" w:color="000000"/>
            </w:tcBorders>
            <w:shd w:val="clear" w:color="auto" w:fill="auto"/>
          </w:tcPr>
          <w:p w14:paraId="5BC9AA0C"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Discount rate</w:t>
            </w:r>
          </w:p>
        </w:tc>
        <w:tc>
          <w:tcPr>
            <w:tcW w:w="181" w:type="pct"/>
            <w:shd w:val="clear" w:color="auto" w:fill="auto"/>
          </w:tcPr>
          <w:p w14:paraId="628D7994"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9</w:t>
            </w:r>
          </w:p>
        </w:tc>
        <w:tc>
          <w:tcPr>
            <w:tcW w:w="3484" w:type="pct"/>
            <w:tcBorders>
              <w:left w:val="single" w:sz="8" w:space="0" w:color="000000"/>
              <w:right w:val="single" w:sz="8" w:space="0" w:color="000000"/>
            </w:tcBorders>
            <w:shd w:val="clear" w:color="auto" w:fill="auto"/>
          </w:tcPr>
          <w:p w14:paraId="687E2032"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Report the choice of discount rate(s) used for costs and outcomes and say why appropriate.</w:t>
            </w:r>
          </w:p>
        </w:tc>
        <w:tc>
          <w:tcPr>
            <w:tcW w:w="414" w:type="pct"/>
            <w:shd w:val="clear" w:color="auto" w:fill="auto"/>
          </w:tcPr>
          <w:p w14:paraId="49A5FA8D" w14:textId="6F6CD000" w:rsidR="00A91DA9" w:rsidRPr="004C35F2" w:rsidRDefault="0002218C" w:rsidP="00205C78">
            <w:pPr>
              <w:pStyle w:val="Default"/>
              <w:spacing w:before="40" w:after="40"/>
              <w:rPr>
                <w:rFonts w:ascii="Arial" w:hAnsi="Arial" w:cs="Arial"/>
                <w:color w:val="auto"/>
              </w:rPr>
            </w:pPr>
            <w:r>
              <w:rPr>
                <w:rFonts w:ascii="Arial" w:hAnsi="Arial" w:cs="Arial"/>
                <w:color w:val="auto"/>
              </w:rPr>
              <w:t>P</w:t>
            </w:r>
            <w:r w:rsidR="00F05B5B">
              <w:rPr>
                <w:rFonts w:ascii="Arial" w:hAnsi="Arial" w:cs="Arial"/>
                <w:color w:val="auto"/>
              </w:rPr>
              <w:t>.</w:t>
            </w:r>
            <w:r>
              <w:rPr>
                <w:rFonts w:ascii="Arial" w:hAnsi="Arial" w:cs="Arial"/>
                <w:color w:val="auto"/>
              </w:rPr>
              <w:t xml:space="preserve"> </w:t>
            </w:r>
            <w:r w:rsidR="003555E9">
              <w:rPr>
                <w:rFonts w:ascii="Arial" w:hAnsi="Arial" w:cs="Arial"/>
                <w:color w:val="auto"/>
              </w:rPr>
              <w:t>6</w:t>
            </w:r>
            <w:r>
              <w:rPr>
                <w:rFonts w:ascii="Arial" w:hAnsi="Arial" w:cs="Arial"/>
                <w:color w:val="auto"/>
              </w:rPr>
              <w:t xml:space="preserve">, </w:t>
            </w:r>
            <w:r w:rsidR="00CB5D33">
              <w:rPr>
                <w:rFonts w:ascii="Arial" w:hAnsi="Arial" w:cs="Arial"/>
                <w:color w:val="auto"/>
              </w:rPr>
              <w:t>9</w:t>
            </w:r>
            <w:r w:rsidR="003555E9">
              <w:rPr>
                <w:rFonts w:ascii="Arial" w:hAnsi="Arial" w:cs="Arial"/>
                <w:color w:val="auto"/>
              </w:rPr>
              <w:t>4</w:t>
            </w:r>
            <w:r>
              <w:rPr>
                <w:rFonts w:ascii="Arial" w:hAnsi="Arial" w:cs="Arial"/>
                <w:color w:val="auto"/>
              </w:rPr>
              <w:t xml:space="preserve"> - </w:t>
            </w:r>
            <w:r w:rsidR="003555E9">
              <w:rPr>
                <w:rFonts w:ascii="Arial" w:hAnsi="Arial" w:cs="Arial"/>
                <w:color w:val="auto"/>
              </w:rPr>
              <w:t>96</w:t>
            </w:r>
          </w:p>
        </w:tc>
      </w:tr>
      <w:tr w:rsidR="00A91DA9" w:rsidRPr="004C35F2" w14:paraId="371BE5CD" w14:textId="77777777" w:rsidTr="00A91DA9">
        <w:trPr>
          <w:trHeight w:val="578"/>
        </w:trPr>
        <w:tc>
          <w:tcPr>
            <w:tcW w:w="921" w:type="pct"/>
            <w:tcBorders>
              <w:top w:val="single" w:sz="8" w:space="0" w:color="000000"/>
              <w:left w:val="single" w:sz="8" w:space="0" w:color="000000"/>
              <w:bottom w:val="single" w:sz="8" w:space="0" w:color="000000"/>
              <w:right w:val="single" w:sz="8" w:space="0" w:color="000000"/>
            </w:tcBorders>
            <w:shd w:val="clear" w:color="auto" w:fill="auto"/>
          </w:tcPr>
          <w:p w14:paraId="645612F1"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Choice of health outcomes</w:t>
            </w:r>
          </w:p>
        </w:tc>
        <w:tc>
          <w:tcPr>
            <w:tcW w:w="181" w:type="pct"/>
            <w:tcBorders>
              <w:top w:val="single" w:sz="8" w:space="0" w:color="000000"/>
              <w:bottom w:val="single" w:sz="8" w:space="0" w:color="000000"/>
            </w:tcBorders>
            <w:shd w:val="clear" w:color="auto" w:fill="auto"/>
          </w:tcPr>
          <w:p w14:paraId="55218296"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10</w:t>
            </w:r>
          </w:p>
        </w:tc>
        <w:tc>
          <w:tcPr>
            <w:tcW w:w="3484" w:type="pct"/>
            <w:tcBorders>
              <w:top w:val="single" w:sz="8" w:space="0" w:color="000000"/>
              <w:left w:val="single" w:sz="8" w:space="0" w:color="000000"/>
              <w:bottom w:val="single" w:sz="8" w:space="0" w:color="000000"/>
              <w:right w:val="single" w:sz="8" w:space="0" w:color="000000"/>
            </w:tcBorders>
            <w:shd w:val="clear" w:color="auto" w:fill="auto"/>
          </w:tcPr>
          <w:p w14:paraId="019BA8EF"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 xml:space="preserve">Describe what outcomes were used as the measure(s) of benefit in the evaluation and their relevance for the type of analysis performed. </w:t>
            </w:r>
          </w:p>
        </w:tc>
        <w:tc>
          <w:tcPr>
            <w:tcW w:w="414" w:type="pct"/>
            <w:tcBorders>
              <w:top w:val="single" w:sz="8" w:space="0" w:color="000000"/>
              <w:bottom w:val="single" w:sz="8" w:space="0" w:color="000000"/>
              <w:right w:val="single" w:sz="8" w:space="0" w:color="000000"/>
            </w:tcBorders>
            <w:shd w:val="clear" w:color="auto" w:fill="auto"/>
          </w:tcPr>
          <w:p w14:paraId="33AD3A93" w14:textId="3B21375D" w:rsidR="00A91DA9" w:rsidRDefault="00F05B5B" w:rsidP="00205C78">
            <w:pPr>
              <w:pStyle w:val="Default"/>
              <w:spacing w:before="40" w:after="40"/>
              <w:rPr>
                <w:rFonts w:ascii="Arial" w:hAnsi="Arial" w:cs="Arial"/>
                <w:color w:val="auto"/>
              </w:rPr>
            </w:pPr>
            <w:r>
              <w:rPr>
                <w:rFonts w:ascii="Arial" w:hAnsi="Arial" w:cs="Arial"/>
                <w:color w:val="auto"/>
              </w:rPr>
              <w:t xml:space="preserve">P. </w:t>
            </w:r>
            <w:r w:rsidR="00837CED">
              <w:rPr>
                <w:rFonts w:ascii="Arial" w:hAnsi="Arial" w:cs="Arial"/>
                <w:color w:val="auto"/>
              </w:rPr>
              <w:t>6</w:t>
            </w:r>
            <w:r>
              <w:rPr>
                <w:rFonts w:ascii="Arial" w:hAnsi="Arial" w:cs="Arial"/>
                <w:color w:val="auto"/>
              </w:rPr>
              <w:t xml:space="preserve">, </w:t>
            </w:r>
            <w:r w:rsidR="008578EB">
              <w:rPr>
                <w:rFonts w:ascii="Arial" w:hAnsi="Arial" w:cs="Arial"/>
                <w:color w:val="auto"/>
              </w:rPr>
              <w:t>1</w:t>
            </w:r>
            <w:r w:rsidR="003B7A7E">
              <w:rPr>
                <w:rFonts w:ascii="Arial" w:hAnsi="Arial" w:cs="Arial"/>
                <w:color w:val="auto"/>
              </w:rPr>
              <w:t>0</w:t>
            </w:r>
            <w:r w:rsidR="00837CED">
              <w:rPr>
                <w:rFonts w:ascii="Arial" w:hAnsi="Arial" w:cs="Arial"/>
                <w:color w:val="auto"/>
              </w:rPr>
              <w:t>2</w:t>
            </w:r>
            <w:r w:rsidR="008578EB">
              <w:rPr>
                <w:rFonts w:ascii="Arial" w:hAnsi="Arial" w:cs="Arial"/>
                <w:color w:val="auto"/>
              </w:rPr>
              <w:t xml:space="preserve"> </w:t>
            </w:r>
            <w:r w:rsidR="00305A73">
              <w:rPr>
                <w:rFonts w:ascii="Arial" w:hAnsi="Arial" w:cs="Arial"/>
                <w:color w:val="auto"/>
              </w:rPr>
              <w:t>-</w:t>
            </w:r>
            <w:r w:rsidR="008578EB">
              <w:rPr>
                <w:rFonts w:ascii="Arial" w:hAnsi="Arial" w:cs="Arial"/>
                <w:color w:val="auto"/>
              </w:rPr>
              <w:t xml:space="preserve"> 1</w:t>
            </w:r>
            <w:r w:rsidR="003B7A7E">
              <w:rPr>
                <w:rFonts w:ascii="Arial" w:hAnsi="Arial" w:cs="Arial"/>
                <w:color w:val="auto"/>
              </w:rPr>
              <w:t>0</w:t>
            </w:r>
            <w:r w:rsidR="00837CED">
              <w:rPr>
                <w:rFonts w:ascii="Arial" w:hAnsi="Arial" w:cs="Arial"/>
                <w:color w:val="auto"/>
              </w:rPr>
              <w:t>3</w:t>
            </w:r>
          </w:p>
          <w:p w14:paraId="4BAC96A4" w14:textId="5052DF75" w:rsidR="009105DC" w:rsidRPr="004C35F2" w:rsidRDefault="00150FA5" w:rsidP="00EA06D6">
            <w:pPr>
              <w:pStyle w:val="Default"/>
              <w:spacing w:before="40" w:after="40"/>
              <w:rPr>
                <w:rFonts w:ascii="Arial" w:hAnsi="Arial" w:cs="Arial"/>
                <w:color w:val="auto"/>
              </w:rPr>
            </w:pPr>
            <w:r>
              <w:rPr>
                <w:rFonts w:ascii="Arial" w:hAnsi="Arial" w:cs="Arial"/>
                <w:color w:val="auto"/>
              </w:rPr>
              <w:t xml:space="preserve">P. </w:t>
            </w:r>
            <w:r w:rsidR="001649BA">
              <w:rPr>
                <w:rFonts w:ascii="Arial" w:hAnsi="Arial" w:cs="Arial"/>
                <w:color w:val="auto"/>
              </w:rPr>
              <w:t>9</w:t>
            </w:r>
            <w:r>
              <w:rPr>
                <w:rFonts w:ascii="Arial" w:hAnsi="Arial" w:cs="Arial"/>
                <w:color w:val="auto"/>
              </w:rPr>
              <w:t>,</w:t>
            </w:r>
            <w:r w:rsidR="00EA06D6">
              <w:rPr>
                <w:rFonts w:ascii="Arial" w:hAnsi="Arial" w:cs="Arial"/>
                <w:color w:val="auto"/>
              </w:rPr>
              <w:t xml:space="preserve"> 1</w:t>
            </w:r>
            <w:r w:rsidR="000B6317">
              <w:rPr>
                <w:rFonts w:ascii="Arial" w:hAnsi="Arial" w:cs="Arial"/>
                <w:color w:val="auto"/>
              </w:rPr>
              <w:t>62</w:t>
            </w:r>
            <w:r w:rsidR="00EA06D6">
              <w:rPr>
                <w:rFonts w:ascii="Arial" w:hAnsi="Arial" w:cs="Arial"/>
                <w:color w:val="auto"/>
              </w:rPr>
              <w:t xml:space="preserve"> - 1</w:t>
            </w:r>
            <w:r w:rsidR="000B6317">
              <w:rPr>
                <w:rFonts w:ascii="Arial" w:hAnsi="Arial" w:cs="Arial"/>
                <w:color w:val="auto"/>
              </w:rPr>
              <w:t>75</w:t>
            </w:r>
          </w:p>
        </w:tc>
      </w:tr>
      <w:tr w:rsidR="00A91DA9" w:rsidRPr="004C35F2" w14:paraId="50FC9889" w14:textId="77777777" w:rsidTr="00A91DA9">
        <w:trPr>
          <w:trHeight w:val="578"/>
        </w:trPr>
        <w:tc>
          <w:tcPr>
            <w:tcW w:w="921" w:type="pct"/>
            <w:tcBorders>
              <w:left w:val="single" w:sz="8" w:space="0" w:color="000000"/>
              <w:right w:val="single" w:sz="8" w:space="0" w:color="000000"/>
            </w:tcBorders>
            <w:shd w:val="clear" w:color="auto" w:fill="auto"/>
          </w:tcPr>
          <w:p w14:paraId="444BAEB5"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Measurement of effectiveness</w:t>
            </w:r>
          </w:p>
        </w:tc>
        <w:tc>
          <w:tcPr>
            <w:tcW w:w="181" w:type="pct"/>
            <w:shd w:val="clear" w:color="auto" w:fill="auto"/>
          </w:tcPr>
          <w:p w14:paraId="267A294D"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11a</w:t>
            </w:r>
          </w:p>
        </w:tc>
        <w:tc>
          <w:tcPr>
            <w:tcW w:w="3484" w:type="pct"/>
            <w:tcBorders>
              <w:left w:val="single" w:sz="8" w:space="0" w:color="000000"/>
              <w:right w:val="single" w:sz="8" w:space="0" w:color="000000"/>
            </w:tcBorders>
            <w:shd w:val="clear" w:color="auto" w:fill="auto"/>
          </w:tcPr>
          <w:p w14:paraId="378F36C1"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i/>
                <w:sz w:val="20"/>
                <w:szCs w:val="20"/>
              </w:rPr>
              <w:t>Single study-based estimates</w:t>
            </w:r>
            <w:r w:rsidRPr="004C35F2">
              <w:rPr>
                <w:rFonts w:ascii="Arial" w:hAnsi="Arial" w:cs="Arial"/>
                <w:sz w:val="20"/>
                <w:szCs w:val="20"/>
              </w:rPr>
              <w:t>: Describe fully the design features of the single effectiveness study and why the single study was a sufficient source of clinical effectiveness data</w:t>
            </w:r>
          </w:p>
        </w:tc>
        <w:tc>
          <w:tcPr>
            <w:tcW w:w="414" w:type="pct"/>
            <w:shd w:val="clear" w:color="auto" w:fill="auto"/>
          </w:tcPr>
          <w:p w14:paraId="0C346468" w14:textId="44FBEE14" w:rsidR="00A91DA9" w:rsidRPr="004C35F2" w:rsidRDefault="00296D16" w:rsidP="00205C78">
            <w:pPr>
              <w:pStyle w:val="Default"/>
              <w:spacing w:before="40" w:after="40"/>
              <w:rPr>
                <w:rFonts w:ascii="Arial" w:hAnsi="Arial" w:cs="Arial"/>
                <w:color w:val="auto"/>
              </w:rPr>
            </w:pPr>
            <w:r>
              <w:rPr>
                <w:rFonts w:ascii="Arial" w:hAnsi="Arial" w:cs="Arial"/>
                <w:color w:val="auto"/>
              </w:rPr>
              <w:t>NA</w:t>
            </w:r>
          </w:p>
        </w:tc>
      </w:tr>
      <w:tr w:rsidR="00A91DA9" w:rsidRPr="004C35F2" w14:paraId="2E678C00" w14:textId="77777777" w:rsidTr="00A91DA9">
        <w:trPr>
          <w:trHeight w:val="333"/>
        </w:trPr>
        <w:tc>
          <w:tcPr>
            <w:tcW w:w="921" w:type="pct"/>
            <w:tcBorders>
              <w:top w:val="single" w:sz="8" w:space="0" w:color="000000"/>
              <w:left w:val="single" w:sz="8" w:space="0" w:color="000000"/>
              <w:bottom w:val="single" w:sz="8" w:space="0" w:color="000000"/>
              <w:right w:val="single" w:sz="8" w:space="0" w:color="000000"/>
            </w:tcBorders>
            <w:shd w:val="clear" w:color="auto" w:fill="auto"/>
          </w:tcPr>
          <w:p w14:paraId="0574A6CD" w14:textId="77777777" w:rsidR="00A91DA9" w:rsidRPr="004C35F2" w:rsidRDefault="00A91DA9" w:rsidP="00205C78">
            <w:pPr>
              <w:pStyle w:val="Default"/>
              <w:spacing w:before="40" w:after="40"/>
              <w:rPr>
                <w:rFonts w:ascii="Arial" w:hAnsi="Arial" w:cs="Arial"/>
                <w:sz w:val="20"/>
                <w:szCs w:val="20"/>
              </w:rPr>
            </w:pPr>
          </w:p>
        </w:tc>
        <w:tc>
          <w:tcPr>
            <w:tcW w:w="181" w:type="pct"/>
            <w:tcBorders>
              <w:top w:val="single" w:sz="8" w:space="0" w:color="000000"/>
              <w:bottom w:val="single" w:sz="8" w:space="0" w:color="000000"/>
            </w:tcBorders>
            <w:shd w:val="clear" w:color="auto" w:fill="auto"/>
          </w:tcPr>
          <w:p w14:paraId="672FB095"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11b</w:t>
            </w:r>
          </w:p>
        </w:tc>
        <w:tc>
          <w:tcPr>
            <w:tcW w:w="3484" w:type="pct"/>
            <w:tcBorders>
              <w:top w:val="single" w:sz="8" w:space="0" w:color="000000"/>
              <w:left w:val="single" w:sz="8" w:space="0" w:color="000000"/>
              <w:bottom w:val="single" w:sz="8" w:space="0" w:color="000000"/>
              <w:right w:val="single" w:sz="8" w:space="0" w:color="000000"/>
            </w:tcBorders>
            <w:shd w:val="clear" w:color="auto" w:fill="auto"/>
          </w:tcPr>
          <w:p w14:paraId="2B96211E"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i/>
                <w:sz w:val="20"/>
                <w:szCs w:val="20"/>
              </w:rPr>
              <w:t>Synthesis-based estimates</w:t>
            </w:r>
            <w:r w:rsidRPr="004C35F2">
              <w:rPr>
                <w:rFonts w:ascii="Arial" w:hAnsi="Arial" w:cs="Arial"/>
                <w:sz w:val="20"/>
                <w:szCs w:val="20"/>
              </w:rPr>
              <w:t xml:space="preserve">: Describe fully the methods used for identification of included studies and synthesis of clinical effectiveness data. </w:t>
            </w:r>
          </w:p>
        </w:tc>
        <w:tc>
          <w:tcPr>
            <w:tcW w:w="414" w:type="pct"/>
            <w:tcBorders>
              <w:top w:val="single" w:sz="8" w:space="0" w:color="000000"/>
              <w:bottom w:val="single" w:sz="8" w:space="0" w:color="000000"/>
              <w:right w:val="single" w:sz="8" w:space="0" w:color="000000"/>
            </w:tcBorders>
            <w:shd w:val="clear" w:color="auto" w:fill="auto"/>
          </w:tcPr>
          <w:p w14:paraId="34F5A51C" w14:textId="5674C08A" w:rsidR="00A91DA9" w:rsidRDefault="006767D8" w:rsidP="00205C78">
            <w:pPr>
              <w:pStyle w:val="Default"/>
              <w:spacing w:before="40" w:after="40"/>
              <w:rPr>
                <w:rFonts w:ascii="Arial" w:hAnsi="Arial" w:cs="Arial"/>
                <w:color w:val="auto"/>
              </w:rPr>
            </w:pPr>
            <w:r>
              <w:rPr>
                <w:rFonts w:ascii="Arial" w:hAnsi="Arial" w:cs="Arial"/>
                <w:color w:val="auto"/>
              </w:rPr>
              <w:t>P</w:t>
            </w:r>
            <w:r w:rsidR="006B3B99">
              <w:rPr>
                <w:rFonts w:ascii="Arial" w:hAnsi="Arial" w:cs="Arial"/>
                <w:color w:val="auto"/>
              </w:rPr>
              <w:t>.</w:t>
            </w:r>
            <w:r w:rsidR="00196D0B">
              <w:rPr>
                <w:rFonts w:ascii="Arial" w:hAnsi="Arial" w:cs="Arial"/>
                <w:color w:val="auto"/>
              </w:rPr>
              <w:t>8</w:t>
            </w:r>
            <w:r w:rsidR="006B3B99">
              <w:rPr>
                <w:rFonts w:ascii="Arial" w:hAnsi="Arial" w:cs="Arial"/>
                <w:color w:val="auto"/>
              </w:rPr>
              <w:t>, 1</w:t>
            </w:r>
            <w:r w:rsidR="00196D0B">
              <w:rPr>
                <w:rFonts w:ascii="Arial" w:hAnsi="Arial" w:cs="Arial"/>
                <w:color w:val="auto"/>
              </w:rPr>
              <w:t>37</w:t>
            </w:r>
            <w:r w:rsidR="00341A09">
              <w:rPr>
                <w:rFonts w:ascii="Arial" w:hAnsi="Arial" w:cs="Arial"/>
                <w:color w:val="auto"/>
              </w:rPr>
              <w:t>–</w:t>
            </w:r>
            <w:r w:rsidR="006B3B99">
              <w:rPr>
                <w:rFonts w:ascii="Arial" w:hAnsi="Arial" w:cs="Arial"/>
                <w:color w:val="auto"/>
              </w:rPr>
              <w:t xml:space="preserve"> </w:t>
            </w:r>
            <w:r w:rsidR="00341A09">
              <w:rPr>
                <w:rFonts w:ascii="Arial" w:hAnsi="Arial" w:cs="Arial"/>
                <w:color w:val="auto"/>
              </w:rPr>
              <w:t>1</w:t>
            </w:r>
            <w:r w:rsidR="00196D0B">
              <w:rPr>
                <w:rFonts w:ascii="Arial" w:hAnsi="Arial" w:cs="Arial"/>
                <w:color w:val="auto"/>
              </w:rPr>
              <w:t>47</w:t>
            </w:r>
            <w:r w:rsidR="00341A09">
              <w:rPr>
                <w:rFonts w:ascii="Arial" w:hAnsi="Arial" w:cs="Arial"/>
                <w:color w:val="auto"/>
              </w:rPr>
              <w:t xml:space="preserve">, </w:t>
            </w:r>
          </w:p>
          <w:p w14:paraId="39813F56" w14:textId="00D491DD" w:rsidR="00C60F2B" w:rsidRPr="004C35F2" w:rsidRDefault="004F6B86" w:rsidP="00205C78">
            <w:pPr>
              <w:pStyle w:val="Default"/>
              <w:spacing w:before="40" w:after="40"/>
              <w:rPr>
                <w:rFonts w:ascii="Arial" w:hAnsi="Arial" w:cs="Arial"/>
                <w:color w:val="auto"/>
              </w:rPr>
            </w:pPr>
            <w:r>
              <w:rPr>
                <w:rFonts w:ascii="Arial" w:hAnsi="Arial" w:cs="Arial"/>
                <w:color w:val="auto"/>
              </w:rPr>
              <w:t xml:space="preserve">P. 9, 162 </w:t>
            </w:r>
            <w:r>
              <w:rPr>
                <w:rFonts w:ascii="Arial" w:hAnsi="Arial" w:cs="Arial"/>
                <w:color w:val="auto"/>
              </w:rPr>
              <w:lastRenderedPageBreak/>
              <w:t>- 175</w:t>
            </w:r>
            <w:r w:rsidR="001C7641">
              <w:rPr>
                <w:rFonts w:ascii="Arial" w:hAnsi="Arial" w:cs="Arial"/>
                <w:color w:val="auto"/>
              </w:rPr>
              <w:t>.</w:t>
            </w:r>
          </w:p>
        </w:tc>
      </w:tr>
      <w:tr w:rsidR="00A91DA9" w:rsidRPr="004C35F2" w14:paraId="45128985" w14:textId="77777777" w:rsidTr="00A91DA9">
        <w:trPr>
          <w:trHeight w:val="580"/>
        </w:trPr>
        <w:tc>
          <w:tcPr>
            <w:tcW w:w="921" w:type="pct"/>
            <w:tcBorders>
              <w:left w:val="single" w:sz="8" w:space="0" w:color="000000"/>
              <w:bottom w:val="single" w:sz="8" w:space="0" w:color="000000"/>
              <w:right w:val="single" w:sz="8" w:space="0" w:color="000000"/>
            </w:tcBorders>
            <w:shd w:val="clear" w:color="auto" w:fill="auto"/>
          </w:tcPr>
          <w:p w14:paraId="5572B9F6"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lastRenderedPageBreak/>
              <w:t>Measurement and valuation of preference based outcomes</w:t>
            </w:r>
          </w:p>
        </w:tc>
        <w:tc>
          <w:tcPr>
            <w:tcW w:w="181" w:type="pct"/>
            <w:shd w:val="clear" w:color="auto" w:fill="auto"/>
          </w:tcPr>
          <w:p w14:paraId="2D54E3AA" w14:textId="77777777" w:rsidR="00A91DA9" w:rsidRPr="004C35F2" w:rsidRDefault="00A91DA9" w:rsidP="00205C78">
            <w:pPr>
              <w:pStyle w:val="Default"/>
              <w:spacing w:before="40" w:after="40"/>
              <w:jc w:val="right"/>
              <w:rPr>
                <w:rFonts w:ascii="Arial" w:hAnsi="Arial" w:cs="Arial"/>
                <w:sz w:val="20"/>
                <w:szCs w:val="20"/>
              </w:rPr>
            </w:pPr>
            <w:r w:rsidRPr="004C35F2">
              <w:rPr>
                <w:rFonts w:ascii="Arial" w:hAnsi="Arial" w:cs="Arial"/>
                <w:sz w:val="20"/>
                <w:szCs w:val="20"/>
              </w:rPr>
              <w:t>12</w:t>
            </w:r>
          </w:p>
        </w:tc>
        <w:tc>
          <w:tcPr>
            <w:tcW w:w="3484" w:type="pct"/>
            <w:tcBorders>
              <w:left w:val="single" w:sz="8" w:space="0" w:color="000000"/>
              <w:bottom w:val="single" w:sz="8" w:space="0" w:color="000000"/>
              <w:right w:val="single" w:sz="8" w:space="0" w:color="000000"/>
            </w:tcBorders>
            <w:shd w:val="clear" w:color="auto" w:fill="auto"/>
          </w:tcPr>
          <w:p w14:paraId="2CAECDAC" w14:textId="77777777" w:rsidR="00A91DA9" w:rsidRPr="004C35F2" w:rsidRDefault="00A91DA9" w:rsidP="00205C78">
            <w:pPr>
              <w:pStyle w:val="Default"/>
              <w:spacing w:before="40" w:after="40"/>
              <w:rPr>
                <w:rFonts w:ascii="Arial" w:hAnsi="Arial" w:cs="Arial"/>
                <w:sz w:val="20"/>
                <w:szCs w:val="20"/>
              </w:rPr>
            </w:pPr>
            <w:r w:rsidRPr="004C35F2">
              <w:rPr>
                <w:rFonts w:ascii="Arial" w:hAnsi="Arial" w:cs="Arial"/>
                <w:sz w:val="20"/>
                <w:szCs w:val="20"/>
              </w:rPr>
              <w:t>If applicable, describe the population and methods used to elicit preferences for outcomes</w:t>
            </w:r>
          </w:p>
        </w:tc>
        <w:tc>
          <w:tcPr>
            <w:tcW w:w="414" w:type="pct"/>
            <w:shd w:val="clear" w:color="auto" w:fill="auto"/>
          </w:tcPr>
          <w:p w14:paraId="4914FBF4" w14:textId="5089FBFD" w:rsidR="00A91DA9" w:rsidRPr="004C35F2" w:rsidRDefault="00FD43AE" w:rsidP="00205C78">
            <w:pPr>
              <w:pStyle w:val="Default"/>
              <w:spacing w:before="40" w:after="40"/>
              <w:rPr>
                <w:rFonts w:ascii="Arial" w:hAnsi="Arial" w:cs="Arial"/>
                <w:color w:val="auto"/>
              </w:rPr>
            </w:pPr>
            <w:r>
              <w:rPr>
                <w:rFonts w:ascii="Arial" w:hAnsi="Arial" w:cs="Arial"/>
                <w:color w:val="auto"/>
              </w:rPr>
              <w:t>NA</w:t>
            </w:r>
          </w:p>
        </w:tc>
      </w:tr>
    </w:tbl>
    <w:p w14:paraId="7DA7E2D7" w14:textId="37DE79AC" w:rsidR="00507B52" w:rsidRDefault="00507B52" w:rsidP="00507B52">
      <w:pPr>
        <w:rPr>
          <w:rFonts w:ascii="Arial" w:hAnsi="Arial" w:cs="Arial"/>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598"/>
        <w:gridCol w:w="550"/>
        <w:gridCol w:w="5676"/>
        <w:gridCol w:w="1182"/>
      </w:tblGrid>
      <w:tr w:rsidR="0027769A" w:rsidRPr="004C35F2" w14:paraId="547C7386" w14:textId="77777777" w:rsidTr="00304237">
        <w:trPr>
          <w:trHeight w:val="663"/>
        </w:trPr>
        <w:tc>
          <w:tcPr>
            <w:tcW w:w="88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C303175" w14:textId="77777777" w:rsidR="0027769A" w:rsidRPr="004C35F2" w:rsidRDefault="0027769A" w:rsidP="00205C78">
            <w:pPr>
              <w:pStyle w:val="Default"/>
              <w:jc w:val="center"/>
              <w:rPr>
                <w:rFonts w:ascii="Arial" w:hAnsi="Arial" w:cs="Arial"/>
                <w:color w:val="auto"/>
                <w:sz w:val="22"/>
                <w:szCs w:val="22"/>
              </w:rPr>
            </w:pPr>
            <w:bookmarkStart w:id="0" w:name="_Hlk82005071"/>
            <w:r w:rsidRPr="004C35F2">
              <w:rPr>
                <w:rFonts w:ascii="Arial" w:hAnsi="Arial" w:cs="Arial"/>
                <w:b/>
                <w:bCs/>
                <w:color w:val="auto"/>
                <w:sz w:val="22"/>
                <w:szCs w:val="22"/>
              </w:rPr>
              <w:t>Section/topic</w:t>
            </w:r>
          </w:p>
        </w:tc>
        <w:tc>
          <w:tcPr>
            <w:tcW w:w="305" w:type="pct"/>
            <w:tcBorders>
              <w:top w:val="single" w:sz="8" w:space="0" w:color="000000"/>
              <w:bottom w:val="single" w:sz="8" w:space="0" w:color="000000"/>
            </w:tcBorders>
            <w:shd w:val="clear" w:color="auto" w:fill="auto"/>
            <w:vAlign w:val="center"/>
          </w:tcPr>
          <w:p w14:paraId="2FE6042F" w14:textId="77777777" w:rsidR="0027769A" w:rsidRPr="004C35F2" w:rsidRDefault="0027769A" w:rsidP="00205C78">
            <w:pPr>
              <w:pStyle w:val="Default"/>
              <w:jc w:val="center"/>
              <w:rPr>
                <w:rFonts w:ascii="Arial" w:hAnsi="Arial" w:cs="Arial"/>
                <w:color w:val="auto"/>
                <w:sz w:val="22"/>
                <w:szCs w:val="22"/>
              </w:rPr>
            </w:pPr>
            <w:r w:rsidRPr="004C35F2">
              <w:rPr>
                <w:rFonts w:ascii="Arial" w:hAnsi="Arial" w:cs="Arial"/>
                <w:b/>
                <w:bCs/>
                <w:color w:val="auto"/>
                <w:sz w:val="22"/>
                <w:szCs w:val="22"/>
              </w:rPr>
              <w:t>#</w:t>
            </w:r>
          </w:p>
        </w:tc>
        <w:tc>
          <w:tcPr>
            <w:tcW w:w="31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63B5F22" w14:textId="77777777" w:rsidR="0027769A" w:rsidRPr="004C35F2" w:rsidRDefault="0027769A" w:rsidP="00205C78">
            <w:pPr>
              <w:pStyle w:val="Default"/>
              <w:jc w:val="center"/>
              <w:rPr>
                <w:rFonts w:ascii="Arial" w:hAnsi="Arial" w:cs="Arial"/>
                <w:color w:val="auto"/>
                <w:sz w:val="22"/>
                <w:szCs w:val="22"/>
              </w:rPr>
            </w:pPr>
            <w:r w:rsidRPr="004C35F2">
              <w:rPr>
                <w:rFonts w:ascii="Arial" w:hAnsi="Arial" w:cs="Arial"/>
                <w:b/>
                <w:bCs/>
                <w:color w:val="auto"/>
                <w:sz w:val="22"/>
                <w:szCs w:val="22"/>
              </w:rPr>
              <w:t>Checklist item</w:t>
            </w:r>
          </w:p>
        </w:tc>
        <w:tc>
          <w:tcPr>
            <w:tcW w:w="656" w:type="pct"/>
            <w:tcBorders>
              <w:top w:val="single" w:sz="8" w:space="0" w:color="000000"/>
              <w:bottom w:val="single" w:sz="8" w:space="0" w:color="000000"/>
              <w:right w:val="single" w:sz="8" w:space="0" w:color="000000"/>
            </w:tcBorders>
            <w:shd w:val="clear" w:color="auto" w:fill="auto"/>
            <w:vAlign w:val="center"/>
          </w:tcPr>
          <w:p w14:paraId="4EBD6FF2" w14:textId="77777777" w:rsidR="0027769A" w:rsidRPr="004C35F2" w:rsidRDefault="0027769A" w:rsidP="00205C78">
            <w:pPr>
              <w:pStyle w:val="Default"/>
              <w:jc w:val="center"/>
              <w:rPr>
                <w:rFonts w:ascii="Arial" w:hAnsi="Arial" w:cs="Arial"/>
                <w:color w:val="auto"/>
                <w:sz w:val="22"/>
                <w:szCs w:val="22"/>
              </w:rPr>
            </w:pPr>
            <w:r w:rsidRPr="004C35F2">
              <w:rPr>
                <w:rFonts w:ascii="Arial" w:hAnsi="Arial" w:cs="Arial"/>
                <w:b/>
                <w:bCs/>
                <w:color w:val="auto"/>
                <w:sz w:val="22"/>
                <w:szCs w:val="22"/>
              </w:rPr>
              <w:t>Reported on page #</w:t>
            </w:r>
          </w:p>
        </w:tc>
      </w:tr>
      <w:tr w:rsidR="0027769A" w:rsidRPr="004C35F2" w14:paraId="1253BF39" w14:textId="77777777" w:rsidTr="00304237">
        <w:trPr>
          <w:trHeight w:val="575"/>
        </w:trPr>
        <w:tc>
          <w:tcPr>
            <w:tcW w:w="887" w:type="pct"/>
            <w:tcBorders>
              <w:left w:val="single" w:sz="8" w:space="0" w:color="000000"/>
              <w:right w:val="single" w:sz="8" w:space="0" w:color="000000"/>
            </w:tcBorders>
            <w:shd w:val="clear" w:color="auto" w:fill="auto"/>
          </w:tcPr>
          <w:p w14:paraId="4568C900"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Estimating resources and costs</w:t>
            </w:r>
          </w:p>
        </w:tc>
        <w:tc>
          <w:tcPr>
            <w:tcW w:w="305" w:type="pct"/>
            <w:shd w:val="clear" w:color="auto" w:fill="auto"/>
          </w:tcPr>
          <w:p w14:paraId="5FF3DF5D"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13a</w:t>
            </w:r>
          </w:p>
        </w:tc>
        <w:tc>
          <w:tcPr>
            <w:tcW w:w="3151" w:type="pct"/>
            <w:tcBorders>
              <w:left w:val="single" w:sz="8" w:space="0" w:color="000000"/>
              <w:right w:val="single" w:sz="8" w:space="0" w:color="000000"/>
            </w:tcBorders>
            <w:shd w:val="clear" w:color="auto" w:fill="auto"/>
          </w:tcPr>
          <w:p w14:paraId="29CCCEE0"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i/>
                <w:sz w:val="20"/>
                <w:szCs w:val="20"/>
              </w:rPr>
              <w:t>Single study-based economic evaluation</w:t>
            </w:r>
            <w:r w:rsidRPr="004C35F2">
              <w:rPr>
                <w:rFonts w:ascii="Arial" w:hAnsi="Arial" w:cs="Arial"/>
                <w:sz w:val="20"/>
                <w:szCs w:val="20"/>
              </w:rPr>
              <w:t>: Describe approaches used to estimate resource use associated with the alternative interventions. Describe primary or secondary research methods for valuing each resource item in terms of its unit cost. Describe any adjustments made to approximate to opportunity costs.</w:t>
            </w:r>
          </w:p>
        </w:tc>
        <w:tc>
          <w:tcPr>
            <w:tcW w:w="656" w:type="pct"/>
            <w:shd w:val="clear" w:color="auto" w:fill="auto"/>
          </w:tcPr>
          <w:p w14:paraId="312923EB" w14:textId="1E402FFA" w:rsidR="0027769A" w:rsidRPr="004C35F2" w:rsidRDefault="001C7641" w:rsidP="00205C78">
            <w:pPr>
              <w:pStyle w:val="Default"/>
              <w:spacing w:before="40" w:after="40"/>
              <w:rPr>
                <w:rFonts w:ascii="Arial" w:hAnsi="Arial" w:cs="Arial"/>
                <w:color w:val="auto"/>
              </w:rPr>
            </w:pPr>
            <w:r>
              <w:rPr>
                <w:rFonts w:ascii="Arial" w:hAnsi="Arial" w:cs="Arial"/>
                <w:color w:val="auto"/>
              </w:rPr>
              <w:t>NA</w:t>
            </w:r>
          </w:p>
        </w:tc>
      </w:tr>
      <w:tr w:rsidR="0027769A" w:rsidRPr="004C35F2" w14:paraId="36B89A3A" w14:textId="77777777" w:rsidTr="00304237">
        <w:trPr>
          <w:trHeight w:val="568"/>
        </w:trPr>
        <w:tc>
          <w:tcPr>
            <w:tcW w:w="887" w:type="pct"/>
            <w:tcBorders>
              <w:top w:val="single" w:sz="8" w:space="0" w:color="000000"/>
              <w:left w:val="single" w:sz="8" w:space="0" w:color="000000"/>
              <w:bottom w:val="single" w:sz="8" w:space="0" w:color="000000"/>
              <w:right w:val="single" w:sz="8" w:space="0" w:color="000000"/>
            </w:tcBorders>
            <w:shd w:val="clear" w:color="auto" w:fill="auto"/>
          </w:tcPr>
          <w:p w14:paraId="31DBA0CF" w14:textId="77777777" w:rsidR="0027769A" w:rsidRPr="004C35F2" w:rsidRDefault="0027769A" w:rsidP="00205C78">
            <w:pPr>
              <w:pStyle w:val="Default"/>
              <w:spacing w:before="40" w:after="40"/>
              <w:rPr>
                <w:rFonts w:ascii="Arial" w:hAnsi="Arial" w:cs="Arial"/>
                <w:sz w:val="20"/>
                <w:szCs w:val="20"/>
              </w:rPr>
            </w:pPr>
          </w:p>
        </w:tc>
        <w:tc>
          <w:tcPr>
            <w:tcW w:w="305" w:type="pct"/>
            <w:tcBorders>
              <w:top w:val="single" w:sz="8" w:space="0" w:color="000000"/>
              <w:bottom w:val="single" w:sz="8" w:space="0" w:color="000000"/>
            </w:tcBorders>
            <w:shd w:val="clear" w:color="auto" w:fill="auto"/>
          </w:tcPr>
          <w:p w14:paraId="51B4FA64"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13b</w:t>
            </w:r>
          </w:p>
        </w:tc>
        <w:tc>
          <w:tcPr>
            <w:tcW w:w="3151" w:type="pct"/>
            <w:tcBorders>
              <w:top w:val="single" w:sz="8" w:space="0" w:color="000000"/>
              <w:left w:val="single" w:sz="8" w:space="0" w:color="000000"/>
              <w:bottom w:val="single" w:sz="8" w:space="0" w:color="000000"/>
              <w:right w:val="single" w:sz="8" w:space="0" w:color="000000"/>
            </w:tcBorders>
            <w:shd w:val="clear" w:color="auto" w:fill="auto"/>
          </w:tcPr>
          <w:p w14:paraId="26F6BC53"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i/>
                <w:sz w:val="20"/>
                <w:szCs w:val="20"/>
              </w:rPr>
              <w:t>Model-based economic evaluation</w:t>
            </w:r>
            <w:r w:rsidRPr="004C35F2">
              <w:rPr>
                <w:rFonts w:ascii="Arial" w:hAnsi="Arial" w:cs="Arial"/>
                <w:sz w:val="20"/>
                <w:szCs w:val="20"/>
              </w:rPr>
              <w:t>: Describe approaches and data sources used to estimate resource use associated with model health states. Describe primary or secondary research methods for valuing each resource item in terms of its unit cost. Describe any adjustments made to approximate to opportunity costs.</w:t>
            </w:r>
          </w:p>
        </w:tc>
        <w:tc>
          <w:tcPr>
            <w:tcW w:w="656" w:type="pct"/>
            <w:tcBorders>
              <w:top w:val="single" w:sz="8" w:space="0" w:color="000000"/>
              <w:bottom w:val="single" w:sz="8" w:space="0" w:color="000000"/>
              <w:right w:val="single" w:sz="8" w:space="0" w:color="000000"/>
            </w:tcBorders>
            <w:shd w:val="clear" w:color="auto" w:fill="auto"/>
          </w:tcPr>
          <w:p w14:paraId="62A38881" w14:textId="4D422A31" w:rsidR="004E62D4" w:rsidRPr="004C35F2" w:rsidRDefault="00BF05B0" w:rsidP="004629EB">
            <w:pPr>
              <w:pStyle w:val="Default"/>
              <w:spacing w:before="40" w:after="40"/>
              <w:rPr>
                <w:rFonts w:ascii="Arial" w:hAnsi="Arial" w:cs="Arial"/>
                <w:color w:val="auto"/>
              </w:rPr>
            </w:pPr>
            <w:r>
              <w:rPr>
                <w:rFonts w:ascii="Arial" w:hAnsi="Arial" w:cs="Arial"/>
                <w:color w:val="auto"/>
              </w:rPr>
              <w:t>P.</w:t>
            </w:r>
            <w:r w:rsidR="004629EB">
              <w:rPr>
                <w:rFonts w:ascii="Arial" w:hAnsi="Arial" w:cs="Arial"/>
                <w:color w:val="auto"/>
              </w:rPr>
              <w:t>8</w:t>
            </w:r>
            <w:r>
              <w:rPr>
                <w:rFonts w:ascii="Arial" w:hAnsi="Arial" w:cs="Arial"/>
                <w:color w:val="auto"/>
              </w:rPr>
              <w:t xml:space="preserve">, </w:t>
            </w:r>
            <w:r w:rsidR="003F6806">
              <w:rPr>
                <w:rFonts w:ascii="Arial" w:hAnsi="Arial" w:cs="Arial"/>
                <w:color w:val="auto"/>
              </w:rPr>
              <w:t>1</w:t>
            </w:r>
            <w:r w:rsidR="004629EB">
              <w:rPr>
                <w:rFonts w:ascii="Arial" w:hAnsi="Arial" w:cs="Arial"/>
                <w:color w:val="auto"/>
              </w:rPr>
              <w:t xml:space="preserve">48-160, </w:t>
            </w:r>
            <w:r w:rsidR="004E62D4">
              <w:rPr>
                <w:rFonts w:ascii="Arial" w:hAnsi="Arial" w:cs="Arial"/>
                <w:color w:val="auto"/>
              </w:rPr>
              <w:t>Table 1</w:t>
            </w:r>
          </w:p>
        </w:tc>
      </w:tr>
      <w:tr w:rsidR="0027769A" w:rsidRPr="004C35F2" w14:paraId="0209F241" w14:textId="77777777" w:rsidTr="00304237">
        <w:trPr>
          <w:trHeight w:val="568"/>
        </w:trPr>
        <w:tc>
          <w:tcPr>
            <w:tcW w:w="887" w:type="pct"/>
            <w:tcBorders>
              <w:left w:val="single" w:sz="8" w:space="0" w:color="000000"/>
              <w:right w:val="single" w:sz="8" w:space="0" w:color="000000"/>
            </w:tcBorders>
            <w:shd w:val="clear" w:color="auto" w:fill="auto"/>
          </w:tcPr>
          <w:p w14:paraId="630162FB"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Currency, price date, and conversion</w:t>
            </w:r>
          </w:p>
        </w:tc>
        <w:tc>
          <w:tcPr>
            <w:tcW w:w="305" w:type="pct"/>
            <w:shd w:val="clear" w:color="auto" w:fill="auto"/>
          </w:tcPr>
          <w:p w14:paraId="473F3510"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14</w:t>
            </w:r>
          </w:p>
        </w:tc>
        <w:tc>
          <w:tcPr>
            <w:tcW w:w="3151" w:type="pct"/>
            <w:tcBorders>
              <w:left w:val="single" w:sz="8" w:space="0" w:color="000000"/>
              <w:right w:val="single" w:sz="8" w:space="0" w:color="000000"/>
            </w:tcBorders>
            <w:shd w:val="clear" w:color="auto" w:fill="auto"/>
          </w:tcPr>
          <w:p w14:paraId="5EE386A5"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Report the dates of the estimated resource quantities and unit costs. Describe methods for adjusting estimated unit costs to the year of reported costs if necessary. Describe methods for converting costs into a common currency base and the exchange rate.</w:t>
            </w:r>
          </w:p>
        </w:tc>
        <w:tc>
          <w:tcPr>
            <w:tcW w:w="656" w:type="pct"/>
            <w:shd w:val="clear" w:color="auto" w:fill="auto"/>
          </w:tcPr>
          <w:p w14:paraId="59B14DFE" w14:textId="40479018" w:rsidR="0027769A" w:rsidRPr="004C35F2" w:rsidRDefault="00537782" w:rsidP="00205C78">
            <w:pPr>
              <w:pStyle w:val="Default"/>
              <w:spacing w:before="40" w:after="40"/>
              <w:rPr>
                <w:rFonts w:ascii="Arial" w:hAnsi="Arial" w:cs="Arial"/>
                <w:color w:val="auto"/>
              </w:rPr>
            </w:pPr>
            <w:r>
              <w:rPr>
                <w:rFonts w:ascii="Arial" w:hAnsi="Arial" w:cs="Arial"/>
                <w:color w:val="auto"/>
              </w:rPr>
              <w:t>P.</w:t>
            </w:r>
            <w:r w:rsidR="00AF30B8">
              <w:rPr>
                <w:rFonts w:ascii="Arial" w:hAnsi="Arial" w:cs="Arial"/>
                <w:color w:val="auto"/>
              </w:rPr>
              <w:t>6</w:t>
            </w:r>
            <w:r>
              <w:rPr>
                <w:rFonts w:ascii="Arial" w:hAnsi="Arial" w:cs="Arial"/>
                <w:color w:val="auto"/>
              </w:rPr>
              <w:t xml:space="preserve">, </w:t>
            </w:r>
            <w:r w:rsidR="00892B18">
              <w:rPr>
                <w:rFonts w:ascii="Arial" w:hAnsi="Arial" w:cs="Arial"/>
                <w:color w:val="auto"/>
              </w:rPr>
              <w:t>9</w:t>
            </w:r>
            <w:r w:rsidR="00AF30B8">
              <w:rPr>
                <w:rFonts w:ascii="Arial" w:hAnsi="Arial" w:cs="Arial"/>
                <w:color w:val="auto"/>
              </w:rPr>
              <w:t>4</w:t>
            </w:r>
            <w:r>
              <w:rPr>
                <w:rFonts w:ascii="Arial" w:hAnsi="Arial" w:cs="Arial"/>
                <w:color w:val="auto"/>
              </w:rPr>
              <w:t>-</w:t>
            </w:r>
            <w:r w:rsidR="00103B91">
              <w:rPr>
                <w:rFonts w:ascii="Arial" w:hAnsi="Arial" w:cs="Arial"/>
                <w:color w:val="auto"/>
              </w:rPr>
              <w:t>97</w:t>
            </w:r>
          </w:p>
        </w:tc>
      </w:tr>
      <w:tr w:rsidR="0027769A" w:rsidRPr="004C35F2" w14:paraId="1D244A64" w14:textId="77777777" w:rsidTr="00304237">
        <w:trPr>
          <w:trHeight w:val="568"/>
        </w:trPr>
        <w:tc>
          <w:tcPr>
            <w:tcW w:w="887" w:type="pct"/>
            <w:tcBorders>
              <w:top w:val="single" w:sz="8" w:space="0" w:color="000000"/>
              <w:left w:val="single" w:sz="8" w:space="0" w:color="000000"/>
              <w:bottom w:val="single" w:sz="8" w:space="0" w:color="000000"/>
              <w:right w:val="single" w:sz="8" w:space="0" w:color="000000"/>
            </w:tcBorders>
            <w:shd w:val="clear" w:color="auto" w:fill="auto"/>
          </w:tcPr>
          <w:p w14:paraId="529F4715"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Choice of model</w:t>
            </w:r>
          </w:p>
        </w:tc>
        <w:tc>
          <w:tcPr>
            <w:tcW w:w="305" w:type="pct"/>
            <w:tcBorders>
              <w:top w:val="single" w:sz="8" w:space="0" w:color="000000"/>
              <w:bottom w:val="single" w:sz="8" w:space="0" w:color="000000"/>
            </w:tcBorders>
            <w:shd w:val="clear" w:color="auto" w:fill="auto"/>
          </w:tcPr>
          <w:p w14:paraId="4376D58F"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15</w:t>
            </w:r>
          </w:p>
        </w:tc>
        <w:tc>
          <w:tcPr>
            <w:tcW w:w="3151" w:type="pct"/>
            <w:tcBorders>
              <w:top w:val="single" w:sz="8" w:space="0" w:color="000000"/>
              <w:left w:val="single" w:sz="8" w:space="0" w:color="000000"/>
              <w:bottom w:val="single" w:sz="8" w:space="0" w:color="000000"/>
              <w:right w:val="single" w:sz="8" w:space="0" w:color="000000"/>
            </w:tcBorders>
            <w:shd w:val="clear" w:color="auto" w:fill="auto"/>
          </w:tcPr>
          <w:p w14:paraId="40EBB321"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Describe and give reasons for the specific type of decision-analytical model used. Providing a figure to show model structure is strongly recommended.</w:t>
            </w:r>
          </w:p>
        </w:tc>
        <w:tc>
          <w:tcPr>
            <w:tcW w:w="656" w:type="pct"/>
            <w:tcBorders>
              <w:top w:val="single" w:sz="8" w:space="0" w:color="000000"/>
              <w:bottom w:val="single" w:sz="8" w:space="0" w:color="000000"/>
              <w:right w:val="single" w:sz="8" w:space="0" w:color="000000"/>
            </w:tcBorders>
            <w:shd w:val="clear" w:color="auto" w:fill="auto"/>
          </w:tcPr>
          <w:p w14:paraId="05E20D02" w14:textId="6683B2B6" w:rsidR="008F161C" w:rsidRDefault="000A6760" w:rsidP="00205C78">
            <w:pPr>
              <w:pStyle w:val="Default"/>
              <w:spacing w:before="40" w:after="40"/>
              <w:rPr>
                <w:rFonts w:ascii="Arial" w:hAnsi="Arial" w:cs="Arial"/>
                <w:color w:val="auto"/>
              </w:rPr>
            </w:pPr>
            <w:r>
              <w:rPr>
                <w:rFonts w:ascii="Arial" w:hAnsi="Arial" w:cs="Arial"/>
                <w:color w:val="auto"/>
              </w:rPr>
              <w:t>P.</w:t>
            </w:r>
            <w:r w:rsidR="00E62C1A">
              <w:rPr>
                <w:rFonts w:ascii="Arial" w:hAnsi="Arial" w:cs="Arial"/>
                <w:color w:val="auto"/>
              </w:rPr>
              <w:t>5</w:t>
            </w:r>
            <w:r>
              <w:rPr>
                <w:rFonts w:ascii="Arial" w:hAnsi="Arial" w:cs="Arial"/>
                <w:color w:val="auto"/>
              </w:rPr>
              <w:t xml:space="preserve">, </w:t>
            </w:r>
            <w:r w:rsidR="008F161C">
              <w:rPr>
                <w:rFonts w:ascii="Arial" w:hAnsi="Arial" w:cs="Arial"/>
                <w:color w:val="auto"/>
              </w:rPr>
              <w:t>71</w:t>
            </w:r>
            <w:r>
              <w:rPr>
                <w:rFonts w:ascii="Arial" w:hAnsi="Arial" w:cs="Arial"/>
                <w:color w:val="auto"/>
              </w:rPr>
              <w:t xml:space="preserve"> </w:t>
            </w:r>
            <w:r w:rsidR="00E12AEC">
              <w:rPr>
                <w:rFonts w:ascii="Arial" w:hAnsi="Arial" w:cs="Arial"/>
                <w:color w:val="auto"/>
              </w:rPr>
              <w:t>–</w:t>
            </w:r>
            <w:r>
              <w:rPr>
                <w:rFonts w:ascii="Arial" w:hAnsi="Arial" w:cs="Arial"/>
                <w:color w:val="auto"/>
              </w:rPr>
              <w:t xml:space="preserve"> </w:t>
            </w:r>
            <w:r w:rsidR="00431EC6">
              <w:rPr>
                <w:rFonts w:ascii="Arial" w:hAnsi="Arial" w:cs="Arial"/>
                <w:color w:val="auto"/>
              </w:rPr>
              <w:t>91</w:t>
            </w:r>
            <w:r w:rsidR="00E12AEC">
              <w:rPr>
                <w:rFonts w:ascii="Arial" w:hAnsi="Arial" w:cs="Arial"/>
                <w:color w:val="auto"/>
              </w:rPr>
              <w:t xml:space="preserve">, </w:t>
            </w:r>
          </w:p>
          <w:p w14:paraId="2D43CD36" w14:textId="0DA91E54" w:rsidR="0027769A" w:rsidRPr="004C35F2" w:rsidRDefault="00E12AEC" w:rsidP="00205C78">
            <w:pPr>
              <w:pStyle w:val="Default"/>
              <w:spacing w:before="40" w:after="40"/>
              <w:rPr>
                <w:rFonts w:ascii="Arial" w:hAnsi="Arial" w:cs="Arial"/>
                <w:color w:val="auto"/>
              </w:rPr>
            </w:pPr>
            <w:r>
              <w:rPr>
                <w:rFonts w:ascii="Arial" w:hAnsi="Arial" w:cs="Arial"/>
                <w:color w:val="auto"/>
              </w:rPr>
              <w:t>Figure 1, Figure A</w:t>
            </w:r>
            <w:r w:rsidR="00431EC6">
              <w:rPr>
                <w:rFonts w:ascii="Arial" w:hAnsi="Arial" w:cs="Arial"/>
                <w:color w:val="auto"/>
              </w:rPr>
              <w:t>1</w:t>
            </w:r>
          </w:p>
        </w:tc>
      </w:tr>
      <w:tr w:rsidR="0027769A" w:rsidRPr="004C35F2" w14:paraId="1BCE935E" w14:textId="77777777" w:rsidTr="00304237">
        <w:trPr>
          <w:trHeight w:val="568"/>
        </w:trPr>
        <w:tc>
          <w:tcPr>
            <w:tcW w:w="887" w:type="pct"/>
            <w:tcBorders>
              <w:left w:val="single" w:sz="8" w:space="0" w:color="000000"/>
              <w:right w:val="single" w:sz="8" w:space="0" w:color="000000"/>
            </w:tcBorders>
            <w:shd w:val="clear" w:color="auto" w:fill="auto"/>
          </w:tcPr>
          <w:p w14:paraId="14469388"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Assumptions</w:t>
            </w:r>
          </w:p>
        </w:tc>
        <w:tc>
          <w:tcPr>
            <w:tcW w:w="305" w:type="pct"/>
            <w:shd w:val="clear" w:color="auto" w:fill="auto"/>
          </w:tcPr>
          <w:p w14:paraId="72967A88"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16</w:t>
            </w:r>
          </w:p>
        </w:tc>
        <w:tc>
          <w:tcPr>
            <w:tcW w:w="3151" w:type="pct"/>
            <w:tcBorders>
              <w:left w:val="single" w:sz="8" w:space="0" w:color="000000"/>
              <w:right w:val="single" w:sz="8" w:space="0" w:color="000000"/>
            </w:tcBorders>
            <w:shd w:val="clear" w:color="auto" w:fill="auto"/>
          </w:tcPr>
          <w:p w14:paraId="11E7A11B"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Describe all structural or other assumptions underpinning the decision-analytical model.</w:t>
            </w:r>
          </w:p>
        </w:tc>
        <w:tc>
          <w:tcPr>
            <w:tcW w:w="656" w:type="pct"/>
            <w:shd w:val="clear" w:color="auto" w:fill="auto"/>
          </w:tcPr>
          <w:p w14:paraId="7E1C3949" w14:textId="65ACF6F8" w:rsidR="0027769A" w:rsidRPr="004C35F2" w:rsidRDefault="00E11F15" w:rsidP="00205C78">
            <w:pPr>
              <w:pStyle w:val="Default"/>
              <w:spacing w:before="40" w:after="40"/>
              <w:rPr>
                <w:rFonts w:ascii="Arial" w:hAnsi="Arial" w:cs="Arial"/>
                <w:color w:val="auto"/>
              </w:rPr>
            </w:pPr>
            <w:r>
              <w:rPr>
                <w:rFonts w:ascii="Arial" w:hAnsi="Arial" w:cs="Arial"/>
                <w:color w:val="auto"/>
              </w:rPr>
              <w:t>P.</w:t>
            </w:r>
            <w:r w:rsidR="00F67ABC">
              <w:rPr>
                <w:rFonts w:ascii="Arial" w:hAnsi="Arial" w:cs="Arial"/>
                <w:color w:val="auto"/>
              </w:rPr>
              <w:t>5</w:t>
            </w:r>
            <w:r>
              <w:rPr>
                <w:rFonts w:ascii="Arial" w:hAnsi="Arial" w:cs="Arial"/>
                <w:color w:val="auto"/>
              </w:rPr>
              <w:t xml:space="preserve">, </w:t>
            </w:r>
            <w:r w:rsidR="00E64C67">
              <w:rPr>
                <w:rFonts w:ascii="Arial" w:hAnsi="Arial" w:cs="Arial"/>
                <w:color w:val="auto"/>
              </w:rPr>
              <w:t>8</w:t>
            </w:r>
            <w:r w:rsidR="00F67ABC">
              <w:rPr>
                <w:rFonts w:ascii="Arial" w:hAnsi="Arial" w:cs="Arial"/>
                <w:color w:val="auto"/>
              </w:rPr>
              <w:t>0</w:t>
            </w:r>
            <w:r>
              <w:rPr>
                <w:rFonts w:ascii="Arial" w:hAnsi="Arial" w:cs="Arial"/>
                <w:color w:val="auto"/>
              </w:rPr>
              <w:t xml:space="preserve"> </w:t>
            </w:r>
            <w:r w:rsidR="0006790F">
              <w:rPr>
                <w:rFonts w:ascii="Arial" w:hAnsi="Arial" w:cs="Arial"/>
                <w:color w:val="auto"/>
              </w:rPr>
              <w:t>–</w:t>
            </w:r>
            <w:r>
              <w:rPr>
                <w:rFonts w:ascii="Arial" w:hAnsi="Arial" w:cs="Arial"/>
                <w:color w:val="auto"/>
              </w:rPr>
              <w:t xml:space="preserve"> </w:t>
            </w:r>
            <w:r w:rsidR="00E64C67">
              <w:rPr>
                <w:rFonts w:ascii="Arial" w:hAnsi="Arial" w:cs="Arial"/>
                <w:color w:val="auto"/>
              </w:rPr>
              <w:t>94</w:t>
            </w:r>
            <w:r w:rsidR="0006790F">
              <w:rPr>
                <w:rFonts w:ascii="Arial" w:hAnsi="Arial" w:cs="Arial"/>
                <w:color w:val="auto"/>
              </w:rPr>
              <w:t>.</w:t>
            </w:r>
          </w:p>
        </w:tc>
      </w:tr>
      <w:tr w:rsidR="0027769A" w:rsidRPr="004C35F2" w14:paraId="3D83C3CE" w14:textId="77777777" w:rsidTr="00304237">
        <w:trPr>
          <w:trHeight w:val="568"/>
        </w:trPr>
        <w:tc>
          <w:tcPr>
            <w:tcW w:w="887" w:type="pct"/>
            <w:tcBorders>
              <w:top w:val="single" w:sz="8" w:space="0" w:color="000000"/>
              <w:left w:val="single" w:sz="8" w:space="0" w:color="000000"/>
              <w:bottom w:val="single" w:sz="8" w:space="0" w:color="000000"/>
              <w:right w:val="single" w:sz="8" w:space="0" w:color="000000"/>
            </w:tcBorders>
            <w:shd w:val="clear" w:color="auto" w:fill="auto"/>
          </w:tcPr>
          <w:p w14:paraId="5EF83BB6"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Analytical models</w:t>
            </w:r>
          </w:p>
        </w:tc>
        <w:tc>
          <w:tcPr>
            <w:tcW w:w="305" w:type="pct"/>
            <w:tcBorders>
              <w:top w:val="single" w:sz="8" w:space="0" w:color="000000"/>
              <w:bottom w:val="single" w:sz="8" w:space="0" w:color="000000"/>
            </w:tcBorders>
            <w:shd w:val="clear" w:color="auto" w:fill="auto"/>
          </w:tcPr>
          <w:p w14:paraId="7417A8A7"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17</w:t>
            </w:r>
          </w:p>
        </w:tc>
        <w:tc>
          <w:tcPr>
            <w:tcW w:w="3151" w:type="pct"/>
            <w:tcBorders>
              <w:top w:val="single" w:sz="8" w:space="0" w:color="000000"/>
              <w:left w:val="single" w:sz="8" w:space="0" w:color="000000"/>
              <w:bottom w:val="single" w:sz="8" w:space="0" w:color="000000"/>
              <w:right w:val="single" w:sz="8" w:space="0" w:color="000000"/>
            </w:tcBorders>
            <w:shd w:val="clear" w:color="auto" w:fill="auto"/>
          </w:tcPr>
          <w:p w14:paraId="4AAE1251"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Describe all analytical methods supporting the evaluation. This could include methods for dealing with skewed, missing, or censored data; extrapolation methods; methods for pooling data; approaches to validate or make adjustments (such as half cycle corrections) to a model; and methods for handling population heterogeneity and uncertainty.</w:t>
            </w:r>
          </w:p>
        </w:tc>
        <w:tc>
          <w:tcPr>
            <w:tcW w:w="656" w:type="pct"/>
            <w:tcBorders>
              <w:top w:val="single" w:sz="8" w:space="0" w:color="000000"/>
              <w:bottom w:val="single" w:sz="8" w:space="0" w:color="000000"/>
              <w:right w:val="single" w:sz="8" w:space="0" w:color="000000"/>
            </w:tcBorders>
            <w:shd w:val="clear" w:color="auto" w:fill="auto"/>
          </w:tcPr>
          <w:p w14:paraId="4DFD9986" w14:textId="032B624A" w:rsidR="0027769A" w:rsidRDefault="00A34203" w:rsidP="00205C78">
            <w:pPr>
              <w:pStyle w:val="Default"/>
              <w:spacing w:before="40" w:after="40"/>
              <w:rPr>
                <w:rFonts w:ascii="Arial" w:hAnsi="Arial" w:cs="Arial"/>
                <w:color w:val="auto"/>
              </w:rPr>
            </w:pPr>
            <w:r>
              <w:rPr>
                <w:rFonts w:ascii="Arial" w:hAnsi="Arial" w:cs="Arial"/>
                <w:color w:val="auto"/>
              </w:rPr>
              <w:t xml:space="preserve">P. </w:t>
            </w:r>
            <w:r w:rsidR="004A2D65">
              <w:rPr>
                <w:rFonts w:ascii="Arial" w:hAnsi="Arial" w:cs="Arial"/>
                <w:color w:val="auto"/>
              </w:rPr>
              <w:t>6</w:t>
            </w:r>
            <w:r>
              <w:rPr>
                <w:rFonts w:ascii="Arial" w:hAnsi="Arial" w:cs="Arial"/>
                <w:color w:val="auto"/>
              </w:rPr>
              <w:t>, 1</w:t>
            </w:r>
            <w:r w:rsidR="004A2D65">
              <w:rPr>
                <w:rFonts w:ascii="Arial" w:hAnsi="Arial" w:cs="Arial"/>
                <w:color w:val="auto"/>
              </w:rPr>
              <w:t>07</w:t>
            </w:r>
            <w:r>
              <w:rPr>
                <w:rFonts w:ascii="Arial" w:hAnsi="Arial" w:cs="Arial"/>
                <w:color w:val="auto"/>
              </w:rPr>
              <w:t xml:space="preserve"> </w:t>
            </w:r>
            <w:r w:rsidR="007960ED">
              <w:rPr>
                <w:rFonts w:ascii="Arial" w:hAnsi="Arial" w:cs="Arial"/>
                <w:color w:val="auto"/>
              </w:rPr>
              <w:t>–</w:t>
            </w:r>
            <w:r>
              <w:rPr>
                <w:rFonts w:ascii="Arial" w:hAnsi="Arial" w:cs="Arial"/>
                <w:color w:val="auto"/>
              </w:rPr>
              <w:t xml:space="preserve"> </w:t>
            </w:r>
            <w:r w:rsidR="00BF3580">
              <w:rPr>
                <w:rFonts w:ascii="Arial" w:hAnsi="Arial" w:cs="Arial"/>
                <w:color w:val="auto"/>
              </w:rPr>
              <w:t>1</w:t>
            </w:r>
            <w:r w:rsidR="001B1BBC">
              <w:rPr>
                <w:rFonts w:ascii="Arial" w:hAnsi="Arial" w:cs="Arial"/>
                <w:color w:val="auto"/>
              </w:rPr>
              <w:t>35</w:t>
            </w:r>
            <w:r w:rsidR="007960ED">
              <w:rPr>
                <w:rFonts w:ascii="Arial" w:hAnsi="Arial" w:cs="Arial"/>
                <w:color w:val="auto"/>
              </w:rPr>
              <w:t>,</w:t>
            </w:r>
          </w:p>
          <w:p w14:paraId="13018CD0" w14:textId="32665201" w:rsidR="007960ED" w:rsidRPr="004C35F2" w:rsidRDefault="007960ED" w:rsidP="00205C78">
            <w:pPr>
              <w:pStyle w:val="Default"/>
              <w:spacing w:before="40" w:after="40"/>
              <w:rPr>
                <w:rFonts w:ascii="Arial" w:hAnsi="Arial" w:cs="Arial"/>
                <w:color w:val="auto"/>
              </w:rPr>
            </w:pPr>
          </w:p>
        </w:tc>
      </w:tr>
      <w:tr w:rsidR="0027769A" w:rsidRPr="004C35F2" w14:paraId="16FE5A86" w14:textId="77777777" w:rsidTr="00304237">
        <w:trPr>
          <w:trHeight w:val="335"/>
        </w:trPr>
        <w:tc>
          <w:tcPr>
            <w:tcW w:w="4344" w:type="pct"/>
            <w:gridSpan w:val="3"/>
            <w:tcBorders>
              <w:left w:val="single" w:sz="8" w:space="0" w:color="000000"/>
              <w:right w:val="single" w:sz="8" w:space="0" w:color="000000"/>
            </w:tcBorders>
            <w:shd w:val="clear" w:color="auto" w:fill="auto"/>
          </w:tcPr>
          <w:p w14:paraId="02FB912D" w14:textId="77777777" w:rsidR="0027769A" w:rsidRPr="004C35F2" w:rsidRDefault="0027769A" w:rsidP="00205C78">
            <w:pPr>
              <w:pStyle w:val="Default"/>
              <w:rPr>
                <w:rFonts w:ascii="Arial" w:hAnsi="Arial" w:cs="Arial"/>
                <w:sz w:val="22"/>
                <w:szCs w:val="22"/>
              </w:rPr>
            </w:pPr>
            <w:r w:rsidRPr="004C35F2">
              <w:rPr>
                <w:rFonts w:ascii="Arial" w:hAnsi="Arial" w:cs="Arial"/>
                <w:b/>
                <w:bCs/>
                <w:sz w:val="22"/>
                <w:szCs w:val="22"/>
              </w:rPr>
              <w:t xml:space="preserve">RESULTS </w:t>
            </w:r>
          </w:p>
        </w:tc>
        <w:tc>
          <w:tcPr>
            <w:tcW w:w="656" w:type="pct"/>
            <w:shd w:val="clear" w:color="auto" w:fill="auto"/>
          </w:tcPr>
          <w:p w14:paraId="07FD2EF0" w14:textId="77777777" w:rsidR="0027769A" w:rsidRPr="004C35F2" w:rsidRDefault="0027769A" w:rsidP="00205C78">
            <w:pPr>
              <w:pStyle w:val="Default"/>
              <w:jc w:val="center"/>
              <w:rPr>
                <w:rFonts w:ascii="Arial" w:hAnsi="Arial" w:cs="Arial"/>
                <w:color w:val="auto"/>
              </w:rPr>
            </w:pPr>
          </w:p>
        </w:tc>
      </w:tr>
      <w:tr w:rsidR="0027769A" w:rsidRPr="004C35F2" w14:paraId="3C3DC664" w14:textId="77777777" w:rsidTr="00304237">
        <w:trPr>
          <w:trHeight w:val="578"/>
        </w:trPr>
        <w:tc>
          <w:tcPr>
            <w:tcW w:w="887" w:type="pct"/>
            <w:tcBorders>
              <w:top w:val="single" w:sz="8" w:space="0" w:color="000000"/>
              <w:left w:val="single" w:sz="8" w:space="0" w:color="000000"/>
              <w:bottom w:val="single" w:sz="8" w:space="0" w:color="000000"/>
              <w:right w:val="single" w:sz="8" w:space="0" w:color="000000"/>
            </w:tcBorders>
            <w:shd w:val="clear" w:color="auto" w:fill="auto"/>
          </w:tcPr>
          <w:p w14:paraId="36E38D07"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Study parameters</w:t>
            </w:r>
          </w:p>
        </w:tc>
        <w:tc>
          <w:tcPr>
            <w:tcW w:w="305" w:type="pct"/>
            <w:tcBorders>
              <w:top w:val="single" w:sz="8" w:space="0" w:color="000000"/>
              <w:bottom w:val="single" w:sz="8" w:space="0" w:color="000000"/>
            </w:tcBorders>
            <w:shd w:val="clear" w:color="auto" w:fill="auto"/>
          </w:tcPr>
          <w:p w14:paraId="52A625A3"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18</w:t>
            </w:r>
          </w:p>
        </w:tc>
        <w:tc>
          <w:tcPr>
            <w:tcW w:w="3151" w:type="pct"/>
            <w:tcBorders>
              <w:top w:val="single" w:sz="8" w:space="0" w:color="000000"/>
              <w:left w:val="single" w:sz="8" w:space="0" w:color="000000"/>
              <w:bottom w:val="single" w:sz="8" w:space="0" w:color="000000"/>
              <w:right w:val="single" w:sz="8" w:space="0" w:color="000000"/>
            </w:tcBorders>
            <w:shd w:val="clear" w:color="auto" w:fill="auto"/>
          </w:tcPr>
          <w:p w14:paraId="4AFEC983"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Report the values, ranges, references, and, if used, probability distributions for all parameters/ Report reasons or sources for distributions used to represent uncertainty where appropriate. Providing a table to show the input values is strongly recommended.</w:t>
            </w:r>
          </w:p>
        </w:tc>
        <w:tc>
          <w:tcPr>
            <w:tcW w:w="656" w:type="pct"/>
            <w:tcBorders>
              <w:top w:val="single" w:sz="8" w:space="0" w:color="000000"/>
              <w:bottom w:val="single" w:sz="8" w:space="0" w:color="000000"/>
              <w:right w:val="single" w:sz="8" w:space="0" w:color="000000"/>
            </w:tcBorders>
            <w:shd w:val="clear" w:color="auto" w:fill="auto"/>
          </w:tcPr>
          <w:p w14:paraId="24F8858A" w14:textId="0F5A61FF" w:rsidR="0027769A" w:rsidRDefault="001B145F" w:rsidP="00205C78">
            <w:pPr>
              <w:pStyle w:val="Default"/>
              <w:spacing w:before="40" w:after="40"/>
              <w:rPr>
                <w:rFonts w:ascii="Arial" w:hAnsi="Arial" w:cs="Arial"/>
                <w:color w:val="auto"/>
              </w:rPr>
            </w:pPr>
            <w:r>
              <w:rPr>
                <w:rFonts w:ascii="Arial" w:hAnsi="Arial" w:cs="Arial"/>
                <w:color w:val="auto"/>
              </w:rPr>
              <w:t>P.</w:t>
            </w:r>
            <w:r w:rsidR="00613215">
              <w:rPr>
                <w:rFonts w:ascii="Arial" w:hAnsi="Arial" w:cs="Arial"/>
                <w:color w:val="auto"/>
              </w:rPr>
              <w:t>8</w:t>
            </w:r>
            <w:r>
              <w:rPr>
                <w:rFonts w:ascii="Arial" w:hAnsi="Arial" w:cs="Arial"/>
                <w:color w:val="auto"/>
              </w:rPr>
              <w:t xml:space="preserve">. </w:t>
            </w:r>
            <w:r w:rsidR="00B40F07">
              <w:rPr>
                <w:rFonts w:ascii="Arial" w:hAnsi="Arial" w:cs="Arial"/>
                <w:color w:val="auto"/>
              </w:rPr>
              <w:t>137 - 185</w:t>
            </w:r>
          </w:p>
          <w:p w14:paraId="2B8584A0" w14:textId="6A6C29DD" w:rsidR="002D1D1F" w:rsidRPr="004C35F2" w:rsidRDefault="002D1D1F" w:rsidP="00A1296B">
            <w:pPr>
              <w:pStyle w:val="Default"/>
              <w:spacing w:before="40" w:after="40"/>
              <w:rPr>
                <w:rFonts w:ascii="Arial" w:hAnsi="Arial" w:cs="Arial"/>
                <w:color w:val="auto"/>
              </w:rPr>
            </w:pPr>
            <w:r>
              <w:rPr>
                <w:rFonts w:ascii="Arial" w:hAnsi="Arial" w:cs="Arial"/>
                <w:color w:val="auto"/>
              </w:rPr>
              <w:t xml:space="preserve">Table 1, </w:t>
            </w:r>
          </w:p>
        </w:tc>
      </w:tr>
      <w:tr w:rsidR="0027769A" w:rsidRPr="004C35F2" w14:paraId="31E5FBA3" w14:textId="77777777" w:rsidTr="00304237">
        <w:trPr>
          <w:trHeight w:val="578"/>
        </w:trPr>
        <w:tc>
          <w:tcPr>
            <w:tcW w:w="887" w:type="pct"/>
            <w:tcBorders>
              <w:left w:val="single" w:sz="8" w:space="0" w:color="000000"/>
              <w:right w:val="single" w:sz="8" w:space="0" w:color="000000"/>
            </w:tcBorders>
            <w:shd w:val="clear" w:color="auto" w:fill="auto"/>
          </w:tcPr>
          <w:p w14:paraId="28F0C31F"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Incremental costs and outcomes</w:t>
            </w:r>
          </w:p>
        </w:tc>
        <w:tc>
          <w:tcPr>
            <w:tcW w:w="305" w:type="pct"/>
            <w:shd w:val="clear" w:color="auto" w:fill="auto"/>
          </w:tcPr>
          <w:p w14:paraId="377A391B"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19</w:t>
            </w:r>
          </w:p>
        </w:tc>
        <w:tc>
          <w:tcPr>
            <w:tcW w:w="3151" w:type="pct"/>
            <w:tcBorders>
              <w:left w:val="single" w:sz="8" w:space="0" w:color="000000"/>
              <w:right w:val="single" w:sz="8" w:space="0" w:color="000000"/>
            </w:tcBorders>
            <w:shd w:val="clear" w:color="auto" w:fill="auto"/>
          </w:tcPr>
          <w:p w14:paraId="66ED872A"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For each intervention, report mean values for the main categories of estimated costs and outcomes of interest, as well as mean differences between the comparator groups. If applicable, report incremental cost-effectiveness ratios.</w:t>
            </w:r>
          </w:p>
        </w:tc>
        <w:tc>
          <w:tcPr>
            <w:tcW w:w="656" w:type="pct"/>
            <w:shd w:val="clear" w:color="auto" w:fill="auto"/>
          </w:tcPr>
          <w:p w14:paraId="2655A336" w14:textId="640C9CD6" w:rsidR="0027769A" w:rsidRDefault="009208FB" w:rsidP="00205C78">
            <w:pPr>
              <w:pStyle w:val="Default"/>
              <w:spacing w:before="40" w:after="40"/>
              <w:rPr>
                <w:rFonts w:ascii="Arial" w:hAnsi="Arial" w:cs="Arial"/>
                <w:color w:val="auto"/>
              </w:rPr>
            </w:pPr>
            <w:r>
              <w:rPr>
                <w:rFonts w:ascii="Arial" w:hAnsi="Arial" w:cs="Arial"/>
                <w:color w:val="auto"/>
              </w:rPr>
              <w:t>P.</w:t>
            </w:r>
            <w:r w:rsidR="009D1413">
              <w:rPr>
                <w:rFonts w:ascii="Arial" w:hAnsi="Arial" w:cs="Arial"/>
                <w:color w:val="auto"/>
              </w:rPr>
              <w:t>9</w:t>
            </w:r>
            <w:r>
              <w:rPr>
                <w:rFonts w:ascii="Arial" w:hAnsi="Arial" w:cs="Arial"/>
                <w:color w:val="auto"/>
              </w:rPr>
              <w:t xml:space="preserve">, </w:t>
            </w:r>
            <w:r w:rsidR="009D1413">
              <w:rPr>
                <w:rFonts w:ascii="Arial" w:hAnsi="Arial" w:cs="Arial"/>
                <w:color w:val="auto"/>
              </w:rPr>
              <w:t>177</w:t>
            </w:r>
            <w:r>
              <w:rPr>
                <w:rFonts w:ascii="Arial" w:hAnsi="Arial" w:cs="Arial"/>
                <w:color w:val="auto"/>
              </w:rPr>
              <w:t xml:space="preserve"> </w:t>
            </w:r>
            <w:r w:rsidR="005D2A35">
              <w:rPr>
                <w:rFonts w:ascii="Arial" w:hAnsi="Arial" w:cs="Arial"/>
                <w:color w:val="auto"/>
              </w:rPr>
              <w:t>–</w:t>
            </w:r>
            <w:r>
              <w:rPr>
                <w:rFonts w:ascii="Arial" w:hAnsi="Arial" w:cs="Arial"/>
                <w:color w:val="auto"/>
              </w:rPr>
              <w:t xml:space="preserve"> </w:t>
            </w:r>
            <w:r w:rsidR="009D1413">
              <w:rPr>
                <w:rFonts w:ascii="Arial" w:hAnsi="Arial" w:cs="Arial"/>
                <w:color w:val="auto"/>
              </w:rPr>
              <w:t>184</w:t>
            </w:r>
            <w:r w:rsidR="005D2A35">
              <w:rPr>
                <w:rFonts w:ascii="Arial" w:hAnsi="Arial" w:cs="Arial"/>
                <w:color w:val="auto"/>
              </w:rPr>
              <w:t xml:space="preserve">, </w:t>
            </w:r>
          </w:p>
          <w:p w14:paraId="4167459A" w14:textId="5DFB2536" w:rsidR="005D2A35" w:rsidRPr="004C35F2" w:rsidRDefault="005D2A35" w:rsidP="00205C78">
            <w:pPr>
              <w:pStyle w:val="Default"/>
              <w:spacing w:before="40" w:after="40"/>
              <w:rPr>
                <w:rFonts w:ascii="Arial" w:hAnsi="Arial" w:cs="Arial"/>
                <w:color w:val="auto"/>
              </w:rPr>
            </w:pPr>
            <w:r>
              <w:rPr>
                <w:rFonts w:ascii="Arial" w:hAnsi="Arial" w:cs="Arial"/>
                <w:color w:val="auto"/>
              </w:rPr>
              <w:t>Table 2</w:t>
            </w:r>
          </w:p>
        </w:tc>
      </w:tr>
      <w:tr w:rsidR="0027769A" w:rsidRPr="004C35F2" w14:paraId="4B3B7704" w14:textId="77777777" w:rsidTr="00304237">
        <w:trPr>
          <w:trHeight w:val="333"/>
        </w:trPr>
        <w:tc>
          <w:tcPr>
            <w:tcW w:w="887" w:type="pct"/>
            <w:tcBorders>
              <w:top w:val="single" w:sz="8" w:space="0" w:color="000000"/>
              <w:left w:val="single" w:sz="8" w:space="0" w:color="000000"/>
              <w:bottom w:val="single" w:sz="8" w:space="0" w:color="000000"/>
              <w:right w:val="single" w:sz="8" w:space="0" w:color="000000"/>
            </w:tcBorders>
            <w:shd w:val="clear" w:color="auto" w:fill="auto"/>
          </w:tcPr>
          <w:p w14:paraId="5EF37C1F"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Characterising uncertainty</w:t>
            </w:r>
          </w:p>
        </w:tc>
        <w:tc>
          <w:tcPr>
            <w:tcW w:w="305" w:type="pct"/>
            <w:tcBorders>
              <w:top w:val="single" w:sz="8" w:space="0" w:color="000000"/>
              <w:bottom w:val="single" w:sz="8" w:space="0" w:color="000000"/>
            </w:tcBorders>
            <w:shd w:val="clear" w:color="auto" w:fill="auto"/>
          </w:tcPr>
          <w:p w14:paraId="3DED9E48"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20a</w:t>
            </w:r>
          </w:p>
        </w:tc>
        <w:tc>
          <w:tcPr>
            <w:tcW w:w="3151" w:type="pct"/>
            <w:tcBorders>
              <w:top w:val="single" w:sz="8" w:space="0" w:color="000000"/>
              <w:left w:val="single" w:sz="8" w:space="0" w:color="000000"/>
              <w:bottom w:val="single" w:sz="8" w:space="0" w:color="000000"/>
              <w:right w:val="single" w:sz="8" w:space="0" w:color="000000"/>
            </w:tcBorders>
            <w:shd w:val="clear" w:color="auto" w:fill="auto"/>
          </w:tcPr>
          <w:p w14:paraId="5FDE1502"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i/>
                <w:sz w:val="20"/>
                <w:szCs w:val="20"/>
              </w:rPr>
              <w:t>Single study-based economic evaluation</w:t>
            </w:r>
            <w:r w:rsidRPr="004C35F2">
              <w:rPr>
                <w:rFonts w:ascii="Arial" w:hAnsi="Arial" w:cs="Arial"/>
                <w:sz w:val="20"/>
                <w:szCs w:val="20"/>
              </w:rPr>
              <w:t xml:space="preserve">: Describe the effects of sampling uncertainty for the estimated incremental cost </w:t>
            </w:r>
            <w:r w:rsidRPr="004C35F2">
              <w:rPr>
                <w:rFonts w:ascii="Arial" w:hAnsi="Arial" w:cs="Arial"/>
                <w:sz w:val="20"/>
                <w:szCs w:val="20"/>
              </w:rPr>
              <w:lastRenderedPageBreak/>
              <w:t>and incremental effectiveness parameters, together with the impact of methodological assumptions (such as discount rate, study perspective).</w:t>
            </w:r>
          </w:p>
        </w:tc>
        <w:tc>
          <w:tcPr>
            <w:tcW w:w="656" w:type="pct"/>
            <w:tcBorders>
              <w:top w:val="single" w:sz="8" w:space="0" w:color="000000"/>
              <w:bottom w:val="single" w:sz="8" w:space="0" w:color="000000"/>
              <w:right w:val="single" w:sz="8" w:space="0" w:color="000000"/>
            </w:tcBorders>
            <w:shd w:val="clear" w:color="auto" w:fill="auto"/>
          </w:tcPr>
          <w:p w14:paraId="65D8DA4C" w14:textId="5DDB6A58" w:rsidR="0027769A" w:rsidRPr="004C35F2" w:rsidRDefault="005D2A35" w:rsidP="00205C78">
            <w:pPr>
              <w:pStyle w:val="Default"/>
              <w:spacing w:before="40" w:after="40"/>
              <w:rPr>
                <w:rFonts w:ascii="Arial" w:hAnsi="Arial" w:cs="Arial"/>
                <w:color w:val="auto"/>
              </w:rPr>
            </w:pPr>
            <w:r>
              <w:rPr>
                <w:rFonts w:ascii="Arial" w:hAnsi="Arial" w:cs="Arial"/>
                <w:color w:val="auto"/>
              </w:rPr>
              <w:lastRenderedPageBreak/>
              <w:t>NA</w:t>
            </w:r>
          </w:p>
        </w:tc>
      </w:tr>
      <w:tr w:rsidR="0027769A" w:rsidRPr="004C35F2" w14:paraId="2CBCFC06" w14:textId="77777777" w:rsidTr="00304237">
        <w:trPr>
          <w:trHeight w:val="578"/>
        </w:trPr>
        <w:tc>
          <w:tcPr>
            <w:tcW w:w="887" w:type="pct"/>
            <w:tcBorders>
              <w:left w:val="single" w:sz="8" w:space="0" w:color="000000"/>
              <w:right w:val="single" w:sz="8" w:space="0" w:color="000000"/>
            </w:tcBorders>
            <w:shd w:val="clear" w:color="auto" w:fill="auto"/>
          </w:tcPr>
          <w:p w14:paraId="4351B363" w14:textId="77777777" w:rsidR="0027769A" w:rsidRPr="004C35F2" w:rsidRDefault="0027769A" w:rsidP="00205C78">
            <w:pPr>
              <w:pStyle w:val="Default"/>
              <w:spacing w:before="40" w:after="40"/>
              <w:rPr>
                <w:rFonts w:ascii="Arial" w:hAnsi="Arial" w:cs="Arial"/>
                <w:sz w:val="20"/>
                <w:szCs w:val="20"/>
              </w:rPr>
            </w:pPr>
          </w:p>
        </w:tc>
        <w:tc>
          <w:tcPr>
            <w:tcW w:w="305" w:type="pct"/>
            <w:shd w:val="clear" w:color="auto" w:fill="auto"/>
          </w:tcPr>
          <w:p w14:paraId="305BBC20"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20b</w:t>
            </w:r>
          </w:p>
        </w:tc>
        <w:tc>
          <w:tcPr>
            <w:tcW w:w="3151" w:type="pct"/>
            <w:tcBorders>
              <w:left w:val="single" w:sz="8" w:space="0" w:color="000000"/>
              <w:right w:val="single" w:sz="8" w:space="0" w:color="000000"/>
            </w:tcBorders>
            <w:shd w:val="clear" w:color="auto" w:fill="auto"/>
          </w:tcPr>
          <w:p w14:paraId="4A4CE553"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i/>
                <w:sz w:val="20"/>
                <w:szCs w:val="20"/>
              </w:rPr>
              <w:t>Model-based economic evaluation</w:t>
            </w:r>
            <w:r w:rsidRPr="004C35F2">
              <w:rPr>
                <w:rFonts w:ascii="Arial" w:hAnsi="Arial" w:cs="Arial"/>
                <w:sz w:val="20"/>
                <w:szCs w:val="20"/>
              </w:rPr>
              <w:t>: Describe the effects on the results of uncertainty for all input parameters, and uncertainty related to the structure of the model and assumptions.</w:t>
            </w:r>
          </w:p>
        </w:tc>
        <w:tc>
          <w:tcPr>
            <w:tcW w:w="656" w:type="pct"/>
            <w:shd w:val="clear" w:color="auto" w:fill="auto"/>
          </w:tcPr>
          <w:p w14:paraId="0BBD314A" w14:textId="1A2855A5" w:rsidR="0027769A" w:rsidRDefault="00F5698E" w:rsidP="00205C78">
            <w:pPr>
              <w:pStyle w:val="Default"/>
              <w:spacing w:before="40" w:after="40"/>
              <w:rPr>
                <w:rFonts w:ascii="Arial" w:hAnsi="Arial" w:cs="Arial"/>
                <w:color w:val="auto"/>
              </w:rPr>
            </w:pPr>
            <w:r>
              <w:rPr>
                <w:rFonts w:ascii="Arial" w:hAnsi="Arial" w:cs="Arial"/>
                <w:color w:val="auto"/>
              </w:rPr>
              <w:t>P.</w:t>
            </w:r>
            <w:r w:rsidR="00B13619">
              <w:rPr>
                <w:rFonts w:ascii="Arial" w:hAnsi="Arial" w:cs="Arial"/>
                <w:color w:val="auto"/>
              </w:rPr>
              <w:t>10</w:t>
            </w:r>
            <w:r>
              <w:rPr>
                <w:rFonts w:ascii="Arial" w:hAnsi="Arial" w:cs="Arial"/>
                <w:color w:val="auto"/>
              </w:rPr>
              <w:t xml:space="preserve">, </w:t>
            </w:r>
            <w:r w:rsidR="00B13619">
              <w:rPr>
                <w:rFonts w:ascii="Arial" w:hAnsi="Arial" w:cs="Arial"/>
                <w:color w:val="auto"/>
              </w:rPr>
              <w:t>185</w:t>
            </w:r>
            <w:r>
              <w:rPr>
                <w:rFonts w:ascii="Arial" w:hAnsi="Arial" w:cs="Arial"/>
                <w:color w:val="auto"/>
              </w:rPr>
              <w:t xml:space="preserve"> </w:t>
            </w:r>
            <w:r w:rsidR="00596490">
              <w:rPr>
                <w:rFonts w:ascii="Arial" w:hAnsi="Arial" w:cs="Arial"/>
                <w:color w:val="auto"/>
              </w:rPr>
              <w:t>–</w:t>
            </w:r>
            <w:r>
              <w:rPr>
                <w:rFonts w:ascii="Arial" w:hAnsi="Arial" w:cs="Arial"/>
                <w:color w:val="auto"/>
              </w:rPr>
              <w:t xml:space="preserve"> </w:t>
            </w:r>
            <w:r w:rsidR="00596490">
              <w:rPr>
                <w:rFonts w:ascii="Arial" w:hAnsi="Arial" w:cs="Arial"/>
                <w:color w:val="auto"/>
              </w:rPr>
              <w:t>2</w:t>
            </w:r>
            <w:r w:rsidR="00B13619">
              <w:rPr>
                <w:rFonts w:ascii="Arial" w:hAnsi="Arial" w:cs="Arial"/>
                <w:color w:val="auto"/>
              </w:rPr>
              <w:t>3</w:t>
            </w:r>
            <w:r w:rsidR="00AB5200">
              <w:rPr>
                <w:rFonts w:ascii="Arial" w:hAnsi="Arial" w:cs="Arial"/>
                <w:color w:val="auto"/>
              </w:rPr>
              <w:t>1</w:t>
            </w:r>
            <w:r w:rsidR="00596490">
              <w:rPr>
                <w:rFonts w:ascii="Arial" w:hAnsi="Arial" w:cs="Arial"/>
                <w:color w:val="auto"/>
              </w:rPr>
              <w:t xml:space="preserve">, </w:t>
            </w:r>
          </w:p>
          <w:p w14:paraId="030688DB" w14:textId="6BE66CF8" w:rsidR="001E0FED" w:rsidRPr="004C35F2" w:rsidRDefault="003A0CD2" w:rsidP="00205C78">
            <w:pPr>
              <w:pStyle w:val="Default"/>
              <w:spacing w:before="40" w:after="40"/>
              <w:rPr>
                <w:rFonts w:ascii="Arial" w:hAnsi="Arial" w:cs="Arial"/>
                <w:color w:val="auto"/>
              </w:rPr>
            </w:pPr>
            <w:r>
              <w:rPr>
                <w:rFonts w:ascii="Arial" w:hAnsi="Arial" w:cs="Arial"/>
                <w:color w:val="auto"/>
              </w:rPr>
              <w:t xml:space="preserve">Figures 2, </w:t>
            </w:r>
            <w:r w:rsidR="00A840B4">
              <w:rPr>
                <w:rFonts w:ascii="Arial" w:hAnsi="Arial" w:cs="Arial"/>
                <w:color w:val="auto"/>
              </w:rPr>
              <w:t xml:space="preserve">3, </w:t>
            </w:r>
            <w:r w:rsidR="00756C73">
              <w:rPr>
                <w:rFonts w:ascii="Arial" w:hAnsi="Arial" w:cs="Arial"/>
                <w:color w:val="auto"/>
              </w:rPr>
              <w:t xml:space="preserve">4 and 5 </w:t>
            </w:r>
          </w:p>
        </w:tc>
      </w:tr>
      <w:tr w:rsidR="0027769A" w:rsidRPr="004C35F2" w14:paraId="6FDC75DF" w14:textId="77777777" w:rsidTr="00304237">
        <w:trPr>
          <w:trHeight w:val="335"/>
        </w:trPr>
        <w:tc>
          <w:tcPr>
            <w:tcW w:w="887" w:type="pct"/>
            <w:tcBorders>
              <w:top w:val="single" w:sz="8" w:space="0" w:color="000000"/>
              <w:left w:val="single" w:sz="8" w:space="0" w:color="000000"/>
              <w:bottom w:val="single" w:sz="8" w:space="0" w:color="000000"/>
              <w:right w:val="single" w:sz="8" w:space="0" w:color="000000"/>
            </w:tcBorders>
            <w:shd w:val="clear" w:color="auto" w:fill="auto"/>
          </w:tcPr>
          <w:p w14:paraId="691D2A14"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Characterising heterogeneity</w:t>
            </w:r>
          </w:p>
        </w:tc>
        <w:tc>
          <w:tcPr>
            <w:tcW w:w="305" w:type="pct"/>
            <w:tcBorders>
              <w:top w:val="single" w:sz="8" w:space="0" w:color="000000"/>
              <w:bottom w:val="single" w:sz="8" w:space="0" w:color="000000"/>
            </w:tcBorders>
            <w:shd w:val="clear" w:color="auto" w:fill="auto"/>
          </w:tcPr>
          <w:p w14:paraId="1EE41F14"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21</w:t>
            </w:r>
          </w:p>
        </w:tc>
        <w:tc>
          <w:tcPr>
            <w:tcW w:w="3151" w:type="pct"/>
            <w:tcBorders>
              <w:top w:val="single" w:sz="8" w:space="0" w:color="000000"/>
              <w:left w:val="single" w:sz="8" w:space="0" w:color="000000"/>
              <w:bottom w:val="single" w:sz="8" w:space="0" w:color="000000"/>
              <w:right w:val="single" w:sz="8" w:space="0" w:color="000000"/>
            </w:tcBorders>
            <w:shd w:val="clear" w:color="auto" w:fill="auto"/>
          </w:tcPr>
          <w:p w14:paraId="308905A1"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If applicable, report differences in costs, outcomes, or cost-effectiveness that can be explained by variations between subgroups of patients with different baseline characteristics or other observed variability in effects that are not reducible by more information.</w:t>
            </w:r>
          </w:p>
        </w:tc>
        <w:tc>
          <w:tcPr>
            <w:tcW w:w="656" w:type="pct"/>
            <w:tcBorders>
              <w:top w:val="single" w:sz="8" w:space="0" w:color="000000"/>
              <w:bottom w:val="single" w:sz="8" w:space="0" w:color="000000"/>
              <w:right w:val="single" w:sz="8" w:space="0" w:color="000000"/>
            </w:tcBorders>
            <w:shd w:val="clear" w:color="auto" w:fill="auto"/>
          </w:tcPr>
          <w:p w14:paraId="13A9B048" w14:textId="7EA877D2" w:rsidR="0027769A" w:rsidRPr="004C35F2" w:rsidRDefault="007E3C17" w:rsidP="00205C78">
            <w:pPr>
              <w:pStyle w:val="Default"/>
              <w:spacing w:before="40" w:after="40"/>
              <w:rPr>
                <w:rFonts w:ascii="Arial" w:hAnsi="Arial" w:cs="Arial"/>
                <w:color w:val="auto"/>
              </w:rPr>
            </w:pPr>
            <w:r>
              <w:rPr>
                <w:rFonts w:ascii="Arial" w:hAnsi="Arial" w:cs="Arial"/>
                <w:color w:val="auto"/>
              </w:rPr>
              <w:t>NA</w:t>
            </w:r>
          </w:p>
        </w:tc>
      </w:tr>
      <w:tr w:rsidR="0027769A" w:rsidRPr="004C35F2" w14:paraId="7D439594" w14:textId="77777777" w:rsidTr="00304237">
        <w:trPr>
          <w:trHeight w:val="335"/>
        </w:trPr>
        <w:tc>
          <w:tcPr>
            <w:tcW w:w="88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7A2E34B" w14:textId="77777777" w:rsidR="0027769A" w:rsidRPr="004C35F2" w:rsidRDefault="0027769A" w:rsidP="00205C78">
            <w:pPr>
              <w:pStyle w:val="Default"/>
              <w:jc w:val="center"/>
              <w:rPr>
                <w:rFonts w:ascii="Arial" w:hAnsi="Arial" w:cs="Arial"/>
                <w:color w:val="auto"/>
                <w:sz w:val="22"/>
                <w:szCs w:val="22"/>
              </w:rPr>
            </w:pPr>
            <w:r w:rsidRPr="004C35F2">
              <w:rPr>
                <w:rFonts w:ascii="Arial" w:hAnsi="Arial" w:cs="Arial"/>
                <w:b/>
                <w:bCs/>
                <w:color w:val="auto"/>
                <w:sz w:val="22"/>
                <w:szCs w:val="22"/>
              </w:rPr>
              <w:t>Section/topic</w:t>
            </w:r>
          </w:p>
        </w:tc>
        <w:tc>
          <w:tcPr>
            <w:tcW w:w="305" w:type="pct"/>
            <w:tcBorders>
              <w:top w:val="single" w:sz="8" w:space="0" w:color="000000"/>
              <w:bottom w:val="single" w:sz="8" w:space="0" w:color="000000"/>
            </w:tcBorders>
            <w:shd w:val="clear" w:color="auto" w:fill="auto"/>
            <w:vAlign w:val="center"/>
          </w:tcPr>
          <w:p w14:paraId="3EF6BB0B" w14:textId="77777777" w:rsidR="0027769A" w:rsidRPr="004C35F2" w:rsidRDefault="0027769A" w:rsidP="00205C78">
            <w:pPr>
              <w:pStyle w:val="Default"/>
              <w:jc w:val="center"/>
              <w:rPr>
                <w:rFonts w:ascii="Arial" w:hAnsi="Arial" w:cs="Arial"/>
                <w:color w:val="auto"/>
                <w:sz w:val="22"/>
                <w:szCs w:val="22"/>
              </w:rPr>
            </w:pPr>
            <w:r w:rsidRPr="004C35F2">
              <w:rPr>
                <w:rFonts w:ascii="Arial" w:hAnsi="Arial" w:cs="Arial"/>
                <w:b/>
                <w:bCs/>
                <w:color w:val="auto"/>
                <w:sz w:val="22"/>
                <w:szCs w:val="22"/>
              </w:rPr>
              <w:t>#</w:t>
            </w:r>
          </w:p>
        </w:tc>
        <w:tc>
          <w:tcPr>
            <w:tcW w:w="31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726625" w14:textId="77777777" w:rsidR="0027769A" w:rsidRPr="004C35F2" w:rsidRDefault="0027769A" w:rsidP="00205C78">
            <w:pPr>
              <w:pStyle w:val="Default"/>
              <w:jc w:val="center"/>
              <w:rPr>
                <w:rFonts w:ascii="Arial" w:hAnsi="Arial" w:cs="Arial"/>
                <w:color w:val="auto"/>
                <w:sz w:val="22"/>
                <w:szCs w:val="22"/>
              </w:rPr>
            </w:pPr>
            <w:r w:rsidRPr="004C35F2">
              <w:rPr>
                <w:rFonts w:ascii="Arial" w:hAnsi="Arial" w:cs="Arial"/>
                <w:b/>
                <w:bCs/>
                <w:color w:val="auto"/>
                <w:sz w:val="22"/>
                <w:szCs w:val="22"/>
              </w:rPr>
              <w:t>Checklist item</w:t>
            </w:r>
          </w:p>
        </w:tc>
        <w:tc>
          <w:tcPr>
            <w:tcW w:w="656" w:type="pct"/>
            <w:tcBorders>
              <w:top w:val="single" w:sz="8" w:space="0" w:color="000000"/>
              <w:bottom w:val="single" w:sz="8" w:space="0" w:color="000000"/>
              <w:right w:val="single" w:sz="8" w:space="0" w:color="000000"/>
            </w:tcBorders>
            <w:shd w:val="clear" w:color="auto" w:fill="auto"/>
            <w:vAlign w:val="center"/>
          </w:tcPr>
          <w:p w14:paraId="31C5686B" w14:textId="77777777" w:rsidR="0027769A" w:rsidRPr="004C35F2" w:rsidRDefault="0027769A" w:rsidP="00205C78">
            <w:pPr>
              <w:pStyle w:val="Default"/>
              <w:jc w:val="center"/>
              <w:rPr>
                <w:rFonts w:ascii="Arial" w:hAnsi="Arial" w:cs="Arial"/>
                <w:color w:val="auto"/>
                <w:sz w:val="22"/>
                <w:szCs w:val="22"/>
              </w:rPr>
            </w:pPr>
            <w:r w:rsidRPr="004C35F2">
              <w:rPr>
                <w:rFonts w:ascii="Arial" w:hAnsi="Arial" w:cs="Arial"/>
                <w:b/>
                <w:bCs/>
                <w:color w:val="auto"/>
                <w:sz w:val="22"/>
                <w:szCs w:val="22"/>
              </w:rPr>
              <w:t>Reported on page #</w:t>
            </w:r>
          </w:p>
        </w:tc>
      </w:tr>
      <w:tr w:rsidR="0027769A" w:rsidRPr="004C35F2" w14:paraId="3FCF67FA" w14:textId="77777777" w:rsidTr="00304237">
        <w:trPr>
          <w:trHeight w:val="335"/>
        </w:trPr>
        <w:tc>
          <w:tcPr>
            <w:tcW w:w="4344" w:type="pct"/>
            <w:gridSpan w:val="3"/>
            <w:tcBorders>
              <w:left w:val="single" w:sz="8" w:space="0" w:color="000000"/>
              <w:right w:val="single" w:sz="8" w:space="0" w:color="000000"/>
            </w:tcBorders>
            <w:shd w:val="clear" w:color="auto" w:fill="auto"/>
          </w:tcPr>
          <w:p w14:paraId="24CE3E43" w14:textId="77777777" w:rsidR="0027769A" w:rsidRPr="004C35F2" w:rsidRDefault="0027769A" w:rsidP="00205C78">
            <w:pPr>
              <w:pStyle w:val="Default"/>
              <w:rPr>
                <w:rFonts w:ascii="Arial" w:hAnsi="Arial" w:cs="Arial"/>
                <w:sz w:val="22"/>
                <w:szCs w:val="22"/>
              </w:rPr>
            </w:pPr>
            <w:r w:rsidRPr="004C35F2">
              <w:rPr>
                <w:rFonts w:ascii="Arial" w:hAnsi="Arial" w:cs="Arial"/>
                <w:b/>
                <w:bCs/>
                <w:sz w:val="22"/>
                <w:szCs w:val="22"/>
              </w:rPr>
              <w:t xml:space="preserve">DISCUSSION </w:t>
            </w:r>
          </w:p>
        </w:tc>
        <w:tc>
          <w:tcPr>
            <w:tcW w:w="656" w:type="pct"/>
            <w:shd w:val="clear" w:color="auto" w:fill="auto"/>
          </w:tcPr>
          <w:p w14:paraId="17374E9C" w14:textId="77777777" w:rsidR="0027769A" w:rsidRPr="004C35F2" w:rsidRDefault="0027769A" w:rsidP="00205C78">
            <w:pPr>
              <w:pStyle w:val="Default"/>
              <w:jc w:val="center"/>
              <w:rPr>
                <w:rFonts w:ascii="Arial" w:hAnsi="Arial" w:cs="Arial"/>
                <w:color w:val="auto"/>
              </w:rPr>
            </w:pPr>
          </w:p>
        </w:tc>
      </w:tr>
      <w:tr w:rsidR="0027769A" w:rsidRPr="004C35F2" w14:paraId="5A938DE5" w14:textId="77777777" w:rsidTr="00304237">
        <w:trPr>
          <w:trHeight w:val="578"/>
        </w:trPr>
        <w:tc>
          <w:tcPr>
            <w:tcW w:w="887" w:type="pct"/>
            <w:tcBorders>
              <w:top w:val="single" w:sz="8" w:space="0" w:color="000000"/>
              <w:left w:val="single" w:sz="8" w:space="0" w:color="000000"/>
              <w:bottom w:val="single" w:sz="8" w:space="0" w:color="000000"/>
              <w:right w:val="single" w:sz="8" w:space="0" w:color="000000"/>
            </w:tcBorders>
            <w:shd w:val="clear" w:color="auto" w:fill="auto"/>
          </w:tcPr>
          <w:p w14:paraId="12D4A93B"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Study findings, limi</w:t>
            </w:r>
            <w:r>
              <w:rPr>
                <w:rFonts w:ascii="Arial" w:hAnsi="Arial" w:cs="Arial"/>
                <w:sz w:val="20"/>
                <w:szCs w:val="20"/>
              </w:rPr>
              <w:t>t</w:t>
            </w:r>
            <w:r w:rsidRPr="004C35F2">
              <w:rPr>
                <w:rFonts w:ascii="Arial" w:hAnsi="Arial" w:cs="Arial"/>
                <w:sz w:val="20"/>
                <w:szCs w:val="20"/>
              </w:rPr>
              <w:t>ations, generalisability, and current knowledge</w:t>
            </w:r>
          </w:p>
        </w:tc>
        <w:tc>
          <w:tcPr>
            <w:tcW w:w="305" w:type="pct"/>
            <w:tcBorders>
              <w:top w:val="single" w:sz="8" w:space="0" w:color="000000"/>
              <w:bottom w:val="single" w:sz="8" w:space="0" w:color="000000"/>
            </w:tcBorders>
            <w:shd w:val="clear" w:color="auto" w:fill="auto"/>
          </w:tcPr>
          <w:p w14:paraId="036CF3E2"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22</w:t>
            </w:r>
          </w:p>
        </w:tc>
        <w:tc>
          <w:tcPr>
            <w:tcW w:w="3151" w:type="pct"/>
            <w:tcBorders>
              <w:top w:val="single" w:sz="8" w:space="0" w:color="000000"/>
              <w:left w:val="single" w:sz="8" w:space="0" w:color="000000"/>
              <w:bottom w:val="single" w:sz="8" w:space="0" w:color="000000"/>
              <w:right w:val="single" w:sz="8" w:space="0" w:color="000000"/>
            </w:tcBorders>
            <w:shd w:val="clear" w:color="auto" w:fill="auto"/>
          </w:tcPr>
          <w:p w14:paraId="05D4E877"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Summarise key study findings and describe how they support the conclusions reached. Discuss limitations and the generalisability of the findings and how the findings fit with current knowledge.</w:t>
            </w:r>
          </w:p>
        </w:tc>
        <w:tc>
          <w:tcPr>
            <w:tcW w:w="656" w:type="pct"/>
            <w:tcBorders>
              <w:top w:val="single" w:sz="8" w:space="0" w:color="000000"/>
              <w:bottom w:val="single" w:sz="8" w:space="0" w:color="000000"/>
              <w:right w:val="single" w:sz="8" w:space="0" w:color="000000"/>
            </w:tcBorders>
            <w:shd w:val="clear" w:color="auto" w:fill="auto"/>
          </w:tcPr>
          <w:p w14:paraId="53E6DC05" w14:textId="4F4C9039" w:rsidR="00B47073" w:rsidRPr="004C35F2" w:rsidRDefault="00250D60" w:rsidP="00205C78">
            <w:pPr>
              <w:pStyle w:val="Default"/>
              <w:spacing w:before="40" w:after="40"/>
              <w:rPr>
                <w:rFonts w:ascii="Arial" w:hAnsi="Arial" w:cs="Arial"/>
                <w:color w:val="auto"/>
              </w:rPr>
            </w:pPr>
            <w:r>
              <w:rPr>
                <w:rFonts w:ascii="Arial" w:hAnsi="Arial" w:cs="Arial"/>
                <w:color w:val="auto"/>
              </w:rPr>
              <w:t xml:space="preserve">P.12 232 - </w:t>
            </w:r>
            <w:r w:rsidR="001303CA">
              <w:rPr>
                <w:rFonts w:ascii="Arial" w:hAnsi="Arial" w:cs="Arial"/>
                <w:color w:val="auto"/>
              </w:rPr>
              <w:t>3</w:t>
            </w:r>
            <w:r w:rsidR="00BA5124">
              <w:rPr>
                <w:rFonts w:ascii="Arial" w:hAnsi="Arial" w:cs="Arial"/>
                <w:color w:val="auto"/>
              </w:rPr>
              <w:t>44</w:t>
            </w:r>
          </w:p>
        </w:tc>
      </w:tr>
      <w:tr w:rsidR="0027769A" w:rsidRPr="004C35F2" w14:paraId="4FBC8E2F" w14:textId="77777777" w:rsidTr="00304237">
        <w:trPr>
          <w:trHeight w:val="333"/>
        </w:trPr>
        <w:tc>
          <w:tcPr>
            <w:tcW w:w="4344" w:type="pct"/>
            <w:gridSpan w:val="3"/>
            <w:tcBorders>
              <w:left w:val="single" w:sz="8" w:space="0" w:color="000000"/>
              <w:right w:val="single" w:sz="8" w:space="0" w:color="000000"/>
            </w:tcBorders>
            <w:shd w:val="clear" w:color="auto" w:fill="auto"/>
          </w:tcPr>
          <w:p w14:paraId="69B7817A" w14:textId="77777777" w:rsidR="0027769A" w:rsidRPr="004C35F2" w:rsidRDefault="0027769A" w:rsidP="00205C78">
            <w:pPr>
              <w:pStyle w:val="Default"/>
              <w:rPr>
                <w:rFonts w:ascii="Arial" w:hAnsi="Arial" w:cs="Arial"/>
                <w:sz w:val="22"/>
                <w:szCs w:val="22"/>
              </w:rPr>
            </w:pPr>
            <w:r w:rsidRPr="004C35F2">
              <w:rPr>
                <w:rFonts w:ascii="Arial" w:hAnsi="Arial" w:cs="Arial"/>
                <w:b/>
                <w:bCs/>
                <w:sz w:val="22"/>
                <w:szCs w:val="22"/>
              </w:rPr>
              <w:t xml:space="preserve">Other </w:t>
            </w:r>
          </w:p>
        </w:tc>
        <w:tc>
          <w:tcPr>
            <w:tcW w:w="656" w:type="pct"/>
            <w:shd w:val="clear" w:color="auto" w:fill="auto"/>
          </w:tcPr>
          <w:p w14:paraId="3FEF05C1" w14:textId="77777777" w:rsidR="0027769A" w:rsidRPr="004C35F2" w:rsidRDefault="0027769A" w:rsidP="00205C78">
            <w:pPr>
              <w:pStyle w:val="Default"/>
              <w:jc w:val="center"/>
              <w:rPr>
                <w:rFonts w:ascii="Arial" w:hAnsi="Arial" w:cs="Arial"/>
                <w:color w:val="auto"/>
              </w:rPr>
            </w:pPr>
          </w:p>
        </w:tc>
      </w:tr>
      <w:tr w:rsidR="0027769A" w:rsidRPr="004C35F2" w14:paraId="24EA50D8" w14:textId="77777777" w:rsidTr="00304237">
        <w:trPr>
          <w:trHeight w:val="570"/>
        </w:trPr>
        <w:tc>
          <w:tcPr>
            <w:tcW w:w="887" w:type="pct"/>
            <w:tcBorders>
              <w:top w:val="single" w:sz="8" w:space="0" w:color="000000"/>
              <w:left w:val="single" w:sz="8" w:space="0" w:color="000000"/>
              <w:bottom w:val="single" w:sz="8" w:space="0" w:color="000000"/>
              <w:right w:val="single" w:sz="8" w:space="0" w:color="000000"/>
            </w:tcBorders>
            <w:shd w:val="clear" w:color="auto" w:fill="auto"/>
          </w:tcPr>
          <w:p w14:paraId="0FA78F72"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Source of funding</w:t>
            </w:r>
          </w:p>
        </w:tc>
        <w:tc>
          <w:tcPr>
            <w:tcW w:w="305" w:type="pct"/>
            <w:tcBorders>
              <w:top w:val="single" w:sz="8" w:space="0" w:color="000000"/>
              <w:bottom w:val="single" w:sz="8" w:space="0" w:color="000000"/>
            </w:tcBorders>
            <w:shd w:val="clear" w:color="auto" w:fill="auto"/>
          </w:tcPr>
          <w:p w14:paraId="2A36D13F"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23</w:t>
            </w:r>
          </w:p>
        </w:tc>
        <w:tc>
          <w:tcPr>
            <w:tcW w:w="3151" w:type="pct"/>
            <w:tcBorders>
              <w:top w:val="single" w:sz="8" w:space="0" w:color="000000"/>
              <w:left w:val="single" w:sz="8" w:space="0" w:color="000000"/>
              <w:bottom w:val="single" w:sz="8" w:space="0" w:color="000000"/>
              <w:right w:val="single" w:sz="8" w:space="0" w:color="000000"/>
            </w:tcBorders>
            <w:shd w:val="clear" w:color="auto" w:fill="auto"/>
          </w:tcPr>
          <w:p w14:paraId="140626A5"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Describe how the study was funded and the role of the funder in the identification, design, conduct, and reporting of the analysis. Describe other non-monetary sources of support.</w:t>
            </w:r>
          </w:p>
        </w:tc>
        <w:tc>
          <w:tcPr>
            <w:tcW w:w="656" w:type="pct"/>
            <w:tcBorders>
              <w:top w:val="single" w:sz="8" w:space="0" w:color="000000"/>
              <w:bottom w:val="single" w:sz="8" w:space="0" w:color="000000"/>
              <w:right w:val="single" w:sz="8" w:space="0" w:color="000000"/>
            </w:tcBorders>
            <w:shd w:val="clear" w:color="auto" w:fill="auto"/>
          </w:tcPr>
          <w:p w14:paraId="4B0549BA" w14:textId="6BDCD08B" w:rsidR="0027769A" w:rsidRPr="004C35F2" w:rsidRDefault="005A2557" w:rsidP="00205C78">
            <w:pPr>
              <w:pStyle w:val="Default"/>
              <w:spacing w:before="40" w:after="40"/>
              <w:rPr>
                <w:rFonts w:ascii="Arial" w:hAnsi="Arial" w:cs="Arial"/>
                <w:color w:val="auto"/>
              </w:rPr>
            </w:pPr>
            <w:r>
              <w:rPr>
                <w:rFonts w:ascii="Arial" w:hAnsi="Arial" w:cs="Arial"/>
                <w:color w:val="auto"/>
              </w:rPr>
              <w:t>P. 1</w:t>
            </w:r>
            <w:r w:rsidR="00A01DC4">
              <w:rPr>
                <w:rFonts w:ascii="Arial" w:hAnsi="Arial" w:cs="Arial"/>
                <w:color w:val="auto"/>
              </w:rPr>
              <w:t>7</w:t>
            </w:r>
            <w:r>
              <w:rPr>
                <w:rFonts w:ascii="Arial" w:hAnsi="Arial" w:cs="Arial"/>
                <w:color w:val="auto"/>
              </w:rPr>
              <w:t xml:space="preserve">, </w:t>
            </w:r>
            <w:r w:rsidR="00FE77D2">
              <w:rPr>
                <w:rFonts w:ascii="Arial" w:hAnsi="Arial" w:cs="Arial"/>
                <w:color w:val="auto"/>
              </w:rPr>
              <w:t>3</w:t>
            </w:r>
            <w:r w:rsidR="001C683F">
              <w:rPr>
                <w:rFonts w:ascii="Arial" w:hAnsi="Arial" w:cs="Arial"/>
                <w:color w:val="auto"/>
              </w:rPr>
              <w:t>55</w:t>
            </w:r>
            <w:r w:rsidR="009A34A2">
              <w:rPr>
                <w:rFonts w:ascii="Arial" w:hAnsi="Arial" w:cs="Arial"/>
                <w:color w:val="auto"/>
              </w:rPr>
              <w:t xml:space="preserve"> - </w:t>
            </w:r>
            <w:r w:rsidR="00FE77D2">
              <w:rPr>
                <w:rFonts w:ascii="Arial" w:hAnsi="Arial" w:cs="Arial"/>
                <w:color w:val="auto"/>
              </w:rPr>
              <w:t>3</w:t>
            </w:r>
            <w:r w:rsidR="001C683F">
              <w:rPr>
                <w:rFonts w:ascii="Arial" w:hAnsi="Arial" w:cs="Arial"/>
                <w:color w:val="auto"/>
              </w:rPr>
              <w:t>56</w:t>
            </w:r>
          </w:p>
        </w:tc>
      </w:tr>
      <w:tr w:rsidR="0027769A" w:rsidRPr="004C35F2" w14:paraId="36AF2332" w14:textId="77777777" w:rsidTr="00304237">
        <w:trPr>
          <w:trHeight w:val="570"/>
        </w:trPr>
        <w:tc>
          <w:tcPr>
            <w:tcW w:w="887" w:type="pct"/>
            <w:tcBorders>
              <w:left w:val="single" w:sz="8" w:space="0" w:color="000000"/>
              <w:bottom w:val="single" w:sz="8" w:space="0" w:color="000000"/>
              <w:right w:val="single" w:sz="8" w:space="0" w:color="000000"/>
            </w:tcBorders>
            <w:shd w:val="clear" w:color="auto" w:fill="auto"/>
          </w:tcPr>
          <w:p w14:paraId="4C2C3400"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Conflicts of interest</w:t>
            </w:r>
          </w:p>
        </w:tc>
        <w:tc>
          <w:tcPr>
            <w:tcW w:w="305" w:type="pct"/>
            <w:shd w:val="clear" w:color="auto" w:fill="auto"/>
          </w:tcPr>
          <w:p w14:paraId="56D3D36B" w14:textId="77777777" w:rsidR="0027769A" w:rsidRPr="004C35F2" w:rsidRDefault="0027769A" w:rsidP="00205C78">
            <w:pPr>
              <w:pStyle w:val="Default"/>
              <w:spacing w:before="40" w:after="40"/>
              <w:jc w:val="right"/>
              <w:rPr>
                <w:rFonts w:ascii="Arial" w:hAnsi="Arial" w:cs="Arial"/>
                <w:sz w:val="20"/>
                <w:szCs w:val="20"/>
              </w:rPr>
            </w:pPr>
            <w:r w:rsidRPr="004C35F2">
              <w:rPr>
                <w:rFonts w:ascii="Arial" w:hAnsi="Arial" w:cs="Arial"/>
                <w:sz w:val="20"/>
                <w:szCs w:val="20"/>
              </w:rPr>
              <w:t>24</w:t>
            </w:r>
          </w:p>
        </w:tc>
        <w:tc>
          <w:tcPr>
            <w:tcW w:w="3151" w:type="pct"/>
            <w:tcBorders>
              <w:left w:val="single" w:sz="8" w:space="0" w:color="000000"/>
              <w:bottom w:val="single" w:sz="8" w:space="0" w:color="000000"/>
              <w:right w:val="single" w:sz="8" w:space="0" w:color="000000"/>
            </w:tcBorders>
            <w:shd w:val="clear" w:color="auto" w:fill="auto"/>
          </w:tcPr>
          <w:p w14:paraId="17628D89" w14:textId="77777777" w:rsidR="0027769A" w:rsidRPr="004C35F2" w:rsidRDefault="0027769A" w:rsidP="00205C78">
            <w:pPr>
              <w:pStyle w:val="Default"/>
              <w:spacing w:before="40" w:after="40"/>
              <w:rPr>
                <w:rFonts w:ascii="Arial" w:hAnsi="Arial" w:cs="Arial"/>
                <w:sz w:val="20"/>
                <w:szCs w:val="20"/>
              </w:rPr>
            </w:pPr>
            <w:r w:rsidRPr="004C35F2">
              <w:rPr>
                <w:rFonts w:ascii="Arial" w:hAnsi="Arial" w:cs="Arial"/>
                <w:sz w:val="20"/>
                <w:szCs w:val="20"/>
              </w:rPr>
              <w:t>Describe any potential for conflict of interest of study contributors in accordance with journal policy. In</w:t>
            </w:r>
            <w:r>
              <w:rPr>
                <w:rFonts w:ascii="Arial" w:hAnsi="Arial" w:cs="Arial"/>
                <w:sz w:val="20"/>
                <w:szCs w:val="20"/>
              </w:rPr>
              <w:t xml:space="preserve"> the</w:t>
            </w:r>
            <w:r w:rsidRPr="004C35F2">
              <w:rPr>
                <w:rFonts w:ascii="Arial" w:hAnsi="Arial" w:cs="Arial"/>
                <w:sz w:val="20"/>
                <w:szCs w:val="20"/>
              </w:rPr>
              <w:t xml:space="preserve"> absence of a journal policy, we recommend authors comply with International Committee of Medical Journal Editors recommendations.</w:t>
            </w:r>
          </w:p>
        </w:tc>
        <w:tc>
          <w:tcPr>
            <w:tcW w:w="656" w:type="pct"/>
            <w:shd w:val="clear" w:color="auto" w:fill="auto"/>
          </w:tcPr>
          <w:p w14:paraId="3ADC7632" w14:textId="5EB9B0B5" w:rsidR="0027769A" w:rsidRPr="004C35F2" w:rsidRDefault="009A34A2" w:rsidP="00205C78">
            <w:pPr>
              <w:pStyle w:val="Default"/>
              <w:spacing w:before="40" w:after="40"/>
              <w:rPr>
                <w:rFonts w:ascii="Arial" w:hAnsi="Arial" w:cs="Arial"/>
                <w:color w:val="auto"/>
              </w:rPr>
            </w:pPr>
            <w:r>
              <w:rPr>
                <w:rFonts w:ascii="Arial" w:hAnsi="Arial" w:cs="Arial"/>
                <w:color w:val="auto"/>
              </w:rPr>
              <w:t xml:space="preserve">P. </w:t>
            </w:r>
            <w:r w:rsidR="0034047A">
              <w:rPr>
                <w:rFonts w:ascii="Arial" w:hAnsi="Arial" w:cs="Arial"/>
                <w:color w:val="auto"/>
              </w:rPr>
              <w:t>1</w:t>
            </w:r>
            <w:r w:rsidR="00CC0FC5">
              <w:rPr>
                <w:rFonts w:ascii="Arial" w:hAnsi="Arial" w:cs="Arial"/>
                <w:color w:val="auto"/>
              </w:rPr>
              <w:t>7</w:t>
            </w:r>
            <w:r w:rsidR="0034047A">
              <w:rPr>
                <w:rFonts w:ascii="Arial" w:hAnsi="Arial" w:cs="Arial"/>
                <w:color w:val="auto"/>
              </w:rPr>
              <w:t xml:space="preserve">, </w:t>
            </w:r>
            <w:r w:rsidR="00571E5E">
              <w:rPr>
                <w:rFonts w:ascii="Arial" w:hAnsi="Arial" w:cs="Arial"/>
                <w:color w:val="auto"/>
              </w:rPr>
              <w:t>3</w:t>
            </w:r>
            <w:r w:rsidR="00CC0FC5">
              <w:rPr>
                <w:rFonts w:ascii="Arial" w:hAnsi="Arial" w:cs="Arial"/>
                <w:color w:val="auto"/>
              </w:rPr>
              <w:t>58</w:t>
            </w:r>
            <w:r w:rsidR="00DC3463">
              <w:rPr>
                <w:rFonts w:ascii="Arial" w:hAnsi="Arial" w:cs="Arial"/>
                <w:color w:val="auto"/>
              </w:rPr>
              <w:t xml:space="preserve"> - </w:t>
            </w:r>
            <w:r w:rsidR="004F621F">
              <w:rPr>
                <w:rFonts w:ascii="Arial" w:hAnsi="Arial" w:cs="Arial"/>
                <w:color w:val="auto"/>
              </w:rPr>
              <w:t>3</w:t>
            </w:r>
            <w:r w:rsidR="00CC0FC5">
              <w:rPr>
                <w:rFonts w:ascii="Arial" w:hAnsi="Arial" w:cs="Arial"/>
                <w:color w:val="auto"/>
              </w:rPr>
              <w:t>66</w:t>
            </w:r>
          </w:p>
        </w:tc>
      </w:tr>
      <w:bookmarkEnd w:id="0"/>
    </w:tbl>
    <w:p w14:paraId="48D6E49E" w14:textId="77777777" w:rsidR="00832607" w:rsidRPr="007367B8" w:rsidRDefault="00832607">
      <w:pPr>
        <w:rPr>
          <w:rFonts w:ascii="Arial" w:hAnsi="Arial" w:cs="Arial"/>
          <w:sz w:val="24"/>
          <w:szCs w:val="24"/>
        </w:rPr>
      </w:pPr>
    </w:p>
    <w:sectPr w:rsidR="00832607" w:rsidRPr="007367B8" w:rsidSect="000A6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BC"/>
    <w:rsid w:val="000010F0"/>
    <w:rsid w:val="0002218C"/>
    <w:rsid w:val="00055391"/>
    <w:rsid w:val="0006790F"/>
    <w:rsid w:val="000A6510"/>
    <w:rsid w:val="000A6760"/>
    <w:rsid w:val="000B6317"/>
    <w:rsid w:val="000C4A91"/>
    <w:rsid w:val="000E5857"/>
    <w:rsid w:val="000E5CC5"/>
    <w:rsid w:val="000F080B"/>
    <w:rsid w:val="00103B91"/>
    <w:rsid w:val="001303CA"/>
    <w:rsid w:val="00147066"/>
    <w:rsid w:val="00150FA5"/>
    <w:rsid w:val="00163F2A"/>
    <w:rsid w:val="001649BA"/>
    <w:rsid w:val="0017719E"/>
    <w:rsid w:val="001805B3"/>
    <w:rsid w:val="00184704"/>
    <w:rsid w:val="001873CE"/>
    <w:rsid w:val="00196D0B"/>
    <w:rsid w:val="001A2C68"/>
    <w:rsid w:val="001B145F"/>
    <w:rsid w:val="001B1BBC"/>
    <w:rsid w:val="001B765B"/>
    <w:rsid w:val="001C683F"/>
    <w:rsid w:val="001C7641"/>
    <w:rsid w:val="001E0FED"/>
    <w:rsid w:val="001F06DC"/>
    <w:rsid w:val="00250D60"/>
    <w:rsid w:val="00257E36"/>
    <w:rsid w:val="0027769A"/>
    <w:rsid w:val="00291A17"/>
    <w:rsid w:val="00296D16"/>
    <w:rsid w:val="002A6A3B"/>
    <w:rsid w:val="002B4009"/>
    <w:rsid w:val="002D1D1F"/>
    <w:rsid w:val="002E3AA5"/>
    <w:rsid w:val="002F19AD"/>
    <w:rsid w:val="00304237"/>
    <w:rsid w:val="0030517C"/>
    <w:rsid w:val="00305A73"/>
    <w:rsid w:val="00307511"/>
    <w:rsid w:val="00313993"/>
    <w:rsid w:val="00316955"/>
    <w:rsid w:val="00324AC7"/>
    <w:rsid w:val="00332144"/>
    <w:rsid w:val="0034047A"/>
    <w:rsid w:val="00341A09"/>
    <w:rsid w:val="00346272"/>
    <w:rsid w:val="003476FD"/>
    <w:rsid w:val="00347910"/>
    <w:rsid w:val="003555E9"/>
    <w:rsid w:val="0037062C"/>
    <w:rsid w:val="0037571A"/>
    <w:rsid w:val="003A0CD2"/>
    <w:rsid w:val="003B0EBC"/>
    <w:rsid w:val="003B4610"/>
    <w:rsid w:val="003B7A7E"/>
    <w:rsid w:val="003F6806"/>
    <w:rsid w:val="00401183"/>
    <w:rsid w:val="0043185C"/>
    <w:rsid w:val="00431EC6"/>
    <w:rsid w:val="00440A82"/>
    <w:rsid w:val="00446FC2"/>
    <w:rsid w:val="00452E75"/>
    <w:rsid w:val="004605D8"/>
    <w:rsid w:val="004627AB"/>
    <w:rsid w:val="004629EB"/>
    <w:rsid w:val="004842E7"/>
    <w:rsid w:val="004A2D65"/>
    <w:rsid w:val="004C0EB2"/>
    <w:rsid w:val="004E62D4"/>
    <w:rsid w:val="004F621F"/>
    <w:rsid w:val="004F6B86"/>
    <w:rsid w:val="00507B52"/>
    <w:rsid w:val="00537782"/>
    <w:rsid w:val="005405ED"/>
    <w:rsid w:val="00547150"/>
    <w:rsid w:val="0055013B"/>
    <w:rsid w:val="00571E5E"/>
    <w:rsid w:val="00572CF3"/>
    <w:rsid w:val="00583305"/>
    <w:rsid w:val="00587FDA"/>
    <w:rsid w:val="00596490"/>
    <w:rsid w:val="005A2557"/>
    <w:rsid w:val="005C028B"/>
    <w:rsid w:val="005D2A35"/>
    <w:rsid w:val="005F6EE8"/>
    <w:rsid w:val="006002D0"/>
    <w:rsid w:val="00613215"/>
    <w:rsid w:val="006420C0"/>
    <w:rsid w:val="00670F32"/>
    <w:rsid w:val="006767D8"/>
    <w:rsid w:val="00683A1E"/>
    <w:rsid w:val="006B3B99"/>
    <w:rsid w:val="006B732A"/>
    <w:rsid w:val="006D23A9"/>
    <w:rsid w:val="006D6909"/>
    <w:rsid w:val="0070158C"/>
    <w:rsid w:val="00716E64"/>
    <w:rsid w:val="007367B8"/>
    <w:rsid w:val="00737D02"/>
    <w:rsid w:val="00756C73"/>
    <w:rsid w:val="007960ED"/>
    <w:rsid w:val="007E3C17"/>
    <w:rsid w:val="00832607"/>
    <w:rsid w:val="00837CED"/>
    <w:rsid w:val="008578EB"/>
    <w:rsid w:val="0086714A"/>
    <w:rsid w:val="008913B9"/>
    <w:rsid w:val="00892B18"/>
    <w:rsid w:val="00893E17"/>
    <w:rsid w:val="008963B7"/>
    <w:rsid w:val="008A163E"/>
    <w:rsid w:val="008D130B"/>
    <w:rsid w:val="008D5E4F"/>
    <w:rsid w:val="008E3F59"/>
    <w:rsid w:val="008E7163"/>
    <w:rsid w:val="008F161C"/>
    <w:rsid w:val="008F4583"/>
    <w:rsid w:val="008F6CB3"/>
    <w:rsid w:val="00904CC3"/>
    <w:rsid w:val="009105DC"/>
    <w:rsid w:val="009208FB"/>
    <w:rsid w:val="00952E5E"/>
    <w:rsid w:val="009749FE"/>
    <w:rsid w:val="00991C58"/>
    <w:rsid w:val="009A106E"/>
    <w:rsid w:val="009A34A2"/>
    <w:rsid w:val="009A3B64"/>
    <w:rsid w:val="009D1413"/>
    <w:rsid w:val="009D67DE"/>
    <w:rsid w:val="00A01DC4"/>
    <w:rsid w:val="00A07047"/>
    <w:rsid w:val="00A1296B"/>
    <w:rsid w:val="00A34203"/>
    <w:rsid w:val="00A840B4"/>
    <w:rsid w:val="00A91DA9"/>
    <w:rsid w:val="00AB5200"/>
    <w:rsid w:val="00AD69CC"/>
    <w:rsid w:val="00AE5BE3"/>
    <w:rsid w:val="00AF30B8"/>
    <w:rsid w:val="00B0270B"/>
    <w:rsid w:val="00B13619"/>
    <w:rsid w:val="00B40F07"/>
    <w:rsid w:val="00B47073"/>
    <w:rsid w:val="00B661BB"/>
    <w:rsid w:val="00B74D9A"/>
    <w:rsid w:val="00B752F9"/>
    <w:rsid w:val="00B936EE"/>
    <w:rsid w:val="00BA07EB"/>
    <w:rsid w:val="00BA5124"/>
    <w:rsid w:val="00BF05B0"/>
    <w:rsid w:val="00BF3580"/>
    <w:rsid w:val="00C15C8C"/>
    <w:rsid w:val="00C51DCC"/>
    <w:rsid w:val="00C60F2B"/>
    <w:rsid w:val="00C6195C"/>
    <w:rsid w:val="00C62570"/>
    <w:rsid w:val="00C71909"/>
    <w:rsid w:val="00C8570A"/>
    <w:rsid w:val="00CA1D0C"/>
    <w:rsid w:val="00CB4CA2"/>
    <w:rsid w:val="00CB5D33"/>
    <w:rsid w:val="00CB752E"/>
    <w:rsid w:val="00CC0FC5"/>
    <w:rsid w:val="00CD5D4A"/>
    <w:rsid w:val="00CF5DE5"/>
    <w:rsid w:val="00D2779F"/>
    <w:rsid w:val="00D8245D"/>
    <w:rsid w:val="00D87085"/>
    <w:rsid w:val="00D9469B"/>
    <w:rsid w:val="00DC3463"/>
    <w:rsid w:val="00DD3B02"/>
    <w:rsid w:val="00E11F15"/>
    <w:rsid w:val="00E12AEC"/>
    <w:rsid w:val="00E33AB7"/>
    <w:rsid w:val="00E62C1A"/>
    <w:rsid w:val="00E64C67"/>
    <w:rsid w:val="00E75370"/>
    <w:rsid w:val="00EA06D6"/>
    <w:rsid w:val="00EA078F"/>
    <w:rsid w:val="00EB6B9F"/>
    <w:rsid w:val="00EE74D4"/>
    <w:rsid w:val="00EF47FA"/>
    <w:rsid w:val="00F05B5B"/>
    <w:rsid w:val="00F53EF5"/>
    <w:rsid w:val="00F5698E"/>
    <w:rsid w:val="00F67ABC"/>
    <w:rsid w:val="00F81257"/>
    <w:rsid w:val="00FA5F48"/>
    <w:rsid w:val="00FD43AE"/>
    <w:rsid w:val="00FE5401"/>
    <w:rsid w:val="00FE635C"/>
    <w:rsid w:val="00FE77D2"/>
    <w:rsid w:val="00FF3233"/>
    <w:rsid w:val="00FF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EF29"/>
  <w15:chartTrackingRefBased/>
  <w15:docId w15:val="{8BCD4D44-A889-4CF8-AF44-DAE27199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DA9"/>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DB433-ADA9-4FE5-A695-EDECDDDD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Mcdaid,D</dc:creator>
  <cp:keywords/>
  <dc:description/>
  <cp:lastModifiedBy>Mcdaid,D</cp:lastModifiedBy>
  <cp:revision>6</cp:revision>
  <dcterms:created xsi:type="dcterms:W3CDTF">2021-12-20T20:48:00Z</dcterms:created>
  <dcterms:modified xsi:type="dcterms:W3CDTF">2021-12-20T20:55:00Z</dcterms:modified>
</cp:coreProperties>
</file>