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284E" w14:textId="77777777" w:rsidR="0081000A" w:rsidRPr="007F2B3C" w:rsidRDefault="0081000A" w:rsidP="0081000A">
      <w:pPr>
        <w:spacing w:line="300" w:lineRule="exact"/>
        <w:jc w:val="center"/>
        <w:rPr>
          <w:b/>
          <w:bCs/>
          <w:color w:val="000000"/>
          <w:lang w:val="it-IT"/>
        </w:rPr>
      </w:pPr>
      <w:proofErr w:type="spellStart"/>
      <w:r w:rsidRPr="007F2B3C">
        <w:rPr>
          <w:b/>
          <w:bCs/>
          <w:color w:val="000000"/>
          <w:lang w:val="it-IT"/>
        </w:rPr>
        <w:t>Supplementary</w:t>
      </w:r>
      <w:proofErr w:type="spellEnd"/>
      <w:r w:rsidRPr="007F2B3C">
        <w:rPr>
          <w:b/>
          <w:bCs/>
          <w:color w:val="000000"/>
          <w:lang w:val="it-IT"/>
        </w:rPr>
        <w:t xml:space="preserve"> </w:t>
      </w:r>
      <w:proofErr w:type="spellStart"/>
      <w:r w:rsidRPr="007F2B3C">
        <w:rPr>
          <w:b/>
          <w:bCs/>
          <w:color w:val="000000"/>
          <w:lang w:val="it-IT"/>
        </w:rPr>
        <w:t>Material</w:t>
      </w:r>
      <w:proofErr w:type="spellEnd"/>
    </w:p>
    <w:p w14:paraId="4DA33FF5" w14:textId="77777777" w:rsidR="0081000A" w:rsidRPr="007F2B3C" w:rsidRDefault="0081000A" w:rsidP="0081000A">
      <w:pPr>
        <w:spacing w:line="300" w:lineRule="exact"/>
        <w:rPr>
          <w:b/>
          <w:iCs/>
          <w:kern w:val="32"/>
          <w:lang w:eastAsia="x-none" w:bidi="he-IL"/>
        </w:rPr>
      </w:pPr>
    </w:p>
    <w:p w14:paraId="0AD96B28" w14:textId="77777777" w:rsidR="0081000A" w:rsidRPr="007F2B3C" w:rsidRDefault="0081000A" w:rsidP="0081000A">
      <w:pPr>
        <w:spacing w:line="300" w:lineRule="exact"/>
        <w:jc w:val="center"/>
        <w:rPr>
          <w:b/>
          <w:bCs/>
          <w:color w:val="000000"/>
          <w:lang w:val="it-IT"/>
        </w:rPr>
      </w:pPr>
      <w:r w:rsidRPr="007F2B3C">
        <w:rPr>
          <w:b/>
          <w:bCs/>
          <w:color w:val="000000"/>
          <w:lang w:val="it-IT"/>
        </w:rPr>
        <w:tab/>
      </w:r>
      <w:proofErr w:type="spellStart"/>
      <w:r w:rsidRPr="007F2B3C">
        <w:rPr>
          <w:b/>
          <w:bCs/>
          <w:color w:val="000000"/>
          <w:lang w:val="it-IT"/>
        </w:rPr>
        <w:t>Mental</w:t>
      </w:r>
      <w:proofErr w:type="spellEnd"/>
      <w:r w:rsidRPr="007F2B3C">
        <w:rPr>
          <w:b/>
          <w:bCs/>
          <w:color w:val="000000"/>
          <w:lang w:val="it-IT"/>
        </w:rPr>
        <w:t xml:space="preserve"> Disorders </w:t>
      </w:r>
      <w:proofErr w:type="spellStart"/>
      <w:r w:rsidRPr="007F2B3C">
        <w:rPr>
          <w:b/>
          <w:bCs/>
          <w:color w:val="000000"/>
          <w:lang w:val="it-IT"/>
        </w:rPr>
        <w:t>Into</w:t>
      </w:r>
      <w:proofErr w:type="spellEnd"/>
      <w:r w:rsidRPr="007F2B3C">
        <w:rPr>
          <w:b/>
          <w:bCs/>
          <w:color w:val="000000"/>
          <w:lang w:val="it-IT"/>
        </w:rPr>
        <w:t xml:space="preserve"> </w:t>
      </w:r>
      <w:proofErr w:type="spellStart"/>
      <w:r w:rsidRPr="007F2B3C">
        <w:rPr>
          <w:b/>
          <w:bCs/>
          <w:color w:val="000000"/>
          <w:lang w:val="it-IT"/>
        </w:rPr>
        <w:t>Adulthood</w:t>
      </w:r>
      <w:proofErr w:type="spellEnd"/>
      <w:r w:rsidRPr="007F2B3C">
        <w:rPr>
          <w:b/>
          <w:bCs/>
          <w:color w:val="000000"/>
          <w:lang w:val="it-IT"/>
        </w:rPr>
        <w:t xml:space="preserve"> </w:t>
      </w:r>
      <w:proofErr w:type="spellStart"/>
      <w:r w:rsidRPr="007F2B3C">
        <w:rPr>
          <w:b/>
          <w:bCs/>
          <w:color w:val="000000"/>
          <w:lang w:val="it-IT"/>
        </w:rPr>
        <w:t>Among</w:t>
      </w:r>
      <w:proofErr w:type="spellEnd"/>
      <w:r w:rsidRPr="007F2B3C">
        <w:rPr>
          <w:b/>
          <w:bCs/>
          <w:color w:val="000000"/>
          <w:lang w:val="it-IT"/>
        </w:rPr>
        <w:t xml:space="preserve"> </w:t>
      </w:r>
      <w:proofErr w:type="spellStart"/>
      <w:r w:rsidRPr="007F2B3C">
        <w:rPr>
          <w:b/>
          <w:bCs/>
          <w:color w:val="000000"/>
          <w:lang w:val="it-IT"/>
        </w:rPr>
        <w:t>Adolescents</w:t>
      </w:r>
      <w:proofErr w:type="spellEnd"/>
      <w:r w:rsidRPr="007F2B3C">
        <w:rPr>
          <w:b/>
          <w:bCs/>
          <w:color w:val="000000"/>
          <w:lang w:val="it-IT"/>
        </w:rPr>
        <w:t xml:space="preserve"> </w:t>
      </w:r>
      <w:proofErr w:type="spellStart"/>
      <w:r w:rsidRPr="007F2B3C">
        <w:rPr>
          <w:b/>
          <w:bCs/>
          <w:color w:val="000000"/>
          <w:lang w:val="it-IT"/>
        </w:rPr>
        <w:t>Placed</w:t>
      </w:r>
      <w:proofErr w:type="spellEnd"/>
      <w:r w:rsidRPr="007F2B3C">
        <w:rPr>
          <w:b/>
          <w:bCs/>
          <w:color w:val="000000"/>
          <w:lang w:val="it-IT"/>
        </w:rPr>
        <w:t xml:space="preserve"> in </w:t>
      </w:r>
      <w:proofErr w:type="spellStart"/>
      <w:r w:rsidRPr="007F2B3C">
        <w:rPr>
          <w:b/>
          <w:bCs/>
          <w:color w:val="000000"/>
          <w:lang w:val="it-IT"/>
        </w:rPr>
        <w:t>Residential</w:t>
      </w:r>
      <w:proofErr w:type="spellEnd"/>
      <w:r w:rsidRPr="007F2B3C">
        <w:rPr>
          <w:b/>
          <w:bCs/>
          <w:color w:val="000000"/>
          <w:lang w:val="it-IT"/>
        </w:rPr>
        <w:t xml:space="preserve"> Care </w:t>
      </w:r>
      <w:proofErr w:type="spellStart"/>
      <w:r w:rsidRPr="007F2B3C">
        <w:rPr>
          <w:b/>
          <w:bCs/>
          <w:color w:val="000000"/>
          <w:lang w:val="it-IT"/>
        </w:rPr>
        <w:t>Into</w:t>
      </w:r>
      <w:proofErr w:type="spellEnd"/>
      <w:r w:rsidRPr="007F2B3C">
        <w:rPr>
          <w:b/>
          <w:bCs/>
          <w:color w:val="000000"/>
          <w:lang w:val="it-IT"/>
        </w:rPr>
        <w:t xml:space="preserve"> </w:t>
      </w:r>
      <w:proofErr w:type="spellStart"/>
      <w:r w:rsidRPr="007F2B3C">
        <w:rPr>
          <w:b/>
          <w:bCs/>
          <w:color w:val="000000"/>
          <w:lang w:val="it-IT"/>
        </w:rPr>
        <w:t>Adulthood</w:t>
      </w:r>
      <w:proofErr w:type="spellEnd"/>
      <w:r w:rsidRPr="007F2B3C">
        <w:rPr>
          <w:b/>
          <w:bCs/>
          <w:color w:val="000000"/>
          <w:lang w:val="it-IT"/>
        </w:rPr>
        <w:t xml:space="preserve">: A </w:t>
      </w:r>
      <w:proofErr w:type="spellStart"/>
      <w:r w:rsidRPr="007F2B3C">
        <w:rPr>
          <w:b/>
          <w:bCs/>
          <w:color w:val="000000"/>
          <w:lang w:val="it-IT"/>
        </w:rPr>
        <w:t>Prospective</w:t>
      </w:r>
      <w:proofErr w:type="spellEnd"/>
      <w:r w:rsidRPr="007F2B3C">
        <w:rPr>
          <w:b/>
          <w:bCs/>
          <w:color w:val="000000"/>
          <w:lang w:val="it-IT"/>
        </w:rPr>
        <w:t xml:space="preserve"> 10-Year Follow-up Study </w:t>
      </w:r>
    </w:p>
    <w:p w14:paraId="51F08624" w14:textId="77777777" w:rsidR="0081000A" w:rsidRPr="007F2B3C" w:rsidRDefault="0081000A" w:rsidP="0081000A">
      <w:pPr>
        <w:spacing w:line="300" w:lineRule="exact"/>
        <w:jc w:val="center"/>
        <w:rPr>
          <w:b/>
          <w:bCs/>
          <w:color w:val="000000"/>
          <w:lang w:val="it-IT"/>
        </w:rPr>
      </w:pPr>
    </w:p>
    <w:p w14:paraId="1356FE27" w14:textId="77777777" w:rsidR="0081000A" w:rsidRPr="007F2B3C" w:rsidRDefault="0081000A" w:rsidP="0081000A">
      <w:pPr>
        <w:spacing w:line="300" w:lineRule="exact"/>
        <w:jc w:val="center"/>
        <w:rPr>
          <w:b/>
          <w:bCs/>
          <w:color w:val="000000"/>
          <w:lang w:val="it-IT"/>
        </w:rPr>
      </w:pPr>
    </w:p>
    <w:p w14:paraId="0B60E74D" w14:textId="77777777" w:rsidR="0081000A" w:rsidRPr="007F2B3C" w:rsidRDefault="0081000A" w:rsidP="0081000A">
      <w:pPr>
        <w:spacing w:line="300" w:lineRule="exact"/>
        <w:jc w:val="center"/>
        <w:rPr>
          <w:b/>
          <w:bCs/>
          <w:color w:val="000000"/>
          <w:lang w:val="it-IT"/>
        </w:rPr>
      </w:pPr>
      <w:r w:rsidRPr="007F2B3C">
        <w:rPr>
          <w:b/>
          <w:bCs/>
          <w:color w:val="000000"/>
          <w:lang w:val="it-IT"/>
        </w:rPr>
        <w:t>Content</w:t>
      </w:r>
    </w:p>
    <w:p w14:paraId="1F96333E" w14:textId="77777777" w:rsidR="0081000A" w:rsidRPr="007F2B3C" w:rsidRDefault="0081000A" w:rsidP="0081000A">
      <w:pPr>
        <w:spacing w:line="300" w:lineRule="exact"/>
        <w:jc w:val="center"/>
        <w:rPr>
          <w:b/>
          <w:bCs/>
          <w:color w:val="000000"/>
          <w:lang w:val="it-IT"/>
        </w:rPr>
      </w:pPr>
    </w:p>
    <w:tbl>
      <w:tblPr>
        <w:tblStyle w:val="Tabellenraster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931"/>
      </w:tblGrid>
      <w:tr w:rsidR="0081000A" w:rsidRPr="007F2B3C" w14:paraId="596BFB0B" w14:textId="77777777" w:rsidTr="00FF5B27">
        <w:tc>
          <w:tcPr>
            <w:tcW w:w="1129" w:type="dxa"/>
          </w:tcPr>
          <w:p w14:paraId="603882D3" w14:textId="77777777" w:rsidR="0081000A" w:rsidRPr="007F2B3C" w:rsidRDefault="0081000A" w:rsidP="00FF5B27">
            <w:pPr>
              <w:spacing w:line="480" w:lineRule="auto"/>
              <w:rPr>
                <w:bCs/>
                <w:sz w:val="24"/>
              </w:rPr>
            </w:pPr>
            <w:r w:rsidRPr="007F2B3C">
              <w:rPr>
                <w:bCs/>
                <w:sz w:val="24"/>
              </w:rPr>
              <w:t>Figure 1.</w:t>
            </w:r>
          </w:p>
        </w:tc>
        <w:tc>
          <w:tcPr>
            <w:tcW w:w="7931" w:type="dxa"/>
          </w:tcPr>
          <w:p w14:paraId="72FFC66B" w14:textId="77777777" w:rsidR="0081000A" w:rsidRPr="007F2B3C" w:rsidRDefault="0081000A" w:rsidP="00FF5B27">
            <w:pPr>
              <w:spacing w:line="480" w:lineRule="auto"/>
              <w:rPr>
                <w:bCs/>
                <w:kern w:val="32"/>
                <w:sz w:val="24"/>
                <w:lang w:eastAsia="x-none" w:bidi="he-IL"/>
              </w:rPr>
            </w:pPr>
            <w:r w:rsidRPr="007F2B3C">
              <w:rPr>
                <w:bCs/>
                <w:sz w:val="24"/>
              </w:rPr>
              <w:t>Flowchart of Study Sample</w:t>
            </w:r>
          </w:p>
        </w:tc>
      </w:tr>
      <w:tr w:rsidR="0081000A" w:rsidRPr="007F2B3C" w14:paraId="25C581B8" w14:textId="77777777" w:rsidTr="00FF5B27">
        <w:tc>
          <w:tcPr>
            <w:tcW w:w="1129" w:type="dxa"/>
          </w:tcPr>
          <w:p w14:paraId="1E8ABEB9" w14:textId="77777777" w:rsidR="0081000A" w:rsidRPr="007F2B3C" w:rsidRDefault="0081000A" w:rsidP="00FF5B27">
            <w:pPr>
              <w:spacing w:line="480" w:lineRule="auto"/>
              <w:rPr>
                <w:bCs/>
                <w:sz w:val="24"/>
              </w:rPr>
            </w:pPr>
            <w:r w:rsidRPr="007F2B3C">
              <w:rPr>
                <w:bCs/>
                <w:sz w:val="24"/>
              </w:rPr>
              <w:t>Table 1.</w:t>
            </w:r>
          </w:p>
        </w:tc>
        <w:tc>
          <w:tcPr>
            <w:tcW w:w="7931" w:type="dxa"/>
          </w:tcPr>
          <w:p w14:paraId="4BC37DFF" w14:textId="18521589" w:rsidR="0081000A" w:rsidRPr="007F2B3C" w:rsidRDefault="0081000A" w:rsidP="00FF5B27">
            <w:pPr>
              <w:spacing w:line="480" w:lineRule="auto"/>
              <w:rPr>
                <w:rFonts w:eastAsia="SimSun"/>
                <w:sz w:val="24"/>
                <w:lang w:eastAsia="de-CH"/>
              </w:rPr>
            </w:pPr>
            <w:r w:rsidRPr="007F2B3C">
              <w:rPr>
                <w:rFonts w:eastAsia="SimSun"/>
                <w:sz w:val="24"/>
                <w:lang w:eastAsia="de-CH"/>
              </w:rPr>
              <w:t>Sample Attrition Analys</w:t>
            </w:r>
            <w:r w:rsidR="001239A9">
              <w:rPr>
                <w:rFonts w:eastAsia="SimSun"/>
                <w:sz w:val="24"/>
                <w:lang w:eastAsia="de-CH"/>
              </w:rPr>
              <w:t>i</w:t>
            </w:r>
            <w:r w:rsidRPr="007F2B3C">
              <w:rPr>
                <w:rFonts w:eastAsia="SimSun"/>
                <w:sz w:val="24"/>
                <w:lang w:eastAsia="de-CH"/>
              </w:rPr>
              <w:t xml:space="preserve">s </w:t>
            </w:r>
          </w:p>
        </w:tc>
      </w:tr>
      <w:tr w:rsidR="0081000A" w:rsidRPr="007F2B3C" w14:paraId="1C48614A" w14:textId="77777777" w:rsidTr="00FF5B27">
        <w:tc>
          <w:tcPr>
            <w:tcW w:w="1129" w:type="dxa"/>
          </w:tcPr>
          <w:p w14:paraId="250E40C5" w14:textId="77777777" w:rsidR="0081000A" w:rsidRPr="007F2B3C" w:rsidRDefault="0081000A" w:rsidP="00FF5B27">
            <w:pPr>
              <w:spacing w:line="480" w:lineRule="auto"/>
              <w:rPr>
                <w:bCs/>
                <w:sz w:val="24"/>
              </w:rPr>
            </w:pPr>
            <w:r w:rsidRPr="007F2B3C">
              <w:rPr>
                <w:bCs/>
                <w:sz w:val="24"/>
              </w:rPr>
              <w:t>Table 2.</w:t>
            </w:r>
          </w:p>
        </w:tc>
        <w:tc>
          <w:tcPr>
            <w:tcW w:w="7931" w:type="dxa"/>
          </w:tcPr>
          <w:p w14:paraId="2ED77FA3" w14:textId="77777777" w:rsidR="0081000A" w:rsidRPr="007F2B3C" w:rsidRDefault="0081000A" w:rsidP="00FF5B27">
            <w:pPr>
              <w:rPr>
                <w:bCs/>
                <w:sz w:val="24"/>
              </w:rPr>
            </w:pPr>
            <w:r w:rsidRPr="007F2B3C">
              <w:rPr>
                <w:bCs/>
                <w:sz w:val="24"/>
              </w:rPr>
              <w:t xml:space="preserve">Grouping of Mental Disorders According to the </w:t>
            </w:r>
            <w:proofErr w:type="spellStart"/>
            <w:r w:rsidRPr="007F2B3C">
              <w:rPr>
                <w:bCs/>
                <w:sz w:val="24"/>
              </w:rPr>
              <w:t>HiTOP</w:t>
            </w:r>
            <w:proofErr w:type="spellEnd"/>
            <w:r w:rsidRPr="007F2B3C">
              <w:rPr>
                <w:bCs/>
                <w:sz w:val="24"/>
              </w:rPr>
              <w:t xml:space="preserve"> model</w:t>
            </w:r>
          </w:p>
        </w:tc>
      </w:tr>
      <w:tr w:rsidR="0081000A" w:rsidRPr="007F2B3C" w14:paraId="6B5C17F4" w14:textId="77777777" w:rsidTr="00FF5B27">
        <w:tc>
          <w:tcPr>
            <w:tcW w:w="1129" w:type="dxa"/>
          </w:tcPr>
          <w:p w14:paraId="1FC91BE4" w14:textId="77777777" w:rsidR="0081000A" w:rsidRPr="007F2B3C" w:rsidRDefault="0081000A" w:rsidP="00FF5B27">
            <w:pPr>
              <w:spacing w:line="480" w:lineRule="auto"/>
              <w:rPr>
                <w:bCs/>
                <w:sz w:val="24"/>
              </w:rPr>
            </w:pPr>
            <w:r w:rsidRPr="007F2B3C">
              <w:rPr>
                <w:bCs/>
                <w:sz w:val="24"/>
              </w:rPr>
              <w:t>Table 3.</w:t>
            </w:r>
          </w:p>
        </w:tc>
        <w:tc>
          <w:tcPr>
            <w:tcW w:w="7931" w:type="dxa"/>
          </w:tcPr>
          <w:p w14:paraId="013FC2AA" w14:textId="77777777" w:rsidR="0081000A" w:rsidRPr="007F2B3C" w:rsidRDefault="0081000A" w:rsidP="00FF5B27">
            <w:pPr>
              <w:rPr>
                <w:bCs/>
                <w:sz w:val="24"/>
              </w:rPr>
            </w:pPr>
            <w:r w:rsidRPr="007F2B3C">
              <w:rPr>
                <w:bCs/>
                <w:sz w:val="24"/>
              </w:rPr>
              <w:t xml:space="preserve">Prevalence Rates and Group Differences for Mental Disorder Trajectory Groups </w:t>
            </w:r>
            <w:proofErr w:type="gramStart"/>
            <w:r w:rsidRPr="007F2B3C">
              <w:rPr>
                <w:bCs/>
                <w:sz w:val="24"/>
              </w:rPr>
              <w:t>With</w:t>
            </w:r>
            <w:proofErr w:type="gramEnd"/>
            <w:r w:rsidRPr="007F2B3C">
              <w:rPr>
                <w:bCs/>
                <w:sz w:val="24"/>
              </w:rPr>
              <w:t xml:space="preserve"> Sociodemographic Characteristics </w:t>
            </w:r>
          </w:p>
          <w:p w14:paraId="061B9627" w14:textId="77777777" w:rsidR="0081000A" w:rsidRPr="007F2B3C" w:rsidRDefault="0081000A" w:rsidP="00FF5B27">
            <w:pPr>
              <w:rPr>
                <w:b/>
                <w:sz w:val="24"/>
              </w:rPr>
            </w:pPr>
          </w:p>
        </w:tc>
      </w:tr>
      <w:tr w:rsidR="0081000A" w:rsidRPr="007F2B3C" w14:paraId="2243FDFB" w14:textId="77777777" w:rsidTr="00FF5B27">
        <w:tc>
          <w:tcPr>
            <w:tcW w:w="1129" w:type="dxa"/>
          </w:tcPr>
          <w:p w14:paraId="470FE369" w14:textId="77777777" w:rsidR="0081000A" w:rsidRPr="007F2B3C" w:rsidRDefault="0081000A" w:rsidP="00FF5B27">
            <w:pPr>
              <w:spacing w:line="480" w:lineRule="auto"/>
              <w:rPr>
                <w:bCs/>
                <w:sz w:val="24"/>
              </w:rPr>
            </w:pPr>
            <w:r w:rsidRPr="007F2B3C">
              <w:rPr>
                <w:bCs/>
                <w:sz w:val="24"/>
              </w:rPr>
              <w:t>Figure 2.</w:t>
            </w:r>
          </w:p>
        </w:tc>
        <w:tc>
          <w:tcPr>
            <w:tcW w:w="7931" w:type="dxa"/>
          </w:tcPr>
          <w:p w14:paraId="4793FFCC" w14:textId="77777777" w:rsidR="0081000A" w:rsidRPr="007F2B3C" w:rsidRDefault="0081000A" w:rsidP="00FF5B27">
            <w:pPr>
              <w:rPr>
                <w:bCs/>
                <w:sz w:val="24"/>
              </w:rPr>
            </w:pPr>
            <w:r w:rsidRPr="007F2B3C">
              <w:rPr>
                <w:bCs/>
                <w:sz w:val="24"/>
              </w:rPr>
              <w:t>Correlation Matrix of Adolescent and Adult Mental Disorders in the Total Sample (</w:t>
            </w:r>
            <w:r w:rsidRPr="007F2B3C">
              <w:rPr>
                <w:bCs/>
                <w:i/>
                <w:iCs/>
                <w:sz w:val="24"/>
              </w:rPr>
              <w:t>n</w:t>
            </w:r>
            <w:r w:rsidRPr="007F2B3C">
              <w:rPr>
                <w:bCs/>
                <w:sz w:val="24"/>
              </w:rPr>
              <w:t xml:space="preserve"> = 70)</w:t>
            </w:r>
          </w:p>
          <w:p w14:paraId="13C907FC" w14:textId="77777777" w:rsidR="0081000A" w:rsidRPr="007F2B3C" w:rsidRDefault="0081000A" w:rsidP="00FF5B27">
            <w:pPr>
              <w:rPr>
                <w:bCs/>
                <w:sz w:val="24"/>
              </w:rPr>
            </w:pPr>
          </w:p>
        </w:tc>
      </w:tr>
      <w:tr w:rsidR="0081000A" w:rsidRPr="007F2B3C" w14:paraId="647CF1AB" w14:textId="77777777" w:rsidTr="00FF5B27">
        <w:tc>
          <w:tcPr>
            <w:tcW w:w="1129" w:type="dxa"/>
          </w:tcPr>
          <w:p w14:paraId="257338D6" w14:textId="77777777" w:rsidR="0081000A" w:rsidRPr="007F2B3C" w:rsidRDefault="0081000A" w:rsidP="00FF5B27">
            <w:pPr>
              <w:spacing w:line="480" w:lineRule="auto"/>
              <w:rPr>
                <w:bCs/>
                <w:sz w:val="24"/>
              </w:rPr>
            </w:pPr>
            <w:r w:rsidRPr="007F2B3C">
              <w:rPr>
                <w:bCs/>
                <w:sz w:val="24"/>
              </w:rPr>
              <w:t>Figure 3.</w:t>
            </w:r>
          </w:p>
        </w:tc>
        <w:tc>
          <w:tcPr>
            <w:tcW w:w="7931" w:type="dxa"/>
          </w:tcPr>
          <w:p w14:paraId="50583B7D" w14:textId="77777777" w:rsidR="0081000A" w:rsidRPr="007F2B3C" w:rsidRDefault="0081000A" w:rsidP="00FF5B27">
            <w:pPr>
              <w:rPr>
                <w:bCs/>
                <w:sz w:val="24"/>
              </w:rPr>
            </w:pPr>
            <w:r w:rsidRPr="007F2B3C">
              <w:rPr>
                <w:bCs/>
                <w:sz w:val="24"/>
              </w:rPr>
              <w:t>Correlation Matrix of Adolescent and Adult Mental Disorders in the Child Welfare Sample (</w:t>
            </w:r>
            <w:r w:rsidRPr="007F2B3C">
              <w:rPr>
                <w:bCs/>
                <w:i/>
                <w:iCs/>
                <w:sz w:val="24"/>
              </w:rPr>
              <w:t>n</w:t>
            </w:r>
            <w:r w:rsidRPr="007F2B3C">
              <w:rPr>
                <w:bCs/>
                <w:sz w:val="24"/>
              </w:rPr>
              <w:t xml:space="preserve"> = 52)</w:t>
            </w:r>
          </w:p>
          <w:p w14:paraId="63EF0AC4" w14:textId="77777777" w:rsidR="0081000A" w:rsidRPr="007F2B3C" w:rsidRDefault="0081000A" w:rsidP="00FF5B27">
            <w:pPr>
              <w:rPr>
                <w:bCs/>
                <w:sz w:val="24"/>
              </w:rPr>
            </w:pPr>
          </w:p>
        </w:tc>
      </w:tr>
      <w:tr w:rsidR="0081000A" w:rsidRPr="007F2B3C" w14:paraId="49D5B80D" w14:textId="77777777" w:rsidTr="00FF5B27">
        <w:tc>
          <w:tcPr>
            <w:tcW w:w="1129" w:type="dxa"/>
          </w:tcPr>
          <w:p w14:paraId="28501F9D" w14:textId="77777777" w:rsidR="0081000A" w:rsidRPr="007F2B3C" w:rsidRDefault="0081000A" w:rsidP="00FF5B27">
            <w:pPr>
              <w:spacing w:line="480" w:lineRule="auto"/>
              <w:rPr>
                <w:bCs/>
                <w:sz w:val="24"/>
              </w:rPr>
            </w:pPr>
            <w:r w:rsidRPr="007F2B3C">
              <w:rPr>
                <w:bCs/>
                <w:sz w:val="24"/>
              </w:rPr>
              <w:t>Figure 4.</w:t>
            </w:r>
          </w:p>
        </w:tc>
        <w:tc>
          <w:tcPr>
            <w:tcW w:w="7931" w:type="dxa"/>
          </w:tcPr>
          <w:p w14:paraId="24D9927E" w14:textId="77777777" w:rsidR="0081000A" w:rsidRPr="007F2B3C" w:rsidRDefault="0081000A" w:rsidP="00FF5B27">
            <w:pPr>
              <w:rPr>
                <w:bCs/>
                <w:sz w:val="24"/>
              </w:rPr>
            </w:pPr>
            <w:r w:rsidRPr="007F2B3C">
              <w:rPr>
                <w:bCs/>
                <w:sz w:val="24"/>
              </w:rPr>
              <w:t>Correlation Matrix of Adolescent and Adult Mental Disorders in the Juvenile Justice Sample (</w:t>
            </w:r>
            <w:r w:rsidRPr="007F2B3C">
              <w:rPr>
                <w:bCs/>
                <w:i/>
                <w:iCs/>
                <w:sz w:val="24"/>
              </w:rPr>
              <w:t>n</w:t>
            </w:r>
            <w:r w:rsidRPr="007F2B3C">
              <w:rPr>
                <w:bCs/>
                <w:sz w:val="24"/>
              </w:rPr>
              <w:t xml:space="preserve"> = 18)</w:t>
            </w:r>
          </w:p>
        </w:tc>
      </w:tr>
    </w:tbl>
    <w:p w14:paraId="2702A11E" w14:textId="77777777" w:rsidR="0081000A" w:rsidRPr="007F2B3C" w:rsidRDefault="0081000A" w:rsidP="0081000A">
      <w:pPr>
        <w:spacing w:before="120"/>
        <w:rPr>
          <w:bCs/>
        </w:rPr>
      </w:pPr>
      <w:r w:rsidRPr="007F2B3C">
        <w:rPr>
          <w:b/>
          <w:iCs/>
          <w:kern w:val="32"/>
          <w:lang w:eastAsia="x-none" w:bidi="he-IL"/>
        </w:rPr>
        <w:br w:type="page"/>
      </w:r>
      <w:r w:rsidRPr="007F2B3C">
        <w:rPr>
          <w:bCs/>
        </w:rPr>
        <w:lastRenderedPageBreak/>
        <w:t>Figure 1</w:t>
      </w:r>
    </w:p>
    <w:p w14:paraId="6C3C980D" w14:textId="77777777" w:rsidR="0081000A" w:rsidRDefault="0081000A" w:rsidP="0081000A">
      <w:pPr>
        <w:rPr>
          <w:b/>
          <w:iCs/>
        </w:rPr>
      </w:pPr>
    </w:p>
    <w:p w14:paraId="60E734E0" w14:textId="77777777" w:rsidR="00E23341" w:rsidRPr="00E23341" w:rsidRDefault="00E23341" w:rsidP="00E23341">
      <w:pPr>
        <w:rPr>
          <w:bCs/>
          <w:i/>
          <w:iCs/>
          <w:kern w:val="32"/>
          <w:lang w:eastAsia="x-none" w:bidi="he-IL"/>
        </w:rPr>
      </w:pPr>
      <w:r w:rsidRPr="00E23341">
        <w:rPr>
          <w:bCs/>
          <w:i/>
          <w:iCs/>
          <w:lang w:eastAsia="de-DE"/>
        </w:rPr>
        <w:t>Flowchart of Study Sample</w:t>
      </w:r>
    </w:p>
    <w:p w14:paraId="20E469DA" w14:textId="77777777" w:rsidR="00E23341" w:rsidRPr="00E23341" w:rsidRDefault="00E23341" w:rsidP="00E23341"/>
    <w:p w14:paraId="75BD8DB5" w14:textId="77777777" w:rsidR="00E23341" w:rsidRPr="00E23341" w:rsidRDefault="00E23341" w:rsidP="00E23341">
      <w:r w:rsidRPr="00E23341">
        <w:rPr>
          <w:i/>
          <w:iCs/>
          <w:noProof/>
          <w:lang w:val="de-DE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69C33" wp14:editId="67E30619">
                <wp:simplePos x="0" y="0"/>
                <wp:positionH relativeFrom="column">
                  <wp:posOffset>1051560</wp:posOffset>
                </wp:positionH>
                <wp:positionV relativeFrom="paragraph">
                  <wp:posOffset>77470</wp:posOffset>
                </wp:positionV>
                <wp:extent cx="2326741" cy="1004400"/>
                <wp:effectExtent l="0" t="0" r="10160" b="12065"/>
                <wp:wrapNone/>
                <wp:docPr id="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6741" cy="100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C1F3D" w14:textId="0EB1DD75" w:rsidR="00E23341" w:rsidRDefault="00E23341" w:rsidP="00E23341">
                            <w:pPr>
                              <w:spacing w:before="24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62C1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Included in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E62C1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baseline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study</w:t>
                            </w:r>
                            <w:r w:rsidRPr="00E62C1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F576064" w14:textId="77777777" w:rsidR="00E23341" w:rsidRPr="00E62C1D" w:rsidRDefault="00E23341" w:rsidP="00E23341">
                            <w:pPr>
                              <w:spacing w:before="1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62C1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Pr="00E62C1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= 592)</w:t>
                            </w:r>
                          </w:p>
                          <w:p w14:paraId="0619D87D" w14:textId="77777777" w:rsidR="00E23341" w:rsidRPr="00E62C1D" w:rsidRDefault="00E23341" w:rsidP="00E23341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69C33" id="Rectangle 2" o:spid="_x0000_s1026" style="position:absolute;margin-left:82.8pt;margin-top:6.1pt;width:183.2pt;height:7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">
                <v:path arrowok="t"/>
                <v:textbox inset=",7.2pt,,7.2pt">
                  <w:txbxContent>
                    <w:p w14:paraId="5C4C1F3D" w14:textId="0EB1DD75" w:rsidR="00E23341" w:rsidRDefault="00E23341" w:rsidP="00E23341">
                      <w:pPr>
                        <w:spacing w:before="24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62C1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Included in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Pr="00E62C1D">
                        <w:rPr>
                          <w:color w:val="000000" w:themeColor="text1"/>
                          <w:sz w:val="20"/>
                          <w:szCs w:val="20"/>
                        </w:rPr>
                        <w:t>baseline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study</w:t>
                      </w:r>
                      <w:r w:rsidRPr="00E62C1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F576064" w14:textId="77777777" w:rsidR="00E23341" w:rsidRPr="00E62C1D" w:rsidRDefault="00E23341" w:rsidP="00E23341">
                      <w:pPr>
                        <w:spacing w:before="12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62C1D">
                        <w:rPr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Pr="00E62C1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= 592)</w:t>
                      </w:r>
                    </w:p>
                    <w:p w14:paraId="0619D87D" w14:textId="77777777" w:rsidR="00E23341" w:rsidRPr="00E62C1D" w:rsidRDefault="00E23341" w:rsidP="00E23341">
                      <w:pPr>
                        <w:jc w:val="both"/>
                        <w:rPr>
                          <w:sz w:val="20"/>
                          <w:szCs w:val="20"/>
                          <w:lang w:val="e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3F25DD5" w14:textId="77777777" w:rsidR="00E23341" w:rsidRPr="00E23341" w:rsidRDefault="00E23341" w:rsidP="00E23341"/>
    <w:p w14:paraId="04065846" w14:textId="77777777" w:rsidR="00E23341" w:rsidRPr="00E23341" w:rsidRDefault="00E23341" w:rsidP="00E23341"/>
    <w:p w14:paraId="02752922" w14:textId="77777777" w:rsidR="00E23341" w:rsidRPr="00E23341" w:rsidRDefault="00E23341" w:rsidP="00E23341"/>
    <w:p w14:paraId="63B7BD90" w14:textId="77777777" w:rsidR="00E23341" w:rsidRPr="00E23341" w:rsidRDefault="00E23341" w:rsidP="00E23341"/>
    <w:p w14:paraId="1AF030B5" w14:textId="77777777" w:rsidR="00E23341" w:rsidRPr="00E23341" w:rsidRDefault="00E23341" w:rsidP="00E23341">
      <w:r w:rsidRPr="00E23341">
        <w:rPr>
          <w:i/>
          <w:iCs/>
          <w:noProof/>
          <w:lang w:val="de-DE"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6DE86B" wp14:editId="127A039A">
                <wp:simplePos x="0" y="0"/>
                <wp:positionH relativeFrom="column">
                  <wp:posOffset>3740785</wp:posOffset>
                </wp:positionH>
                <wp:positionV relativeFrom="paragraph">
                  <wp:posOffset>15603</wp:posOffset>
                </wp:positionV>
                <wp:extent cx="2658926" cy="1538243"/>
                <wp:effectExtent l="0" t="0" r="8255" b="1143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8926" cy="15382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BB2AA" w14:textId="77777777" w:rsidR="00E23341" w:rsidRDefault="00E23341" w:rsidP="00E2334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892E623" w14:textId="3AF97E36" w:rsidR="00E23341" w:rsidRPr="00E62C1D" w:rsidRDefault="00E23341" w:rsidP="00E2334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62C1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Reason for drop-out (</w:t>
                            </w:r>
                            <w:r w:rsidRPr="00E62C1D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Pr="00E62C1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=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249</w:t>
                            </w:r>
                            <w:r w:rsidRPr="00E62C1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):</w:t>
                            </w:r>
                          </w:p>
                          <w:p w14:paraId="2693A56F" w14:textId="77777777" w:rsidR="00E23341" w:rsidRDefault="00E23341" w:rsidP="00E23341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C0D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Did not provide informed consent </w:t>
                            </w:r>
                          </w:p>
                          <w:p w14:paraId="093E4934" w14:textId="77777777" w:rsidR="00E23341" w:rsidRDefault="00E23341" w:rsidP="00E23341">
                            <w:pPr>
                              <w:pStyle w:val="Listenabsatz"/>
                              <w:spacing w:line="360" w:lineRule="auto"/>
                              <w:ind w:left="64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C0D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CC0DF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Pr="00CC0D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= 81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58AF402" w14:textId="77777777" w:rsidR="00E23341" w:rsidRDefault="00E23341" w:rsidP="00E23341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&gt;</w:t>
                            </w:r>
                            <w:r w:rsidRPr="00E62C1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18 years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at </w:t>
                            </w:r>
                            <w:r w:rsidRPr="00E62C1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baseline 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Pr="00E62C1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=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68</w:t>
                            </w:r>
                            <w:r w:rsidRPr="00E62C1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EBFB955" w14:textId="77777777" w:rsidR="00E23341" w:rsidRPr="00001F7A" w:rsidRDefault="00E23341" w:rsidP="00E23341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Voluntary placements 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= 100)</w:t>
                            </w:r>
                          </w:p>
                          <w:p w14:paraId="0C35CC19" w14:textId="77777777" w:rsidR="00E23341" w:rsidRPr="00001F7A" w:rsidRDefault="00E23341" w:rsidP="00E2334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6E382DF" w14:textId="77777777" w:rsidR="00E23341" w:rsidRPr="00E45A5D" w:rsidRDefault="00E23341" w:rsidP="00E233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DE86B" id="Rectangle 12" o:spid="_x0000_s1027" style="position:absolute;margin-left:294.55pt;margin-top:1.25pt;width:209.35pt;height:12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">
                <v:path arrowok="t"/>
                <v:textbox inset=",7.2pt,,7.2pt">
                  <w:txbxContent>
                    <w:p w14:paraId="106BB2AA" w14:textId="77777777" w:rsidR="00E23341" w:rsidRDefault="00E23341" w:rsidP="00E23341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892E623" w14:textId="3AF97E36" w:rsidR="00E23341" w:rsidRPr="00E62C1D" w:rsidRDefault="00E23341" w:rsidP="00E23341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62C1D">
                        <w:rPr>
                          <w:color w:val="000000" w:themeColor="text1"/>
                          <w:sz w:val="20"/>
                          <w:szCs w:val="20"/>
                        </w:rPr>
                        <w:t>Reason for drop-out (</w:t>
                      </w:r>
                      <w:r w:rsidRPr="00E62C1D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Pr="00E62C1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=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249</w:t>
                      </w:r>
                      <w:r w:rsidRPr="00E62C1D">
                        <w:rPr>
                          <w:color w:val="000000" w:themeColor="text1"/>
                          <w:sz w:val="20"/>
                          <w:szCs w:val="20"/>
                        </w:rPr>
                        <w:t>):</w:t>
                      </w:r>
                    </w:p>
                    <w:p w14:paraId="2693A56F" w14:textId="77777777" w:rsidR="00E23341" w:rsidRDefault="00E23341" w:rsidP="00E23341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C0DF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Did not provide informed consent </w:t>
                      </w:r>
                    </w:p>
                    <w:p w14:paraId="093E4934" w14:textId="77777777" w:rsidR="00E23341" w:rsidRDefault="00E23341" w:rsidP="00E23341">
                      <w:pPr>
                        <w:pStyle w:val="Listenabsatz"/>
                        <w:spacing w:line="360" w:lineRule="auto"/>
                        <w:ind w:left="644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C0DF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CC0DF0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n </w:t>
                      </w:r>
                      <w:r w:rsidRPr="00CC0DF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= 81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358AF402" w14:textId="77777777" w:rsidR="00E23341" w:rsidRDefault="00E23341" w:rsidP="00E23341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&gt;</w:t>
                      </w:r>
                      <w:r w:rsidRPr="00E62C1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18 years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at </w:t>
                      </w:r>
                      <w:r w:rsidRPr="00E62C1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baseline (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Pr="00E62C1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=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68</w:t>
                      </w:r>
                      <w:r w:rsidRPr="00E62C1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2EBFB955" w14:textId="77777777" w:rsidR="00E23341" w:rsidRPr="00001F7A" w:rsidRDefault="00E23341" w:rsidP="00E23341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Voluntary placements (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n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= 100)</w:t>
                      </w:r>
                    </w:p>
                    <w:p w14:paraId="0C35CC19" w14:textId="77777777" w:rsidR="00E23341" w:rsidRPr="00001F7A" w:rsidRDefault="00E23341" w:rsidP="00E23341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6E382DF" w14:textId="77777777" w:rsidR="00E23341" w:rsidRPr="00E45A5D" w:rsidRDefault="00E23341" w:rsidP="00E233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B894FBF" w14:textId="77777777" w:rsidR="00E23341" w:rsidRPr="00E23341" w:rsidRDefault="00E23341" w:rsidP="00E23341">
      <w:r w:rsidRPr="00E23341">
        <w:rPr>
          <w:i/>
          <w:iCs/>
          <w:noProof/>
          <w:lang w:val="de-DE"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E8DD4B" wp14:editId="197E88D9">
                <wp:simplePos x="0" y="0"/>
                <wp:positionH relativeFrom="column">
                  <wp:posOffset>-1267588</wp:posOffset>
                </wp:positionH>
                <wp:positionV relativeFrom="paragraph">
                  <wp:posOffset>264609</wp:posOffset>
                </wp:positionV>
                <wp:extent cx="3057729" cy="588645"/>
                <wp:effectExtent l="2540" t="0" r="18415" b="1841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3057729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069CB" w14:textId="77777777" w:rsidR="00E23341" w:rsidRPr="00E62C1D" w:rsidRDefault="00E23341" w:rsidP="00E23341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E62C1D">
                              <w:rPr>
                                <w:b/>
                                <w:bCs/>
                                <w:sz w:val="20"/>
                                <w:szCs w:val="20"/>
                                <w:lang w:val="de-CH"/>
                              </w:rPr>
                              <w:t>Baseline (MAZ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de-CH"/>
                              </w:rPr>
                              <w:t>.</w:t>
                            </w:r>
                            <w:r w:rsidRPr="00E62C1D">
                              <w:rPr>
                                <w:b/>
                                <w:bCs/>
                                <w:sz w:val="20"/>
                                <w:szCs w:val="20"/>
                                <w:lang w:val="de-CH"/>
                              </w:rPr>
                              <w:t>)</w:t>
                            </w:r>
                          </w:p>
                          <w:p w14:paraId="33878735" w14:textId="77777777" w:rsidR="00E23341" w:rsidRPr="00E62C1D" w:rsidRDefault="00E23341" w:rsidP="00E2334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vert270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8DD4B" id="Rectangle 10" o:spid="_x0000_s1028" style="position:absolute;margin-left:-99.8pt;margin-top:20.85pt;width:240.75pt;height:46.3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">
                <v:path arrowok="t"/>
                <v:textbox style="layout-flow:vertical;mso-layout-flow-alt:bottom-to-top" inset=",7.2pt,,7.2pt">
                  <w:txbxContent>
                    <w:p w14:paraId="612069CB" w14:textId="77777777" w:rsidR="00E23341" w:rsidRPr="00E62C1D" w:rsidRDefault="00E23341" w:rsidP="00E23341">
                      <w:pPr>
                        <w:spacing w:before="240"/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de-CH"/>
                        </w:rPr>
                      </w:pPr>
                      <w:r w:rsidRPr="00E62C1D">
                        <w:rPr>
                          <w:b/>
                          <w:bCs/>
                          <w:sz w:val="20"/>
                          <w:szCs w:val="20"/>
                          <w:lang w:val="de-CH"/>
                        </w:rPr>
                        <w:t>Baseline (MAZ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de-CH"/>
                        </w:rPr>
                        <w:t>.</w:t>
                      </w:r>
                      <w:r w:rsidRPr="00E62C1D">
                        <w:rPr>
                          <w:b/>
                          <w:bCs/>
                          <w:sz w:val="20"/>
                          <w:szCs w:val="20"/>
                          <w:lang w:val="de-CH"/>
                        </w:rPr>
                        <w:t>)</w:t>
                      </w:r>
                    </w:p>
                    <w:p w14:paraId="33878735" w14:textId="77777777" w:rsidR="00E23341" w:rsidRPr="00E62C1D" w:rsidRDefault="00E23341" w:rsidP="00E2334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23341">
        <w:rPr>
          <w:noProof/>
          <w:color w:val="000000" w:themeColor="text1"/>
          <w:lang w:val="de-DE"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54B763" wp14:editId="1B0C208B">
                <wp:simplePos x="0" y="0"/>
                <wp:positionH relativeFrom="column">
                  <wp:posOffset>2163778</wp:posOffset>
                </wp:positionH>
                <wp:positionV relativeFrom="paragraph">
                  <wp:posOffset>36572</wp:posOffset>
                </wp:positionV>
                <wp:extent cx="0" cy="1252066"/>
                <wp:effectExtent l="76200" t="0" r="76200" b="62865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2066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3361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6" o:spid="_x0000_s1026" type="#_x0000_t32" style="position:absolute;margin-left:170.4pt;margin-top:2.9pt;width:0;height:98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" strokecolor="windowText" strokeweight="1.5pt">
                <v:stroke endarrow="block" joinstyle="miter"/>
              </v:shape>
            </w:pict>
          </mc:Fallback>
        </mc:AlternateContent>
      </w:r>
    </w:p>
    <w:p w14:paraId="2DC50A82" w14:textId="77777777" w:rsidR="00E23341" w:rsidRPr="00E23341" w:rsidRDefault="00E23341" w:rsidP="00E23341"/>
    <w:p w14:paraId="7B30F8EF" w14:textId="77777777" w:rsidR="00E23341" w:rsidRPr="00E23341" w:rsidRDefault="00E23341" w:rsidP="00E23341"/>
    <w:p w14:paraId="20CAF59E" w14:textId="77777777" w:rsidR="00E23341" w:rsidRPr="00E23341" w:rsidRDefault="00E23341" w:rsidP="00E23341">
      <w:r w:rsidRPr="00E23341">
        <w:rPr>
          <w:noProof/>
          <w:color w:val="000000" w:themeColor="text1"/>
          <w:lang w:val="de-DE"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49243A" wp14:editId="7FFF9397">
                <wp:simplePos x="0" y="0"/>
                <wp:positionH relativeFrom="column">
                  <wp:posOffset>2167922</wp:posOffset>
                </wp:positionH>
                <wp:positionV relativeFrom="paragraph">
                  <wp:posOffset>74892</wp:posOffset>
                </wp:positionV>
                <wp:extent cx="1577975" cy="0"/>
                <wp:effectExtent l="0" t="76200" r="22225" b="95250"/>
                <wp:wrapNone/>
                <wp:docPr id="58" name="Connecteur droit avec flèch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797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6A8A2" id="Connecteur droit avec flèche 58" o:spid="_x0000_s1026" type="#_x0000_t32" style="position:absolute;margin-left:170.7pt;margin-top:5.9pt;width:124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" strokecolor="windowText" strokeweight="1.5pt">
                <v:stroke endarrow="block" joinstyle="miter"/>
              </v:shape>
            </w:pict>
          </mc:Fallback>
        </mc:AlternateContent>
      </w:r>
    </w:p>
    <w:p w14:paraId="253D6D91" w14:textId="77777777" w:rsidR="00E23341" w:rsidRPr="00E23341" w:rsidRDefault="00E23341" w:rsidP="00E23341"/>
    <w:p w14:paraId="40A10BDF" w14:textId="77777777" w:rsidR="00E23341" w:rsidRPr="00E23341" w:rsidRDefault="00E23341" w:rsidP="00E23341"/>
    <w:p w14:paraId="7D514CB0" w14:textId="77777777" w:rsidR="00E23341" w:rsidRPr="00E23341" w:rsidRDefault="00E23341" w:rsidP="00E23341"/>
    <w:p w14:paraId="32F8049C" w14:textId="77777777" w:rsidR="00E23341" w:rsidRPr="00E23341" w:rsidRDefault="00E23341" w:rsidP="00E23341">
      <w:r w:rsidRPr="00E23341">
        <w:rPr>
          <w:i/>
          <w:iCs/>
          <w:noProof/>
          <w:lang w:val="de-DE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E15D9" wp14:editId="1F28E167">
                <wp:simplePos x="0" y="0"/>
                <wp:positionH relativeFrom="column">
                  <wp:posOffset>864235</wp:posOffset>
                </wp:positionH>
                <wp:positionV relativeFrom="paragraph">
                  <wp:posOffset>63500</wp:posOffset>
                </wp:positionV>
                <wp:extent cx="2589291" cy="795600"/>
                <wp:effectExtent l="0" t="0" r="14605" b="1778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9291" cy="7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ADCC2" w14:textId="11A5F02C" w:rsidR="00E23341" w:rsidRPr="00E62C1D" w:rsidRDefault="00E23341" w:rsidP="00E23341">
                            <w:pPr>
                              <w:spacing w:before="24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62C1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Eligible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follow-up </w:t>
                            </w:r>
                            <w:r w:rsidRPr="00E62C1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participants (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Pr="00E62C1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=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343</w:t>
                            </w:r>
                            <w:r w:rsidRPr="00E62C1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5D3FCE1" w14:textId="77777777" w:rsidR="00E23341" w:rsidRPr="00E62C1D" w:rsidRDefault="00E23341" w:rsidP="00E233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E15D9" id="_x0000_s1029" style="position:absolute;margin-left:68.05pt;margin-top:5pt;width:203.9pt;height:6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">
                <v:path arrowok="t"/>
                <v:textbox inset=",7.2pt,,7.2pt">
                  <w:txbxContent>
                    <w:p w14:paraId="715ADCC2" w14:textId="11A5F02C" w:rsidR="00E23341" w:rsidRPr="00E62C1D" w:rsidRDefault="00E23341" w:rsidP="00E23341">
                      <w:pPr>
                        <w:spacing w:before="24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62C1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Eligible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follow-up </w:t>
                      </w:r>
                      <w:r w:rsidRPr="00E62C1D">
                        <w:rPr>
                          <w:color w:val="000000" w:themeColor="text1"/>
                          <w:sz w:val="20"/>
                          <w:szCs w:val="20"/>
                        </w:rPr>
                        <w:t>participants (</w:t>
                      </w:r>
                      <w:r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Pr="00E62C1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=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343</w:t>
                      </w:r>
                      <w:r w:rsidRPr="00E62C1D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45D3FCE1" w14:textId="77777777" w:rsidR="00E23341" w:rsidRPr="00E62C1D" w:rsidRDefault="00E23341" w:rsidP="00E233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FD59422" w14:textId="77777777" w:rsidR="00E23341" w:rsidRPr="00E23341" w:rsidRDefault="00E23341" w:rsidP="00E23341"/>
    <w:p w14:paraId="6FA0D6C8" w14:textId="77777777" w:rsidR="00E23341" w:rsidRPr="00E23341" w:rsidRDefault="00E23341" w:rsidP="00E23341">
      <w:r w:rsidRPr="00E23341">
        <w:rPr>
          <w:noProof/>
          <w:lang w:val="de-DE"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5BEF66" wp14:editId="27FC2B18">
                <wp:simplePos x="0" y="0"/>
                <wp:positionH relativeFrom="column">
                  <wp:posOffset>3740785</wp:posOffset>
                </wp:positionH>
                <wp:positionV relativeFrom="paragraph">
                  <wp:posOffset>163649</wp:posOffset>
                </wp:positionV>
                <wp:extent cx="2647134" cy="1881172"/>
                <wp:effectExtent l="0" t="0" r="7620" b="11430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7134" cy="18811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92E0F" w14:textId="77777777" w:rsidR="00E23341" w:rsidRPr="00BA70C4" w:rsidRDefault="00E23341" w:rsidP="00E23341">
                            <w:pPr>
                              <w:spacing w:before="24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70C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Reason for drop-out (</w:t>
                            </w:r>
                            <w:r w:rsidRPr="00BA70C4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Pr="00BA70C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= 112):</w:t>
                            </w:r>
                          </w:p>
                          <w:p w14:paraId="3F88EBFC" w14:textId="77777777" w:rsidR="00E23341" w:rsidRPr="00BA70C4" w:rsidRDefault="00E23341" w:rsidP="00E23341">
                            <w:pPr>
                              <w:pStyle w:val="Listenabsatz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de-CH"/>
                              </w:rPr>
                            </w:pPr>
                            <w:proofErr w:type="spellStart"/>
                            <w:r w:rsidRPr="00BA70C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de-CH"/>
                              </w:rPr>
                              <w:t>Declined</w:t>
                            </w:r>
                            <w:proofErr w:type="spellEnd"/>
                            <w:r w:rsidRPr="00BA70C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de-CH"/>
                              </w:rPr>
                              <w:t xml:space="preserve"> </w:t>
                            </w:r>
                            <w:proofErr w:type="spellStart"/>
                            <w:r w:rsidRPr="00BA70C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de-CH"/>
                              </w:rPr>
                              <w:t>to</w:t>
                            </w:r>
                            <w:proofErr w:type="spellEnd"/>
                            <w:r w:rsidRPr="00BA70C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de-CH"/>
                              </w:rPr>
                              <w:t xml:space="preserve"> </w:t>
                            </w:r>
                            <w:proofErr w:type="spellStart"/>
                            <w:r w:rsidRPr="00BA70C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de-CH"/>
                              </w:rPr>
                              <w:t>participate</w:t>
                            </w:r>
                            <w:proofErr w:type="spellEnd"/>
                            <w:r w:rsidRPr="00BA70C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de-CH"/>
                              </w:rPr>
                              <w:t xml:space="preserve"> (</w:t>
                            </w:r>
                            <w:r w:rsidRPr="00BA70C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de-CH"/>
                              </w:rPr>
                              <w:t xml:space="preserve">n </w:t>
                            </w:r>
                            <w:r w:rsidRPr="00BA70C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de-CH"/>
                              </w:rPr>
                              <w:t xml:space="preserve">= 39) </w:t>
                            </w:r>
                          </w:p>
                          <w:p w14:paraId="02D20A2D" w14:textId="77777777" w:rsidR="00E23341" w:rsidRDefault="00E23341" w:rsidP="00E23341">
                            <w:pPr>
                              <w:pStyle w:val="Listenabsatz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70C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Did not provide informed consent</w:t>
                            </w:r>
                          </w:p>
                          <w:p w14:paraId="4EDD1BD7" w14:textId="77777777" w:rsidR="00E23341" w:rsidRPr="00BA70C4" w:rsidRDefault="00E23341" w:rsidP="00E23341">
                            <w:pPr>
                              <w:pStyle w:val="Listenabsatz"/>
                              <w:spacing w:line="360" w:lineRule="auto"/>
                              <w:ind w:left="502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70C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BA70C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Pr="00BA70C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= 13)</w:t>
                            </w:r>
                          </w:p>
                          <w:p w14:paraId="1381E97E" w14:textId="77777777" w:rsidR="00E23341" w:rsidRPr="00BA70C4" w:rsidRDefault="00E23341" w:rsidP="00E23341">
                            <w:pPr>
                              <w:pStyle w:val="Listenabsatz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70C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Could not be reached (</w:t>
                            </w:r>
                            <w:r w:rsidRPr="00BA70C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Pr="00BA70C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= 52)</w:t>
                            </w:r>
                          </w:p>
                          <w:p w14:paraId="79E73DD8" w14:textId="77777777" w:rsidR="00E23341" w:rsidRPr="00BA70C4" w:rsidRDefault="00E23341" w:rsidP="00E23341">
                            <w:pPr>
                              <w:pStyle w:val="Listenabsatz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de-CH"/>
                              </w:rPr>
                              <w:t>D</w:t>
                            </w:r>
                            <w:r w:rsidRPr="00BA70C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de-CH"/>
                              </w:rPr>
                              <w:t>eceased</w:t>
                            </w:r>
                            <w:proofErr w:type="spellEnd"/>
                            <w:r w:rsidRPr="00BA70C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de-CH"/>
                              </w:rPr>
                              <w:t xml:space="preserve"> (</w:t>
                            </w:r>
                            <w:r w:rsidRPr="00BA70C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de-CH"/>
                              </w:rPr>
                              <w:t>n</w:t>
                            </w:r>
                            <w:r w:rsidRPr="00BA70C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de-CH"/>
                              </w:rPr>
                              <w:t xml:space="preserve"> = 8)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BEF66" id="Rectangle 14" o:spid="_x0000_s1030" style="position:absolute;margin-left:294.55pt;margin-top:12.9pt;width:208.45pt;height:14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">
                <v:path arrowok="t"/>
                <v:textbox inset=",7.2pt,,7.2pt">
                  <w:txbxContent>
                    <w:p w14:paraId="70992E0F" w14:textId="77777777" w:rsidR="00E23341" w:rsidRPr="00BA70C4" w:rsidRDefault="00E23341" w:rsidP="00E23341">
                      <w:pPr>
                        <w:spacing w:before="24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A70C4">
                        <w:rPr>
                          <w:color w:val="000000" w:themeColor="text1"/>
                          <w:sz w:val="20"/>
                          <w:szCs w:val="20"/>
                        </w:rPr>
                        <w:t>Reason for drop-out (</w:t>
                      </w:r>
                      <w:r w:rsidRPr="00BA70C4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Pr="00BA70C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= 112):</w:t>
                      </w:r>
                    </w:p>
                    <w:p w14:paraId="3F88EBFC" w14:textId="77777777" w:rsidR="00E23341" w:rsidRPr="00BA70C4" w:rsidRDefault="00E23341" w:rsidP="00E23341">
                      <w:pPr>
                        <w:pStyle w:val="Listenabsatz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de-CH"/>
                        </w:rPr>
                      </w:pPr>
                      <w:proofErr w:type="spellStart"/>
                      <w:r w:rsidRPr="00BA70C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de-CH"/>
                        </w:rPr>
                        <w:t>Declined</w:t>
                      </w:r>
                      <w:proofErr w:type="spellEnd"/>
                      <w:r w:rsidRPr="00BA70C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de-CH"/>
                        </w:rPr>
                        <w:t xml:space="preserve"> </w:t>
                      </w:r>
                      <w:proofErr w:type="spellStart"/>
                      <w:r w:rsidRPr="00BA70C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de-CH"/>
                        </w:rPr>
                        <w:t>to</w:t>
                      </w:r>
                      <w:proofErr w:type="spellEnd"/>
                      <w:r w:rsidRPr="00BA70C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de-CH"/>
                        </w:rPr>
                        <w:t xml:space="preserve"> </w:t>
                      </w:r>
                      <w:proofErr w:type="spellStart"/>
                      <w:r w:rsidRPr="00BA70C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de-CH"/>
                        </w:rPr>
                        <w:t>participate</w:t>
                      </w:r>
                      <w:proofErr w:type="spellEnd"/>
                      <w:r w:rsidRPr="00BA70C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de-CH"/>
                        </w:rPr>
                        <w:t xml:space="preserve"> (</w:t>
                      </w:r>
                      <w:r w:rsidRPr="00BA70C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  <w:lang w:val="de-CH"/>
                        </w:rPr>
                        <w:t xml:space="preserve">n </w:t>
                      </w:r>
                      <w:r w:rsidRPr="00BA70C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de-CH"/>
                        </w:rPr>
                        <w:t xml:space="preserve">= 39) </w:t>
                      </w:r>
                    </w:p>
                    <w:p w14:paraId="02D20A2D" w14:textId="77777777" w:rsidR="00E23341" w:rsidRDefault="00E23341" w:rsidP="00E23341">
                      <w:pPr>
                        <w:pStyle w:val="Listenabsatz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A70C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Did not provide informed consent</w:t>
                      </w:r>
                    </w:p>
                    <w:p w14:paraId="4EDD1BD7" w14:textId="77777777" w:rsidR="00E23341" w:rsidRPr="00BA70C4" w:rsidRDefault="00E23341" w:rsidP="00E23341">
                      <w:pPr>
                        <w:pStyle w:val="Listenabsatz"/>
                        <w:spacing w:line="360" w:lineRule="auto"/>
                        <w:ind w:left="502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A70C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BA70C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Pr="00BA70C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= 13)</w:t>
                      </w:r>
                    </w:p>
                    <w:p w14:paraId="1381E97E" w14:textId="77777777" w:rsidR="00E23341" w:rsidRPr="00BA70C4" w:rsidRDefault="00E23341" w:rsidP="00E23341">
                      <w:pPr>
                        <w:pStyle w:val="Listenabsatz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A70C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Could not be reached (</w:t>
                      </w:r>
                      <w:r w:rsidRPr="00BA70C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Pr="00BA70C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= 52)</w:t>
                      </w:r>
                    </w:p>
                    <w:p w14:paraId="79E73DD8" w14:textId="77777777" w:rsidR="00E23341" w:rsidRPr="00BA70C4" w:rsidRDefault="00E23341" w:rsidP="00E23341">
                      <w:pPr>
                        <w:pStyle w:val="Listenabsatz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de-CH"/>
                        </w:rPr>
                        <w:t>D</w:t>
                      </w:r>
                      <w:r w:rsidRPr="00BA70C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de-CH"/>
                        </w:rPr>
                        <w:t>eceased</w:t>
                      </w:r>
                      <w:proofErr w:type="spellEnd"/>
                      <w:r w:rsidRPr="00BA70C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de-CH"/>
                        </w:rPr>
                        <w:t xml:space="preserve"> (</w:t>
                      </w:r>
                      <w:r w:rsidRPr="00BA70C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  <w:lang w:val="de-CH"/>
                        </w:rPr>
                        <w:t>n</w:t>
                      </w:r>
                      <w:r w:rsidRPr="00BA70C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de-CH"/>
                        </w:rPr>
                        <w:t xml:space="preserve"> = 8)</w:t>
                      </w:r>
                    </w:p>
                  </w:txbxContent>
                </v:textbox>
              </v:rect>
            </w:pict>
          </mc:Fallback>
        </mc:AlternateContent>
      </w:r>
    </w:p>
    <w:p w14:paraId="085CAF5F" w14:textId="77777777" w:rsidR="00E23341" w:rsidRPr="00E23341" w:rsidRDefault="00E23341" w:rsidP="00E23341"/>
    <w:p w14:paraId="66C07499" w14:textId="77777777" w:rsidR="00E23341" w:rsidRPr="00E23341" w:rsidRDefault="00E23341" w:rsidP="00E23341">
      <w:r w:rsidRPr="00E23341">
        <w:rPr>
          <w:noProof/>
          <w:color w:val="000000" w:themeColor="text1"/>
          <w:lang w:val="de-DE" w:eastAsia="de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0E081F" wp14:editId="055A3CEC">
                <wp:simplePos x="0" y="0"/>
                <wp:positionH relativeFrom="column">
                  <wp:posOffset>2157095</wp:posOffset>
                </wp:positionH>
                <wp:positionV relativeFrom="paragraph">
                  <wp:posOffset>159315</wp:posOffset>
                </wp:positionV>
                <wp:extent cx="0" cy="1252066"/>
                <wp:effectExtent l="76200" t="0" r="76200" b="62865"/>
                <wp:wrapNone/>
                <wp:docPr id="11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2066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B4FFBB" id="Connecteur droit avec flèche 16" o:spid="_x0000_s1026" type="#_x0000_t32" style="position:absolute;margin-left:169.85pt;margin-top:12.55pt;width:0;height:98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" strokecolor="windowText" strokeweight="1.5pt">
                <v:stroke endarrow="block" joinstyle="miter"/>
              </v:shape>
            </w:pict>
          </mc:Fallback>
        </mc:AlternateContent>
      </w:r>
    </w:p>
    <w:p w14:paraId="00460E6B" w14:textId="77777777" w:rsidR="00E23341" w:rsidRPr="00E23341" w:rsidRDefault="00E23341" w:rsidP="00E23341"/>
    <w:p w14:paraId="1AA3C383" w14:textId="77777777" w:rsidR="00E23341" w:rsidRPr="00E23341" w:rsidRDefault="00E23341" w:rsidP="00E23341"/>
    <w:p w14:paraId="17904B9D" w14:textId="77777777" w:rsidR="00E23341" w:rsidRPr="00E23341" w:rsidRDefault="00E23341" w:rsidP="00E23341"/>
    <w:p w14:paraId="15B191C6" w14:textId="77777777" w:rsidR="00E23341" w:rsidRPr="00E23341" w:rsidRDefault="00E23341" w:rsidP="00E23341">
      <w:r w:rsidRPr="00E23341">
        <w:rPr>
          <w:noProof/>
          <w:color w:val="000000" w:themeColor="text1"/>
          <w:lang w:val="de-DE"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DFCAED" wp14:editId="3178D1D9">
                <wp:simplePos x="0" y="0"/>
                <wp:positionH relativeFrom="column">
                  <wp:posOffset>2164508</wp:posOffset>
                </wp:positionH>
                <wp:positionV relativeFrom="paragraph">
                  <wp:posOffset>58477</wp:posOffset>
                </wp:positionV>
                <wp:extent cx="1577975" cy="0"/>
                <wp:effectExtent l="0" t="76200" r="22225" b="95250"/>
                <wp:wrapNone/>
                <wp:docPr id="20" name="Connecteur droit avec flèch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797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0FCCEB" id="Connecteur droit avec flèche 58" o:spid="_x0000_s1026" type="#_x0000_t32" style="position:absolute;margin-left:170.45pt;margin-top:4.6pt;width:124.2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" strokecolor="windowText" strokeweight="1.5pt">
                <v:stroke endarrow="block" joinstyle="miter"/>
              </v:shape>
            </w:pict>
          </mc:Fallback>
        </mc:AlternateContent>
      </w:r>
    </w:p>
    <w:p w14:paraId="58320664" w14:textId="77777777" w:rsidR="00E23341" w:rsidRPr="00E23341" w:rsidRDefault="00E23341" w:rsidP="00E23341"/>
    <w:p w14:paraId="122C15D6" w14:textId="77777777" w:rsidR="00E23341" w:rsidRPr="00E23341" w:rsidRDefault="00E23341" w:rsidP="00E23341"/>
    <w:p w14:paraId="404E60D3" w14:textId="77777777" w:rsidR="00E23341" w:rsidRPr="00E23341" w:rsidRDefault="00E23341" w:rsidP="00E23341">
      <w:r w:rsidRPr="00E23341">
        <w:rPr>
          <w:noProof/>
          <w:lang w:val="de-DE"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172D1B" wp14:editId="2B2A0BEC">
                <wp:simplePos x="0" y="0"/>
                <wp:positionH relativeFrom="column">
                  <wp:posOffset>956650</wp:posOffset>
                </wp:positionH>
                <wp:positionV relativeFrom="paragraph">
                  <wp:posOffset>175646</wp:posOffset>
                </wp:positionV>
                <wp:extent cx="2408222" cy="805082"/>
                <wp:effectExtent l="0" t="0" r="17780" b="8255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408222" cy="8050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C74B7" w14:textId="77777777" w:rsidR="00E23341" w:rsidRPr="00E62C1D" w:rsidRDefault="00E23341" w:rsidP="00E23341">
                            <w:pPr>
                              <w:spacing w:before="24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62C1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Included in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E62C1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follow-up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study</w:t>
                            </w:r>
                            <w:r w:rsidRPr="00E62C1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(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Pr="00E62C1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= 231)</w:t>
                            </w:r>
                          </w:p>
                          <w:p w14:paraId="25566407" w14:textId="77777777" w:rsidR="00E23341" w:rsidRPr="00E62C1D" w:rsidRDefault="00E23341" w:rsidP="00E2334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E482852" w14:textId="77777777" w:rsidR="00E23341" w:rsidRPr="00E62C1D" w:rsidRDefault="00E23341" w:rsidP="00E233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72D1B" id="Rectangle 13" o:spid="_x0000_s1031" style="position:absolute;margin-left:75.35pt;margin-top:13.85pt;width:189.6pt;height:63.4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">
                <v:path arrowok="t"/>
                <v:textbox inset=",7.2pt,,7.2pt">
                  <w:txbxContent>
                    <w:p w14:paraId="373C74B7" w14:textId="77777777" w:rsidR="00E23341" w:rsidRPr="00E62C1D" w:rsidRDefault="00E23341" w:rsidP="00E23341">
                      <w:pPr>
                        <w:spacing w:before="24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62C1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Included in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Pr="00E62C1D">
                        <w:rPr>
                          <w:color w:val="000000" w:themeColor="text1"/>
                          <w:sz w:val="20"/>
                          <w:szCs w:val="20"/>
                        </w:rPr>
                        <w:t>follow-up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study</w:t>
                      </w:r>
                      <w:r w:rsidRPr="00E62C1D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  <w:t>(</w:t>
                      </w:r>
                      <w:r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Pr="00E62C1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= 231)</w:t>
                      </w:r>
                    </w:p>
                    <w:p w14:paraId="25566407" w14:textId="77777777" w:rsidR="00E23341" w:rsidRPr="00E62C1D" w:rsidRDefault="00E23341" w:rsidP="00E2334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E482852" w14:textId="77777777" w:rsidR="00E23341" w:rsidRPr="00E62C1D" w:rsidRDefault="00E23341" w:rsidP="00E23341">
                      <w:pPr>
                        <w:jc w:val="center"/>
                        <w:rPr>
                          <w:sz w:val="20"/>
                          <w:szCs w:val="20"/>
                          <w:lang w:val="e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9E54D54" w14:textId="77777777" w:rsidR="00E23341" w:rsidRPr="00E23341" w:rsidRDefault="00E23341" w:rsidP="00E23341">
      <w:pPr>
        <w:rPr>
          <w:bCs/>
        </w:rPr>
      </w:pPr>
    </w:p>
    <w:p w14:paraId="0CD45EB8" w14:textId="77777777" w:rsidR="00E23341" w:rsidRPr="00E23341" w:rsidRDefault="00E23341" w:rsidP="00E23341"/>
    <w:p w14:paraId="4A426C18" w14:textId="77777777" w:rsidR="00E23341" w:rsidRPr="00E23341" w:rsidRDefault="00E23341" w:rsidP="00E23341">
      <w:r w:rsidRPr="00E23341">
        <w:rPr>
          <w:i/>
          <w:iCs/>
          <w:noProof/>
          <w:lang w:val="de-DE"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182F89" wp14:editId="45E45A3C">
                <wp:simplePos x="0" y="0"/>
                <wp:positionH relativeFrom="column">
                  <wp:posOffset>-1783422</wp:posOffset>
                </wp:positionH>
                <wp:positionV relativeFrom="paragraph">
                  <wp:posOffset>313151</wp:posOffset>
                </wp:positionV>
                <wp:extent cx="4088407" cy="577850"/>
                <wp:effectExtent l="2540" t="0" r="16510" b="16510"/>
                <wp:wrapNone/>
                <wp:docPr id="3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4088407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FD271" w14:textId="77777777" w:rsidR="00E23341" w:rsidRPr="00E62C1D" w:rsidRDefault="00E23341" w:rsidP="00E23341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E62C1D">
                              <w:rPr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>Follow-Up (JAEL)</w:t>
                            </w:r>
                          </w:p>
                        </w:txbxContent>
                      </wps:txbx>
                      <wps:bodyPr rot="0" vert="vert270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82F89" id="_x0000_s1032" style="position:absolute;margin-left:-140.45pt;margin-top:24.65pt;width:321.9pt;height:45.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">
                <v:path arrowok="t"/>
                <v:textbox style="layout-flow:vertical;mso-layout-flow-alt:bottom-to-top" inset=",7.2pt,,7.2pt">
                  <w:txbxContent>
                    <w:p w14:paraId="313FD271" w14:textId="77777777" w:rsidR="00E23341" w:rsidRPr="00E62C1D" w:rsidRDefault="00E23341" w:rsidP="00E23341">
                      <w:pPr>
                        <w:spacing w:before="240"/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n"/>
                        </w:rPr>
                      </w:pPr>
                      <w:r w:rsidRPr="00E62C1D">
                        <w:rPr>
                          <w:b/>
                          <w:bCs/>
                          <w:sz w:val="20"/>
                          <w:szCs w:val="20"/>
                          <w:lang w:val="en"/>
                        </w:rPr>
                        <w:t>Follow-Up (JAEL)</w:t>
                      </w:r>
                    </w:p>
                  </w:txbxContent>
                </v:textbox>
              </v:rect>
            </w:pict>
          </mc:Fallback>
        </mc:AlternateContent>
      </w:r>
    </w:p>
    <w:p w14:paraId="7139B7D9" w14:textId="77777777" w:rsidR="00E23341" w:rsidRPr="00E23341" w:rsidRDefault="00E23341" w:rsidP="00E23341"/>
    <w:p w14:paraId="4E4EE596" w14:textId="77777777" w:rsidR="00E23341" w:rsidRPr="00E23341" w:rsidRDefault="00E23341" w:rsidP="00E23341">
      <w:r w:rsidRPr="00E23341">
        <w:rPr>
          <w:noProof/>
          <w:lang w:val="de-DE"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6683DD" wp14:editId="4BDDADD8">
                <wp:simplePos x="0" y="0"/>
                <wp:positionH relativeFrom="column">
                  <wp:posOffset>3740785</wp:posOffset>
                </wp:positionH>
                <wp:positionV relativeFrom="paragraph">
                  <wp:posOffset>146231</wp:posOffset>
                </wp:positionV>
                <wp:extent cx="2656205" cy="1102408"/>
                <wp:effectExtent l="0" t="0" r="10795" b="1524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6205" cy="1102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90E3E" w14:textId="1AA98D0A" w:rsidR="00E23341" w:rsidRPr="00BA70C4" w:rsidRDefault="00E23341" w:rsidP="00E23341">
                            <w:pPr>
                              <w:spacing w:before="24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70C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Reason for drop-out</w:t>
                            </w:r>
                            <w:r w:rsidR="001239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1239A9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="001239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= 161)</w:t>
                            </w:r>
                            <w:r w:rsidRPr="00BA70C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7244E84" w14:textId="77777777" w:rsidR="00E23341" w:rsidRDefault="00E23341" w:rsidP="00E23341">
                            <w:pPr>
                              <w:pStyle w:val="Listenabsatz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70C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Missing data on different variables </w:t>
                            </w:r>
                          </w:p>
                          <w:p w14:paraId="26E510AC" w14:textId="77777777" w:rsidR="00E23341" w:rsidRPr="00BA70C4" w:rsidRDefault="00E23341" w:rsidP="00E23341">
                            <w:pPr>
                              <w:pStyle w:val="Listenabsatz"/>
                              <w:spacing w:line="360" w:lineRule="auto"/>
                              <w:ind w:left="502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70C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(n = 161)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683DD" id="_x0000_s1033" style="position:absolute;margin-left:294.55pt;margin-top:11.5pt;width:209.15pt;height:8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">
                <v:path arrowok="t"/>
                <v:textbox inset=",7.2pt,,7.2pt">
                  <w:txbxContent>
                    <w:p w14:paraId="78790E3E" w14:textId="1AA98D0A" w:rsidR="00E23341" w:rsidRPr="00BA70C4" w:rsidRDefault="00E23341" w:rsidP="00E23341">
                      <w:pPr>
                        <w:spacing w:before="24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A70C4">
                        <w:rPr>
                          <w:color w:val="000000" w:themeColor="text1"/>
                          <w:sz w:val="20"/>
                          <w:szCs w:val="20"/>
                        </w:rPr>
                        <w:t>Reason for drop-out</w:t>
                      </w:r>
                      <w:r w:rsidR="001239A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</w:t>
                      </w:r>
                      <w:r w:rsidR="001239A9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n </w:t>
                      </w:r>
                      <w:r w:rsidR="001239A9">
                        <w:rPr>
                          <w:color w:val="000000" w:themeColor="text1"/>
                          <w:sz w:val="20"/>
                          <w:szCs w:val="20"/>
                        </w:rPr>
                        <w:t>= 161)</w:t>
                      </w:r>
                      <w:r w:rsidRPr="00BA70C4">
                        <w:rPr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  <w:p w14:paraId="57244E84" w14:textId="77777777" w:rsidR="00E23341" w:rsidRDefault="00E23341" w:rsidP="00E23341">
                      <w:pPr>
                        <w:pStyle w:val="Listenabsatz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A70C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Missing data on different variables </w:t>
                      </w:r>
                    </w:p>
                    <w:p w14:paraId="26E510AC" w14:textId="77777777" w:rsidR="00E23341" w:rsidRPr="00BA70C4" w:rsidRDefault="00E23341" w:rsidP="00E23341">
                      <w:pPr>
                        <w:pStyle w:val="Listenabsatz"/>
                        <w:spacing w:line="360" w:lineRule="auto"/>
                        <w:ind w:left="502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A70C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(n = 161)</w:t>
                      </w:r>
                    </w:p>
                  </w:txbxContent>
                </v:textbox>
              </v:rect>
            </w:pict>
          </mc:Fallback>
        </mc:AlternateContent>
      </w:r>
      <w:r w:rsidRPr="00E23341">
        <w:rPr>
          <w:noProof/>
          <w:color w:val="000000" w:themeColor="text1"/>
          <w:lang w:val="de-DE"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631B47" wp14:editId="7F1A242B">
                <wp:simplePos x="0" y="0"/>
                <wp:positionH relativeFrom="column">
                  <wp:posOffset>2172330</wp:posOffset>
                </wp:positionH>
                <wp:positionV relativeFrom="paragraph">
                  <wp:posOffset>102755</wp:posOffset>
                </wp:positionV>
                <wp:extent cx="0" cy="1252066"/>
                <wp:effectExtent l="76200" t="0" r="76200" b="62865"/>
                <wp:wrapNone/>
                <wp:docPr id="3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2066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12687" id="Connecteur droit avec flèche 16" o:spid="_x0000_s1026" type="#_x0000_t32" style="position:absolute;margin-left:171.05pt;margin-top:8.1pt;width:0;height:9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" strokecolor="windowText" strokeweight="1.5pt">
                <v:stroke endarrow="block" joinstyle="miter"/>
              </v:shape>
            </w:pict>
          </mc:Fallback>
        </mc:AlternateContent>
      </w:r>
    </w:p>
    <w:p w14:paraId="43CA78BE" w14:textId="77777777" w:rsidR="00E23341" w:rsidRPr="00E23341" w:rsidRDefault="00E23341" w:rsidP="00E23341"/>
    <w:p w14:paraId="4986F547" w14:textId="77777777" w:rsidR="00E23341" w:rsidRPr="00E23341" w:rsidRDefault="00E23341" w:rsidP="00E23341">
      <w:pPr>
        <w:spacing w:line="360" w:lineRule="auto"/>
        <w:rPr>
          <w:b/>
          <w:bCs/>
          <w:iCs/>
          <w:lang w:eastAsia="de-DE"/>
        </w:rPr>
      </w:pPr>
    </w:p>
    <w:p w14:paraId="597C7FFB" w14:textId="77777777" w:rsidR="00E23341" w:rsidRPr="00E23341" w:rsidRDefault="00E23341" w:rsidP="00E23341">
      <w:pPr>
        <w:rPr>
          <w:b/>
          <w:bCs/>
          <w:iCs/>
          <w:lang w:eastAsia="de-DE"/>
        </w:rPr>
        <w:sectPr w:rsidR="00E23341" w:rsidRPr="00E23341" w:rsidSect="00CC0DF0">
          <w:headerReference w:type="even" r:id="rId7"/>
          <w:headerReference w:type="default" r:id="rId8"/>
          <w:headerReference w:type="first" r:id="rId9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  <w:r w:rsidRPr="00E23341">
        <w:rPr>
          <w:noProof/>
          <w:lang w:val="de-DE" w:eastAsia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EA7A5C" wp14:editId="4664F543">
                <wp:simplePos x="0" y="0"/>
                <wp:positionH relativeFrom="column">
                  <wp:posOffset>971913</wp:posOffset>
                </wp:positionH>
                <wp:positionV relativeFrom="paragraph">
                  <wp:posOffset>738776</wp:posOffset>
                </wp:positionV>
                <wp:extent cx="2407920" cy="948327"/>
                <wp:effectExtent l="0" t="0" r="17780" b="17145"/>
                <wp:wrapNone/>
                <wp:docPr id="3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407920" cy="9483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24DF6" w14:textId="5020EAA9" w:rsidR="00E23341" w:rsidRPr="00E62C1D" w:rsidRDefault="00E23341" w:rsidP="00E23341">
                            <w:pPr>
                              <w:spacing w:before="24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62C1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Included in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final </w:t>
                            </w:r>
                            <w:r w:rsidRPr="00E62C1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analyses</w:t>
                            </w:r>
                          </w:p>
                          <w:p w14:paraId="0185ADE3" w14:textId="77777777" w:rsidR="00E23341" w:rsidRPr="00E62C1D" w:rsidRDefault="00E23341" w:rsidP="00E2334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62C1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E62C1D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Pr="00E62C1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=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70</w:t>
                            </w:r>
                            <w:r w:rsidRPr="00E62C1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06C96F0" w14:textId="77777777" w:rsidR="00E23341" w:rsidRPr="00E62C1D" w:rsidRDefault="00E23341" w:rsidP="00E233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A7A5C" id="_x0000_s1034" style="position:absolute;margin-left:76.55pt;margin-top:58.15pt;width:189.6pt;height:74.6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">
                <v:path arrowok="t"/>
                <v:textbox inset=",7.2pt,,7.2pt">
                  <w:txbxContent>
                    <w:p w14:paraId="45524DF6" w14:textId="5020EAA9" w:rsidR="00E23341" w:rsidRPr="00E62C1D" w:rsidRDefault="00E23341" w:rsidP="00E23341">
                      <w:pPr>
                        <w:spacing w:before="24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62C1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Included in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the final </w:t>
                      </w:r>
                      <w:r w:rsidRPr="00E62C1D">
                        <w:rPr>
                          <w:color w:val="000000" w:themeColor="text1"/>
                          <w:sz w:val="20"/>
                          <w:szCs w:val="20"/>
                        </w:rPr>
                        <w:t>analyses</w:t>
                      </w:r>
                    </w:p>
                    <w:p w14:paraId="0185ADE3" w14:textId="77777777" w:rsidR="00E23341" w:rsidRPr="00E62C1D" w:rsidRDefault="00E23341" w:rsidP="00E2334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62C1D">
                        <w:rPr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E62C1D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Pr="00E62C1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=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70</w:t>
                      </w:r>
                      <w:r w:rsidRPr="00E62C1D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006C96F0" w14:textId="77777777" w:rsidR="00E23341" w:rsidRPr="00E62C1D" w:rsidRDefault="00E23341" w:rsidP="00E233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23341">
        <w:rPr>
          <w:noProof/>
          <w:color w:val="000000" w:themeColor="text1"/>
          <w:lang w:val="de-DE" w:eastAsia="de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21DD03" wp14:editId="7028957A">
                <wp:simplePos x="0" y="0"/>
                <wp:positionH relativeFrom="column">
                  <wp:posOffset>2170109</wp:posOffset>
                </wp:positionH>
                <wp:positionV relativeFrom="paragraph">
                  <wp:posOffset>81280</wp:posOffset>
                </wp:positionV>
                <wp:extent cx="1577975" cy="0"/>
                <wp:effectExtent l="0" t="76200" r="22225" b="95250"/>
                <wp:wrapNone/>
                <wp:docPr id="8" name="Connecteur droit avec flèch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797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3AAD6F" id="Connecteur droit avec flèche 58" o:spid="_x0000_s1026" type="#_x0000_t32" style="position:absolute;margin-left:170.85pt;margin-top:6.4pt;width:124.2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" strokecolor="windowText" strokeweight="1.5pt">
                <v:stroke endarrow="block" joinstyle="miter"/>
              </v:shape>
            </w:pict>
          </mc:Fallback>
        </mc:AlternateContent>
      </w:r>
    </w:p>
    <w:tbl>
      <w:tblPr>
        <w:tblStyle w:val="Tabellenraster14"/>
        <w:tblW w:w="5002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4705"/>
        <w:gridCol w:w="3276"/>
        <w:gridCol w:w="2344"/>
      </w:tblGrid>
      <w:tr w:rsidR="0081000A" w:rsidRPr="007F2B3C" w14:paraId="276574A6" w14:textId="77777777" w:rsidTr="00FF5B27">
        <w:trPr>
          <w:trHeight w:val="575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14:paraId="386B0C86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lastRenderedPageBreak/>
              <w:t>Table 1</w:t>
            </w:r>
          </w:p>
          <w:p w14:paraId="41E27313" w14:textId="59B3C377" w:rsidR="0081000A" w:rsidRPr="007F2B3C" w:rsidRDefault="00825DBE" w:rsidP="00FF5B27">
            <w:pPr>
              <w:rPr>
                <w:rFonts w:eastAsia="SimSun"/>
                <w:i/>
                <w:iCs/>
                <w:lang w:val="de-CH"/>
              </w:rPr>
            </w:pPr>
            <w:r w:rsidRPr="007F2B3C">
              <w:rPr>
                <w:rFonts w:eastAsia="SimSun"/>
                <w:i/>
                <w:iCs/>
                <w:lang w:val="de-CH"/>
              </w:rPr>
              <w:t>Sample Attrition Analys</w:t>
            </w:r>
            <w:r w:rsidR="001239A9">
              <w:rPr>
                <w:rFonts w:eastAsia="SimSun"/>
                <w:i/>
                <w:iCs/>
                <w:lang w:val="de-CH"/>
              </w:rPr>
              <w:t>i</w:t>
            </w:r>
            <w:r w:rsidRPr="007F2B3C">
              <w:rPr>
                <w:rFonts w:eastAsia="SimSun"/>
                <w:i/>
                <w:iCs/>
                <w:lang w:val="de-CH"/>
              </w:rPr>
              <w:t xml:space="preserve">s </w:t>
            </w:r>
          </w:p>
        </w:tc>
      </w:tr>
      <w:tr w:rsidR="0081000A" w:rsidRPr="007F2B3C" w14:paraId="4C9804CB" w14:textId="77777777" w:rsidTr="00FF5B27">
        <w:trPr>
          <w:trHeight w:val="61"/>
        </w:trPr>
        <w:tc>
          <w:tcPr>
            <w:tcW w:w="138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38C87C" w14:textId="77777777" w:rsidR="0081000A" w:rsidRPr="007F2B3C" w:rsidRDefault="0081000A" w:rsidP="00FF5B27">
            <w:pPr>
              <w:spacing w:after="200"/>
              <w:rPr>
                <w:rFonts w:eastAsia="SimSun"/>
                <w:lang w:val="de-CH"/>
              </w:rPr>
            </w:pPr>
          </w:p>
          <w:p w14:paraId="6F70487C" w14:textId="77777777" w:rsidR="0081000A" w:rsidRPr="007F2B3C" w:rsidRDefault="0081000A" w:rsidP="00FF5B27">
            <w:pPr>
              <w:spacing w:after="200"/>
              <w:jc w:val="center"/>
              <w:rPr>
                <w:rFonts w:eastAsia="SimSun"/>
                <w:lang w:val="de-CH"/>
              </w:rPr>
            </w:pPr>
            <w:proofErr w:type="spellStart"/>
            <w:r w:rsidRPr="007F2B3C">
              <w:rPr>
                <w:rFonts w:eastAsia="SimSun"/>
                <w:lang w:val="de-CH"/>
              </w:rPr>
              <w:t>Characteristics</w:t>
            </w:r>
            <w:proofErr w:type="spellEnd"/>
          </w:p>
        </w:tc>
        <w:tc>
          <w:tcPr>
            <w:tcW w:w="164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99BE99" w14:textId="77777777" w:rsidR="0081000A" w:rsidRPr="007F2B3C" w:rsidRDefault="0081000A" w:rsidP="00FF5B27">
            <w:pPr>
              <w:spacing w:after="200"/>
              <w:jc w:val="center"/>
              <w:rPr>
                <w:rFonts w:eastAsia="SimSun"/>
                <w:lang w:val="de-CH"/>
              </w:rPr>
            </w:pPr>
            <w:proofErr w:type="spellStart"/>
            <w:r w:rsidRPr="007F2B3C">
              <w:rPr>
                <w:rFonts w:eastAsia="SimSun"/>
                <w:lang w:val="de-CH"/>
              </w:rPr>
              <w:t>Included</w:t>
            </w:r>
            <w:proofErr w:type="spellEnd"/>
            <w:r w:rsidRPr="007F2B3C">
              <w:rPr>
                <w:rFonts w:eastAsia="SimSun"/>
                <w:lang w:val="de-CH"/>
              </w:rPr>
              <w:t xml:space="preserve"> </w:t>
            </w:r>
            <w:proofErr w:type="spellStart"/>
            <w:r w:rsidRPr="007F2B3C">
              <w:rPr>
                <w:rFonts w:eastAsia="SimSun"/>
                <w:lang w:val="de-CH"/>
              </w:rPr>
              <w:t>study</w:t>
            </w:r>
            <w:proofErr w:type="spellEnd"/>
            <w:r w:rsidRPr="007F2B3C">
              <w:rPr>
                <w:rFonts w:eastAsia="SimSun"/>
                <w:lang w:val="de-CH"/>
              </w:rPr>
              <w:t xml:space="preserve"> </w:t>
            </w:r>
            <w:proofErr w:type="spellStart"/>
            <w:r w:rsidRPr="007F2B3C">
              <w:rPr>
                <w:rFonts w:eastAsia="SimSun"/>
                <w:lang w:val="de-CH"/>
              </w:rPr>
              <w:t>participants</w:t>
            </w:r>
            <w:proofErr w:type="spellEnd"/>
            <w:r w:rsidRPr="007F2B3C">
              <w:rPr>
                <w:rFonts w:eastAsia="SimSun"/>
                <w:lang w:val="de-CH"/>
              </w:rPr>
              <w:t xml:space="preserve"> (</w:t>
            </w:r>
            <w:r w:rsidRPr="007F2B3C">
              <w:rPr>
                <w:rFonts w:eastAsia="SimSun"/>
                <w:i/>
                <w:iCs/>
                <w:lang w:val="de-CH"/>
              </w:rPr>
              <w:t xml:space="preserve">N </w:t>
            </w:r>
            <w:r w:rsidRPr="007F2B3C">
              <w:rPr>
                <w:rFonts w:eastAsia="SimSun"/>
                <w:lang w:val="de-CH"/>
              </w:rPr>
              <w:t>= 70)</w:t>
            </w: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31CFAB" w14:textId="77777777" w:rsidR="0081000A" w:rsidRPr="007F2B3C" w:rsidRDefault="0081000A" w:rsidP="00FF5B27">
            <w:pPr>
              <w:spacing w:after="200"/>
              <w:jc w:val="center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Non-</w:t>
            </w:r>
            <w:proofErr w:type="spellStart"/>
            <w:r w:rsidRPr="007F2B3C">
              <w:rPr>
                <w:rFonts w:eastAsia="SimSun"/>
                <w:lang w:val="de-CH"/>
              </w:rPr>
              <w:t>included</w:t>
            </w:r>
            <w:proofErr w:type="spellEnd"/>
            <w:r w:rsidRPr="007F2B3C">
              <w:rPr>
                <w:rFonts w:eastAsia="SimSun"/>
                <w:lang w:val="de-CH"/>
              </w:rPr>
              <w:t xml:space="preserve"> </w:t>
            </w:r>
            <w:proofErr w:type="spellStart"/>
            <w:r w:rsidRPr="007F2B3C">
              <w:rPr>
                <w:rFonts w:eastAsia="SimSun"/>
                <w:lang w:val="de-CH"/>
              </w:rPr>
              <w:t>participants</w:t>
            </w:r>
            <w:proofErr w:type="spellEnd"/>
            <w:r w:rsidRPr="007F2B3C">
              <w:rPr>
                <w:rFonts w:eastAsia="SimSun"/>
                <w:lang w:val="de-CH"/>
              </w:rPr>
              <w:t xml:space="preserve"> (</w:t>
            </w:r>
            <w:r w:rsidRPr="007F2B3C">
              <w:rPr>
                <w:rFonts w:eastAsia="SimSun"/>
                <w:i/>
                <w:iCs/>
                <w:lang w:val="de-CH"/>
              </w:rPr>
              <w:t xml:space="preserve">N </w:t>
            </w:r>
            <w:r w:rsidRPr="007F2B3C">
              <w:rPr>
                <w:rFonts w:eastAsia="SimSun"/>
                <w:lang w:val="de-CH"/>
              </w:rPr>
              <w:t>= 273)</w:t>
            </w:r>
          </w:p>
        </w:tc>
        <w:tc>
          <w:tcPr>
            <w:tcW w:w="82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F8B608" w14:textId="77777777" w:rsidR="0081000A" w:rsidRPr="007F2B3C" w:rsidRDefault="0081000A" w:rsidP="00FF5B27">
            <w:pPr>
              <w:spacing w:after="200"/>
              <w:jc w:val="center"/>
              <w:rPr>
                <w:rFonts w:eastAsia="SimSun"/>
                <w:lang w:val="de-CH"/>
              </w:rPr>
            </w:pPr>
          </w:p>
          <w:p w14:paraId="5F6BFB64" w14:textId="77777777" w:rsidR="0081000A" w:rsidRPr="007F2B3C" w:rsidRDefault="0081000A" w:rsidP="00FF5B27">
            <w:pPr>
              <w:spacing w:after="200"/>
              <w:jc w:val="center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 xml:space="preserve">Test </w:t>
            </w:r>
            <w:proofErr w:type="spellStart"/>
            <w:r w:rsidRPr="007F2B3C">
              <w:rPr>
                <w:rFonts w:eastAsia="SimSun"/>
                <w:lang w:val="de-CH"/>
              </w:rPr>
              <w:t>statistic</w:t>
            </w:r>
            <w:proofErr w:type="spellEnd"/>
          </w:p>
        </w:tc>
      </w:tr>
      <w:tr w:rsidR="0081000A" w:rsidRPr="007F2B3C" w14:paraId="6E1F0347" w14:textId="77777777" w:rsidTr="00FF5B27">
        <w:trPr>
          <w:trHeight w:val="283"/>
        </w:trPr>
        <w:tc>
          <w:tcPr>
            <w:tcW w:w="1388" w:type="pct"/>
            <w:tcBorders>
              <w:top w:val="single" w:sz="4" w:space="0" w:color="auto"/>
            </w:tcBorders>
            <w:vAlign w:val="bottom"/>
          </w:tcPr>
          <w:p w14:paraId="7EFCB4F0" w14:textId="6A6BA784" w:rsidR="0081000A" w:rsidRPr="007F2B3C" w:rsidRDefault="0081000A" w:rsidP="00FF5B27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Gender (% [</w:t>
            </w:r>
            <w:r w:rsidRPr="007F2B3C">
              <w:rPr>
                <w:rFonts w:eastAsia="SimSun"/>
                <w:i/>
                <w:iCs/>
                <w:lang w:val="de-CH"/>
              </w:rPr>
              <w:t>n</w:t>
            </w:r>
            <w:r w:rsidRPr="007F2B3C">
              <w:rPr>
                <w:rFonts w:eastAsia="SimSun"/>
                <w:lang w:val="de-CH"/>
              </w:rPr>
              <w:t>])</w:t>
            </w:r>
          </w:p>
        </w:tc>
        <w:tc>
          <w:tcPr>
            <w:tcW w:w="1646" w:type="pct"/>
            <w:tcBorders>
              <w:top w:val="single" w:sz="4" w:space="0" w:color="auto"/>
            </w:tcBorders>
            <w:vAlign w:val="bottom"/>
          </w:tcPr>
          <w:p w14:paraId="3FB6492F" w14:textId="77777777" w:rsidR="0081000A" w:rsidRPr="007F2B3C" w:rsidRDefault="0081000A" w:rsidP="00FF5B27">
            <w:pPr>
              <w:spacing w:after="200"/>
              <w:rPr>
                <w:rFonts w:eastAsia="SimSun"/>
                <w:lang w:val="de-CH"/>
              </w:rPr>
            </w:pPr>
          </w:p>
        </w:tc>
        <w:tc>
          <w:tcPr>
            <w:tcW w:w="1146" w:type="pct"/>
            <w:tcBorders>
              <w:top w:val="single" w:sz="4" w:space="0" w:color="auto"/>
            </w:tcBorders>
            <w:vAlign w:val="bottom"/>
          </w:tcPr>
          <w:p w14:paraId="4F225C6D" w14:textId="77777777" w:rsidR="0081000A" w:rsidRPr="007F2B3C" w:rsidRDefault="0081000A" w:rsidP="00FF5B27">
            <w:pPr>
              <w:spacing w:after="200"/>
              <w:rPr>
                <w:rFonts w:eastAsia="SimSun"/>
                <w:lang w:val="de-CH"/>
              </w:rPr>
            </w:pPr>
          </w:p>
        </w:tc>
        <w:tc>
          <w:tcPr>
            <w:tcW w:w="820" w:type="pct"/>
            <w:tcBorders>
              <w:top w:val="single" w:sz="4" w:space="0" w:color="auto"/>
            </w:tcBorders>
            <w:vAlign w:val="bottom"/>
          </w:tcPr>
          <w:p w14:paraId="74409EF5" w14:textId="77777777" w:rsidR="0081000A" w:rsidRPr="007F2B3C" w:rsidRDefault="0081000A" w:rsidP="00FF5B27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bCs/>
                <w:lang w:val="de-CH"/>
              </w:rPr>
              <w:sym w:font="Symbol" w:char="F063"/>
            </w:r>
            <w:r w:rsidRPr="007F2B3C">
              <w:rPr>
                <w:rFonts w:eastAsia="SimSun"/>
                <w:vertAlign w:val="superscript"/>
                <w:lang w:val="de-CH"/>
              </w:rPr>
              <w:t>2</w:t>
            </w:r>
            <w:r w:rsidRPr="007F2B3C">
              <w:rPr>
                <w:rFonts w:eastAsia="SimSun"/>
                <w:lang w:val="de-CH"/>
              </w:rPr>
              <w:t xml:space="preserve">(1) = 0.53, </w:t>
            </w:r>
            <w:proofErr w:type="spellStart"/>
            <w:r w:rsidRPr="007F2B3C">
              <w:rPr>
                <w:rFonts w:eastAsia="SimSun"/>
                <w:lang w:val="de-CH"/>
              </w:rPr>
              <w:t>n.s</w:t>
            </w:r>
            <w:proofErr w:type="spellEnd"/>
            <w:r w:rsidRPr="007F2B3C">
              <w:rPr>
                <w:rFonts w:eastAsia="SimSun"/>
                <w:lang w:val="de-CH"/>
              </w:rPr>
              <w:t>.</w:t>
            </w:r>
          </w:p>
        </w:tc>
      </w:tr>
      <w:tr w:rsidR="0081000A" w:rsidRPr="007F2B3C" w14:paraId="2859A504" w14:textId="77777777" w:rsidTr="00FF5B27">
        <w:trPr>
          <w:trHeight w:val="355"/>
        </w:trPr>
        <w:tc>
          <w:tcPr>
            <w:tcW w:w="1388" w:type="pct"/>
            <w:vAlign w:val="bottom"/>
          </w:tcPr>
          <w:p w14:paraId="36CDB8C0" w14:textId="77777777" w:rsidR="0081000A" w:rsidRPr="007F2B3C" w:rsidRDefault="0081000A" w:rsidP="00FF5B27">
            <w:pPr>
              <w:spacing w:after="200"/>
              <w:ind w:left="708"/>
              <w:rPr>
                <w:rFonts w:eastAsia="SimSun"/>
                <w:lang w:val="de-CH"/>
              </w:rPr>
            </w:pPr>
            <w:proofErr w:type="spellStart"/>
            <w:r w:rsidRPr="007F2B3C">
              <w:rPr>
                <w:rFonts w:eastAsia="SimSun"/>
                <w:lang w:val="de-CH"/>
              </w:rPr>
              <w:t>Female</w:t>
            </w:r>
            <w:proofErr w:type="spellEnd"/>
          </w:p>
        </w:tc>
        <w:tc>
          <w:tcPr>
            <w:tcW w:w="1646" w:type="pct"/>
            <w:vAlign w:val="bottom"/>
          </w:tcPr>
          <w:p w14:paraId="0D355E44" w14:textId="77777777" w:rsidR="0081000A" w:rsidRPr="007F2B3C" w:rsidRDefault="0081000A" w:rsidP="00FF5B27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 xml:space="preserve"> 35.7 (25)</w:t>
            </w:r>
          </w:p>
        </w:tc>
        <w:tc>
          <w:tcPr>
            <w:tcW w:w="1146" w:type="pct"/>
            <w:vAlign w:val="bottom"/>
          </w:tcPr>
          <w:p w14:paraId="536E193D" w14:textId="77777777" w:rsidR="0081000A" w:rsidRPr="007F2B3C" w:rsidRDefault="0081000A" w:rsidP="00FF5B27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41.4 (113)</w:t>
            </w:r>
          </w:p>
        </w:tc>
        <w:tc>
          <w:tcPr>
            <w:tcW w:w="820" w:type="pct"/>
            <w:vAlign w:val="bottom"/>
          </w:tcPr>
          <w:p w14:paraId="41CB1E63" w14:textId="77777777" w:rsidR="0081000A" w:rsidRPr="007F2B3C" w:rsidRDefault="0081000A" w:rsidP="00FF5B27">
            <w:pPr>
              <w:spacing w:after="200"/>
              <w:rPr>
                <w:rFonts w:eastAsia="SimSun"/>
                <w:lang w:val="de-CH"/>
              </w:rPr>
            </w:pPr>
          </w:p>
        </w:tc>
      </w:tr>
      <w:tr w:rsidR="0081000A" w:rsidRPr="007F2B3C" w14:paraId="0B69FABA" w14:textId="77777777" w:rsidTr="00FF5B27">
        <w:trPr>
          <w:trHeight w:val="355"/>
        </w:trPr>
        <w:tc>
          <w:tcPr>
            <w:tcW w:w="1388" w:type="pct"/>
            <w:vAlign w:val="bottom"/>
          </w:tcPr>
          <w:p w14:paraId="121C5742" w14:textId="77777777" w:rsidR="0081000A" w:rsidRPr="007F2B3C" w:rsidRDefault="0081000A" w:rsidP="00FF5B27">
            <w:pPr>
              <w:spacing w:after="200"/>
              <w:ind w:left="708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Male</w:t>
            </w:r>
          </w:p>
        </w:tc>
        <w:tc>
          <w:tcPr>
            <w:tcW w:w="1646" w:type="pct"/>
            <w:vAlign w:val="bottom"/>
          </w:tcPr>
          <w:p w14:paraId="644C396B" w14:textId="77777777" w:rsidR="0081000A" w:rsidRPr="007F2B3C" w:rsidRDefault="0081000A" w:rsidP="00FF5B27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 xml:space="preserve"> 64.5 (45)</w:t>
            </w:r>
          </w:p>
        </w:tc>
        <w:tc>
          <w:tcPr>
            <w:tcW w:w="1146" w:type="pct"/>
            <w:vAlign w:val="bottom"/>
          </w:tcPr>
          <w:p w14:paraId="5B43B1C9" w14:textId="77777777" w:rsidR="0081000A" w:rsidRPr="007F2B3C" w:rsidRDefault="0081000A" w:rsidP="00FF5B27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58.6 (160)</w:t>
            </w:r>
          </w:p>
        </w:tc>
        <w:tc>
          <w:tcPr>
            <w:tcW w:w="820" w:type="pct"/>
            <w:vAlign w:val="bottom"/>
          </w:tcPr>
          <w:p w14:paraId="4F0845C8" w14:textId="77777777" w:rsidR="0081000A" w:rsidRPr="007F2B3C" w:rsidRDefault="0081000A" w:rsidP="00FF5B27">
            <w:pPr>
              <w:spacing w:after="200"/>
              <w:rPr>
                <w:rFonts w:eastAsia="SimSun"/>
                <w:lang w:val="de-CH"/>
              </w:rPr>
            </w:pPr>
          </w:p>
        </w:tc>
      </w:tr>
      <w:tr w:rsidR="0081000A" w:rsidRPr="007F2B3C" w14:paraId="2AE24478" w14:textId="77777777" w:rsidTr="00FF5B27">
        <w:trPr>
          <w:trHeight w:val="355"/>
        </w:trPr>
        <w:tc>
          <w:tcPr>
            <w:tcW w:w="1388" w:type="pct"/>
            <w:vAlign w:val="bottom"/>
          </w:tcPr>
          <w:p w14:paraId="7BC468B7" w14:textId="3F06751B" w:rsidR="0081000A" w:rsidRPr="00822FFE" w:rsidRDefault="0081000A" w:rsidP="00FF5B27">
            <w:pPr>
              <w:spacing w:after="200"/>
              <w:rPr>
                <w:rFonts w:eastAsia="SimSun"/>
              </w:rPr>
            </w:pPr>
            <w:r w:rsidRPr="00822FFE">
              <w:rPr>
                <w:rFonts w:eastAsia="SimSun"/>
              </w:rPr>
              <w:t xml:space="preserve">Age </w:t>
            </w:r>
            <w:r w:rsidR="00822FFE" w:rsidRPr="00822FFE">
              <w:rPr>
                <w:rFonts w:eastAsia="SimSun"/>
              </w:rPr>
              <w:t xml:space="preserve">in years </w:t>
            </w:r>
            <w:r w:rsidRPr="00822FFE">
              <w:rPr>
                <w:rFonts w:eastAsia="SimSun"/>
              </w:rPr>
              <w:t>(</w:t>
            </w:r>
            <w:r w:rsidRPr="00822FFE">
              <w:rPr>
                <w:rFonts w:eastAsia="SimSun"/>
                <w:i/>
                <w:iCs/>
              </w:rPr>
              <w:t>M</w:t>
            </w:r>
            <w:r w:rsidRPr="00822FFE">
              <w:rPr>
                <w:rFonts w:eastAsia="SimSun"/>
              </w:rPr>
              <w:t xml:space="preserve">, </w:t>
            </w:r>
            <w:r w:rsidRPr="00822FFE">
              <w:rPr>
                <w:rFonts w:eastAsia="SimSun"/>
                <w:i/>
                <w:iCs/>
              </w:rPr>
              <w:t>SD</w:t>
            </w:r>
            <w:r w:rsidRPr="00822FFE">
              <w:rPr>
                <w:rFonts w:eastAsia="SimSun"/>
              </w:rPr>
              <w:t>)</w:t>
            </w:r>
          </w:p>
        </w:tc>
        <w:tc>
          <w:tcPr>
            <w:tcW w:w="1646" w:type="pct"/>
            <w:vAlign w:val="bottom"/>
          </w:tcPr>
          <w:p w14:paraId="38F228B2" w14:textId="77777777" w:rsidR="0081000A" w:rsidRPr="007F2B3C" w:rsidRDefault="0081000A" w:rsidP="00FF5B27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15.65 (1.48)</w:t>
            </w:r>
          </w:p>
        </w:tc>
        <w:tc>
          <w:tcPr>
            <w:tcW w:w="1146" w:type="pct"/>
            <w:vAlign w:val="bottom"/>
          </w:tcPr>
          <w:p w14:paraId="3D100403" w14:textId="77777777" w:rsidR="0081000A" w:rsidRPr="007F2B3C" w:rsidRDefault="0081000A" w:rsidP="00FF5B27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14.84 (2.53)</w:t>
            </w:r>
          </w:p>
        </w:tc>
        <w:tc>
          <w:tcPr>
            <w:tcW w:w="820" w:type="pct"/>
            <w:vAlign w:val="bottom"/>
          </w:tcPr>
          <w:p w14:paraId="2A76CEA4" w14:textId="77777777" w:rsidR="0081000A" w:rsidRPr="007F2B3C" w:rsidRDefault="0081000A" w:rsidP="00FF5B27">
            <w:pPr>
              <w:spacing w:after="200"/>
              <w:rPr>
                <w:rFonts w:eastAsia="SimSun"/>
                <w:lang w:val="de-CH"/>
              </w:rPr>
            </w:pPr>
            <w:proofErr w:type="gramStart"/>
            <w:r w:rsidRPr="007F2B3C">
              <w:rPr>
                <w:i/>
                <w:iCs/>
              </w:rPr>
              <w:t>t</w:t>
            </w:r>
            <w:r w:rsidRPr="007F2B3C">
              <w:t>(</w:t>
            </w:r>
            <w:proofErr w:type="gramEnd"/>
            <w:r w:rsidRPr="007F2B3C">
              <w:t xml:space="preserve">185.22) = –3.49, </w:t>
            </w:r>
            <w:proofErr w:type="spellStart"/>
            <w:r w:rsidRPr="007F2B3C">
              <w:t>n.s</w:t>
            </w:r>
            <w:proofErr w:type="spellEnd"/>
            <w:r w:rsidRPr="007F2B3C">
              <w:t>.</w:t>
            </w:r>
          </w:p>
        </w:tc>
      </w:tr>
      <w:tr w:rsidR="00825DBE" w:rsidRPr="007F2B3C" w14:paraId="2DAE5B7F" w14:textId="77777777" w:rsidTr="00FF5B27">
        <w:trPr>
          <w:trHeight w:val="275"/>
        </w:trPr>
        <w:tc>
          <w:tcPr>
            <w:tcW w:w="1388" w:type="pct"/>
            <w:tcBorders>
              <w:bottom w:val="nil"/>
            </w:tcBorders>
            <w:vAlign w:val="bottom"/>
          </w:tcPr>
          <w:p w14:paraId="45696FBB" w14:textId="7AE8406F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 xml:space="preserve">Swiss </w:t>
            </w:r>
            <w:proofErr w:type="spellStart"/>
            <w:r w:rsidRPr="007F2B3C">
              <w:rPr>
                <w:rFonts w:eastAsia="SimSun"/>
                <w:lang w:val="de-CH"/>
              </w:rPr>
              <w:t>citizenship</w:t>
            </w:r>
            <w:proofErr w:type="spellEnd"/>
            <w:r w:rsidRPr="007F2B3C">
              <w:rPr>
                <w:rFonts w:eastAsia="SimSun"/>
                <w:lang w:val="de-CH"/>
              </w:rPr>
              <w:t xml:space="preserve"> (%</w:t>
            </w:r>
            <w:r w:rsidRPr="007F2B3C">
              <w:rPr>
                <w:rFonts w:eastAsia="SimSun"/>
                <w:i/>
                <w:iCs/>
                <w:lang w:val="de-CH"/>
              </w:rPr>
              <w:t xml:space="preserve"> </w:t>
            </w:r>
            <w:r w:rsidRPr="007F2B3C">
              <w:rPr>
                <w:rFonts w:eastAsia="SimSun"/>
                <w:lang w:val="de-CH"/>
              </w:rPr>
              <w:t>[</w:t>
            </w:r>
            <w:r w:rsidRPr="007F2B3C">
              <w:rPr>
                <w:rFonts w:eastAsia="SimSun"/>
                <w:i/>
                <w:iCs/>
                <w:lang w:val="de-CH"/>
              </w:rPr>
              <w:t>n</w:t>
            </w:r>
            <w:r w:rsidRPr="007F2B3C">
              <w:rPr>
                <w:rFonts w:eastAsia="SimSun"/>
                <w:lang w:val="de-CH"/>
              </w:rPr>
              <w:t>])</w:t>
            </w:r>
          </w:p>
        </w:tc>
        <w:tc>
          <w:tcPr>
            <w:tcW w:w="1646" w:type="pct"/>
            <w:tcBorders>
              <w:bottom w:val="nil"/>
            </w:tcBorders>
            <w:vAlign w:val="bottom"/>
          </w:tcPr>
          <w:p w14:paraId="78F0455A" w14:textId="3901009D" w:rsidR="00825DBE" w:rsidRPr="007817E9" w:rsidRDefault="00CB5742" w:rsidP="00825DBE">
            <w:pPr>
              <w:spacing w:after="200"/>
              <w:rPr>
                <w:rFonts w:eastAsia="SimSun"/>
                <w:lang w:val="de-CH"/>
              </w:rPr>
            </w:pPr>
            <w:r w:rsidRPr="007817E9">
              <w:rPr>
                <w:rFonts w:eastAsia="SimSun"/>
                <w:lang w:val="de-CH"/>
              </w:rPr>
              <w:t>85.7</w:t>
            </w:r>
            <w:r w:rsidR="00825DBE" w:rsidRPr="007817E9">
              <w:rPr>
                <w:rFonts w:eastAsia="SimSun"/>
                <w:lang w:val="de-CH"/>
              </w:rPr>
              <w:t xml:space="preserve"> (60)</w:t>
            </w:r>
          </w:p>
        </w:tc>
        <w:tc>
          <w:tcPr>
            <w:tcW w:w="1146" w:type="pct"/>
            <w:tcBorders>
              <w:bottom w:val="nil"/>
            </w:tcBorders>
            <w:vAlign w:val="bottom"/>
          </w:tcPr>
          <w:p w14:paraId="34A18788" w14:textId="0A234175" w:rsidR="00825DBE" w:rsidRPr="007817E9" w:rsidRDefault="007817E9" w:rsidP="00825DBE">
            <w:pPr>
              <w:spacing w:after="200"/>
              <w:rPr>
                <w:rFonts w:eastAsia="SimSun"/>
                <w:lang w:val="de-CH"/>
              </w:rPr>
            </w:pPr>
            <w:r w:rsidRPr="007817E9">
              <w:rPr>
                <w:rFonts w:eastAsia="SimSun"/>
                <w:lang w:val="de-CH"/>
              </w:rPr>
              <w:t>83.5</w:t>
            </w:r>
            <w:r w:rsidR="00825DBE" w:rsidRPr="007817E9">
              <w:rPr>
                <w:rFonts w:eastAsia="SimSun"/>
                <w:lang w:val="de-CH"/>
              </w:rPr>
              <w:t xml:space="preserve"> (</w:t>
            </w:r>
            <w:r w:rsidR="003C004C" w:rsidRPr="007817E9">
              <w:rPr>
                <w:rFonts w:eastAsia="SimSun"/>
                <w:lang w:val="de-CH"/>
              </w:rPr>
              <w:t>228</w:t>
            </w:r>
            <w:r w:rsidR="00825DBE" w:rsidRPr="007817E9">
              <w:rPr>
                <w:rFonts w:eastAsia="SimSun"/>
                <w:lang w:val="de-CH"/>
              </w:rPr>
              <w:t xml:space="preserve">) </w:t>
            </w:r>
          </w:p>
        </w:tc>
        <w:tc>
          <w:tcPr>
            <w:tcW w:w="820" w:type="pct"/>
            <w:tcBorders>
              <w:bottom w:val="nil"/>
            </w:tcBorders>
            <w:vAlign w:val="bottom"/>
          </w:tcPr>
          <w:p w14:paraId="33D92D5F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bCs/>
                <w:lang w:val="de-CH"/>
              </w:rPr>
              <w:sym w:font="Symbol" w:char="F063"/>
            </w:r>
            <w:r w:rsidRPr="007F2B3C">
              <w:rPr>
                <w:rFonts w:eastAsia="SimSun"/>
                <w:vertAlign w:val="superscript"/>
                <w:lang w:val="de-CH"/>
              </w:rPr>
              <w:t>2</w:t>
            </w:r>
            <w:r w:rsidRPr="007F2B3C">
              <w:rPr>
                <w:rFonts w:eastAsia="SimSun"/>
                <w:lang w:val="de-CH"/>
              </w:rPr>
              <w:t xml:space="preserve">(1) = 0.07, </w:t>
            </w:r>
            <w:proofErr w:type="spellStart"/>
            <w:r w:rsidRPr="007F2B3C">
              <w:rPr>
                <w:rFonts w:eastAsia="SimSun"/>
                <w:lang w:val="de-CH"/>
              </w:rPr>
              <w:t>n.s</w:t>
            </w:r>
            <w:proofErr w:type="spellEnd"/>
            <w:r w:rsidRPr="007F2B3C">
              <w:rPr>
                <w:rFonts w:eastAsia="SimSun"/>
                <w:lang w:val="de-CH"/>
              </w:rPr>
              <w:t>.</w:t>
            </w:r>
          </w:p>
        </w:tc>
      </w:tr>
      <w:tr w:rsidR="0081000A" w:rsidRPr="007F2B3C" w14:paraId="58EFE11E" w14:textId="77777777" w:rsidTr="00FF5B27">
        <w:trPr>
          <w:trHeight w:val="275"/>
        </w:trPr>
        <w:tc>
          <w:tcPr>
            <w:tcW w:w="1388" w:type="pct"/>
            <w:tcBorders>
              <w:bottom w:val="nil"/>
            </w:tcBorders>
            <w:vAlign w:val="bottom"/>
          </w:tcPr>
          <w:p w14:paraId="14F8E3A4" w14:textId="3AFCE0BB" w:rsidR="0081000A" w:rsidRPr="007F2B3C" w:rsidRDefault="0081000A" w:rsidP="00FF5B27">
            <w:pPr>
              <w:spacing w:after="200"/>
              <w:rPr>
                <w:rFonts w:eastAsia="SimSun"/>
              </w:rPr>
            </w:pPr>
            <w:r w:rsidRPr="007F2B3C">
              <w:rPr>
                <w:rFonts w:eastAsia="SimSun"/>
              </w:rPr>
              <w:t>Reason for placement (% [</w:t>
            </w:r>
            <w:r w:rsidRPr="007F2B3C">
              <w:rPr>
                <w:rFonts w:eastAsia="SimSun"/>
                <w:i/>
                <w:iCs/>
              </w:rPr>
              <w:t>n</w:t>
            </w:r>
            <w:r w:rsidRPr="007F2B3C">
              <w:rPr>
                <w:rFonts w:eastAsia="SimSun"/>
              </w:rPr>
              <w:t>])</w:t>
            </w:r>
          </w:p>
        </w:tc>
        <w:tc>
          <w:tcPr>
            <w:tcW w:w="1646" w:type="pct"/>
            <w:tcBorders>
              <w:bottom w:val="nil"/>
            </w:tcBorders>
            <w:vAlign w:val="bottom"/>
          </w:tcPr>
          <w:p w14:paraId="2B41CF84" w14:textId="77777777" w:rsidR="0081000A" w:rsidRPr="007F2B3C" w:rsidRDefault="0081000A" w:rsidP="00FF5B27">
            <w:pPr>
              <w:spacing w:after="200"/>
              <w:rPr>
                <w:rFonts w:eastAsia="SimSun"/>
              </w:rPr>
            </w:pPr>
          </w:p>
        </w:tc>
        <w:tc>
          <w:tcPr>
            <w:tcW w:w="1146" w:type="pct"/>
            <w:tcBorders>
              <w:bottom w:val="nil"/>
            </w:tcBorders>
            <w:vAlign w:val="bottom"/>
          </w:tcPr>
          <w:p w14:paraId="16C2B2A1" w14:textId="77777777" w:rsidR="0081000A" w:rsidRPr="007F2B3C" w:rsidRDefault="0081000A" w:rsidP="00FF5B27">
            <w:pPr>
              <w:spacing w:after="200"/>
              <w:rPr>
                <w:rFonts w:eastAsia="SimSun"/>
              </w:rPr>
            </w:pPr>
          </w:p>
        </w:tc>
        <w:tc>
          <w:tcPr>
            <w:tcW w:w="820" w:type="pct"/>
            <w:tcBorders>
              <w:bottom w:val="nil"/>
            </w:tcBorders>
            <w:vAlign w:val="bottom"/>
          </w:tcPr>
          <w:p w14:paraId="464B7C64" w14:textId="77777777" w:rsidR="0081000A" w:rsidRPr="007F2B3C" w:rsidRDefault="0081000A" w:rsidP="00FF5B27">
            <w:pPr>
              <w:spacing w:after="200"/>
              <w:rPr>
                <w:rFonts w:eastAsia="SimSun"/>
              </w:rPr>
            </w:pPr>
          </w:p>
        </w:tc>
      </w:tr>
      <w:tr w:rsidR="0081000A" w:rsidRPr="007F2B3C" w14:paraId="0C2A4220" w14:textId="77777777" w:rsidTr="00FF5B27">
        <w:trPr>
          <w:trHeight w:val="275"/>
        </w:trPr>
        <w:tc>
          <w:tcPr>
            <w:tcW w:w="1388" w:type="pct"/>
            <w:tcBorders>
              <w:bottom w:val="nil"/>
            </w:tcBorders>
            <w:vAlign w:val="bottom"/>
          </w:tcPr>
          <w:p w14:paraId="059C1F1B" w14:textId="77777777" w:rsidR="0081000A" w:rsidRPr="007F2B3C" w:rsidRDefault="0081000A" w:rsidP="00FF5B27">
            <w:pPr>
              <w:spacing w:after="200"/>
              <w:ind w:left="708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 xml:space="preserve">Child </w:t>
            </w:r>
            <w:proofErr w:type="spellStart"/>
            <w:r w:rsidRPr="007F2B3C">
              <w:rPr>
                <w:rFonts w:eastAsia="SimSun"/>
                <w:lang w:val="de-CH"/>
              </w:rPr>
              <w:t>welfare</w:t>
            </w:r>
            <w:proofErr w:type="spellEnd"/>
            <w:r w:rsidRPr="007F2B3C">
              <w:rPr>
                <w:rFonts w:eastAsia="SimSun"/>
                <w:lang w:val="de-CH"/>
              </w:rPr>
              <w:t xml:space="preserve"> (</w:t>
            </w:r>
            <w:proofErr w:type="spellStart"/>
            <w:r w:rsidRPr="007F2B3C">
              <w:rPr>
                <w:rFonts w:eastAsia="SimSun"/>
                <w:lang w:val="de-CH"/>
              </w:rPr>
              <w:t>civil</w:t>
            </w:r>
            <w:proofErr w:type="spellEnd"/>
            <w:r w:rsidRPr="007F2B3C">
              <w:rPr>
                <w:rFonts w:eastAsia="SimSun"/>
                <w:lang w:val="de-CH"/>
              </w:rPr>
              <w:t xml:space="preserve"> </w:t>
            </w:r>
            <w:proofErr w:type="spellStart"/>
            <w:r w:rsidRPr="007F2B3C">
              <w:rPr>
                <w:rFonts w:eastAsia="SimSun"/>
                <w:lang w:val="de-CH"/>
              </w:rPr>
              <w:t>law</w:t>
            </w:r>
            <w:proofErr w:type="spellEnd"/>
            <w:r w:rsidRPr="007F2B3C">
              <w:rPr>
                <w:rFonts w:eastAsia="SimSun"/>
                <w:lang w:val="de-CH"/>
              </w:rPr>
              <w:t>)</w:t>
            </w:r>
          </w:p>
        </w:tc>
        <w:tc>
          <w:tcPr>
            <w:tcW w:w="1646" w:type="pct"/>
            <w:tcBorders>
              <w:bottom w:val="nil"/>
            </w:tcBorders>
            <w:vAlign w:val="bottom"/>
          </w:tcPr>
          <w:p w14:paraId="5162152A" w14:textId="77777777" w:rsidR="0081000A" w:rsidRPr="007F2B3C" w:rsidRDefault="0081000A" w:rsidP="00FF5B27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74.3 (52)</w:t>
            </w:r>
          </w:p>
        </w:tc>
        <w:tc>
          <w:tcPr>
            <w:tcW w:w="1146" w:type="pct"/>
            <w:tcBorders>
              <w:bottom w:val="nil"/>
            </w:tcBorders>
            <w:vAlign w:val="bottom"/>
          </w:tcPr>
          <w:p w14:paraId="3AD2DB9A" w14:textId="591C40CC" w:rsidR="0081000A" w:rsidRPr="007F2B3C" w:rsidRDefault="0081000A" w:rsidP="00FF5B27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8</w:t>
            </w:r>
            <w:r w:rsidR="00126E4F">
              <w:rPr>
                <w:rFonts w:eastAsia="SimSun"/>
                <w:lang w:val="de-CH"/>
              </w:rPr>
              <w:t>1.0</w:t>
            </w:r>
            <w:r w:rsidRPr="007F2B3C">
              <w:rPr>
                <w:rFonts w:eastAsia="SimSun"/>
                <w:lang w:val="de-CH"/>
              </w:rPr>
              <w:t xml:space="preserve"> (221)</w:t>
            </w:r>
          </w:p>
        </w:tc>
        <w:tc>
          <w:tcPr>
            <w:tcW w:w="820" w:type="pct"/>
            <w:tcBorders>
              <w:bottom w:val="nil"/>
            </w:tcBorders>
            <w:vAlign w:val="bottom"/>
          </w:tcPr>
          <w:p w14:paraId="463F79A3" w14:textId="77777777" w:rsidR="0081000A" w:rsidRPr="007F2B3C" w:rsidRDefault="0081000A" w:rsidP="00FF5B27">
            <w:pPr>
              <w:spacing w:after="200"/>
              <w:rPr>
                <w:rFonts w:eastAsia="SimSun"/>
                <w:bCs/>
              </w:rPr>
            </w:pPr>
          </w:p>
        </w:tc>
      </w:tr>
      <w:tr w:rsidR="0081000A" w:rsidRPr="007F2B3C" w14:paraId="6C6F0163" w14:textId="77777777" w:rsidTr="00FF5B27">
        <w:trPr>
          <w:trHeight w:val="275"/>
        </w:trPr>
        <w:tc>
          <w:tcPr>
            <w:tcW w:w="1388" w:type="pct"/>
            <w:tcBorders>
              <w:bottom w:val="nil"/>
            </w:tcBorders>
            <w:vAlign w:val="bottom"/>
          </w:tcPr>
          <w:p w14:paraId="4C378C48" w14:textId="77777777" w:rsidR="0081000A" w:rsidRPr="007F2B3C" w:rsidRDefault="0081000A" w:rsidP="00FF5B27">
            <w:pPr>
              <w:spacing w:after="200"/>
              <w:ind w:left="708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 xml:space="preserve">Juvenile </w:t>
            </w:r>
            <w:proofErr w:type="spellStart"/>
            <w:r w:rsidRPr="007F2B3C">
              <w:rPr>
                <w:rFonts w:eastAsia="SimSun"/>
                <w:lang w:val="de-CH"/>
              </w:rPr>
              <w:t>justice</w:t>
            </w:r>
            <w:proofErr w:type="spellEnd"/>
            <w:r w:rsidRPr="007F2B3C">
              <w:rPr>
                <w:rFonts w:eastAsia="SimSun"/>
                <w:lang w:val="de-CH"/>
              </w:rPr>
              <w:t xml:space="preserve"> (</w:t>
            </w:r>
            <w:proofErr w:type="spellStart"/>
            <w:r w:rsidRPr="007F2B3C">
              <w:rPr>
                <w:rFonts w:eastAsia="SimSun"/>
                <w:lang w:val="de-CH"/>
              </w:rPr>
              <w:t>criminal</w:t>
            </w:r>
            <w:proofErr w:type="spellEnd"/>
            <w:r w:rsidRPr="007F2B3C">
              <w:rPr>
                <w:rFonts w:eastAsia="SimSun"/>
                <w:lang w:val="de-CH"/>
              </w:rPr>
              <w:t xml:space="preserve"> </w:t>
            </w:r>
            <w:proofErr w:type="spellStart"/>
            <w:r w:rsidRPr="007F2B3C">
              <w:rPr>
                <w:rFonts w:eastAsia="SimSun"/>
                <w:lang w:val="de-CH"/>
              </w:rPr>
              <w:t>law</w:t>
            </w:r>
            <w:proofErr w:type="spellEnd"/>
            <w:r w:rsidRPr="007F2B3C">
              <w:rPr>
                <w:rFonts w:eastAsia="SimSun"/>
                <w:lang w:val="de-CH"/>
              </w:rPr>
              <w:t>)</w:t>
            </w:r>
          </w:p>
        </w:tc>
        <w:tc>
          <w:tcPr>
            <w:tcW w:w="1646" w:type="pct"/>
            <w:tcBorders>
              <w:bottom w:val="nil"/>
            </w:tcBorders>
            <w:vAlign w:val="bottom"/>
          </w:tcPr>
          <w:p w14:paraId="0A0D8B03" w14:textId="77777777" w:rsidR="0081000A" w:rsidRPr="007F2B3C" w:rsidRDefault="0081000A" w:rsidP="00FF5B27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25.7 (18)</w:t>
            </w:r>
          </w:p>
        </w:tc>
        <w:tc>
          <w:tcPr>
            <w:tcW w:w="1146" w:type="pct"/>
            <w:tcBorders>
              <w:bottom w:val="nil"/>
            </w:tcBorders>
            <w:vAlign w:val="bottom"/>
          </w:tcPr>
          <w:p w14:paraId="449AB84C" w14:textId="1C1A8718" w:rsidR="0081000A" w:rsidRPr="007F2B3C" w:rsidRDefault="0081000A" w:rsidP="00FF5B27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19.</w:t>
            </w:r>
            <w:r w:rsidR="00126E4F">
              <w:rPr>
                <w:rFonts w:eastAsia="SimSun"/>
                <w:lang w:val="de-CH"/>
              </w:rPr>
              <w:t>1</w:t>
            </w:r>
            <w:r w:rsidRPr="007F2B3C">
              <w:rPr>
                <w:rFonts w:eastAsia="SimSun"/>
                <w:lang w:val="de-CH"/>
              </w:rPr>
              <w:t xml:space="preserve"> (52)</w:t>
            </w:r>
          </w:p>
        </w:tc>
        <w:tc>
          <w:tcPr>
            <w:tcW w:w="820" w:type="pct"/>
            <w:tcBorders>
              <w:bottom w:val="nil"/>
            </w:tcBorders>
            <w:vAlign w:val="bottom"/>
          </w:tcPr>
          <w:p w14:paraId="7E9D1D03" w14:textId="77777777" w:rsidR="0081000A" w:rsidRPr="007F2B3C" w:rsidRDefault="0081000A" w:rsidP="00FF5B27">
            <w:pPr>
              <w:spacing w:after="200"/>
              <w:rPr>
                <w:rFonts w:eastAsia="SimSun"/>
                <w:bCs/>
              </w:rPr>
            </w:pPr>
          </w:p>
        </w:tc>
      </w:tr>
      <w:tr w:rsidR="0081000A" w:rsidRPr="007F2B3C" w14:paraId="7AB9F1AF" w14:textId="77777777" w:rsidTr="00FF5B27">
        <w:trPr>
          <w:trHeight w:val="275"/>
        </w:trPr>
        <w:tc>
          <w:tcPr>
            <w:tcW w:w="1388" w:type="pct"/>
            <w:tcBorders>
              <w:bottom w:val="nil"/>
            </w:tcBorders>
            <w:vAlign w:val="bottom"/>
          </w:tcPr>
          <w:p w14:paraId="79951232" w14:textId="124629E6" w:rsidR="0081000A" w:rsidRPr="007F2B3C" w:rsidRDefault="0081000A" w:rsidP="00FF5B27">
            <w:pPr>
              <w:spacing w:after="200"/>
              <w:rPr>
                <w:rFonts w:eastAsia="SimSun"/>
              </w:rPr>
            </w:pPr>
            <w:r w:rsidRPr="007F2B3C">
              <w:rPr>
                <w:rFonts w:eastAsia="SimSun"/>
              </w:rPr>
              <w:t>Number of placements (</w:t>
            </w:r>
            <w:r w:rsidRPr="007F2B3C">
              <w:rPr>
                <w:rFonts w:eastAsia="SimSun"/>
                <w:i/>
                <w:iCs/>
              </w:rPr>
              <w:t>M</w:t>
            </w:r>
            <w:r w:rsidRPr="007F2B3C">
              <w:rPr>
                <w:rFonts w:eastAsia="SimSun"/>
              </w:rPr>
              <w:t xml:space="preserve">, </w:t>
            </w:r>
            <w:r w:rsidRPr="007F2B3C">
              <w:rPr>
                <w:rFonts w:eastAsia="SimSun"/>
                <w:i/>
                <w:iCs/>
              </w:rPr>
              <w:t>SD</w:t>
            </w:r>
            <w:r w:rsidRPr="007F2B3C">
              <w:rPr>
                <w:rFonts w:eastAsia="SimSun"/>
              </w:rPr>
              <w:t>)</w:t>
            </w:r>
          </w:p>
        </w:tc>
        <w:tc>
          <w:tcPr>
            <w:tcW w:w="1646" w:type="pct"/>
            <w:tcBorders>
              <w:bottom w:val="nil"/>
            </w:tcBorders>
            <w:vAlign w:val="bottom"/>
          </w:tcPr>
          <w:p w14:paraId="66E80345" w14:textId="77777777" w:rsidR="0081000A" w:rsidRPr="007F2B3C" w:rsidRDefault="0081000A" w:rsidP="00FF5B27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3.63 (3.02)</w:t>
            </w:r>
          </w:p>
        </w:tc>
        <w:tc>
          <w:tcPr>
            <w:tcW w:w="1146" w:type="pct"/>
            <w:tcBorders>
              <w:bottom w:val="nil"/>
            </w:tcBorders>
            <w:vAlign w:val="bottom"/>
          </w:tcPr>
          <w:p w14:paraId="6DD258B0" w14:textId="77777777" w:rsidR="0081000A" w:rsidRPr="007F2B3C" w:rsidRDefault="0081000A" w:rsidP="00FF5B27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4.24 (4.14)</w:t>
            </w:r>
          </w:p>
        </w:tc>
        <w:tc>
          <w:tcPr>
            <w:tcW w:w="820" w:type="pct"/>
            <w:tcBorders>
              <w:bottom w:val="nil"/>
            </w:tcBorders>
            <w:vAlign w:val="bottom"/>
          </w:tcPr>
          <w:p w14:paraId="39A143FC" w14:textId="77777777" w:rsidR="0081000A" w:rsidRPr="007F2B3C" w:rsidRDefault="0081000A" w:rsidP="00FF5B27">
            <w:pPr>
              <w:spacing w:after="200"/>
              <w:rPr>
                <w:rFonts w:eastAsia="SimSun"/>
                <w:bCs/>
                <w:lang w:val="de-CH"/>
              </w:rPr>
            </w:pPr>
            <w:proofErr w:type="gramStart"/>
            <w:r w:rsidRPr="007F2B3C">
              <w:rPr>
                <w:i/>
                <w:iCs/>
              </w:rPr>
              <w:t>t</w:t>
            </w:r>
            <w:r w:rsidRPr="007F2B3C">
              <w:t>(</w:t>
            </w:r>
            <w:proofErr w:type="gramEnd"/>
            <w:r w:rsidRPr="007F2B3C">
              <w:t xml:space="preserve">75.99) = 0.86, </w:t>
            </w:r>
            <w:proofErr w:type="spellStart"/>
            <w:r w:rsidRPr="007F2B3C">
              <w:t>n.s</w:t>
            </w:r>
            <w:proofErr w:type="spellEnd"/>
            <w:r w:rsidRPr="007F2B3C">
              <w:t>.</w:t>
            </w:r>
          </w:p>
        </w:tc>
      </w:tr>
      <w:tr w:rsidR="0081000A" w:rsidRPr="007F2B3C" w14:paraId="217D206F" w14:textId="77777777" w:rsidTr="00FF5B27">
        <w:trPr>
          <w:trHeight w:val="275"/>
        </w:trPr>
        <w:tc>
          <w:tcPr>
            <w:tcW w:w="1388" w:type="pct"/>
            <w:tcBorders>
              <w:bottom w:val="nil"/>
            </w:tcBorders>
            <w:vAlign w:val="bottom"/>
          </w:tcPr>
          <w:p w14:paraId="4A79D04B" w14:textId="28C2065E" w:rsidR="0081000A" w:rsidRPr="007F2B3C" w:rsidRDefault="0081000A" w:rsidP="00FF5B27">
            <w:pPr>
              <w:spacing w:after="200"/>
              <w:rPr>
                <w:rFonts w:eastAsia="SimSun"/>
              </w:rPr>
            </w:pPr>
            <w:r w:rsidRPr="007F2B3C">
              <w:rPr>
                <w:rFonts w:eastAsia="SimSun"/>
              </w:rPr>
              <w:t xml:space="preserve">Age at first entry into care </w:t>
            </w:r>
            <w:r w:rsidR="00822FFE">
              <w:rPr>
                <w:rFonts w:eastAsia="SimSun"/>
              </w:rPr>
              <w:t xml:space="preserve">in years </w:t>
            </w:r>
            <w:r w:rsidRPr="007F2B3C">
              <w:rPr>
                <w:rFonts w:eastAsia="SimSun"/>
              </w:rPr>
              <w:t>(</w:t>
            </w:r>
            <w:r w:rsidRPr="007F2B3C">
              <w:rPr>
                <w:rFonts w:eastAsia="SimSun"/>
                <w:i/>
                <w:iCs/>
              </w:rPr>
              <w:t>M</w:t>
            </w:r>
            <w:r w:rsidRPr="007F2B3C">
              <w:rPr>
                <w:rFonts w:eastAsia="SimSun"/>
              </w:rPr>
              <w:t xml:space="preserve">, </w:t>
            </w:r>
            <w:r w:rsidRPr="007F2B3C">
              <w:rPr>
                <w:rFonts w:eastAsia="SimSun"/>
                <w:i/>
                <w:iCs/>
              </w:rPr>
              <w:t>SD</w:t>
            </w:r>
            <w:r w:rsidRPr="007F2B3C">
              <w:rPr>
                <w:rFonts w:eastAsia="SimSun"/>
              </w:rPr>
              <w:t>)</w:t>
            </w:r>
          </w:p>
        </w:tc>
        <w:tc>
          <w:tcPr>
            <w:tcW w:w="1646" w:type="pct"/>
            <w:tcBorders>
              <w:bottom w:val="nil"/>
            </w:tcBorders>
            <w:vAlign w:val="bottom"/>
          </w:tcPr>
          <w:p w14:paraId="3E38A1B1" w14:textId="77777777" w:rsidR="0081000A" w:rsidRPr="007F2B3C" w:rsidRDefault="0081000A" w:rsidP="00FF5B27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10.23 (4.68)</w:t>
            </w:r>
          </w:p>
        </w:tc>
        <w:tc>
          <w:tcPr>
            <w:tcW w:w="1146" w:type="pct"/>
            <w:tcBorders>
              <w:bottom w:val="nil"/>
            </w:tcBorders>
            <w:vAlign w:val="bottom"/>
          </w:tcPr>
          <w:p w14:paraId="1D9FD1FA" w14:textId="77777777" w:rsidR="0081000A" w:rsidRPr="007F2B3C" w:rsidRDefault="0081000A" w:rsidP="00FF5B27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10.73 (5.57)</w:t>
            </w:r>
          </w:p>
        </w:tc>
        <w:tc>
          <w:tcPr>
            <w:tcW w:w="820" w:type="pct"/>
            <w:tcBorders>
              <w:bottom w:val="nil"/>
            </w:tcBorders>
            <w:vAlign w:val="bottom"/>
          </w:tcPr>
          <w:p w14:paraId="17473306" w14:textId="77777777" w:rsidR="0081000A" w:rsidRPr="007F2B3C" w:rsidRDefault="0081000A" w:rsidP="00FF5B27">
            <w:pPr>
              <w:spacing w:after="200"/>
              <w:rPr>
                <w:rFonts w:eastAsia="SimSun"/>
                <w:bCs/>
                <w:lang w:val="de-CH"/>
              </w:rPr>
            </w:pPr>
            <w:proofErr w:type="gramStart"/>
            <w:r w:rsidRPr="007F2B3C">
              <w:rPr>
                <w:i/>
                <w:iCs/>
              </w:rPr>
              <w:t>t</w:t>
            </w:r>
            <w:r w:rsidRPr="007F2B3C">
              <w:t>(</w:t>
            </w:r>
            <w:proofErr w:type="gramEnd"/>
            <w:r w:rsidRPr="007F2B3C">
              <w:t xml:space="preserve">33.38) = 0.45, </w:t>
            </w:r>
            <w:proofErr w:type="spellStart"/>
            <w:r w:rsidRPr="007F2B3C">
              <w:t>n.s</w:t>
            </w:r>
            <w:proofErr w:type="spellEnd"/>
            <w:r w:rsidRPr="007F2B3C">
              <w:t>.</w:t>
            </w:r>
          </w:p>
        </w:tc>
      </w:tr>
      <w:tr w:rsidR="0081000A" w:rsidRPr="007F2B3C" w14:paraId="432BC7D1" w14:textId="77777777" w:rsidTr="00FF5B27">
        <w:trPr>
          <w:trHeight w:val="275"/>
        </w:trPr>
        <w:tc>
          <w:tcPr>
            <w:tcW w:w="1388" w:type="pct"/>
            <w:tcBorders>
              <w:bottom w:val="nil"/>
            </w:tcBorders>
            <w:vAlign w:val="bottom"/>
          </w:tcPr>
          <w:p w14:paraId="5851FF17" w14:textId="367B0543" w:rsidR="0081000A" w:rsidRPr="007F2B3C" w:rsidRDefault="0081000A" w:rsidP="00FF5B27">
            <w:pPr>
              <w:spacing w:after="200"/>
              <w:rPr>
                <w:rFonts w:eastAsia="SimSun"/>
              </w:rPr>
            </w:pPr>
            <w:r w:rsidRPr="007F2B3C">
              <w:rPr>
                <w:rFonts w:eastAsia="SimSun"/>
              </w:rPr>
              <w:t xml:space="preserve">Duration of care </w:t>
            </w:r>
            <w:r w:rsidR="00822FFE">
              <w:rPr>
                <w:rFonts w:eastAsia="SimSun"/>
              </w:rPr>
              <w:t xml:space="preserve">in years </w:t>
            </w:r>
            <w:r w:rsidRPr="007F2B3C">
              <w:rPr>
                <w:rFonts w:eastAsia="SimSun"/>
              </w:rPr>
              <w:t>(</w:t>
            </w:r>
            <w:r w:rsidRPr="007F2B3C">
              <w:rPr>
                <w:rFonts w:eastAsia="SimSun"/>
                <w:i/>
                <w:iCs/>
              </w:rPr>
              <w:t>M</w:t>
            </w:r>
            <w:r w:rsidRPr="007F2B3C">
              <w:rPr>
                <w:rFonts w:eastAsia="SimSun"/>
              </w:rPr>
              <w:t xml:space="preserve">, </w:t>
            </w:r>
            <w:r w:rsidRPr="007F2B3C">
              <w:rPr>
                <w:rFonts w:eastAsia="SimSun"/>
                <w:i/>
                <w:iCs/>
              </w:rPr>
              <w:t>SD</w:t>
            </w:r>
            <w:r w:rsidRPr="007F2B3C">
              <w:rPr>
                <w:rFonts w:eastAsia="SimSun"/>
              </w:rPr>
              <w:t>)</w:t>
            </w:r>
          </w:p>
        </w:tc>
        <w:tc>
          <w:tcPr>
            <w:tcW w:w="1646" w:type="pct"/>
            <w:tcBorders>
              <w:bottom w:val="nil"/>
            </w:tcBorders>
            <w:vAlign w:val="bottom"/>
          </w:tcPr>
          <w:p w14:paraId="5CB3FB1B" w14:textId="77777777" w:rsidR="0081000A" w:rsidRPr="007F2B3C" w:rsidRDefault="0081000A" w:rsidP="00FF5B27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6.28 (4.75)</w:t>
            </w:r>
          </w:p>
        </w:tc>
        <w:tc>
          <w:tcPr>
            <w:tcW w:w="1146" w:type="pct"/>
            <w:tcBorders>
              <w:bottom w:val="nil"/>
            </w:tcBorders>
            <w:vAlign w:val="bottom"/>
          </w:tcPr>
          <w:p w14:paraId="7FB52E45" w14:textId="77777777" w:rsidR="0081000A" w:rsidRPr="007F2B3C" w:rsidRDefault="0081000A" w:rsidP="00FF5B27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6.71 (3.96)</w:t>
            </w:r>
          </w:p>
        </w:tc>
        <w:tc>
          <w:tcPr>
            <w:tcW w:w="820" w:type="pct"/>
            <w:tcBorders>
              <w:bottom w:val="nil"/>
            </w:tcBorders>
            <w:vAlign w:val="bottom"/>
          </w:tcPr>
          <w:p w14:paraId="64BD09BF" w14:textId="77777777" w:rsidR="0081000A" w:rsidRPr="007F2B3C" w:rsidRDefault="0081000A" w:rsidP="00FF5B27">
            <w:pPr>
              <w:spacing w:after="200"/>
              <w:rPr>
                <w:rFonts w:eastAsia="SimSun"/>
                <w:bCs/>
                <w:lang w:val="de-CH"/>
              </w:rPr>
            </w:pPr>
            <w:proofErr w:type="gramStart"/>
            <w:r w:rsidRPr="007F2B3C">
              <w:rPr>
                <w:i/>
                <w:iCs/>
              </w:rPr>
              <w:t>t</w:t>
            </w:r>
            <w:r w:rsidRPr="007F2B3C">
              <w:t>(</w:t>
            </w:r>
            <w:proofErr w:type="gramEnd"/>
            <w:r w:rsidRPr="007F2B3C">
              <w:t xml:space="preserve">96.31) = 0.51, </w:t>
            </w:r>
            <w:proofErr w:type="spellStart"/>
            <w:r w:rsidRPr="007F2B3C">
              <w:t>n.s</w:t>
            </w:r>
            <w:proofErr w:type="spellEnd"/>
            <w:r w:rsidRPr="007F2B3C">
              <w:t>.</w:t>
            </w:r>
          </w:p>
        </w:tc>
      </w:tr>
      <w:tr w:rsidR="00825DBE" w:rsidRPr="007F2B3C" w14:paraId="66D458FC" w14:textId="77777777" w:rsidTr="00FF5B27">
        <w:trPr>
          <w:trHeight w:val="275"/>
        </w:trPr>
        <w:tc>
          <w:tcPr>
            <w:tcW w:w="1388" w:type="pct"/>
            <w:tcBorders>
              <w:top w:val="nil"/>
              <w:bottom w:val="nil"/>
            </w:tcBorders>
            <w:vAlign w:val="bottom"/>
          </w:tcPr>
          <w:p w14:paraId="019D7831" w14:textId="6718A025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proofErr w:type="spellStart"/>
            <w:r w:rsidRPr="007F2B3C">
              <w:rPr>
                <w:rFonts w:eastAsia="SimSun"/>
                <w:lang w:val="de-CH"/>
              </w:rPr>
              <w:t>Adolescent</w:t>
            </w:r>
            <w:proofErr w:type="spellEnd"/>
            <w:r w:rsidRPr="007F2B3C">
              <w:rPr>
                <w:rFonts w:eastAsia="SimSun"/>
                <w:lang w:val="de-CH"/>
              </w:rPr>
              <w:t xml:space="preserve"> </w:t>
            </w:r>
            <w:proofErr w:type="spellStart"/>
            <w:r w:rsidRPr="007F2B3C">
              <w:rPr>
                <w:rFonts w:eastAsia="SimSun"/>
                <w:lang w:val="de-CH"/>
              </w:rPr>
              <w:t>externalizing</w:t>
            </w:r>
            <w:proofErr w:type="spellEnd"/>
            <w:r w:rsidRPr="007F2B3C">
              <w:rPr>
                <w:rFonts w:eastAsia="SimSun"/>
                <w:lang w:val="de-CH"/>
              </w:rPr>
              <w:t xml:space="preserve"> </w:t>
            </w:r>
            <w:proofErr w:type="spellStart"/>
            <w:r w:rsidRPr="007F2B3C">
              <w:rPr>
                <w:rFonts w:eastAsia="SimSun"/>
                <w:lang w:val="de-CH"/>
              </w:rPr>
              <w:t>disorders</w:t>
            </w:r>
            <w:proofErr w:type="spellEnd"/>
            <w:r w:rsidRPr="007F2B3C">
              <w:rPr>
                <w:rFonts w:eastAsia="SimSun"/>
                <w:lang w:val="de-CH"/>
              </w:rPr>
              <w:t xml:space="preserve"> (% [</w:t>
            </w:r>
            <w:r w:rsidRPr="007F2B3C">
              <w:rPr>
                <w:rFonts w:eastAsia="SimSun"/>
                <w:i/>
                <w:iCs/>
                <w:lang w:val="de-CH"/>
              </w:rPr>
              <w:t>n</w:t>
            </w:r>
            <w:r w:rsidRPr="007F2B3C">
              <w:rPr>
                <w:rFonts w:eastAsia="SimSun"/>
                <w:lang w:val="de-CH"/>
              </w:rPr>
              <w:t>])</w:t>
            </w:r>
          </w:p>
        </w:tc>
        <w:tc>
          <w:tcPr>
            <w:tcW w:w="1646" w:type="pct"/>
            <w:tcBorders>
              <w:top w:val="nil"/>
              <w:bottom w:val="nil"/>
            </w:tcBorders>
            <w:vAlign w:val="bottom"/>
          </w:tcPr>
          <w:p w14:paraId="1118AC6C" w14:textId="36C49BC3" w:rsidR="00825DBE" w:rsidRPr="001239A9" w:rsidRDefault="00825DBE" w:rsidP="00825DBE">
            <w:pPr>
              <w:spacing w:after="200"/>
              <w:rPr>
                <w:rFonts w:eastAsia="SimSun"/>
                <w:lang w:val="de-CH"/>
              </w:rPr>
            </w:pPr>
            <w:r w:rsidRPr="001239A9">
              <w:rPr>
                <w:rFonts w:eastAsia="SimSun"/>
                <w:lang w:val="de-CH"/>
              </w:rPr>
              <w:t>64.3 (45)</w:t>
            </w:r>
          </w:p>
        </w:tc>
        <w:tc>
          <w:tcPr>
            <w:tcW w:w="1146" w:type="pct"/>
            <w:tcBorders>
              <w:top w:val="nil"/>
              <w:bottom w:val="nil"/>
            </w:tcBorders>
            <w:vAlign w:val="bottom"/>
          </w:tcPr>
          <w:p w14:paraId="7A9B5CAF" w14:textId="072EBBBD" w:rsidR="00825DBE" w:rsidRPr="001239A9" w:rsidRDefault="00D9364C" w:rsidP="00825DBE">
            <w:pPr>
              <w:spacing w:after="200"/>
              <w:rPr>
                <w:rFonts w:eastAsia="SimSun"/>
                <w:lang w:val="de-CH"/>
              </w:rPr>
            </w:pPr>
            <w:r w:rsidRPr="001239A9">
              <w:rPr>
                <w:rFonts w:eastAsia="SimSun"/>
                <w:lang w:val="de-CH"/>
              </w:rPr>
              <w:t>62.3</w:t>
            </w:r>
            <w:r w:rsidR="00825DBE" w:rsidRPr="001239A9">
              <w:rPr>
                <w:rFonts w:eastAsia="SimSun"/>
                <w:lang w:val="de-CH"/>
              </w:rPr>
              <w:t xml:space="preserve"> (114)</w:t>
            </w:r>
          </w:p>
        </w:tc>
        <w:tc>
          <w:tcPr>
            <w:tcW w:w="820" w:type="pct"/>
            <w:tcBorders>
              <w:top w:val="nil"/>
              <w:bottom w:val="nil"/>
            </w:tcBorders>
            <w:vAlign w:val="bottom"/>
          </w:tcPr>
          <w:p w14:paraId="353FACC9" w14:textId="39E1792E" w:rsidR="00825DBE" w:rsidRPr="001239A9" w:rsidRDefault="00825DBE" w:rsidP="00825DBE">
            <w:pPr>
              <w:spacing w:after="200"/>
              <w:rPr>
                <w:rFonts w:eastAsia="SimSun"/>
                <w:bCs/>
              </w:rPr>
            </w:pPr>
            <w:r w:rsidRPr="001239A9">
              <w:rPr>
                <w:rFonts w:eastAsia="SimSun"/>
                <w:bCs/>
                <w:lang w:val="de-CH"/>
              </w:rPr>
              <w:sym w:font="Symbol" w:char="F063"/>
            </w:r>
            <w:r w:rsidRPr="001239A9">
              <w:rPr>
                <w:rFonts w:eastAsia="SimSun"/>
                <w:vertAlign w:val="superscript"/>
                <w:lang w:val="de-CH"/>
              </w:rPr>
              <w:t>2</w:t>
            </w:r>
            <w:r w:rsidRPr="001239A9">
              <w:rPr>
                <w:rFonts w:eastAsia="SimSun"/>
                <w:lang w:val="de-CH"/>
              </w:rPr>
              <w:t xml:space="preserve">(1) = 0.02, </w:t>
            </w:r>
            <w:proofErr w:type="spellStart"/>
            <w:r w:rsidRPr="001239A9">
              <w:rPr>
                <w:rFonts w:eastAsia="SimSun"/>
                <w:lang w:val="de-CH"/>
              </w:rPr>
              <w:t>n.s</w:t>
            </w:r>
            <w:proofErr w:type="spellEnd"/>
            <w:r w:rsidRPr="001239A9">
              <w:rPr>
                <w:rFonts w:eastAsia="SimSun"/>
                <w:lang w:val="de-CH"/>
              </w:rPr>
              <w:t>.</w:t>
            </w:r>
          </w:p>
        </w:tc>
      </w:tr>
      <w:tr w:rsidR="00825DBE" w:rsidRPr="007F2B3C" w14:paraId="1912E560" w14:textId="77777777" w:rsidTr="00FF5B27">
        <w:trPr>
          <w:trHeight w:val="275"/>
        </w:trPr>
        <w:tc>
          <w:tcPr>
            <w:tcW w:w="1388" w:type="pct"/>
            <w:tcBorders>
              <w:top w:val="nil"/>
              <w:bottom w:val="nil"/>
            </w:tcBorders>
            <w:vAlign w:val="bottom"/>
          </w:tcPr>
          <w:p w14:paraId="7B669DB3" w14:textId="1F8EF93F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proofErr w:type="spellStart"/>
            <w:r w:rsidRPr="007F2B3C">
              <w:rPr>
                <w:rFonts w:eastAsia="SimSun"/>
                <w:lang w:val="de-CH"/>
              </w:rPr>
              <w:t>Adolescent</w:t>
            </w:r>
            <w:proofErr w:type="spellEnd"/>
            <w:r w:rsidRPr="007F2B3C">
              <w:rPr>
                <w:rFonts w:eastAsia="SimSun"/>
                <w:lang w:val="de-CH"/>
              </w:rPr>
              <w:t xml:space="preserve"> </w:t>
            </w:r>
            <w:proofErr w:type="spellStart"/>
            <w:r w:rsidRPr="007F2B3C">
              <w:rPr>
                <w:rFonts w:eastAsia="SimSun"/>
                <w:lang w:val="de-CH"/>
              </w:rPr>
              <w:t>internalizing</w:t>
            </w:r>
            <w:proofErr w:type="spellEnd"/>
            <w:r w:rsidRPr="007F2B3C">
              <w:rPr>
                <w:rFonts w:eastAsia="SimSun"/>
                <w:lang w:val="de-CH"/>
              </w:rPr>
              <w:t xml:space="preserve"> </w:t>
            </w:r>
            <w:proofErr w:type="spellStart"/>
            <w:r w:rsidRPr="007F2B3C">
              <w:rPr>
                <w:rFonts w:eastAsia="SimSun"/>
                <w:lang w:val="de-CH"/>
              </w:rPr>
              <w:t>disorders</w:t>
            </w:r>
            <w:proofErr w:type="spellEnd"/>
            <w:r w:rsidRPr="007F2B3C">
              <w:rPr>
                <w:rFonts w:eastAsia="SimSun"/>
                <w:lang w:val="de-CH"/>
              </w:rPr>
              <w:t xml:space="preserve"> (% [</w:t>
            </w:r>
            <w:r w:rsidRPr="007F2B3C">
              <w:rPr>
                <w:rFonts w:eastAsia="SimSun"/>
                <w:i/>
                <w:iCs/>
                <w:lang w:val="de-CH"/>
              </w:rPr>
              <w:t>n</w:t>
            </w:r>
            <w:r w:rsidRPr="007F2B3C">
              <w:rPr>
                <w:rFonts w:eastAsia="SimSun"/>
                <w:lang w:val="de-CH"/>
              </w:rPr>
              <w:t>])</w:t>
            </w:r>
          </w:p>
        </w:tc>
        <w:tc>
          <w:tcPr>
            <w:tcW w:w="1646" w:type="pct"/>
            <w:tcBorders>
              <w:top w:val="nil"/>
              <w:bottom w:val="nil"/>
            </w:tcBorders>
            <w:vAlign w:val="bottom"/>
          </w:tcPr>
          <w:p w14:paraId="2ABCDA48" w14:textId="4AFCA20E" w:rsidR="00825DBE" w:rsidRPr="001239A9" w:rsidRDefault="00825DBE" w:rsidP="00825DBE">
            <w:pPr>
              <w:spacing w:after="200"/>
              <w:rPr>
                <w:rFonts w:eastAsia="SimSun"/>
                <w:lang w:val="de-CH"/>
              </w:rPr>
            </w:pPr>
            <w:r w:rsidRPr="001239A9">
              <w:rPr>
                <w:rFonts w:eastAsia="SimSun"/>
                <w:lang w:val="de-CH"/>
              </w:rPr>
              <w:t>28.6 (20)</w:t>
            </w:r>
          </w:p>
        </w:tc>
        <w:tc>
          <w:tcPr>
            <w:tcW w:w="1146" w:type="pct"/>
            <w:tcBorders>
              <w:top w:val="nil"/>
              <w:bottom w:val="nil"/>
            </w:tcBorders>
            <w:vAlign w:val="bottom"/>
          </w:tcPr>
          <w:p w14:paraId="2A0ED88B" w14:textId="4460DD88" w:rsidR="00825DBE" w:rsidRPr="001239A9" w:rsidRDefault="00D9364C" w:rsidP="00825DBE">
            <w:pPr>
              <w:spacing w:after="200"/>
              <w:rPr>
                <w:rFonts w:eastAsia="SimSun"/>
                <w:lang w:val="de-CH"/>
              </w:rPr>
            </w:pPr>
            <w:r w:rsidRPr="001239A9">
              <w:rPr>
                <w:rFonts w:eastAsia="SimSun"/>
                <w:lang w:val="de-CH"/>
              </w:rPr>
              <w:t>36.1</w:t>
            </w:r>
            <w:r w:rsidR="00825DBE" w:rsidRPr="001239A9">
              <w:rPr>
                <w:rFonts w:eastAsia="SimSun"/>
                <w:lang w:val="de-CH"/>
              </w:rPr>
              <w:t xml:space="preserve"> (66)</w:t>
            </w:r>
          </w:p>
        </w:tc>
        <w:tc>
          <w:tcPr>
            <w:tcW w:w="820" w:type="pct"/>
            <w:tcBorders>
              <w:top w:val="nil"/>
              <w:bottom w:val="nil"/>
            </w:tcBorders>
            <w:vAlign w:val="bottom"/>
          </w:tcPr>
          <w:p w14:paraId="169624EA" w14:textId="0D43856E" w:rsidR="00825DBE" w:rsidRPr="001239A9" w:rsidRDefault="00825DBE" w:rsidP="00825DBE">
            <w:pPr>
              <w:spacing w:after="200"/>
              <w:rPr>
                <w:rFonts w:eastAsia="SimSun"/>
                <w:bCs/>
              </w:rPr>
            </w:pPr>
            <w:r w:rsidRPr="001239A9">
              <w:rPr>
                <w:rFonts w:eastAsia="SimSun"/>
                <w:bCs/>
                <w:lang w:val="de-CH"/>
              </w:rPr>
              <w:sym w:font="Symbol" w:char="F063"/>
            </w:r>
            <w:r w:rsidRPr="001239A9">
              <w:rPr>
                <w:rFonts w:eastAsia="SimSun"/>
                <w:vertAlign w:val="superscript"/>
                <w:lang w:val="de-CH"/>
              </w:rPr>
              <w:t>2</w:t>
            </w:r>
            <w:r w:rsidRPr="001239A9">
              <w:rPr>
                <w:rFonts w:eastAsia="SimSun"/>
                <w:lang w:val="de-CH"/>
              </w:rPr>
              <w:t xml:space="preserve">(1) = 0.96, </w:t>
            </w:r>
            <w:proofErr w:type="spellStart"/>
            <w:r w:rsidRPr="001239A9">
              <w:rPr>
                <w:rFonts w:eastAsia="SimSun"/>
                <w:lang w:val="de-CH"/>
              </w:rPr>
              <w:t>n.s</w:t>
            </w:r>
            <w:proofErr w:type="spellEnd"/>
            <w:r w:rsidRPr="001239A9">
              <w:rPr>
                <w:rFonts w:eastAsia="SimSun"/>
                <w:lang w:val="de-CH"/>
              </w:rPr>
              <w:t>.</w:t>
            </w:r>
          </w:p>
        </w:tc>
      </w:tr>
      <w:tr w:rsidR="00825DBE" w:rsidRPr="007F2B3C" w14:paraId="2FC663B7" w14:textId="77777777" w:rsidTr="00FF5B27">
        <w:trPr>
          <w:trHeight w:val="275"/>
        </w:trPr>
        <w:tc>
          <w:tcPr>
            <w:tcW w:w="1388" w:type="pct"/>
            <w:tcBorders>
              <w:top w:val="nil"/>
              <w:bottom w:val="single" w:sz="4" w:space="0" w:color="auto"/>
            </w:tcBorders>
            <w:vAlign w:val="bottom"/>
          </w:tcPr>
          <w:p w14:paraId="04F6487B" w14:textId="0A96D031" w:rsidR="00825DBE" w:rsidRPr="007F2B3C" w:rsidRDefault="00825DBE" w:rsidP="00825DBE">
            <w:pPr>
              <w:spacing w:after="200"/>
              <w:rPr>
                <w:rFonts w:eastAsia="SimSun"/>
              </w:rPr>
            </w:pPr>
            <w:r w:rsidRPr="007F2B3C">
              <w:rPr>
                <w:rFonts w:eastAsia="SimSun"/>
              </w:rPr>
              <w:t>Adolescent any mental disorder (% [</w:t>
            </w:r>
            <w:r w:rsidRPr="007F2B3C">
              <w:rPr>
                <w:rFonts w:eastAsia="SimSun"/>
                <w:i/>
                <w:iCs/>
              </w:rPr>
              <w:t>n</w:t>
            </w:r>
            <w:r w:rsidRPr="007F2B3C">
              <w:rPr>
                <w:rFonts w:eastAsia="SimSun"/>
              </w:rPr>
              <w:t>])</w:t>
            </w:r>
          </w:p>
        </w:tc>
        <w:tc>
          <w:tcPr>
            <w:tcW w:w="1646" w:type="pct"/>
            <w:tcBorders>
              <w:top w:val="nil"/>
              <w:bottom w:val="single" w:sz="4" w:space="0" w:color="auto"/>
            </w:tcBorders>
            <w:vAlign w:val="bottom"/>
          </w:tcPr>
          <w:p w14:paraId="7747376D" w14:textId="56BDB055" w:rsidR="00825DBE" w:rsidRPr="001239A9" w:rsidRDefault="00825DBE" w:rsidP="00825DBE">
            <w:pPr>
              <w:spacing w:after="200"/>
              <w:rPr>
                <w:rFonts w:eastAsia="SimSun"/>
                <w:lang w:val="de-CH"/>
              </w:rPr>
            </w:pPr>
            <w:r w:rsidRPr="001239A9">
              <w:rPr>
                <w:rFonts w:eastAsia="SimSun"/>
                <w:lang w:val="de-CH"/>
              </w:rPr>
              <w:t>72.9 (51)</w:t>
            </w:r>
          </w:p>
        </w:tc>
        <w:tc>
          <w:tcPr>
            <w:tcW w:w="1146" w:type="pct"/>
            <w:tcBorders>
              <w:top w:val="nil"/>
              <w:bottom w:val="single" w:sz="4" w:space="0" w:color="auto"/>
            </w:tcBorders>
            <w:vAlign w:val="bottom"/>
          </w:tcPr>
          <w:p w14:paraId="022638E7" w14:textId="2290EE03" w:rsidR="00825DBE" w:rsidRPr="001239A9" w:rsidRDefault="00D9364C" w:rsidP="00825DBE">
            <w:pPr>
              <w:spacing w:after="200"/>
              <w:rPr>
                <w:rFonts w:eastAsia="SimSun"/>
                <w:lang w:val="de-CH"/>
              </w:rPr>
            </w:pPr>
            <w:r w:rsidRPr="001239A9">
              <w:rPr>
                <w:rFonts w:eastAsia="SimSun"/>
                <w:lang w:val="de-CH"/>
              </w:rPr>
              <w:t>74.5</w:t>
            </w:r>
            <w:r w:rsidR="00825DBE" w:rsidRPr="001239A9">
              <w:rPr>
                <w:rFonts w:eastAsia="SimSun"/>
                <w:lang w:val="de-CH"/>
              </w:rPr>
              <w:t xml:space="preserve"> (136)</w:t>
            </w:r>
          </w:p>
        </w:tc>
        <w:tc>
          <w:tcPr>
            <w:tcW w:w="820" w:type="pct"/>
            <w:tcBorders>
              <w:top w:val="nil"/>
              <w:bottom w:val="single" w:sz="4" w:space="0" w:color="auto"/>
            </w:tcBorders>
            <w:vAlign w:val="bottom"/>
          </w:tcPr>
          <w:p w14:paraId="0F61A367" w14:textId="35860B5A" w:rsidR="00825DBE" w:rsidRPr="001239A9" w:rsidRDefault="00825DBE" w:rsidP="00825DBE">
            <w:pPr>
              <w:spacing w:after="200"/>
              <w:rPr>
                <w:rFonts w:eastAsia="SimSun"/>
                <w:bCs/>
                <w:lang w:val="de-CH"/>
              </w:rPr>
            </w:pPr>
            <w:r w:rsidRPr="001239A9">
              <w:rPr>
                <w:rFonts w:eastAsia="SimSun"/>
                <w:bCs/>
                <w:lang w:val="de-CH"/>
              </w:rPr>
              <w:sym w:font="Symbol" w:char="F063"/>
            </w:r>
            <w:r w:rsidRPr="001239A9">
              <w:rPr>
                <w:rFonts w:eastAsia="SimSun"/>
                <w:vertAlign w:val="superscript"/>
                <w:lang w:val="de-CH"/>
              </w:rPr>
              <w:t>2</w:t>
            </w:r>
            <w:r w:rsidRPr="001239A9">
              <w:rPr>
                <w:rFonts w:eastAsia="SimSun"/>
                <w:lang w:val="de-CH"/>
              </w:rPr>
              <w:t xml:space="preserve">(1) = 0.01, </w:t>
            </w:r>
            <w:proofErr w:type="spellStart"/>
            <w:r w:rsidRPr="001239A9">
              <w:rPr>
                <w:rFonts w:eastAsia="SimSun"/>
                <w:lang w:val="de-CH"/>
              </w:rPr>
              <w:t>n.s</w:t>
            </w:r>
            <w:proofErr w:type="spellEnd"/>
            <w:r w:rsidRPr="001239A9">
              <w:rPr>
                <w:rFonts w:eastAsia="SimSun"/>
                <w:lang w:val="de-CH"/>
              </w:rPr>
              <w:t>.</w:t>
            </w:r>
          </w:p>
        </w:tc>
      </w:tr>
      <w:tr w:rsidR="0081000A" w:rsidRPr="007F2B3C" w14:paraId="6F61393D" w14:textId="77777777" w:rsidTr="00FF5B27">
        <w:trPr>
          <w:trHeight w:val="275"/>
        </w:trPr>
        <w:tc>
          <w:tcPr>
            <w:tcW w:w="5000" w:type="pct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14:paraId="68EC1DEC" w14:textId="010E8F7B" w:rsidR="0081000A" w:rsidRPr="00D9364C" w:rsidRDefault="0081000A" w:rsidP="00FF5B27">
            <w:pPr>
              <w:rPr>
                <w:rFonts w:eastAsia="SimSun"/>
                <w:i/>
                <w:iCs/>
              </w:rPr>
            </w:pPr>
            <w:r w:rsidRPr="007F2B3C">
              <w:rPr>
                <w:rFonts w:eastAsia="SimSun"/>
                <w:i/>
                <w:iCs/>
              </w:rPr>
              <w:t xml:space="preserve">Note. M </w:t>
            </w:r>
            <w:r w:rsidRPr="007F2B3C">
              <w:rPr>
                <w:rFonts w:eastAsia="SimSun"/>
              </w:rPr>
              <w:t xml:space="preserve">= Mean. </w:t>
            </w:r>
            <w:r w:rsidRPr="007F2B3C">
              <w:rPr>
                <w:rFonts w:eastAsia="SimSun"/>
                <w:i/>
                <w:iCs/>
              </w:rPr>
              <w:t xml:space="preserve">SD </w:t>
            </w:r>
            <w:r w:rsidRPr="007F2B3C">
              <w:rPr>
                <w:rFonts w:eastAsia="SimSun"/>
              </w:rPr>
              <w:t xml:space="preserve">= Standard deviation. </w:t>
            </w:r>
            <w:proofErr w:type="spellStart"/>
            <w:r w:rsidRPr="007F2B3C">
              <w:rPr>
                <w:rFonts w:eastAsia="SimSun"/>
              </w:rPr>
              <w:t>n.s</w:t>
            </w:r>
            <w:proofErr w:type="spellEnd"/>
            <w:r w:rsidRPr="007F2B3C">
              <w:rPr>
                <w:rFonts w:eastAsia="SimSun"/>
              </w:rPr>
              <w:t>. = Not significant.</w:t>
            </w:r>
            <w:r w:rsidR="00D9364C">
              <w:rPr>
                <w:rFonts w:eastAsia="SimSun"/>
              </w:rPr>
              <w:t xml:space="preserve"> </w:t>
            </w:r>
            <w:r w:rsidR="00D9364C" w:rsidRPr="001239A9">
              <w:rPr>
                <w:rFonts w:eastAsia="SimSun"/>
              </w:rPr>
              <w:t>The number of participants does not add up to</w:t>
            </w:r>
            <w:r w:rsidR="001239A9">
              <w:rPr>
                <w:rFonts w:eastAsia="SimSun"/>
              </w:rPr>
              <w:t xml:space="preserve"> </w:t>
            </w:r>
            <w:r w:rsidR="001239A9">
              <w:rPr>
                <w:rFonts w:eastAsia="SimSun"/>
                <w:i/>
                <w:iCs/>
              </w:rPr>
              <w:t xml:space="preserve">N </w:t>
            </w:r>
            <w:r w:rsidR="001239A9">
              <w:rPr>
                <w:rFonts w:eastAsia="SimSun"/>
              </w:rPr>
              <w:t xml:space="preserve">= 273 </w:t>
            </w:r>
            <w:r w:rsidR="00D9364C" w:rsidRPr="001239A9">
              <w:rPr>
                <w:rFonts w:eastAsia="SimSun"/>
              </w:rPr>
              <w:t xml:space="preserve">273 </w:t>
            </w:r>
            <w:r w:rsidR="00955C44" w:rsidRPr="001239A9">
              <w:rPr>
                <w:rFonts w:eastAsia="SimSun"/>
              </w:rPr>
              <w:t>for non-included participants in the</w:t>
            </w:r>
            <w:r w:rsidR="00D9364C" w:rsidRPr="001239A9">
              <w:rPr>
                <w:rFonts w:eastAsia="SimSun"/>
              </w:rPr>
              <w:t xml:space="preserve"> adolescent externalizing, internalizing, and any mental disorder </w:t>
            </w:r>
            <w:r w:rsidR="00955C44" w:rsidRPr="001239A9">
              <w:rPr>
                <w:rFonts w:eastAsia="SimSun"/>
              </w:rPr>
              <w:t xml:space="preserve">variables </w:t>
            </w:r>
            <w:r w:rsidR="00D9364C" w:rsidRPr="001239A9">
              <w:rPr>
                <w:rFonts w:eastAsia="SimSun"/>
              </w:rPr>
              <w:t>due to missing data</w:t>
            </w:r>
            <w:r w:rsidR="00955C44" w:rsidRPr="001239A9">
              <w:rPr>
                <w:rFonts w:eastAsia="SimSun"/>
              </w:rPr>
              <w:t>.</w:t>
            </w:r>
          </w:p>
          <w:p w14:paraId="7D84EC11" w14:textId="08561B8D" w:rsidR="0081000A" w:rsidRPr="007F2B3C" w:rsidRDefault="0081000A" w:rsidP="00FF5B27">
            <w:pPr>
              <w:rPr>
                <w:rFonts w:eastAsia="SimSun"/>
                <w:bCs/>
              </w:rPr>
            </w:pPr>
          </w:p>
        </w:tc>
      </w:tr>
    </w:tbl>
    <w:p w14:paraId="7FDDDD1B" w14:textId="77777777" w:rsidR="0081000A" w:rsidRPr="007F2B3C" w:rsidRDefault="0081000A" w:rsidP="0081000A">
      <w:pPr>
        <w:rPr>
          <w:b/>
          <w:bCs/>
          <w:iCs/>
        </w:rPr>
        <w:sectPr w:rsidR="0081000A" w:rsidRPr="007F2B3C" w:rsidSect="00D66611">
          <w:headerReference w:type="first" r:id="rId10"/>
          <w:pgSz w:w="16838" w:h="11906" w:orient="landscape"/>
          <w:pgMar w:top="1418" w:right="1134" w:bottom="1418" w:left="1418" w:header="709" w:footer="709" w:gutter="0"/>
          <w:cols w:space="708"/>
          <w:titlePg/>
          <w:docGrid w:linePitch="360"/>
        </w:sectPr>
      </w:pPr>
    </w:p>
    <w:p w14:paraId="7D785010" w14:textId="77777777" w:rsidR="0081000A" w:rsidRPr="007F2B3C" w:rsidRDefault="0081000A" w:rsidP="0081000A">
      <w:pPr>
        <w:rPr>
          <w:b/>
          <w:bCs/>
          <w:iCs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7"/>
        <w:gridCol w:w="6053"/>
      </w:tblGrid>
      <w:tr w:rsidR="0081000A" w:rsidRPr="007F2B3C" w14:paraId="1606D90A" w14:textId="77777777" w:rsidTr="00FF5B27">
        <w:trPr>
          <w:trHeight w:val="68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BA46E60" w14:textId="77777777" w:rsidR="0081000A" w:rsidRPr="007F2B3C" w:rsidRDefault="0081000A" w:rsidP="00E21BA4">
            <w:pPr>
              <w:spacing w:line="360" w:lineRule="auto"/>
            </w:pPr>
            <w:r w:rsidRPr="007F2B3C">
              <w:rPr>
                <w:rFonts w:eastAsiaTheme="minorHAnsi"/>
                <w:b/>
                <w:bCs/>
              </w:rPr>
              <w:br w:type="page"/>
            </w:r>
            <w:r w:rsidRPr="007F2B3C">
              <w:t>Table 2</w:t>
            </w:r>
          </w:p>
          <w:p w14:paraId="3E2B1664" w14:textId="77777777" w:rsidR="0081000A" w:rsidRPr="007F2B3C" w:rsidRDefault="0081000A" w:rsidP="00E21BA4">
            <w:pPr>
              <w:spacing w:line="360" w:lineRule="auto"/>
              <w:rPr>
                <w:i/>
                <w:iCs/>
              </w:rPr>
            </w:pPr>
            <w:r w:rsidRPr="007F2B3C">
              <w:rPr>
                <w:i/>
                <w:iCs/>
              </w:rPr>
              <w:t xml:space="preserve">Grouping of Mental Disorders According to the </w:t>
            </w:r>
            <w:proofErr w:type="spellStart"/>
            <w:r w:rsidRPr="007F2B3C">
              <w:rPr>
                <w:i/>
                <w:iCs/>
              </w:rPr>
              <w:t>HiTOP</w:t>
            </w:r>
            <w:proofErr w:type="spellEnd"/>
            <w:r w:rsidRPr="007F2B3C">
              <w:rPr>
                <w:i/>
                <w:iCs/>
              </w:rPr>
              <w:t xml:space="preserve"> model </w:t>
            </w:r>
          </w:p>
        </w:tc>
      </w:tr>
      <w:tr w:rsidR="0081000A" w:rsidRPr="007F2B3C" w14:paraId="47AEF1BB" w14:textId="77777777" w:rsidTr="00FF5B27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C11EE4" w14:textId="32F079D8" w:rsidR="0081000A" w:rsidRPr="00822FFE" w:rsidRDefault="0081000A" w:rsidP="00E21BA4">
            <w:pPr>
              <w:spacing w:line="36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ECAC487" w14:textId="77777777" w:rsidR="0081000A" w:rsidRPr="007F2B3C" w:rsidRDefault="0081000A" w:rsidP="00E21BA4">
            <w:pPr>
              <w:spacing w:line="360" w:lineRule="auto"/>
              <w:jc w:val="center"/>
            </w:pPr>
          </w:p>
          <w:p w14:paraId="53E2559E" w14:textId="77777777" w:rsidR="0081000A" w:rsidRPr="007F2B3C" w:rsidRDefault="0081000A" w:rsidP="00E21BA4">
            <w:pPr>
              <w:spacing w:line="360" w:lineRule="auto"/>
              <w:jc w:val="center"/>
            </w:pPr>
          </w:p>
          <w:p w14:paraId="2CFB81CA" w14:textId="77777777" w:rsidR="0081000A" w:rsidRPr="007F2B3C" w:rsidRDefault="0081000A" w:rsidP="00E21BA4">
            <w:pPr>
              <w:spacing w:line="360" w:lineRule="auto"/>
              <w:jc w:val="center"/>
            </w:pPr>
            <w:r w:rsidRPr="007F2B3C">
              <w:t>Grouping of disorders according to ICD-10</w:t>
            </w:r>
          </w:p>
        </w:tc>
      </w:tr>
      <w:tr w:rsidR="0081000A" w:rsidRPr="007F2B3C" w14:paraId="32E3D454" w14:textId="77777777" w:rsidTr="00FF5B27">
        <w:trPr>
          <w:trHeight w:val="7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7C7A7D" w14:textId="4E7F34CD" w:rsidR="0081000A" w:rsidRPr="007F2B3C" w:rsidRDefault="001239A9" w:rsidP="001239A9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7F2B3C">
              <w:rPr>
                <w:lang w:val="de-CH"/>
              </w:rPr>
              <w:t>Disorder</w:t>
            </w:r>
            <w:proofErr w:type="spellEnd"/>
            <w:r w:rsidRPr="007F2B3C">
              <w:rPr>
                <w:lang w:val="de-CH"/>
              </w:rPr>
              <w:t xml:space="preserve"> </w:t>
            </w:r>
            <w:proofErr w:type="spellStart"/>
            <w:r w:rsidRPr="007F2B3C">
              <w:rPr>
                <w:lang w:val="de-CH"/>
              </w:rPr>
              <w:t>group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73C1EF" w14:textId="77777777" w:rsidR="0081000A" w:rsidRPr="007F2B3C" w:rsidRDefault="0081000A" w:rsidP="00E21BA4">
            <w:pPr>
              <w:spacing w:line="360" w:lineRule="auto"/>
              <w:jc w:val="center"/>
            </w:pPr>
          </w:p>
        </w:tc>
      </w:tr>
      <w:tr w:rsidR="0081000A" w:rsidRPr="007F2B3C" w14:paraId="7F1BE42F" w14:textId="77777777" w:rsidTr="00FF5B27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56092" w14:textId="77777777" w:rsidR="0081000A" w:rsidRPr="007F2B3C" w:rsidRDefault="0081000A" w:rsidP="00E21BA4">
            <w:pPr>
              <w:spacing w:line="360" w:lineRule="auto"/>
              <w:rPr>
                <w:lang w:val="de-CH"/>
              </w:rPr>
            </w:pPr>
            <w:r w:rsidRPr="007F2B3C">
              <w:rPr>
                <w:lang w:val="de-CH"/>
              </w:rPr>
              <w:t xml:space="preserve">Fear </w:t>
            </w:r>
            <w:proofErr w:type="spellStart"/>
            <w:r w:rsidRPr="007F2B3C">
              <w:rPr>
                <w:lang w:val="de-CH"/>
              </w:rPr>
              <w:t>disorders</w:t>
            </w:r>
            <w:proofErr w:type="spellEnd"/>
            <w:r w:rsidRPr="007F2B3C">
              <w:rPr>
                <w:lang w:val="de-CH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66BAE0" w14:textId="77777777" w:rsidR="0081000A" w:rsidRPr="007F2B3C" w:rsidRDefault="0081000A" w:rsidP="00E21BA4">
            <w:pPr>
              <w:spacing w:line="360" w:lineRule="auto"/>
              <w:rPr>
                <w:lang w:val="de-CH"/>
              </w:rPr>
            </w:pPr>
            <w:r w:rsidRPr="007F2B3C">
              <w:rPr>
                <w:lang w:val="de-CH"/>
              </w:rPr>
              <w:t>F40–F42, F93</w:t>
            </w:r>
          </w:p>
        </w:tc>
      </w:tr>
      <w:tr w:rsidR="0081000A" w:rsidRPr="007F2B3C" w14:paraId="2A508207" w14:textId="77777777" w:rsidTr="00FF5B2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DE3D8" w14:textId="77777777" w:rsidR="0081000A" w:rsidRPr="007F2B3C" w:rsidRDefault="0081000A" w:rsidP="00E21BA4">
            <w:pPr>
              <w:spacing w:line="360" w:lineRule="auto"/>
              <w:rPr>
                <w:lang w:val="de-CH"/>
              </w:rPr>
            </w:pPr>
            <w:proofErr w:type="spellStart"/>
            <w:r w:rsidRPr="007F2B3C">
              <w:rPr>
                <w:lang w:val="de-CH"/>
              </w:rPr>
              <w:t>Distress</w:t>
            </w:r>
            <w:proofErr w:type="spellEnd"/>
            <w:r w:rsidRPr="007F2B3C">
              <w:rPr>
                <w:lang w:val="de-CH"/>
              </w:rPr>
              <w:t xml:space="preserve"> </w:t>
            </w:r>
            <w:proofErr w:type="spellStart"/>
            <w:r w:rsidRPr="007F2B3C">
              <w:rPr>
                <w:lang w:val="de-CH"/>
              </w:rPr>
              <w:t>disorders</w:t>
            </w:r>
            <w:proofErr w:type="spellEnd"/>
            <w:r w:rsidRPr="007F2B3C">
              <w:rPr>
                <w:lang w:val="de-CH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AD093" w14:textId="77777777" w:rsidR="0081000A" w:rsidRPr="007F2B3C" w:rsidRDefault="0081000A" w:rsidP="00E21BA4">
            <w:pPr>
              <w:spacing w:line="360" w:lineRule="auto"/>
            </w:pPr>
            <w:r w:rsidRPr="007F2B3C">
              <w:t>F32–F34, F38–F38, F41, F43, F51, F93.3, F93.8, F60.31</w:t>
            </w:r>
          </w:p>
        </w:tc>
      </w:tr>
      <w:tr w:rsidR="0081000A" w:rsidRPr="007F2B3C" w14:paraId="115E7946" w14:textId="77777777" w:rsidTr="00FF5B2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0C4C" w14:textId="77777777" w:rsidR="0081000A" w:rsidRPr="007F2B3C" w:rsidRDefault="0081000A" w:rsidP="00E21BA4">
            <w:pPr>
              <w:spacing w:line="360" w:lineRule="auto"/>
              <w:rPr>
                <w:lang w:val="de-CH"/>
              </w:rPr>
            </w:pPr>
            <w:r w:rsidRPr="007F2B3C">
              <w:rPr>
                <w:lang w:val="de-CH"/>
              </w:rPr>
              <w:t xml:space="preserve">Mania </w:t>
            </w:r>
            <w:proofErr w:type="spellStart"/>
            <w:r w:rsidRPr="007F2B3C">
              <w:rPr>
                <w:lang w:val="de-CH"/>
              </w:rPr>
              <w:t>disorders</w:t>
            </w:r>
            <w:proofErr w:type="spellEnd"/>
            <w:r w:rsidRPr="007F2B3C">
              <w:rPr>
                <w:lang w:val="de-CH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9C3EF" w14:textId="77777777" w:rsidR="0081000A" w:rsidRPr="007F2B3C" w:rsidRDefault="0081000A" w:rsidP="00E21BA4">
            <w:pPr>
              <w:spacing w:line="360" w:lineRule="auto"/>
              <w:rPr>
                <w:lang w:val="de-CH"/>
              </w:rPr>
            </w:pPr>
            <w:r w:rsidRPr="007F2B3C">
              <w:rPr>
                <w:lang w:val="de-CH"/>
              </w:rPr>
              <w:t xml:space="preserve">F30–F31, F32.3 </w:t>
            </w:r>
          </w:p>
        </w:tc>
      </w:tr>
      <w:tr w:rsidR="0081000A" w:rsidRPr="007F2B3C" w14:paraId="680D7D49" w14:textId="77777777" w:rsidTr="00FF5B2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F36E9" w14:textId="77777777" w:rsidR="0081000A" w:rsidRPr="007F2B3C" w:rsidRDefault="0081000A" w:rsidP="00E21BA4">
            <w:pPr>
              <w:spacing w:line="360" w:lineRule="auto"/>
              <w:rPr>
                <w:lang w:val="de-CH"/>
              </w:rPr>
            </w:pPr>
            <w:r w:rsidRPr="007F2B3C">
              <w:rPr>
                <w:lang w:val="de-CH"/>
              </w:rPr>
              <w:t xml:space="preserve">Eating </w:t>
            </w:r>
            <w:proofErr w:type="spellStart"/>
            <w:r w:rsidRPr="007F2B3C">
              <w:rPr>
                <w:lang w:val="de-CH"/>
              </w:rPr>
              <w:t>disorders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A8999" w14:textId="77777777" w:rsidR="0081000A" w:rsidRPr="007F2B3C" w:rsidRDefault="0081000A" w:rsidP="00E21BA4">
            <w:pPr>
              <w:spacing w:line="360" w:lineRule="auto"/>
              <w:rPr>
                <w:lang w:val="de-CH"/>
              </w:rPr>
            </w:pPr>
            <w:r w:rsidRPr="007F2B3C">
              <w:rPr>
                <w:lang w:val="de-CH"/>
              </w:rPr>
              <w:t>F50.1, F50.3</w:t>
            </w:r>
          </w:p>
        </w:tc>
      </w:tr>
      <w:tr w:rsidR="0081000A" w:rsidRPr="007F2B3C" w14:paraId="26F210C1" w14:textId="77777777" w:rsidTr="00FF5B2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C3707" w14:textId="5B0203FD" w:rsidR="0081000A" w:rsidRPr="007F2B3C" w:rsidRDefault="0081000A" w:rsidP="00E21BA4">
            <w:pPr>
              <w:spacing w:line="360" w:lineRule="auto"/>
              <w:rPr>
                <w:lang w:val="de-CH"/>
              </w:rPr>
            </w:pPr>
            <w:proofErr w:type="spellStart"/>
            <w:r w:rsidRPr="007F2B3C">
              <w:rPr>
                <w:lang w:val="de-CH"/>
              </w:rPr>
              <w:t>Substance</w:t>
            </w:r>
            <w:proofErr w:type="spellEnd"/>
            <w:r w:rsidRPr="007F2B3C">
              <w:rPr>
                <w:lang w:val="de-CH"/>
              </w:rPr>
              <w:t xml:space="preserve"> </w:t>
            </w:r>
            <w:proofErr w:type="spellStart"/>
            <w:r w:rsidRPr="007F2B3C">
              <w:rPr>
                <w:lang w:val="de-CH"/>
              </w:rPr>
              <w:t>abuse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7FBC1" w14:textId="77777777" w:rsidR="0081000A" w:rsidRPr="007F2B3C" w:rsidRDefault="0081000A" w:rsidP="00E21BA4">
            <w:pPr>
              <w:spacing w:line="360" w:lineRule="auto"/>
              <w:rPr>
                <w:lang w:val="de-CH"/>
              </w:rPr>
            </w:pPr>
            <w:r w:rsidRPr="007F2B3C">
              <w:rPr>
                <w:lang w:val="de-CH"/>
              </w:rPr>
              <w:t>F10–F25</w:t>
            </w:r>
          </w:p>
        </w:tc>
      </w:tr>
      <w:tr w:rsidR="0081000A" w:rsidRPr="007F2B3C" w14:paraId="3CF9DF98" w14:textId="77777777" w:rsidTr="00FF5B2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97655" w14:textId="77777777" w:rsidR="0081000A" w:rsidRPr="007F2B3C" w:rsidRDefault="0081000A" w:rsidP="00E21BA4">
            <w:pPr>
              <w:spacing w:line="360" w:lineRule="auto"/>
              <w:rPr>
                <w:lang w:val="de-CH"/>
              </w:rPr>
            </w:pPr>
            <w:proofErr w:type="spellStart"/>
            <w:r w:rsidRPr="007F2B3C">
              <w:rPr>
                <w:lang w:val="de-CH"/>
              </w:rPr>
              <w:t>Antisocial</w:t>
            </w:r>
            <w:proofErr w:type="spellEnd"/>
            <w:r w:rsidRPr="007F2B3C">
              <w:rPr>
                <w:lang w:val="de-CH"/>
              </w:rPr>
              <w:t xml:space="preserve"> </w:t>
            </w:r>
            <w:proofErr w:type="spellStart"/>
            <w:r w:rsidRPr="007F2B3C">
              <w:rPr>
                <w:lang w:val="de-CH"/>
              </w:rPr>
              <w:t>behavior</w:t>
            </w:r>
            <w:proofErr w:type="spellEnd"/>
            <w:r w:rsidRPr="007F2B3C">
              <w:rPr>
                <w:lang w:val="de-CH"/>
              </w:rPr>
              <w:t xml:space="preserve"> </w:t>
            </w:r>
            <w:proofErr w:type="spellStart"/>
            <w:r w:rsidRPr="007F2B3C">
              <w:rPr>
                <w:lang w:val="de-CH"/>
              </w:rPr>
              <w:t>disorders</w:t>
            </w:r>
            <w:proofErr w:type="spellEnd"/>
            <w:r w:rsidRPr="007F2B3C">
              <w:rPr>
                <w:lang w:val="de-CH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BD79E3" w14:textId="77777777" w:rsidR="0081000A" w:rsidRPr="007F2B3C" w:rsidRDefault="0081000A" w:rsidP="00E21BA4">
            <w:pPr>
              <w:spacing w:line="360" w:lineRule="auto"/>
              <w:rPr>
                <w:lang w:val="de-CH"/>
              </w:rPr>
            </w:pPr>
            <w:r w:rsidRPr="007F2B3C">
              <w:rPr>
                <w:lang w:val="de-CH"/>
              </w:rPr>
              <w:t xml:space="preserve">F60.2, F60.3, F60.4, F60.81, F60.0 F63.2, F90–F92, F94 </w:t>
            </w:r>
          </w:p>
        </w:tc>
      </w:tr>
      <w:tr w:rsidR="0081000A" w:rsidRPr="007F2B3C" w14:paraId="2250AD61" w14:textId="77777777" w:rsidTr="00FF5B27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0393CC" w14:textId="77777777" w:rsidR="0081000A" w:rsidRPr="007F2B3C" w:rsidRDefault="0081000A" w:rsidP="00E21BA4">
            <w:pPr>
              <w:spacing w:line="360" w:lineRule="auto"/>
              <w:jc w:val="center"/>
              <w:rPr>
                <w:lang w:val="de-CH"/>
              </w:rPr>
            </w:pPr>
            <w:proofErr w:type="spellStart"/>
            <w:r w:rsidRPr="007F2B3C">
              <w:rPr>
                <w:lang w:val="de-CH"/>
              </w:rPr>
              <w:t>Disorder</w:t>
            </w:r>
            <w:proofErr w:type="spellEnd"/>
            <w:r w:rsidRPr="007F2B3C">
              <w:rPr>
                <w:lang w:val="de-CH"/>
              </w:rPr>
              <w:t xml:space="preserve"> </w:t>
            </w:r>
            <w:proofErr w:type="spellStart"/>
            <w:r w:rsidRPr="007F2B3C">
              <w:rPr>
                <w:lang w:val="de-CH"/>
              </w:rPr>
              <w:t>spectrum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49E12E" w14:textId="77777777" w:rsidR="0081000A" w:rsidRPr="007F2B3C" w:rsidRDefault="0081000A" w:rsidP="00E21BA4">
            <w:pPr>
              <w:spacing w:line="360" w:lineRule="auto"/>
              <w:jc w:val="center"/>
              <w:rPr>
                <w:lang w:val="de-CH"/>
              </w:rPr>
            </w:pPr>
          </w:p>
        </w:tc>
      </w:tr>
      <w:tr w:rsidR="0081000A" w:rsidRPr="007F2B3C" w14:paraId="64B92431" w14:textId="77777777" w:rsidTr="00FF5B2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182BE5" w14:textId="77777777" w:rsidR="0081000A" w:rsidRPr="007F2B3C" w:rsidRDefault="0081000A" w:rsidP="00E21BA4">
            <w:pPr>
              <w:spacing w:line="360" w:lineRule="auto"/>
              <w:rPr>
                <w:lang w:val="de-CH"/>
              </w:rPr>
            </w:pPr>
            <w:proofErr w:type="spellStart"/>
            <w:r w:rsidRPr="007F2B3C">
              <w:rPr>
                <w:lang w:val="de-CH"/>
              </w:rPr>
              <w:t>Thought</w:t>
            </w:r>
            <w:proofErr w:type="spellEnd"/>
            <w:r w:rsidRPr="007F2B3C">
              <w:rPr>
                <w:lang w:val="de-CH"/>
              </w:rPr>
              <w:t xml:space="preserve"> </w:t>
            </w:r>
            <w:proofErr w:type="spellStart"/>
            <w:r w:rsidRPr="007F2B3C">
              <w:rPr>
                <w:lang w:val="de-CH"/>
              </w:rPr>
              <w:t>disorders</w:t>
            </w:r>
            <w:proofErr w:type="spellEnd"/>
            <w:r w:rsidRPr="007F2B3C">
              <w:rPr>
                <w:lang w:val="de-CH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bottom"/>
          </w:tcPr>
          <w:p w14:paraId="1658B8E0" w14:textId="77777777" w:rsidR="0081000A" w:rsidRPr="007F2B3C" w:rsidRDefault="0081000A" w:rsidP="00E21BA4">
            <w:pPr>
              <w:spacing w:line="360" w:lineRule="auto"/>
              <w:rPr>
                <w:lang w:val="de-CH"/>
              </w:rPr>
            </w:pPr>
            <w:r w:rsidRPr="007F2B3C">
              <w:rPr>
                <w:lang w:val="de-CH"/>
              </w:rPr>
              <w:t>F60.0, F60.1, F32.3</w:t>
            </w:r>
          </w:p>
        </w:tc>
      </w:tr>
      <w:tr w:rsidR="0081000A" w:rsidRPr="00562B07" w14:paraId="2F39CFBB" w14:textId="77777777" w:rsidTr="00FF5B2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AE5C32" w14:textId="77777777" w:rsidR="0081000A" w:rsidRPr="007F2B3C" w:rsidRDefault="0081000A" w:rsidP="00E21BA4">
            <w:pPr>
              <w:spacing w:line="360" w:lineRule="auto"/>
              <w:rPr>
                <w:lang w:val="de-CH"/>
              </w:rPr>
            </w:pPr>
            <w:proofErr w:type="spellStart"/>
            <w:r w:rsidRPr="007F2B3C">
              <w:rPr>
                <w:lang w:val="de-CH"/>
              </w:rPr>
              <w:t>Internalizing</w:t>
            </w:r>
            <w:proofErr w:type="spellEnd"/>
            <w:r w:rsidRPr="007F2B3C">
              <w:rPr>
                <w:lang w:val="de-CH"/>
              </w:rPr>
              <w:t xml:space="preserve"> </w:t>
            </w:r>
            <w:proofErr w:type="spellStart"/>
            <w:r w:rsidRPr="007F2B3C">
              <w:rPr>
                <w:lang w:val="de-CH"/>
              </w:rPr>
              <w:t>disorders</w:t>
            </w:r>
            <w:proofErr w:type="spellEnd"/>
            <w:r w:rsidRPr="007F2B3C">
              <w:rPr>
                <w:lang w:val="de-CH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bottom"/>
          </w:tcPr>
          <w:p w14:paraId="1513AF53" w14:textId="77777777" w:rsidR="0081000A" w:rsidRPr="007F2B3C" w:rsidRDefault="0081000A" w:rsidP="00E21BA4">
            <w:pPr>
              <w:spacing w:line="360" w:lineRule="auto"/>
              <w:rPr>
                <w:lang w:val="de-CH"/>
              </w:rPr>
            </w:pPr>
            <w:r w:rsidRPr="007F2B3C">
              <w:rPr>
                <w:lang w:val="de-CH"/>
              </w:rPr>
              <w:t>F32–F34, F38–F38, F41, F43, F40–F42, F50.1, F50.3, F51, F60.31, F93.3, F93.8, F93</w:t>
            </w:r>
          </w:p>
        </w:tc>
      </w:tr>
      <w:tr w:rsidR="0081000A" w:rsidRPr="007F2B3C" w14:paraId="3C8B88AC" w14:textId="77777777" w:rsidTr="00FF5B2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E304D6" w14:textId="77777777" w:rsidR="0081000A" w:rsidRPr="007F2B3C" w:rsidRDefault="0081000A" w:rsidP="00E21BA4">
            <w:pPr>
              <w:spacing w:line="360" w:lineRule="auto"/>
              <w:rPr>
                <w:lang w:val="de-CH"/>
              </w:rPr>
            </w:pPr>
            <w:proofErr w:type="spellStart"/>
            <w:r w:rsidRPr="007F2B3C">
              <w:rPr>
                <w:lang w:val="de-CH"/>
              </w:rPr>
              <w:t>Externalizing</w:t>
            </w:r>
            <w:proofErr w:type="spellEnd"/>
            <w:r w:rsidRPr="007F2B3C">
              <w:rPr>
                <w:lang w:val="de-CH"/>
              </w:rPr>
              <w:t xml:space="preserve"> </w:t>
            </w:r>
            <w:proofErr w:type="spellStart"/>
            <w:r w:rsidRPr="007F2B3C">
              <w:rPr>
                <w:lang w:val="de-CH"/>
              </w:rPr>
              <w:t>disorders</w:t>
            </w:r>
            <w:proofErr w:type="spellEnd"/>
            <w:r w:rsidRPr="007F2B3C">
              <w:rPr>
                <w:lang w:val="de-CH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bottom"/>
          </w:tcPr>
          <w:p w14:paraId="3B3D5FA8" w14:textId="77777777" w:rsidR="0081000A" w:rsidRPr="007F2B3C" w:rsidRDefault="0081000A" w:rsidP="00E21BA4">
            <w:pPr>
              <w:spacing w:line="360" w:lineRule="auto"/>
            </w:pPr>
            <w:r w:rsidRPr="007F2B3C">
              <w:t xml:space="preserve">F10–F25, F60.2, F60.3, F60.4, F60.81, F60.0, F63.2, F90–F92, F94 </w:t>
            </w:r>
          </w:p>
        </w:tc>
      </w:tr>
      <w:tr w:rsidR="0081000A" w:rsidRPr="007F2B3C" w14:paraId="6AA521B6" w14:textId="77777777" w:rsidTr="00FF5B27">
        <w:trPr>
          <w:trHeight w:val="32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00703C1" w14:textId="77777777" w:rsidR="0081000A" w:rsidRPr="007F2B3C" w:rsidRDefault="0081000A" w:rsidP="00E21BA4">
            <w:pPr>
              <w:spacing w:line="360" w:lineRule="auto"/>
              <w:rPr>
                <w:lang w:val="de-CH"/>
              </w:rPr>
            </w:pPr>
            <w:proofErr w:type="spellStart"/>
            <w:r w:rsidRPr="007F2B3C">
              <w:rPr>
                <w:lang w:val="de-CH"/>
              </w:rPr>
              <w:t>Detachment</w:t>
            </w:r>
            <w:proofErr w:type="spellEnd"/>
            <w:r w:rsidRPr="007F2B3C">
              <w:rPr>
                <w:lang w:val="de-CH"/>
              </w:rPr>
              <w:t xml:space="preserve"> </w:t>
            </w:r>
            <w:proofErr w:type="spellStart"/>
            <w:r w:rsidRPr="007F2B3C">
              <w:rPr>
                <w:lang w:val="de-CH"/>
              </w:rPr>
              <w:t>disorders</w:t>
            </w:r>
            <w:proofErr w:type="spellEnd"/>
            <w:r w:rsidRPr="007F2B3C">
              <w:rPr>
                <w:lang w:val="de-CH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bottom"/>
          </w:tcPr>
          <w:p w14:paraId="3827D1B7" w14:textId="77777777" w:rsidR="0081000A" w:rsidRPr="007F2B3C" w:rsidRDefault="0081000A" w:rsidP="00E21BA4">
            <w:pPr>
              <w:spacing w:line="360" w:lineRule="auto"/>
              <w:rPr>
                <w:lang w:val="de-CH"/>
              </w:rPr>
            </w:pPr>
            <w:r w:rsidRPr="007F2B3C">
              <w:rPr>
                <w:lang w:val="de-CH"/>
              </w:rPr>
              <w:t>F60.6, F60.7, F60.4, F60.1</w:t>
            </w:r>
          </w:p>
        </w:tc>
      </w:tr>
      <w:tr w:rsidR="0081000A" w:rsidRPr="00562B07" w14:paraId="1907AC8E" w14:textId="77777777" w:rsidTr="00FF5B2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0B20DA" w14:textId="77777777" w:rsidR="0081000A" w:rsidRPr="007F2B3C" w:rsidRDefault="0081000A" w:rsidP="00E21BA4">
            <w:pPr>
              <w:spacing w:line="360" w:lineRule="auto"/>
              <w:rPr>
                <w:lang w:val="de-CH"/>
              </w:rPr>
            </w:pPr>
            <w:r w:rsidRPr="007F2B3C">
              <w:rPr>
                <w:lang w:val="de-CH"/>
              </w:rPr>
              <w:t xml:space="preserve">Any mental </w:t>
            </w:r>
            <w:proofErr w:type="spellStart"/>
            <w:r w:rsidRPr="007F2B3C">
              <w:rPr>
                <w:lang w:val="de-CH"/>
              </w:rPr>
              <w:t>disorder</w:t>
            </w:r>
            <w:proofErr w:type="spellEnd"/>
            <w:r w:rsidRPr="007F2B3C">
              <w:rPr>
                <w:lang w:val="de-CH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1F82DF4" w14:textId="77777777" w:rsidR="0081000A" w:rsidRPr="007F2B3C" w:rsidRDefault="0081000A" w:rsidP="00E21BA4">
            <w:pPr>
              <w:spacing w:line="360" w:lineRule="auto"/>
              <w:rPr>
                <w:lang w:val="de-CH"/>
              </w:rPr>
            </w:pPr>
            <w:r w:rsidRPr="007F2B3C">
              <w:rPr>
                <w:lang w:val="de-CH"/>
              </w:rPr>
              <w:t xml:space="preserve">F10–F25, F32–F34, F38–F38, F41, F43, F40–F42, F50.1, F50.3, F51, F60.31, F93.3, F93.8, F93, F60.2, F60.3, F60.4, F60.81, F60.0, F60.1, F60.4, F60.6, F60.7, F63.2, F90–F92, F94 </w:t>
            </w:r>
          </w:p>
        </w:tc>
      </w:tr>
      <w:tr w:rsidR="0081000A" w:rsidRPr="007F2B3C" w14:paraId="27D944E8" w14:textId="77777777" w:rsidTr="00FF5B27">
        <w:trPr>
          <w:trHeight w:val="320"/>
        </w:trPr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56737EEE" w14:textId="569011E2" w:rsidR="0081000A" w:rsidRPr="007F2B3C" w:rsidRDefault="0081000A" w:rsidP="00E21BA4">
            <w:pPr>
              <w:spacing w:line="360" w:lineRule="auto"/>
            </w:pPr>
            <w:r w:rsidRPr="007F2B3C">
              <w:rPr>
                <w:i/>
                <w:iCs/>
              </w:rPr>
              <w:t xml:space="preserve">Note. </w:t>
            </w:r>
            <w:r w:rsidRPr="007F2B3C">
              <w:t xml:space="preserve">ICD-10 = </w:t>
            </w:r>
            <w:r w:rsidRPr="007F2B3C">
              <w:rPr>
                <w:i/>
                <w:iCs/>
              </w:rPr>
              <w:t xml:space="preserve">International Classification of Diseases 10th Revision. </w:t>
            </w:r>
            <w:r w:rsidRPr="007F2B3C">
              <w:t xml:space="preserve">Eating disorders are not included as a diagnosis in </w:t>
            </w:r>
            <w:r w:rsidR="001239A9">
              <w:t xml:space="preserve">the </w:t>
            </w:r>
            <w:r w:rsidR="001239A9" w:rsidRPr="001239A9">
              <w:t>Structured Clinical Interview for DSM5 Disorders (SCID-5</w:t>
            </w:r>
            <w:r w:rsidR="001239A9">
              <w:t>)</w:t>
            </w:r>
            <w:r w:rsidRPr="007F2B3C">
              <w:t xml:space="preserve"> and were thus not assessed in adulthood. </w:t>
            </w:r>
          </w:p>
        </w:tc>
      </w:tr>
    </w:tbl>
    <w:p w14:paraId="553546F4" w14:textId="77777777" w:rsidR="0081000A" w:rsidRPr="007F2B3C" w:rsidRDefault="0081000A" w:rsidP="0081000A">
      <w:pPr>
        <w:rPr>
          <w:b/>
          <w:bCs/>
          <w:iCs/>
        </w:rPr>
      </w:pPr>
    </w:p>
    <w:p w14:paraId="77EFF433" w14:textId="77777777" w:rsidR="0081000A" w:rsidRPr="007F2B3C" w:rsidRDefault="0081000A" w:rsidP="0081000A">
      <w:pPr>
        <w:rPr>
          <w:b/>
          <w:bCs/>
          <w:iCs/>
        </w:rPr>
        <w:sectPr w:rsidR="0081000A" w:rsidRPr="007F2B3C" w:rsidSect="00D9149B"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4B784881" w14:textId="77777777" w:rsidR="0081000A" w:rsidRPr="007F2B3C" w:rsidRDefault="0081000A" w:rsidP="0081000A">
      <w:pPr>
        <w:rPr>
          <w:b/>
          <w:bCs/>
          <w:iCs/>
        </w:rPr>
      </w:pPr>
    </w:p>
    <w:tbl>
      <w:tblPr>
        <w:tblStyle w:val="Tabellenraster14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1983"/>
        <w:gridCol w:w="1914"/>
        <w:gridCol w:w="1777"/>
        <w:gridCol w:w="1734"/>
        <w:gridCol w:w="2237"/>
      </w:tblGrid>
      <w:tr w:rsidR="0081000A" w:rsidRPr="007F2B3C" w14:paraId="7494CEA4" w14:textId="77777777" w:rsidTr="00FF5B27">
        <w:trPr>
          <w:trHeight w:val="741"/>
        </w:trPr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</w:tcPr>
          <w:p w14:paraId="60825FFE" w14:textId="77777777" w:rsidR="0081000A" w:rsidRPr="007F2B3C" w:rsidRDefault="0081000A" w:rsidP="00FF5B27">
            <w:pPr>
              <w:spacing w:after="200"/>
              <w:rPr>
                <w:rFonts w:eastAsia="SimSun"/>
              </w:rPr>
            </w:pPr>
            <w:r w:rsidRPr="007F2B3C">
              <w:rPr>
                <w:rFonts w:eastAsia="SimSun"/>
              </w:rPr>
              <w:t>Table 3</w:t>
            </w:r>
          </w:p>
          <w:p w14:paraId="04A97908" w14:textId="77777777" w:rsidR="0081000A" w:rsidRPr="007F2B3C" w:rsidRDefault="0081000A" w:rsidP="00FF5B27">
            <w:pPr>
              <w:spacing w:after="200"/>
              <w:rPr>
                <w:rFonts w:eastAsia="SimSun"/>
              </w:rPr>
            </w:pPr>
            <w:r w:rsidRPr="007F2B3C">
              <w:rPr>
                <w:rFonts w:eastAsia="SimSun"/>
                <w:i/>
                <w:iCs/>
              </w:rPr>
              <w:t xml:space="preserve">Prevalence Rates and Group Differences for Mental Disorder Trajectory Groups </w:t>
            </w:r>
            <w:proofErr w:type="gramStart"/>
            <w:r w:rsidRPr="007F2B3C">
              <w:rPr>
                <w:rFonts w:eastAsia="SimSun"/>
                <w:i/>
                <w:iCs/>
              </w:rPr>
              <w:t>With</w:t>
            </w:r>
            <w:proofErr w:type="gramEnd"/>
            <w:r w:rsidRPr="007F2B3C">
              <w:rPr>
                <w:rFonts w:eastAsia="SimSun"/>
                <w:i/>
                <w:iCs/>
              </w:rPr>
              <w:t xml:space="preserve"> Sociodemographic Characteristics </w:t>
            </w:r>
          </w:p>
        </w:tc>
      </w:tr>
      <w:tr w:rsidR="00825DBE" w:rsidRPr="007F2B3C" w14:paraId="75CFDAB4" w14:textId="77777777" w:rsidTr="00FF5B27">
        <w:trPr>
          <w:trHeight w:val="741"/>
        </w:trPr>
        <w:tc>
          <w:tcPr>
            <w:tcW w:w="162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C86643" w14:textId="77777777" w:rsidR="00825DBE" w:rsidRPr="007F2B3C" w:rsidRDefault="00825DBE" w:rsidP="00825DBE">
            <w:pPr>
              <w:spacing w:after="200"/>
              <w:jc w:val="center"/>
              <w:rPr>
                <w:rFonts w:eastAsia="SimSun"/>
              </w:rPr>
            </w:pPr>
          </w:p>
          <w:p w14:paraId="2207D569" w14:textId="77777777" w:rsidR="00825DBE" w:rsidRPr="007F2B3C" w:rsidRDefault="00825DBE" w:rsidP="00825DBE">
            <w:pPr>
              <w:spacing w:after="200"/>
              <w:jc w:val="center"/>
              <w:rPr>
                <w:rFonts w:eastAsia="SimSun"/>
                <w:lang w:val="de-CH"/>
              </w:rPr>
            </w:pPr>
            <w:proofErr w:type="spellStart"/>
            <w:r w:rsidRPr="007F2B3C">
              <w:rPr>
                <w:rFonts w:eastAsia="SimSun"/>
                <w:lang w:val="de-CH"/>
              </w:rPr>
              <w:t>Characteristics</w:t>
            </w:r>
            <w:proofErr w:type="spellEnd"/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92D20C" w14:textId="77777777" w:rsidR="00825DBE" w:rsidRPr="007F2B3C" w:rsidRDefault="00825DBE" w:rsidP="00825DBE">
            <w:pPr>
              <w:spacing w:after="200"/>
              <w:jc w:val="center"/>
              <w:rPr>
                <w:rFonts w:eastAsia="SimSun"/>
              </w:rPr>
            </w:pPr>
            <w:r w:rsidRPr="007F2B3C">
              <w:rPr>
                <w:rFonts w:eastAsia="SimSun"/>
              </w:rPr>
              <w:t>Without a mental disorder at baseline and follow-up (</w:t>
            </w:r>
            <w:r w:rsidRPr="007F2B3C">
              <w:rPr>
                <w:rFonts w:eastAsia="SimSun"/>
                <w:i/>
                <w:iCs/>
              </w:rPr>
              <w:t>n</w:t>
            </w:r>
            <w:r w:rsidRPr="007F2B3C">
              <w:rPr>
                <w:rFonts w:eastAsia="SimSun"/>
              </w:rPr>
              <w:t xml:space="preserve"> = 4)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90D2FB" w14:textId="35C41A3A" w:rsidR="00825DBE" w:rsidRPr="007F2B3C" w:rsidRDefault="00825DBE" w:rsidP="00825DBE">
            <w:pPr>
              <w:spacing w:after="200"/>
              <w:jc w:val="center"/>
              <w:rPr>
                <w:rFonts w:eastAsia="SimSun"/>
              </w:rPr>
            </w:pPr>
            <w:r w:rsidRPr="007F2B3C">
              <w:rPr>
                <w:rFonts w:eastAsia="SimSun"/>
              </w:rPr>
              <w:t xml:space="preserve">Mental disorder at </w:t>
            </w:r>
            <w:r w:rsidR="00D61169">
              <w:rPr>
                <w:rFonts w:eastAsia="SimSun"/>
              </w:rPr>
              <w:t xml:space="preserve">follow-up </w:t>
            </w:r>
            <w:r w:rsidRPr="007F2B3C">
              <w:rPr>
                <w:rFonts w:eastAsia="SimSun"/>
              </w:rPr>
              <w:t xml:space="preserve">but not at </w:t>
            </w:r>
            <w:r w:rsidR="00D61169">
              <w:rPr>
                <w:rFonts w:eastAsia="SimSun"/>
              </w:rPr>
              <w:t xml:space="preserve">baseline </w:t>
            </w:r>
            <w:r w:rsidRPr="007F2B3C">
              <w:rPr>
                <w:rFonts w:eastAsia="SimSun"/>
              </w:rPr>
              <w:t>(</w:t>
            </w:r>
            <w:r w:rsidRPr="007F2B3C">
              <w:rPr>
                <w:rFonts w:eastAsia="SimSun"/>
                <w:i/>
                <w:iCs/>
              </w:rPr>
              <w:t xml:space="preserve">n </w:t>
            </w:r>
            <w:r w:rsidRPr="007F2B3C">
              <w:rPr>
                <w:rFonts w:eastAsia="SimSun"/>
              </w:rPr>
              <w:t>= 15)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FA98A4" w14:textId="5A8B8C82" w:rsidR="00825DBE" w:rsidRPr="007F2B3C" w:rsidRDefault="00825DBE" w:rsidP="00825DBE">
            <w:pPr>
              <w:spacing w:after="200"/>
              <w:jc w:val="center"/>
              <w:rPr>
                <w:rFonts w:eastAsia="SimSun"/>
              </w:rPr>
            </w:pPr>
            <w:r w:rsidRPr="007F2B3C">
              <w:rPr>
                <w:rFonts w:eastAsia="SimSun"/>
              </w:rPr>
              <w:t xml:space="preserve">Mental disorder at </w:t>
            </w:r>
            <w:r w:rsidR="00D61169">
              <w:rPr>
                <w:rFonts w:eastAsia="SimSun"/>
              </w:rPr>
              <w:t>baseline</w:t>
            </w:r>
            <w:r w:rsidRPr="007F2B3C">
              <w:rPr>
                <w:rFonts w:eastAsia="SimSun"/>
              </w:rPr>
              <w:t xml:space="preserve"> but not at </w:t>
            </w:r>
            <w:r w:rsidR="00D61169">
              <w:rPr>
                <w:rFonts w:eastAsia="SimSun"/>
              </w:rPr>
              <w:t>follow-up</w:t>
            </w:r>
            <w:r w:rsidRPr="007F2B3C">
              <w:rPr>
                <w:rFonts w:eastAsia="SimSun"/>
              </w:rPr>
              <w:t xml:space="preserve"> (</w:t>
            </w:r>
            <w:r w:rsidRPr="007F2B3C">
              <w:rPr>
                <w:rFonts w:eastAsia="SimSun"/>
                <w:i/>
                <w:iCs/>
              </w:rPr>
              <w:t>n</w:t>
            </w:r>
            <w:r w:rsidRPr="007F2B3C">
              <w:rPr>
                <w:rFonts w:eastAsia="SimSun"/>
              </w:rPr>
              <w:t xml:space="preserve"> = 6)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BE7A8F" w14:textId="77777777" w:rsidR="00825DBE" w:rsidRPr="007F2B3C" w:rsidRDefault="00825DBE" w:rsidP="00825DBE">
            <w:pPr>
              <w:spacing w:after="200"/>
              <w:jc w:val="center"/>
              <w:rPr>
                <w:rFonts w:eastAsia="SimSun"/>
              </w:rPr>
            </w:pPr>
            <w:r w:rsidRPr="007F2B3C">
              <w:rPr>
                <w:rFonts w:eastAsia="SimSun"/>
              </w:rPr>
              <w:t>Mental disorder at baseline and follow-up (</w:t>
            </w:r>
            <w:r w:rsidRPr="007F2B3C">
              <w:rPr>
                <w:rFonts w:eastAsia="SimSun"/>
                <w:i/>
                <w:iCs/>
              </w:rPr>
              <w:t>n</w:t>
            </w:r>
            <w:r w:rsidRPr="007F2B3C">
              <w:rPr>
                <w:rFonts w:eastAsia="SimSun"/>
              </w:rPr>
              <w:t xml:space="preserve"> = 45)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D2603" w14:textId="77777777" w:rsidR="00825DBE" w:rsidRPr="007F2B3C" w:rsidRDefault="00825DBE" w:rsidP="00825DBE">
            <w:pPr>
              <w:spacing w:after="200"/>
              <w:jc w:val="center"/>
              <w:rPr>
                <w:rFonts w:eastAsia="SimSun"/>
              </w:rPr>
            </w:pPr>
          </w:p>
          <w:p w14:paraId="4E24D36D" w14:textId="0C2ACD96" w:rsidR="00825DBE" w:rsidRPr="007F2B3C" w:rsidRDefault="00825DBE" w:rsidP="00825DBE">
            <w:pPr>
              <w:spacing w:after="200"/>
              <w:jc w:val="center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 xml:space="preserve">Test </w:t>
            </w:r>
            <w:proofErr w:type="spellStart"/>
            <w:r w:rsidRPr="007F2B3C">
              <w:rPr>
                <w:rFonts w:eastAsia="SimSun"/>
                <w:lang w:val="de-CH"/>
              </w:rPr>
              <w:t>statistic</w:t>
            </w:r>
            <w:proofErr w:type="spellEnd"/>
          </w:p>
        </w:tc>
      </w:tr>
      <w:tr w:rsidR="00825DBE" w:rsidRPr="007F2B3C" w14:paraId="0C7E148E" w14:textId="77777777" w:rsidTr="00FF5B27">
        <w:trPr>
          <w:trHeight w:val="283"/>
        </w:trPr>
        <w:tc>
          <w:tcPr>
            <w:tcW w:w="1624" w:type="pct"/>
            <w:tcBorders>
              <w:top w:val="single" w:sz="4" w:space="0" w:color="auto"/>
            </w:tcBorders>
            <w:vAlign w:val="bottom"/>
          </w:tcPr>
          <w:p w14:paraId="420630FD" w14:textId="700AE17E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Gender (%</w:t>
            </w:r>
            <w:r w:rsidRPr="007F2B3C">
              <w:rPr>
                <w:rFonts w:eastAsia="SimSun"/>
                <w:i/>
                <w:iCs/>
                <w:lang w:val="de-CH"/>
              </w:rPr>
              <w:t xml:space="preserve"> </w:t>
            </w:r>
            <w:r w:rsidRPr="007F2B3C">
              <w:rPr>
                <w:rFonts w:eastAsia="SimSun"/>
                <w:lang w:val="de-CH"/>
              </w:rPr>
              <w:t>[</w:t>
            </w:r>
            <w:r w:rsidRPr="007F2B3C">
              <w:rPr>
                <w:rFonts w:eastAsia="SimSun"/>
                <w:i/>
                <w:iCs/>
                <w:lang w:val="de-CH"/>
              </w:rPr>
              <w:t>n</w:t>
            </w:r>
            <w:r w:rsidRPr="007F2B3C">
              <w:rPr>
                <w:rFonts w:eastAsia="SimSun"/>
                <w:lang w:val="de-CH"/>
              </w:rPr>
              <w:t>])</w:t>
            </w:r>
          </w:p>
        </w:tc>
        <w:tc>
          <w:tcPr>
            <w:tcW w:w="694" w:type="pct"/>
            <w:tcBorders>
              <w:top w:val="single" w:sz="4" w:space="0" w:color="auto"/>
            </w:tcBorders>
            <w:vAlign w:val="bottom"/>
          </w:tcPr>
          <w:p w14:paraId="02922EA8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</w:p>
        </w:tc>
        <w:tc>
          <w:tcPr>
            <w:tcW w:w="670" w:type="pct"/>
            <w:tcBorders>
              <w:top w:val="single" w:sz="4" w:space="0" w:color="auto"/>
            </w:tcBorders>
            <w:vAlign w:val="bottom"/>
          </w:tcPr>
          <w:p w14:paraId="3D14A737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</w:p>
        </w:tc>
        <w:tc>
          <w:tcPr>
            <w:tcW w:w="622" w:type="pct"/>
            <w:tcBorders>
              <w:top w:val="single" w:sz="4" w:space="0" w:color="auto"/>
            </w:tcBorders>
            <w:vAlign w:val="bottom"/>
          </w:tcPr>
          <w:p w14:paraId="5C5FCE0F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</w:p>
        </w:tc>
        <w:tc>
          <w:tcPr>
            <w:tcW w:w="607" w:type="pct"/>
            <w:tcBorders>
              <w:top w:val="single" w:sz="4" w:space="0" w:color="auto"/>
            </w:tcBorders>
            <w:vAlign w:val="bottom"/>
          </w:tcPr>
          <w:p w14:paraId="62710790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</w:p>
        </w:tc>
        <w:tc>
          <w:tcPr>
            <w:tcW w:w="783" w:type="pct"/>
            <w:tcBorders>
              <w:top w:val="single" w:sz="4" w:space="0" w:color="auto"/>
            </w:tcBorders>
            <w:vAlign w:val="bottom"/>
          </w:tcPr>
          <w:p w14:paraId="253C11A8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bCs/>
                <w:lang w:val="de-CH"/>
              </w:rPr>
              <w:sym w:font="Symbol" w:char="F063"/>
            </w:r>
            <w:r w:rsidRPr="007F2B3C">
              <w:rPr>
                <w:rFonts w:eastAsia="SimSun"/>
                <w:vertAlign w:val="superscript"/>
                <w:lang w:val="de-CH"/>
              </w:rPr>
              <w:t>2</w:t>
            </w:r>
            <w:r w:rsidRPr="007F2B3C">
              <w:rPr>
                <w:rFonts w:eastAsia="SimSun"/>
                <w:lang w:val="de-CH"/>
              </w:rPr>
              <w:t xml:space="preserve">(3) = 2.88, </w:t>
            </w:r>
            <w:proofErr w:type="spellStart"/>
            <w:r w:rsidRPr="007F2B3C">
              <w:rPr>
                <w:rFonts w:eastAsia="SimSun"/>
                <w:lang w:val="de-CH"/>
              </w:rPr>
              <w:t>n.s</w:t>
            </w:r>
            <w:proofErr w:type="spellEnd"/>
            <w:r w:rsidRPr="007F2B3C">
              <w:rPr>
                <w:rFonts w:eastAsia="SimSun"/>
                <w:lang w:val="de-CH"/>
              </w:rPr>
              <w:t>.</w:t>
            </w:r>
          </w:p>
        </w:tc>
      </w:tr>
      <w:tr w:rsidR="00825DBE" w:rsidRPr="007F2B3C" w14:paraId="577A4FBB" w14:textId="77777777" w:rsidTr="00FF5B27">
        <w:trPr>
          <w:trHeight w:val="355"/>
        </w:trPr>
        <w:tc>
          <w:tcPr>
            <w:tcW w:w="1624" w:type="pct"/>
            <w:vAlign w:val="bottom"/>
          </w:tcPr>
          <w:p w14:paraId="5BE739BE" w14:textId="77777777" w:rsidR="00825DBE" w:rsidRPr="007F2B3C" w:rsidRDefault="00825DBE" w:rsidP="00825DBE">
            <w:pPr>
              <w:spacing w:after="200"/>
              <w:ind w:left="708"/>
              <w:rPr>
                <w:rFonts w:eastAsia="SimSun"/>
                <w:lang w:val="de-CH"/>
              </w:rPr>
            </w:pPr>
            <w:proofErr w:type="spellStart"/>
            <w:r w:rsidRPr="007F2B3C">
              <w:rPr>
                <w:rFonts w:eastAsia="SimSun"/>
                <w:lang w:val="de-CH"/>
              </w:rPr>
              <w:t>Female</w:t>
            </w:r>
            <w:proofErr w:type="spellEnd"/>
          </w:p>
        </w:tc>
        <w:tc>
          <w:tcPr>
            <w:tcW w:w="694" w:type="pct"/>
            <w:vAlign w:val="bottom"/>
          </w:tcPr>
          <w:p w14:paraId="509F03AA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 xml:space="preserve">0 (0) </w:t>
            </w:r>
          </w:p>
        </w:tc>
        <w:tc>
          <w:tcPr>
            <w:tcW w:w="670" w:type="pct"/>
            <w:vAlign w:val="bottom"/>
          </w:tcPr>
          <w:p w14:paraId="7F5C8232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40.0 (6)</w:t>
            </w:r>
          </w:p>
        </w:tc>
        <w:tc>
          <w:tcPr>
            <w:tcW w:w="622" w:type="pct"/>
            <w:vAlign w:val="bottom"/>
          </w:tcPr>
          <w:p w14:paraId="1AFBB885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50.0 (3)</w:t>
            </w:r>
          </w:p>
        </w:tc>
        <w:tc>
          <w:tcPr>
            <w:tcW w:w="607" w:type="pct"/>
            <w:vAlign w:val="bottom"/>
          </w:tcPr>
          <w:p w14:paraId="45E27FA3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35.6 (16)</w:t>
            </w:r>
          </w:p>
        </w:tc>
        <w:tc>
          <w:tcPr>
            <w:tcW w:w="783" w:type="pct"/>
            <w:vAlign w:val="bottom"/>
          </w:tcPr>
          <w:p w14:paraId="1D476855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</w:p>
        </w:tc>
      </w:tr>
      <w:tr w:rsidR="00825DBE" w:rsidRPr="007F2B3C" w14:paraId="79F5A1E0" w14:textId="77777777" w:rsidTr="00FF5B27">
        <w:trPr>
          <w:trHeight w:val="355"/>
        </w:trPr>
        <w:tc>
          <w:tcPr>
            <w:tcW w:w="1624" w:type="pct"/>
            <w:vAlign w:val="bottom"/>
          </w:tcPr>
          <w:p w14:paraId="0A51A462" w14:textId="77777777" w:rsidR="00825DBE" w:rsidRPr="007F2B3C" w:rsidRDefault="00825DBE" w:rsidP="00825DBE">
            <w:pPr>
              <w:spacing w:after="200"/>
              <w:ind w:left="708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Male</w:t>
            </w:r>
          </w:p>
        </w:tc>
        <w:tc>
          <w:tcPr>
            <w:tcW w:w="694" w:type="pct"/>
            <w:vAlign w:val="bottom"/>
          </w:tcPr>
          <w:p w14:paraId="791C0935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100.0 (4)</w:t>
            </w:r>
          </w:p>
        </w:tc>
        <w:tc>
          <w:tcPr>
            <w:tcW w:w="670" w:type="pct"/>
            <w:vAlign w:val="bottom"/>
          </w:tcPr>
          <w:p w14:paraId="439A2CA4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60.0 (9)</w:t>
            </w:r>
          </w:p>
        </w:tc>
        <w:tc>
          <w:tcPr>
            <w:tcW w:w="622" w:type="pct"/>
            <w:vAlign w:val="bottom"/>
          </w:tcPr>
          <w:p w14:paraId="0CAF691F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50.0 (3)</w:t>
            </w:r>
          </w:p>
        </w:tc>
        <w:tc>
          <w:tcPr>
            <w:tcW w:w="607" w:type="pct"/>
            <w:vAlign w:val="bottom"/>
          </w:tcPr>
          <w:p w14:paraId="4060800F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64.4 (29)</w:t>
            </w:r>
          </w:p>
        </w:tc>
        <w:tc>
          <w:tcPr>
            <w:tcW w:w="783" w:type="pct"/>
            <w:vAlign w:val="bottom"/>
          </w:tcPr>
          <w:p w14:paraId="511DA952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</w:p>
        </w:tc>
      </w:tr>
      <w:tr w:rsidR="00825DBE" w:rsidRPr="007F2B3C" w14:paraId="51C6F79B" w14:textId="77777777" w:rsidTr="00FF5B27">
        <w:trPr>
          <w:trHeight w:val="355"/>
        </w:trPr>
        <w:tc>
          <w:tcPr>
            <w:tcW w:w="1624" w:type="pct"/>
            <w:vAlign w:val="bottom"/>
          </w:tcPr>
          <w:p w14:paraId="5F500E93" w14:textId="522E97DC" w:rsidR="00825DBE" w:rsidRPr="00374762" w:rsidRDefault="00825DBE" w:rsidP="00825DBE">
            <w:pPr>
              <w:spacing w:after="200"/>
              <w:rPr>
                <w:rFonts w:eastAsia="SimSun"/>
              </w:rPr>
            </w:pPr>
            <w:r w:rsidRPr="00374762">
              <w:rPr>
                <w:rFonts w:eastAsia="SimSun"/>
              </w:rPr>
              <w:t xml:space="preserve">Age </w:t>
            </w:r>
            <w:r w:rsidR="00374762" w:rsidRPr="00374762">
              <w:rPr>
                <w:rFonts w:eastAsia="SimSun"/>
              </w:rPr>
              <w:t xml:space="preserve">in years </w:t>
            </w:r>
            <w:r w:rsidRPr="00374762">
              <w:rPr>
                <w:rFonts w:eastAsia="SimSun"/>
              </w:rPr>
              <w:t>(</w:t>
            </w:r>
            <w:r w:rsidRPr="00374762">
              <w:rPr>
                <w:rFonts w:eastAsia="SimSun"/>
                <w:i/>
                <w:iCs/>
              </w:rPr>
              <w:t>M</w:t>
            </w:r>
            <w:r w:rsidRPr="00374762">
              <w:rPr>
                <w:rFonts w:eastAsia="SimSun"/>
              </w:rPr>
              <w:t xml:space="preserve">, </w:t>
            </w:r>
            <w:r w:rsidRPr="00374762">
              <w:rPr>
                <w:rFonts w:eastAsia="SimSun"/>
                <w:i/>
                <w:iCs/>
              </w:rPr>
              <w:t>SD</w:t>
            </w:r>
            <w:r w:rsidRPr="00374762">
              <w:rPr>
                <w:rFonts w:eastAsia="SimSun"/>
              </w:rPr>
              <w:t>)</w:t>
            </w:r>
          </w:p>
        </w:tc>
        <w:tc>
          <w:tcPr>
            <w:tcW w:w="694" w:type="pct"/>
            <w:vAlign w:val="bottom"/>
          </w:tcPr>
          <w:p w14:paraId="1D4C1584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14.23 (2.33)</w:t>
            </w:r>
          </w:p>
        </w:tc>
        <w:tc>
          <w:tcPr>
            <w:tcW w:w="670" w:type="pct"/>
            <w:vAlign w:val="bottom"/>
          </w:tcPr>
          <w:p w14:paraId="0AE222F4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15.72 (1.37)</w:t>
            </w:r>
          </w:p>
        </w:tc>
        <w:tc>
          <w:tcPr>
            <w:tcW w:w="622" w:type="pct"/>
            <w:vAlign w:val="bottom"/>
          </w:tcPr>
          <w:p w14:paraId="20638E62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15.86 (2.05)</w:t>
            </w:r>
          </w:p>
        </w:tc>
        <w:tc>
          <w:tcPr>
            <w:tcW w:w="607" w:type="pct"/>
            <w:vAlign w:val="bottom"/>
          </w:tcPr>
          <w:p w14:paraId="265A11BB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15.73 (1.33)</w:t>
            </w:r>
          </w:p>
        </w:tc>
        <w:tc>
          <w:tcPr>
            <w:tcW w:w="783" w:type="pct"/>
            <w:vAlign w:val="bottom"/>
          </w:tcPr>
          <w:p w14:paraId="6866FB63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proofErr w:type="gramStart"/>
            <w:r w:rsidRPr="007F2B3C">
              <w:rPr>
                <w:rFonts w:eastAsia="SimSun"/>
                <w:i/>
                <w:iCs/>
              </w:rPr>
              <w:t>F</w:t>
            </w:r>
            <w:r w:rsidRPr="007F2B3C">
              <w:rPr>
                <w:rFonts w:eastAsia="SimSun"/>
              </w:rPr>
              <w:t>(</w:t>
            </w:r>
            <w:proofErr w:type="gramEnd"/>
            <w:r w:rsidRPr="007F2B3C">
              <w:rPr>
                <w:rFonts w:eastAsia="SimSun"/>
              </w:rPr>
              <w:t xml:space="preserve">3) = 1.36, </w:t>
            </w:r>
            <w:proofErr w:type="spellStart"/>
            <w:r w:rsidRPr="007F2B3C">
              <w:rPr>
                <w:rFonts w:eastAsia="SimSun"/>
              </w:rPr>
              <w:t>n.s</w:t>
            </w:r>
            <w:proofErr w:type="spellEnd"/>
            <w:r w:rsidRPr="007F2B3C">
              <w:rPr>
                <w:rFonts w:eastAsia="SimSun"/>
              </w:rPr>
              <w:t>.</w:t>
            </w:r>
          </w:p>
        </w:tc>
      </w:tr>
      <w:tr w:rsidR="00825DBE" w:rsidRPr="007F2B3C" w14:paraId="60469BDA" w14:textId="77777777" w:rsidTr="00FF5B27">
        <w:trPr>
          <w:trHeight w:val="275"/>
        </w:trPr>
        <w:tc>
          <w:tcPr>
            <w:tcW w:w="1624" w:type="pct"/>
            <w:vAlign w:val="bottom"/>
          </w:tcPr>
          <w:p w14:paraId="5915CBB3" w14:textId="0D903421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 xml:space="preserve">Swiss </w:t>
            </w:r>
            <w:proofErr w:type="spellStart"/>
            <w:r w:rsidRPr="007F2B3C">
              <w:rPr>
                <w:rFonts w:eastAsia="SimSun"/>
                <w:lang w:val="de-CH"/>
              </w:rPr>
              <w:t>citizenship</w:t>
            </w:r>
            <w:proofErr w:type="spellEnd"/>
            <w:r w:rsidRPr="007F2B3C">
              <w:rPr>
                <w:rFonts w:eastAsia="SimSun"/>
                <w:lang w:val="de-CH"/>
              </w:rPr>
              <w:t xml:space="preserve"> (%</w:t>
            </w:r>
            <w:r w:rsidRPr="007F2B3C">
              <w:rPr>
                <w:rFonts w:eastAsia="SimSun"/>
                <w:i/>
                <w:iCs/>
                <w:lang w:val="de-CH"/>
              </w:rPr>
              <w:t xml:space="preserve"> </w:t>
            </w:r>
            <w:r w:rsidRPr="007F2B3C">
              <w:rPr>
                <w:rFonts w:eastAsia="SimSun"/>
                <w:lang w:val="de-CH"/>
              </w:rPr>
              <w:t>[</w:t>
            </w:r>
            <w:r w:rsidRPr="007F2B3C">
              <w:rPr>
                <w:rFonts w:eastAsia="SimSun"/>
                <w:i/>
                <w:iCs/>
                <w:lang w:val="de-CH"/>
              </w:rPr>
              <w:t>n</w:t>
            </w:r>
            <w:r w:rsidRPr="007F2B3C">
              <w:rPr>
                <w:rFonts w:eastAsia="SimSun"/>
                <w:lang w:val="de-CH"/>
              </w:rPr>
              <w:t>])</w:t>
            </w:r>
          </w:p>
        </w:tc>
        <w:tc>
          <w:tcPr>
            <w:tcW w:w="694" w:type="pct"/>
            <w:vAlign w:val="bottom"/>
          </w:tcPr>
          <w:p w14:paraId="34347C6D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100.0 (4)</w:t>
            </w:r>
          </w:p>
        </w:tc>
        <w:tc>
          <w:tcPr>
            <w:tcW w:w="670" w:type="pct"/>
            <w:vAlign w:val="bottom"/>
          </w:tcPr>
          <w:p w14:paraId="5C9638BD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73.3 (11)</w:t>
            </w:r>
          </w:p>
        </w:tc>
        <w:tc>
          <w:tcPr>
            <w:tcW w:w="622" w:type="pct"/>
            <w:vAlign w:val="bottom"/>
          </w:tcPr>
          <w:p w14:paraId="0A0B8E05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83.3 (5)</w:t>
            </w:r>
          </w:p>
        </w:tc>
        <w:tc>
          <w:tcPr>
            <w:tcW w:w="607" w:type="pct"/>
            <w:vAlign w:val="bottom"/>
          </w:tcPr>
          <w:p w14:paraId="785403BF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88.9 (40)</w:t>
            </w:r>
          </w:p>
        </w:tc>
        <w:tc>
          <w:tcPr>
            <w:tcW w:w="783" w:type="pct"/>
            <w:vAlign w:val="bottom"/>
          </w:tcPr>
          <w:p w14:paraId="4A209D7D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bCs/>
                <w:lang w:val="de-CH"/>
              </w:rPr>
              <w:sym w:font="Symbol" w:char="F063"/>
            </w:r>
            <w:r w:rsidRPr="007F2B3C">
              <w:rPr>
                <w:rFonts w:eastAsia="SimSun"/>
                <w:vertAlign w:val="superscript"/>
                <w:lang w:val="de-CH"/>
              </w:rPr>
              <w:t>2</w:t>
            </w:r>
            <w:r w:rsidRPr="007F2B3C">
              <w:rPr>
                <w:rFonts w:eastAsia="SimSun"/>
                <w:lang w:val="de-CH"/>
              </w:rPr>
              <w:t xml:space="preserve">(3) = 2.94, </w:t>
            </w:r>
            <w:proofErr w:type="spellStart"/>
            <w:r w:rsidRPr="007F2B3C">
              <w:rPr>
                <w:rFonts w:eastAsia="SimSun"/>
                <w:lang w:val="de-CH"/>
              </w:rPr>
              <w:t>n.s</w:t>
            </w:r>
            <w:proofErr w:type="spellEnd"/>
            <w:r w:rsidRPr="007F2B3C">
              <w:rPr>
                <w:rFonts w:eastAsia="SimSun"/>
                <w:lang w:val="de-CH"/>
              </w:rPr>
              <w:t>.</w:t>
            </w:r>
          </w:p>
        </w:tc>
      </w:tr>
      <w:tr w:rsidR="00825DBE" w:rsidRPr="007F2B3C" w14:paraId="089B4B1F" w14:textId="77777777" w:rsidTr="00FF5B27">
        <w:trPr>
          <w:trHeight w:val="275"/>
        </w:trPr>
        <w:tc>
          <w:tcPr>
            <w:tcW w:w="1624" w:type="pct"/>
            <w:vAlign w:val="bottom"/>
          </w:tcPr>
          <w:p w14:paraId="0FD5D310" w14:textId="702C930D" w:rsidR="00825DBE" w:rsidRPr="007F2B3C" w:rsidRDefault="00825DBE" w:rsidP="00825DBE">
            <w:pPr>
              <w:spacing w:after="200"/>
              <w:rPr>
                <w:rFonts w:eastAsia="SimSun"/>
              </w:rPr>
            </w:pPr>
            <w:r w:rsidRPr="007F2B3C">
              <w:rPr>
                <w:rFonts w:eastAsia="SimSun"/>
              </w:rPr>
              <w:t>Reason for placement (%</w:t>
            </w:r>
            <w:r w:rsidRPr="007F2B3C">
              <w:rPr>
                <w:rFonts w:eastAsia="SimSun"/>
                <w:i/>
                <w:iCs/>
              </w:rPr>
              <w:t xml:space="preserve"> </w:t>
            </w:r>
            <w:r w:rsidRPr="007F2B3C">
              <w:rPr>
                <w:rFonts w:eastAsia="SimSun"/>
              </w:rPr>
              <w:t>[</w:t>
            </w:r>
            <w:r w:rsidRPr="007F2B3C">
              <w:rPr>
                <w:rFonts w:eastAsia="SimSun"/>
                <w:i/>
                <w:iCs/>
              </w:rPr>
              <w:t>n</w:t>
            </w:r>
            <w:r w:rsidRPr="007F2B3C">
              <w:rPr>
                <w:rFonts w:eastAsia="SimSun"/>
              </w:rPr>
              <w:t>])</w:t>
            </w:r>
          </w:p>
        </w:tc>
        <w:tc>
          <w:tcPr>
            <w:tcW w:w="694" w:type="pct"/>
            <w:vAlign w:val="bottom"/>
          </w:tcPr>
          <w:p w14:paraId="190ED0A0" w14:textId="77777777" w:rsidR="00825DBE" w:rsidRPr="007F2B3C" w:rsidRDefault="00825DBE" w:rsidP="00825DBE">
            <w:pPr>
              <w:spacing w:after="200"/>
              <w:rPr>
                <w:rFonts w:eastAsia="SimSun"/>
              </w:rPr>
            </w:pPr>
          </w:p>
        </w:tc>
        <w:tc>
          <w:tcPr>
            <w:tcW w:w="670" w:type="pct"/>
            <w:vAlign w:val="bottom"/>
          </w:tcPr>
          <w:p w14:paraId="68664C5C" w14:textId="77777777" w:rsidR="00825DBE" w:rsidRPr="007F2B3C" w:rsidRDefault="00825DBE" w:rsidP="00825DBE">
            <w:pPr>
              <w:spacing w:after="200"/>
              <w:rPr>
                <w:rFonts w:eastAsia="SimSun"/>
              </w:rPr>
            </w:pPr>
          </w:p>
        </w:tc>
        <w:tc>
          <w:tcPr>
            <w:tcW w:w="622" w:type="pct"/>
            <w:vAlign w:val="bottom"/>
          </w:tcPr>
          <w:p w14:paraId="378C5524" w14:textId="77777777" w:rsidR="00825DBE" w:rsidRPr="007F2B3C" w:rsidRDefault="00825DBE" w:rsidP="00825DBE">
            <w:pPr>
              <w:spacing w:after="200"/>
              <w:rPr>
                <w:rFonts w:eastAsia="SimSun"/>
              </w:rPr>
            </w:pPr>
          </w:p>
        </w:tc>
        <w:tc>
          <w:tcPr>
            <w:tcW w:w="607" w:type="pct"/>
            <w:vAlign w:val="bottom"/>
          </w:tcPr>
          <w:p w14:paraId="1DAB1940" w14:textId="77777777" w:rsidR="00825DBE" w:rsidRPr="007F2B3C" w:rsidRDefault="00825DBE" w:rsidP="00825DBE">
            <w:pPr>
              <w:spacing w:after="200"/>
              <w:rPr>
                <w:rFonts w:eastAsia="SimSun"/>
              </w:rPr>
            </w:pPr>
          </w:p>
        </w:tc>
        <w:tc>
          <w:tcPr>
            <w:tcW w:w="783" w:type="pct"/>
            <w:vAlign w:val="bottom"/>
          </w:tcPr>
          <w:p w14:paraId="47F4778E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bCs/>
                <w:lang w:val="de-CH"/>
              </w:rPr>
              <w:sym w:font="Symbol" w:char="F063"/>
            </w:r>
            <w:r w:rsidRPr="007F2B3C">
              <w:rPr>
                <w:rFonts w:eastAsia="SimSun"/>
                <w:vertAlign w:val="superscript"/>
                <w:lang w:val="de-CH"/>
              </w:rPr>
              <w:t>2</w:t>
            </w:r>
            <w:r w:rsidRPr="007F2B3C">
              <w:rPr>
                <w:rFonts w:eastAsia="SimSun"/>
                <w:lang w:val="de-CH"/>
              </w:rPr>
              <w:t xml:space="preserve">(3) = 4.65, </w:t>
            </w:r>
            <w:proofErr w:type="spellStart"/>
            <w:r w:rsidRPr="007F2B3C">
              <w:rPr>
                <w:rFonts w:eastAsia="SimSun"/>
                <w:lang w:val="de-CH"/>
              </w:rPr>
              <w:t>n.s</w:t>
            </w:r>
            <w:proofErr w:type="spellEnd"/>
            <w:r w:rsidRPr="007F2B3C">
              <w:rPr>
                <w:rFonts w:eastAsia="SimSun"/>
                <w:lang w:val="de-CH"/>
              </w:rPr>
              <w:t>.</w:t>
            </w:r>
          </w:p>
        </w:tc>
      </w:tr>
      <w:tr w:rsidR="00825DBE" w:rsidRPr="007F2B3C" w14:paraId="708F5C1C" w14:textId="77777777" w:rsidTr="00FF5B27">
        <w:trPr>
          <w:trHeight w:val="275"/>
        </w:trPr>
        <w:tc>
          <w:tcPr>
            <w:tcW w:w="1624" w:type="pct"/>
            <w:vAlign w:val="bottom"/>
          </w:tcPr>
          <w:p w14:paraId="489D9125" w14:textId="77777777" w:rsidR="00825DBE" w:rsidRPr="007F2B3C" w:rsidRDefault="00825DBE" w:rsidP="00825DBE">
            <w:pPr>
              <w:spacing w:after="200"/>
              <w:ind w:left="708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 xml:space="preserve">Child </w:t>
            </w:r>
            <w:proofErr w:type="spellStart"/>
            <w:r w:rsidRPr="007F2B3C">
              <w:rPr>
                <w:rFonts w:eastAsia="SimSun"/>
                <w:lang w:val="de-CH"/>
              </w:rPr>
              <w:t>welfare</w:t>
            </w:r>
            <w:proofErr w:type="spellEnd"/>
            <w:r w:rsidRPr="007F2B3C">
              <w:rPr>
                <w:rFonts w:eastAsia="SimSun"/>
                <w:lang w:val="de-CH"/>
              </w:rPr>
              <w:t xml:space="preserve"> (</w:t>
            </w:r>
            <w:proofErr w:type="spellStart"/>
            <w:r w:rsidRPr="007F2B3C">
              <w:rPr>
                <w:rFonts w:eastAsia="SimSun"/>
                <w:lang w:val="de-CH"/>
              </w:rPr>
              <w:t>civil</w:t>
            </w:r>
            <w:proofErr w:type="spellEnd"/>
            <w:r w:rsidRPr="007F2B3C">
              <w:rPr>
                <w:rFonts w:eastAsia="SimSun"/>
                <w:lang w:val="de-CH"/>
              </w:rPr>
              <w:t xml:space="preserve"> </w:t>
            </w:r>
            <w:proofErr w:type="spellStart"/>
            <w:r w:rsidRPr="007F2B3C">
              <w:rPr>
                <w:rFonts w:eastAsia="SimSun"/>
                <w:lang w:val="de-CH"/>
              </w:rPr>
              <w:t>law</w:t>
            </w:r>
            <w:proofErr w:type="spellEnd"/>
            <w:r w:rsidRPr="007F2B3C">
              <w:rPr>
                <w:rFonts w:eastAsia="SimSun"/>
                <w:lang w:val="de-CH"/>
              </w:rPr>
              <w:t>)</w:t>
            </w:r>
          </w:p>
        </w:tc>
        <w:tc>
          <w:tcPr>
            <w:tcW w:w="694" w:type="pct"/>
            <w:vAlign w:val="bottom"/>
          </w:tcPr>
          <w:p w14:paraId="5FD60AB6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75.2 (3)</w:t>
            </w:r>
          </w:p>
        </w:tc>
        <w:tc>
          <w:tcPr>
            <w:tcW w:w="670" w:type="pct"/>
            <w:vAlign w:val="bottom"/>
          </w:tcPr>
          <w:p w14:paraId="3165D2E4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86.7 (13)</w:t>
            </w:r>
          </w:p>
        </w:tc>
        <w:tc>
          <w:tcPr>
            <w:tcW w:w="622" w:type="pct"/>
            <w:vAlign w:val="bottom"/>
          </w:tcPr>
          <w:p w14:paraId="2A584873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100.0 (6)</w:t>
            </w:r>
          </w:p>
        </w:tc>
        <w:tc>
          <w:tcPr>
            <w:tcW w:w="607" w:type="pct"/>
            <w:vAlign w:val="bottom"/>
          </w:tcPr>
          <w:p w14:paraId="17E03288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85.7 (30)</w:t>
            </w:r>
          </w:p>
        </w:tc>
        <w:tc>
          <w:tcPr>
            <w:tcW w:w="783" w:type="pct"/>
            <w:vAlign w:val="bottom"/>
          </w:tcPr>
          <w:p w14:paraId="0EFF3B37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</w:p>
        </w:tc>
      </w:tr>
      <w:tr w:rsidR="00825DBE" w:rsidRPr="007F2B3C" w14:paraId="4A6A0477" w14:textId="77777777" w:rsidTr="00FF5B27">
        <w:trPr>
          <w:trHeight w:val="275"/>
        </w:trPr>
        <w:tc>
          <w:tcPr>
            <w:tcW w:w="1624" w:type="pct"/>
            <w:vAlign w:val="bottom"/>
          </w:tcPr>
          <w:p w14:paraId="46CD81AD" w14:textId="77777777" w:rsidR="00825DBE" w:rsidRPr="007F2B3C" w:rsidRDefault="00825DBE" w:rsidP="00825DBE">
            <w:pPr>
              <w:spacing w:after="200"/>
              <w:ind w:left="708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 xml:space="preserve">Juvenile </w:t>
            </w:r>
            <w:proofErr w:type="spellStart"/>
            <w:r w:rsidRPr="007F2B3C">
              <w:rPr>
                <w:rFonts w:eastAsia="SimSun"/>
                <w:lang w:val="de-CH"/>
              </w:rPr>
              <w:t>justice</w:t>
            </w:r>
            <w:proofErr w:type="spellEnd"/>
            <w:r w:rsidRPr="007F2B3C">
              <w:rPr>
                <w:rFonts w:eastAsia="SimSun"/>
                <w:lang w:val="de-CH"/>
              </w:rPr>
              <w:t xml:space="preserve"> (</w:t>
            </w:r>
            <w:proofErr w:type="spellStart"/>
            <w:r w:rsidRPr="007F2B3C">
              <w:rPr>
                <w:rFonts w:eastAsia="SimSun"/>
                <w:lang w:val="de-CH"/>
              </w:rPr>
              <w:t>criminal</w:t>
            </w:r>
            <w:proofErr w:type="spellEnd"/>
            <w:r w:rsidRPr="007F2B3C">
              <w:rPr>
                <w:rFonts w:eastAsia="SimSun"/>
                <w:lang w:val="de-CH"/>
              </w:rPr>
              <w:t xml:space="preserve"> </w:t>
            </w:r>
            <w:proofErr w:type="spellStart"/>
            <w:r w:rsidRPr="007F2B3C">
              <w:rPr>
                <w:rFonts w:eastAsia="SimSun"/>
                <w:lang w:val="de-CH"/>
              </w:rPr>
              <w:t>law</w:t>
            </w:r>
            <w:proofErr w:type="spellEnd"/>
            <w:r w:rsidRPr="007F2B3C">
              <w:rPr>
                <w:rFonts w:eastAsia="SimSun"/>
                <w:lang w:val="de-CH"/>
              </w:rPr>
              <w:t>)</w:t>
            </w:r>
          </w:p>
        </w:tc>
        <w:tc>
          <w:tcPr>
            <w:tcW w:w="694" w:type="pct"/>
            <w:vAlign w:val="bottom"/>
          </w:tcPr>
          <w:p w14:paraId="54F4AC14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25.0 (1)</w:t>
            </w:r>
          </w:p>
        </w:tc>
        <w:tc>
          <w:tcPr>
            <w:tcW w:w="670" w:type="pct"/>
            <w:vAlign w:val="bottom"/>
          </w:tcPr>
          <w:p w14:paraId="497A5A20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13.3 (2)</w:t>
            </w:r>
          </w:p>
        </w:tc>
        <w:tc>
          <w:tcPr>
            <w:tcW w:w="622" w:type="pct"/>
            <w:vAlign w:val="bottom"/>
          </w:tcPr>
          <w:p w14:paraId="75E055D0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0 (0)</w:t>
            </w:r>
          </w:p>
        </w:tc>
        <w:tc>
          <w:tcPr>
            <w:tcW w:w="607" w:type="pct"/>
            <w:vAlign w:val="bottom"/>
          </w:tcPr>
          <w:p w14:paraId="3A4904C0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33.3 (15)</w:t>
            </w:r>
          </w:p>
        </w:tc>
        <w:tc>
          <w:tcPr>
            <w:tcW w:w="783" w:type="pct"/>
            <w:vAlign w:val="bottom"/>
          </w:tcPr>
          <w:p w14:paraId="1E47FAB7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</w:p>
        </w:tc>
      </w:tr>
      <w:tr w:rsidR="00825DBE" w:rsidRPr="007F2B3C" w14:paraId="49EB7982" w14:textId="77777777" w:rsidTr="00FF5B27">
        <w:trPr>
          <w:trHeight w:val="275"/>
        </w:trPr>
        <w:tc>
          <w:tcPr>
            <w:tcW w:w="1624" w:type="pct"/>
            <w:vAlign w:val="bottom"/>
          </w:tcPr>
          <w:p w14:paraId="603A15BB" w14:textId="139F44E2" w:rsidR="00825DBE" w:rsidRPr="007F2B3C" w:rsidRDefault="00825DBE" w:rsidP="00825DBE">
            <w:pPr>
              <w:spacing w:after="200"/>
              <w:rPr>
                <w:rFonts w:eastAsia="SimSun"/>
              </w:rPr>
            </w:pPr>
            <w:r w:rsidRPr="007F2B3C">
              <w:rPr>
                <w:rFonts w:eastAsia="SimSun"/>
              </w:rPr>
              <w:t>Number of placements</w:t>
            </w:r>
            <w:r w:rsidR="00374762">
              <w:rPr>
                <w:rFonts w:eastAsia="SimSun"/>
              </w:rPr>
              <w:t xml:space="preserve"> </w:t>
            </w:r>
            <w:r w:rsidRPr="007F2B3C">
              <w:rPr>
                <w:rFonts w:eastAsia="SimSun"/>
              </w:rPr>
              <w:t>(</w:t>
            </w:r>
            <w:r w:rsidRPr="007F2B3C">
              <w:rPr>
                <w:rFonts w:eastAsia="SimSun"/>
                <w:i/>
                <w:iCs/>
              </w:rPr>
              <w:t>M</w:t>
            </w:r>
            <w:r w:rsidRPr="007F2B3C">
              <w:rPr>
                <w:rFonts w:eastAsia="SimSun"/>
              </w:rPr>
              <w:t xml:space="preserve">, </w:t>
            </w:r>
            <w:r w:rsidRPr="007F2B3C">
              <w:rPr>
                <w:rFonts w:eastAsia="SimSun"/>
                <w:i/>
                <w:iCs/>
              </w:rPr>
              <w:t>SD</w:t>
            </w:r>
            <w:r w:rsidRPr="007F2B3C">
              <w:rPr>
                <w:rFonts w:eastAsia="SimSun"/>
              </w:rPr>
              <w:t>)</w:t>
            </w:r>
          </w:p>
        </w:tc>
        <w:tc>
          <w:tcPr>
            <w:tcW w:w="694" w:type="pct"/>
            <w:vAlign w:val="bottom"/>
          </w:tcPr>
          <w:p w14:paraId="2F60923B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4.00 (4.24)</w:t>
            </w:r>
          </w:p>
        </w:tc>
        <w:tc>
          <w:tcPr>
            <w:tcW w:w="670" w:type="pct"/>
            <w:vAlign w:val="bottom"/>
          </w:tcPr>
          <w:p w14:paraId="26D6BF78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2.87 (1.99)</w:t>
            </w:r>
          </w:p>
        </w:tc>
        <w:tc>
          <w:tcPr>
            <w:tcW w:w="622" w:type="pct"/>
            <w:vAlign w:val="bottom"/>
          </w:tcPr>
          <w:p w14:paraId="177C36DD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5.50 (7.29)</w:t>
            </w:r>
          </w:p>
        </w:tc>
        <w:tc>
          <w:tcPr>
            <w:tcW w:w="607" w:type="pct"/>
            <w:vAlign w:val="bottom"/>
          </w:tcPr>
          <w:p w14:paraId="13516EB7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3.60 (2.26)</w:t>
            </w:r>
          </w:p>
        </w:tc>
        <w:tc>
          <w:tcPr>
            <w:tcW w:w="783" w:type="pct"/>
            <w:vAlign w:val="bottom"/>
          </w:tcPr>
          <w:p w14:paraId="36111F53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proofErr w:type="gramStart"/>
            <w:r w:rsidRPr="007F2B3C">
              <w:rPr>
                <w:rFonts w:eastAsia="SimSun"/>
                <w:i/>
                <w:iCs/>
              </w:rPr>
              <w:t>F</w:t>
            </w:r>
            <w:r w:rsidRPr="007F2B3C">
              <w:rPr>
                <w:rFonts w:eastAsia="SimSun"/>
              </w:rPr>
              <w:t>(</w:t>
            </w:r>
            <w:proofErr w:type="gramEnd"/>
            <w:r w:rsidRPr="007F2B3C">
              <w:rPr>
                <w:rFonts w:eastAsia="SimSun"/>
              </w:rPr>
              <w:t xml:space="preserve">3) = 1.11, </w:t>
            </w:r>
            <w:proofErr w:type="spellStart"/>
            <w:r w:rsidRPr="007F2B3C">
              <w:rPr>
                <w:rFonts w:eastAsia="SimSun"/>
              </w:rPr>
              <w:t>n.s</w:t>
            </w:r>
            <w:proofErr w:type="spellEnd"/>
            <w:r w:rsidRPr="007F2B3C">
              <w:rPr>
                <w:rFonts w:eastAsia="SimSun"/>
              </w:rPr>
              <w:t>.</w:t>
            </w:r>
          </w:p>
        </w:tc>
      </w:tr>
      <w:tr w:rsidR="00825DBE" w:rsidRPr="007F2B3C" w14:paraId="0BDF3FFB" w14:textId="77777777" w:rsidTr="00FF5B27">
        <w:trPr>
          <w:trHeight w:val="275"/>
        </w:trPr>
        <w:tc>
          <w:tcPr>
            <w:tcW w:w="1624" w:type="pct"/>
            <w:vAlign w:val="bottom"/>
          </w:tcPr>
          <w:p w14:paraId="69A15F91" w14:textId="20216A8F" w:rsidR="00825DBE" w:rsidRPr="007F2B3C" w:rsidRDefault="00825DBE" w:rsidP="00825DBE">
            <w:pPr>
              <w:spacing w:after="200"/>
              <w:rPr>
                <w:rFonts w:eastAsia="SimSun"/>
              </w:rPr>
            </w:pPr>
            <w:r w:rsidRPr="007F2B3C">
              <w:rPr>
                <w:rFonts w:eastAsia="SimSun"/>
              </w:rPr>
              <w:t>Age at first entry into care</w:t>
            </w:r>
            <w:r w:rsidR="00374762">
              <w:rPr>
                <w:rFonts w:eastAsia="SimSun"/>
              </w:rPr>
              <w:t xml:space="preserve"> in years</w:t>
            </w:r>
          </w:p>
        </w:tc>
        <w:tc>
          <w:tcPr>
            <w:tcW w:w="694" w:type="pct"/>
            <w:vAlign w:val="bottom"/>
          </w:tcPr>
          <w:p w14:paraId="6EDC3ABB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7.54 (4.64)</w:t>
            </w:r>
          </w:p>
        </w:tc>
        <w:tc>
          <w:tcPr>
            <w:tcW w:w="670" w:type="pct"/>
            <w:vAlign w:val="bottom"/>
          </w:tcPr>
          <w:p w14:paraId="11C5F7D8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7.73 (7.01)</w:t>
            </w:r>
          </w:p>
        </w:tc>
        <w:tc>
          <w:tcPr>
            <w:tcW w:w="622" w:type="pct"/>
            <w:vAlign w:val="bottom"/>
          </w:tcPr>
          <w:p w14:paraId="72C1E020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6.88 (3.09)</w:t>
            </w:r>
          </w:p>
        </w:tc>
        <w:tc>
          <w:tcPr>
            <w:tcW w:w="607" w:type="pct"/>
            <w:vAlign w:val="bottom"/>
          </w:tcPr>
          <w:p w14:paraId="12C0107B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11.53 (4.22)</w:t>
            </w:r>
          </w:p>
        </w:tc>
        <w:tc>
          <w:tcPr>
            <w:tcW w:w="783" w:type="pct"/>
            <w:vAlign w:val="bottom"/>
          </w:tcPr>
          <w:p w14:paraId="6D45050A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proofErr w:type="gramStart"/>
            <w:r w:rsidRPr="007F2B3C">
              <w:rPr>
                <w:rFonts w:eastAsia="SimSun"/>
                <w:i/>
                <w:iCs/>
              </w:rPr>
              <w:t>F</w:t>
            </w:r>
            <w:r w:rsidRPr="007F2B3C">
              <w:rPr>
                <w:rFonts w:eastAsia="SimSun"/>
              </w:rPr>
              <w:t>(</w:t>
            </w:r>
            <w:proofErr w:type="gramEnd"/>
            <w:r w:rsidRPr="007F2B3C">
              <w:rPr>
                <w:rFonts w:eastAsia="SimSun"/>
              </w:rPr>
              <w:t xml:space="preserve">3) = 1.17, </w:t>
            </w:r>
            <w:proofErr w:type="spellStart"/>
            <w:r w:rsidRPr="007F2B3C">
              <w:rPr>
                <w:rFonts w:eastAsia="SimSun"/>
              </w:rPr>
              <w:t>n.s</w:t>
            </w:r>
            <w:proofErr w:type="spellEnd"/>
            <w:r w:rsidRPr="007F2B3C">
              <w:rPr>
                <w:rFonts w:eastAsia="SimSun"/>
              </w:rPr>
              <w:t>.</w:t>
            </w:r>
          </w:p>
        </w:tc>
      </w:tr>
      <w:tr w:rsidR="00825DBE" w:rsidRPr="007F2B3C" w14:paraId="6B993D71" w14:textId="77777777" w:rsidTr="00FF5B27">
        <w:trPr>
          <w:trHeight w:val="275"/>
        </w:trPr>
        <w:tc>
          <w:tcPr>
            <w:tcW w:w="1624" w:type="pct"/>
            <w:tcBorders>
              <w:bottom w:val="single" w:sz="4" w:space="0" w:color="auto"/>
            </w:tcBorders>
            <w:vAlign w:val="bottom"/>
          </w:tcPr>
          <w:p w14:paraId="0EA630AA" w14:textId="740BF5CF" w:rsidR="00825DBE" w:rsidRPr="00374762" w:rsidRDefault="00825DBE" w:rsidP="00825DBE">
            <w:pPr>
              <w:spacing w:after="200"/>
              <w:rPr>
                <w:rFonts w:eastAsia="SimSun"/>
              </w:rPr>
            </w:pPr>
            <w:r w:rsidRPr="00374762">
              <w:rPr>
                <w:rFonts w:eastAsia="SimSun"/>
              </w:rPr>
              <w:t>Duration of care</w:t>
            </w:r>
            <w:r w:rsidR="00374762" w:rsidRPr="00374762">
              <w:rPr>
                <w:rFonts w:eastAsia="SimSun"/>
              </w:rPr>
              <w:t xml:space="preserve"> in years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vAlign w:val="bottom"/>
          </w:tcPr>
          <w:p w14:paraId="18A5B13E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9.75 (5.25)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bottom"/>
          </w:tcPr>
          <w:p w14:paraId="278D55F1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7.20 (5.99)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bottom"/>
          </w:tcPr>
          <w:p w14:paraId="7426BDCA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5.17 (3.19)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vAlign w:val="bottom"/>
          </w:tcPr>
          <w:p w14:paraId="0D4BD3EA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r w:rsidRPr="007F2B3C">
              <w:rPr>
                <w:rFonts w:eastAsia="SimSun"/>
                <w:lang w:val="de-CH"/>
              </w:rPr>
              <w:t>5.80 (4.37)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vAlign w:val="bottom"/>
          </w:tcPr>
          <w:p w14:paraId="310D7048" w14:textId="77777777" w:rsidR="00825DBE" w:rsidRPr="007F2B3C" w:rsidRDefault="00825DBE" w:rsidP="00825DBE">
            <w:pPr>
              <w:spacing w:after="200"/>
              <w:rPr>
                <w:rFonts w:eastAsia="SimSun"/>
                <w:lang w:val="de-CH"/>
              </w:rPr>
            </w:pPr>
            <w:proofErr w:type="gramStart"/>
            <w:r w:rsidRPr="007F2B3C">
              <w:rPr>
                <w:rFonts w:eastAsia="SimSun"/>
                <w:i/>
                <w:iCs/>
              </w:rPr>
              <w:t>F</w:t>
            </w:r>
            <w:r w:rsidRPr="007F2B3C">
              <w:rPr>
                <w:rFonts w:eastAsia="SimSun"/>
              </w:rPr>
              <w:t>(</w:t>
            </w:r>
            <w:proofErr w:type="gramEnd"/>
            <w:r w:rsidRPr="007F2B3C">
              <w:rPr>
                <w:rFonts w:eastAsia="SimSun"/>
              </w:rPr>
              <w:t xml:space="preserve">3) = 1.28, </w:t>
            </w:r>
            <w:proofErr w:type="spellStart"/>
            <w:r w:rsidRPr="007F2B3C">
              <w:rPr>
                <w:rFonts w:eastAsia="SimSun"/>
              </w:rPr>
              <w:t>n.s</w:t>
            </w:r>
            <w:proofErr w:type="spellEnd"/>
            <w:r w:rsidRPr="007F2B3C">
              <w:rPr>
                <w:rFonts w:eastAsia="SimSun"/>
              </w:rPr>
              <w:t>.</w:t>
            </w:r>
          </w:p>
        </w:tc>
      </w:tr>
      <w:tr w:rsidR="00825DBE" w:rsidRPr="007F2B3C" w14:paraId="33D98A94" w14:textId="77777777" w:rsidTr="00FF5B27">
        <w:trPr>
          <w:trHeight w:val="538"/>
        </w:trPr>
        <w:tc>
          <w:tcPr>
            <w:tcW w:w="5000" w:type="pct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14:paraId="35C70082" w14:textId="77777777" w:rsidR="00825DBE" w:rsidRDefault="00825DBE" w:rsidP="00825DBE">
            <w:pPr>
              <w:rPr>
                <w:rFonts w:eastAsia="SimSun"/>
              </w:rPr>
            </w:pPr>
            <w:r w:rsidRPr="007F2B3C">
              <w:rPr>
                <w:rFonts w:eastAsia="SimSun"/>
                <w:i/>
                <w:iCs/>
              </w:rPr>
              <w:t xml:space="preserve">Note. </w:t>
            </w:r>
            <w:proofErr w:type="spellStart"/>
            <w:r w:rsidRPr="007F2B3C">
              <w:rPr>
                <w:rFonts w:eastAsia="SimSun"/>
              </w:rPr>
              <w:t>n.s</w:t>
            </w:r>
            <w:proofErr w:type="spellEnd"/>
            <w:r w:rsidRPr="007F2B3C">
              <w:rPr>
                <w:rFonts w:eastAsia="SimSun"/>
              </w:rPr>
              <w:t xml:space="preserve">. = Not significant. </w:t>
            </w:r>
            <w:r w:rsidRPr="007F2B3C">
              <w:rPr>
                <w:rFonts w:eastAsia="SimSun"/>
                <w:i/>
                <w:iCs/>
              </w:rPr>
              <w:t xml:space="preserve">M </w:t>
            </w:r>
            <w:r w:rsidRPr="007F2B3C">
              <w:rPr>
                <w:rFonts w:eastAsia="SimSun"/>
              </w:rPr>
              <w:t xml:space="preserve">= Mean. </w:t>
            </w:r>
            <w:r w:rsidRPr="007F2B3C">
              <w:rPr>
                <w:rFonts w:eastAsia="SimSun"/>
                <w:i/>
                <w:iCs/>
              </w:rPr>
              <w:t xml:space="preserve">SD </w:t>
            </w:r>
            <w:r w:rsidRPr="007F2B3C">
              <w:rPr>
                <w:rFonts w:eastAsia="SimSun"/>
              </w:rPr>
              <w:t>= Standard deviation.</w:t>
            </w:r>
            <w:r w:rsidRPr="007F2B3C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7F2B3C">
              <w:rPr>
                <w:rFonts w:eastAsia="SimSun"/>
              </w:rPr>
              <w:t>Raw numbers across cells do not add up to the total sample size due to missing data for some variables.</w:t>
            </w:r>
          </w:p>
          <w:p w14:paraId="64F372A2" w14:textId="77777777" w:rsidR="001239A9" w:rsidRDefault="001239A9" w:rsidP="00825DBE">
            <w:pPr>
              <w:rPr>
                <w:rFonts w:eastAsia="SimSun"/>
              </w:rPr>
            </w:pPr>
          </w:p>
          <w:p w14:paraId="0840AA7F" w14:textId="2E6B499A" w:rsidR="001239A9" w:rsidRPr="007F2B3C" w:rsidRDefault="001239A9" w:rsidP="00825DBE">
            <w:pPr>
              <w:rPr>
                <w:rFonts w:eastAsia="SimSun"/>
              </w:rPr>
            </w:pPr>
          </w:p>
        </w:tc>
      </w:tr>
    </w:tbl>
    <w:p w14:paraId="3BA62254" w14:textId="77777777" w:rsidR="0081000A" w:rsidRPr="007F2B3C" w:rsidRDefault="0081000A" w:rsidP="0081000A">
      <w:pPr>
        <w:rPr>
          <w:b/>
          <w:bCs/>
          <w:iCs/>
        </w:rPr>
        <w:sectPr w:rsidR="0081000A" w:rsidRPr="007F2B3C" w:rsidSect="00D9149B">
          <w:pgSz w:w="16838" w:h="11906" w:orient="landscape"/>
          <w:pgMar w:top="1418" w:right="1134" w:bottom="1418" w:left="1418" w:header="709" w:footer="709" w:gutter="0"/>
          <w:cols w:space="708"/>
          <w:titlePg/>
          <w:docGrid w:linePitch="360"/>
        </w:sectPr>
      </w:pPr>
    </w:p>
    <w:p w14:paraId="6F7FC18C" w14:textId="77777777" w:rsidR="0081000A" w:rsidRPr="007F2B3C" w:rsidRDefault="0081000A" w:rsidP="0081000A">
      <w:pPr>
        <w:spacing w:line="480" w:lineRule="auto"/>
      </w:pPr>
      <w:r w:rsidRPr="007F2B3C">
        <w:lastRenderedPageBreak/>
        <w:t>Figure 2</w:t>
      </w:r>
    </w:p>
    <w:p w14:paraId="133115E4" w14:textId="77777777" w:rsidR="0081000A" w:rsidRPr="007F2B3C" w:rsidRDefault="0081000A" w:rsidP="0081000A">
      <w:pPr>
        <w:spacing w:line="480" w:lineRule="auto"/>
        <w:rPr>
          <w:i/>
          <w:iCs/>
        </w:rPr>
      </w:pPr>
      <w:r w:rsidRPr="007F2B3C">
        <w:rPr>
          <w:i/>
          <w:iCs/>
        </w:rPr>
        <w:t>Correlation Matrix of Adolescent and Adult Mental Disorders in the Total Sample (n = 70)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03"/>
        <w:gridCol w:w="2403"/>
        <w:gridCol w:w="2263"/>
        <w:gridCol w:w="2196"/>
        <w:gridCol w:w="1784"/>
        <w:gridCol w:w="2130"/>
      </w:tblGrid>
      <w:tr w:rsidR="0081000A" w:rsidRPr="007F2B3C" w14:paraId="2306F1D1" w14:textId="77777777" w:rsidTr="00FF5B2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19362" w14:textId="77777777" w:rsidR="0081000A" w:rsidRPr="007F2B3C" w:rsidRDefault="0081000A" w:rsidP="00FF5B27"/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00259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lang w:val="de-CH" w:eastAsia="de-CH"/>
              </w:rPr>
            </w:pPr>
            <w:proofErr w:type="spellStart"/>
            <w:r w:rsidRPr="007F2B3C">
              <w:rPr>
                <w:b/>
                <w:bCs/>
                <w:color w:val="000000"/>
                <w:kern w:val="24"/>
                <w:lang w:val="de-CH" w:eastAsia="de-CH"/>
              </w:rPr>
              <w:t>Adulthood</w:t>
            </w:r>
            <w:proofErr w:type="spellEnd"/>
          </w:p>
        </w:tc>
      </w:tr>
      <w:tr w:rsidR="0081000A" w:rsidRPr="007F2B3C" w14:paraId="6464ED87" w14:textId="77777777" w:rsidTr="00FF5B27">
        <w:trPr>
          <w:trHeight w:val="10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79E8A" w14:textId="77777777" w:rsidR="0081000A" w:rsidRPr="007F2B3C" w:rsidRDefault="0081000A" w:rsidP="00FF5B27">
            <w:pPr>
              <w:textAlignment w:val="bottom"/>
              <w:rPr>
                <w:rFonts w:cs="Arial"/>
                <w:lang w:val="de-CH" w:eastAsia="de-CH"/>
              </w:rPr>
            </w:pPr>
            <w:proofErr w:type="spellStart"/>
            <w:r w:rsidRPr="007F2B3C">
              <w:rPr>
                <w:b/>
                <w:bCs/>
                <w:color w:val="000000"/>
                <w:kern w:val="24"/>
                <w:lang w:val="de-CH" w:eastAsia="de-CH"/>
              </w:rPr>
              <w:t>Adolescence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9F623" w14:textId="77777777" w:rsidR="0081000A" w:rsidRPr="007F2B3C" w:rsidRDefault="0081000A" w:rsidP="00FF5B27">
            <w:pPr>
              <w:textAlignment w:val="bottom"/>
              <w:rPr>
                <w:rFonts w:cs="Arial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 xml:space="preserve">Any </w:t>
            </w: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psychiatric</w:t>
            </w:r>
            <w:proofErr w:type="spellEnd"/>
            <w:r w:rsidRPr="007F2B3C">
              <w:rPr>
                <w:color w:val="000000"/>
                <w:kern w:val="24"/>
                <w:lang w:val="de-CH" w:eastAsia="de-CH"/>
              </w:rPr>
              <w:t xml:space="preserve"> </w:t>
            </w: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disorder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48D08" w14:textId="77777777" w:rsidR="0081000A" w:rsidRPr="007F2B3C" w:rsidRDefault="0081000A" w:rsidP="00FF5B27">
            <w:pPr>
              <w:textAlignment w:val="bottom"/>
              <w:rPr>
                <w:rFonts w:cs="Arial"/>
                <w:lang w:val="de-CH" w:eastAsia="de-CH"/>
              </w:rPr>
            </w:pP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Externalizing</w:t>
            </w:r>
            <w:proofErr w:type="spellEnd"/>
            <w:r w:rsidRPr="007F2B3C">
              <w:rPr>
                <w:color w:val="000000"/>
                <w:kern w:val="24"/>
                <w:lang w:val="de-CH" w:eastAsia="de-CH"/>
              </w:rPr>
              <w:t xml:space="preserve"> </w:t>
            </w: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disorders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35089" w14:textId="77777777" w:rsidR="0081000A" w:rsidRPr="007F2B3C" w:rsidRDefault="0081000A" w:rsidP="00FF5B27">
            <w:pPr>
              <w:textAlignment w:val="bottom"/>
              <w:rPr>
                <w:rFonts w:cs="Arial"/>
                <w:lang w:val="de-CH" w:eastAsia="de-CH"/>
              </w:rPr>
            </w:pP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Internalizing</w:t>
            </w:r>
            <w:proofErr w:type="spellEnd"/>
            <w:r w:rsidRPr="007F2B3C">
              <w:rPr>
                <w:color w:val="000000"/>
                <w:kern w:val="24"/>
                <w:lang w:val="de-CH" w:eastAsia="de-CH"/>
              </w:rPr>
              <w:t xml:space="preserve"> </w:t>
            </w: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disorders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56F70" w14:textId="77777777" w:rsidR="0081000A" w:rsidRPr="007F2B3C" w:rsidRDefault="0081000A" w:rsidP="00FF5B27">
            <w:pPr>
              <w:textAlignment w:val="bottom"/>
              <w:rPr>
                <w:rFonts w:cs="Arial"/>
                <w:lang w:val="de-CH" w:eastAsia="de-CH"/>
              </w:rPr>
            </w:pP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Thought</w:t>
            </w:r>
            <w:proofErr w:type="spellEnd"/>
            <w:r w:rsidRPr="007F2B3C">
              <w:rPr>
                <w:color w:val="000000"/>
                <w:kern w:val="24"/>
                <w:lang w:val="de-CH" w:eastAsia="de-CH"/>
              </w:rPr>
              <w:t xml:space="preserve"> </w:t>
            </w: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disorders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0E318" w14:textId="77777777" w:rsidR="0081000A" w:rsidRPr="007F2B3C" w:rsidRDefault="0081000A" w:rsidP="00FF5B27">
            <w:pPr>
              <w:textAlignment w:val="bottom"/>
              <w:rPr>
                <w:rFonts w:cs="Arial"/>
                <w:lang w:val="de-CH" w:eastAsia="de-CH"/>
              </w:rPr>
            </w:pP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Detachment</w:t>
            </w:r>
            <w:proofErr w:type="spellEnd"/>
            <w:r w:rsidRPr="007F2B3C">
              <w:rPr>
                <w:color w:val="000000"/>
                <w:kern w:val="24"/>
                <w:lang w:val="de-CH" w:eastAsia="de-CH"/>
              </w:rPr>
              <w:t xml:space="preserve"> </w:t>
            </w: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disorders</w:t>
            </w:r>
            <w:proofErr w:type="spellEnd"/>
          </w:p>
        </w:tc>
      </w:tr>
      <w:tr w:rsidR="0081000A" w:rsidRPr="007F2B3C" w14:paraId="730C2401" w14:textId="77777777" w:rsidTr="00FF5B27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93DC5" w14:textId="77777777" w:rsidR="0081000A" w:rsidRPr="007F2B3C" w:rsidRDefault="0081000A" w:rsidP="00FF5B27">
            <w:pPr>
              <w:textAlignment w:val="bottom"/>
              <w:rPr>
                <w:rFonts w:cs="Arial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 xml:space="preserve">Any </w:t>
            </w: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psychiatric</w:t>
            </w:r>
            <w:proofErr w:type="spellEnd"/>
            <w:r w:rsidRPr="007F2B3C">
              <w:rPr>
                <w:color w:val="000000"/>
                <w:kern w:val="24"/>
                <w:lang w:val="de-CH" w:eastAsia="de-CH"/>
              </w:rPr>
              <w:t xml:space="preserve"> </w:t>
            </w: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disorder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BEE3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36D5C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0.23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8E1C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71E25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0.27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99D4A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5C1BFF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b/>
                <w:bCs/>
                <w:lang w:val="de-CH" w:eastAsia="de-CH"/>
              </w:rPr>
            </w:pPr>
            <w:r w:rsidRPr="007F2B3C">
              <w:rPr>
                <w:b/>
                <w:bCs/>
                <w:color w:val="000000"/>
                <w:kern w:val="24"/>
                <w:lang w:val="de-CH" w:eastAsia="de-CH"/>
              </w:rPr>
              <w:t>0.48</w:t>
            </w:r>
            <w:r w:rsidRPr="00822FFE">
              <w:rPr>
                <w:b/>
                <w:bCs/>
                <w:color w:val="000000"/>
                <w:kern w:val="24"/>
                <w:vertAlign w:val="superscript"/>
                <w:lang w:val="de-CH" w:eastAsia="de-CH"/>
              </w:rPr>
              <w:t>***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9FD7A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B0C6E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0.44</w:t>
            </w:r>
            <w:r w:rsidRPr="00822FFE">
              <w:rPr>
                <w:color w:val="000000"/>
                <w:kern w:val="24"/>
                <w:vertAlign w:val="superscript"/>
                <w:lang w:val="de-CH" w:eastAsia="de-CH"/>
              </w:rPr>
              <w:t>**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BE2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8CF79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0.25</w:t>
            </w:r>
          </w:p>
        </w:tc>
      </w:tr>
      <w:tr w:rsidR="0081000A" w:rsidRPr="007F2B3C" w14:paraId="765C3906" w14:textId="77777777" w:rsidTr="00FF5B27">
        <w:trPr>
          <w:trHeight w:val="68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E2C68" w14:textId="77777777" w:rsidR="0081000A" w:rsidRPr="007F2B3C" w:rsidRDefault="0081000A" w:rsidP="00FF5B27">
            <w:pPr>
              <w:textAlignment w:val="bottom"/>
              <w:rPr>
                <w:rFonts w:cs="Arial"/>
                <w:lang w:val="de-CH" w:eastAsia="de-CH"/>
              </w:rPr>
            </w:pP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Externalizing</w:t>
            </w:r>
            <w:proofErr w:type="spellEnd"/>
            <w:r w:rsidRPr="007F2B3C">
              <w:rPr>
                <w:color w:val="000000"/>
                <w:kern w:val="24"/>
                <w:lang w:val="de-CH" w:eastAsia="de-CH"/>
              </w:rPr>
              <w:t xml:space="preserve"> </w:t>
            </w: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disorders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BEE3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8A56F2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8DAB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62820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0.38</w:t>
            </w:r>
            <w:r w:rsidRPr="00822FFE">
              <w:rPr>
                <w:color w:val="000000"/>
                <w:kern w:val="24"/>
                <w:vertAlign w:val="superscript"/>
                <w:lang w:val="de-CH" w:eastAsia="de-CH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E9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E45E3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BDBB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C15BE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0.36</w:t>
            </w:r>
            <w:r w:rsidRPr="00822FFE">
              <w:rPr>
                <w:color w:val="000000"/>
                <w:kern w:val="24"/>
                <w:vertAlign w:val="superscript"/>
                <w:lang w:val="de-CH" w:eastAsia="de-CH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FEA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AF2A9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0.11</w:t>
            </w:r>
          </w:p>
        </w:tc>
      </w:tr>
      <w:tr w:rsidR="0081000A" w:rsidRPr="007F2B3C" w14:paraId="2FD700DD" w14:textId="77777777" w:rsidTr="00FF5B27">
        <w:trPr>
          <w:trHeight w:val="68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4904B" w14:textId="77777777" w:rsidR="0081000A" w:rsidRPr="007F2B3C" w:rsidRDefault="0081000A" w:rsidP="00FF5B27">
            <w:pPr>
              <w:textAlignment w:val="bottom"/>
              <w:rPr>
                <w:rFonts w:cs="Arial"/>
                <w:lang w:val="de-CH" w:eastAsia="de-CH"/>
              </w:rPr>
            </w:pP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Internalizing</w:t>
            </w:r>
            <w:proofErr w:type="spellEnd"/>
            <w:r w:rsidRPr="007F2B3C">
              <w:rPr>
                <w:color w:val="000000"/>
                <w:kern w:val="24"/>
                <w:lang w:val="de-CH" w:eastAsia="de-CH"/>
              </w:rPr>
              <w:t xml:space="preserve"> </w:t>
            </w: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disorders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E4F2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20637E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–0.03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CF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58EDF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–0.09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BD5A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6E066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b/>
                <w:bCs/>
                <w:lang w:val="de-CH" w:eastAsia="de-CH"/>
              </w:rPr>
            </w:pPr>
            <w:r w:rsidRPr="007F2B3C">
              <w:rPr>
                <w:b/>
                <w:bCs/>
                <w:color w:val="000000"/>
                <w:kern w:val="24"/>
                <w:lang w:val="de-CH" w:eastAsia="de-CH"/>
              </w:rPr>
              <w:t>0.47</w:t>
            </w:r>
            <w:r w:rsidRPr="00822FFE">
              <w:rPr>
                <w:b/>
                <w:bCs/>
                <w:color w:val="000000"/>
                <w:kern w:val="24"/>
                <w:vertAlign w:val="superscript"/>
                <w:lang w:val="de-CH" w:eastAsia="de-CH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E4C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B654C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2D8B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D9EFF2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0.42**</w:t>
            </w:r>
          </w:p>
        </w:tc>
      </w:tr>
      <w:tr w:rsidR="0081000A" w:rsidRPr="007F2B3C" w14:paraId="4B148AA3" w14:textId="77777777" w:rsidTr="00FF5B27">
        <w:trPr>
          <w:trHeight w:val="68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8F1FA" w14:textId="77777777" w:rsidR="0081000A" w:rsidRPr="007F2B3C" w:rsidRDefault="0081000A" w:rsidP="00FF5B27">
            <w:pPr>
              <w:textAlignment w:val="bottom"/>
              <w:rPr>
                <w:rFonts w:cs="Arial"/>
                <w:lang w:val="de-CH" w:eastAsia="de-CH"/>
              </w:rPr>
            </w:pP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Thought</w:t>
            </w:r>
            <w:proofErr w:type="spellEnd"/>
            <w:r w:rsidRPr="007F2B3C">
              <w:rPr>
                <w:color w:val="000000"/>
                <w:kern w:val="24"/>
                <w:lang w:val="de-CH" w:eastAsia="de-CH"/>
              </w:rPr>
              <w:t xml:space="preserve"> </w:t>
            </w: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disorders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EF0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7FFE8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EDD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112F6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BCE9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16399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b/>
                <w:bCs/>
                <w:lang w:val="de-CH" w:eastAsia="de-CH"/>
              </w:rPr>
            </w:pPr>
            <w:r w:rsidRPr="007F2B3C">
              <w:rPr>
                <w:b/>
                <w:bCs/>
                <w:color w:val="000000"/>
                <w:kern w:val="24"/>
                <w:lang w:val="de-CH" w:eastAsia="de-CH"/>
              </w:rPr>
              <w:t>0.58</w:t>
            </w:r>
            <w:r w:rsidRPr="00822FFE">
              <w:rPr>
                <w:b/>
                <w:bCs/>
                <w:color w:val="000000"/>
                <w:kern w:val="24"/>
                <w:vertAlign w:val="superscript"/>
                <w:lang w:val="de-CH" w:eastAsia="de-CH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2C48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6C4B6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b/>
                <w:bCs/>
                <w:lang w:val="de-CH" w:eastAsia="de-CH"/>
              </w:rPr>
            </w:pPr>
            <w:r w:rsidRPr="007F2B3C">
              <w:rPr>
                <w:b/>
                <w:bCs/>
                <w:color w:val="000000"/>
                <w:kern w:val="24"/>
                <w:lang w:val="de-CH" w:eastAsia="de-CH"/>
              </w:rPr>
              <w:t>0.75</w:t>
            </w:r>
            <w:r w:rsidRPr="00822FFE">
              <w:rPr>
                <w:b/>
                <w:bCs/>
                <w:color w:val="000000"/>
                <w:kern w:val="24"/>
                <w:vertAlign w:val="superscript"/>
                <w:lang w:val="de-CH" w:eastAsia="de-CH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72C48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57C0B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b/>
                <w:bCs/>
                <w:lang w:val="de-CH" w:eastAsia="de-CH"/>
              </w:rPr>
            </w:pPr>
            <w:r w:rsidRPr="007F2B3C">
              <w:rPr>
                <w:b/>
                <w:bCs/>
                <w:color w:val="000000"/>
                <w:kern w:val="24"/>
                <w:lang w:val="de-CH" w:eastAsia="de-CH"/>
              </w:rPr>
              <w:t>0.75</w:t>
            </w:r>
            <w:r w:rsidRPr="00822FFE">
              <w:rPr>
                <w:b/>
                <w:bCs/>
                <w:color w:val="000000"/>
                <w:kern w:val="24"/>
                <w:vertAlign w:val="superscript"/>
                <w:lang w:val="de-CH" w:eastAsia="de-CH"/>
              </w:rPr>
              <w:t>***</w:t>
            </w:r>
          </w:p>
        </w:tc>
      </w:tr>
      <w:tr w:rsidR="0081000A" w:rsidRPr="007F2B3C" w14:paraId="606CB88F" w14:textId="77777777" w:rsidTr="00FF5B27">
        <w:trPr>
          <w:trHeight w:val="7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7647B" w14:textId="77777777" w:rsidR="0081000A" w:rsidRPr="007F2B3C" w:rsidRDefault="0081000A" w:rsidP="00FF5B27">
            <w:pPr>
              <w:textAlignment w:val="bottom"/>
              <w:rPr>
                <w:rFonts w:cs="Arial"/>
                <w:lang w:val="de-CH" w:eastAsia="de-CH"/>
              </w:rPr>
            </w:pP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Detachment</w:t>
            </w:r>
            <w:proofErr w:type="spellEnd"/>
            <w:r w:rsidRPr="007F2B3C">
              <w:rPr>
                <w:color w:val="000000"/>
                <w:kern w:val="24"/>
                <w:lang w:val="de-CH" w:eastAsia="de-CH"/>
              </w:rPr>
              <w:t xml:space="preserve"> </w:t>
            </w: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disorders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CF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6B7A6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–0.20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4F9F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0239C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–0.14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8E7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2FC60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63BE7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8CD83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b/>
                <w:bCs/>
                <w:lang w:val="de-CH" w:eastAsia="de-CH"/>
              </w:rPr>
            </w:pPr>
            <w:r w:rsidRPr="007F2B3C">
              <w:rPr>
                <w:b/>
                <w:bCs/>
                <w:color w:val="000000"/>
                <w:kern w:val="24"/>
                <w:lang w:val="de-CH" w:eastAsia="de-CH"/>
              </w:rPr>
              <w:t>0.85</w:t>
            </w:r>
            <w:r w:rsidRPr="00822FFE">
              <w:rPr>
                <w:b/>
                <w:bCs/>
                <w:color w:val="000000"/>
                <w:kern w:val="24"/>
                <w:vertAlign w:val="superscript"/>
                <w:lang w:val="de-CH" w:eastAsia="de-CH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2CB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0DDE0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b/>
                <w:bCs/>
                <w:lang w:val="de-CH" w:eastAsia="de-CH"/>
              </w:rPr>
            </w:pPr>
            <w:r w:rsidRPr="007F2B3C">
              <w:rPr>
                <w:b/>
                <w:bCs/>
                <w:color w:val="000000"/>
                <w:kern w:val="24"/>
                <w:lang w:val="de-CH" w:eastAsia="de-CH"/>
              </w:rPr>
              <w:t>0.64</w:t>
            </w:r>
            <w:r w:rsidRPr="00822FFE">
              <w:rPr>
                <w:b/>
                <w:bCs/>
                <w:color w:val="000000"/>
                <w:kern w:val="24"/>
                <w:vertAlign w:val="superscript"/>
                <w:lang w:val="de-CH" w:eastAsia="de-CH"/>
              </w:rPr>
              <w:t>***</w:t>
            </w:r>
          </w:p>
        </w:tc>
      </w:tr>
    </w:tbl>
    <w:p w14:paraId="45F12C27" w14:textId="77777777" w:rsidR="0081000A" w:rsidRPr="007F2B3C" w:rsidRDefault="0081000A" w:rsidP="0081000A">
      <w:pPr>
        <w:rPr>
          <w:color w:val="000000"/>
        </w:rPr>
      </w:pPr>
      <w:r w:rsidRPr="007F2B3C">
        <w:rPr>
          <w:i/>
          <w:iCs/>
          <w:color w:val="000000"/>
        </w:rPr>
        <w:t xml:space="preserve">Note. </w:t>
      </w:r>
      <w:r w:rsidRPr="00822FFE">
        <w:rPr>
          <w:color w:val="000000"/>
        </w:rPr>
        <w:t xml:space="preserve">Bolded values are significant at a Bonferroni corrected </w:t>
      </w:r>
      <w:r w:rsidRPr="00822FFE">
        <w:rPr>
          <w:rFonts w:ascii="greek" w:hAnsi="greek"/>
          <w:color w:val="000000"/>
          <w:lang w:val="de-CH"/>
        </w:rPr>
        <w:sym w:font="Symbol" w:char="F061"/>
      </w:r>
      <w:r w:rsidRPr="00822FFE">
        <w:rPr>
          <w:rFonts w:ascii="greek" w:hAnsi="greek"/>
          <w:color w:val="000000"/>
        </w:rPr>
        <w:t xml:space="preserve"> </w:t>
      </w:r>
      <w:r w:rsidRPr="00822FFE">
        <w:rPr>
          <w:color w:val="000000"/>
        </w:rPr>
        <w:t>level (.05/25 = .002).</w:t>
      </w:r>
      <w:r w:rsidRPr="007F2B3C">
        <w:rPr>
          <w:color w:val="000000"/>
        </w:rPr>
        <w:t xml:space="preserve"> </w:t>
      </w:r>
    </w:p>
    <w:p w14:paraId="5037A4B7" w14:textId="77777777" w:rsidR="0081000A" w:rsidRPr="007F2B3C" w:rsidRDefault="0081000A" w:rsidP="0081000A">
      <w:pPr>
        <w:rPr>
          <w:color w:val="000000"/>
        </w:rPr>
      </w:pPr>
      <w:r w:rsidRPr="00822FFE">
        <w:rPr>
          <w:color w:val="000000"/>
          <w:vertAlign w:val="superscript"/>
        </w:rPr>
        <w:t>*</w:t>
      </w:r>
      <w:r w:rsidRPr="007F2B3C">
        <w:rPr>
          <w:i/>
          <w:iCs/>
          <w:color w:val="000000"/>
        </w:rPr>
        <w:t>p</w:t>
      </w:r>
      <w:r w:rsidRPr="007F2B3C">
        <w:rPr>
          <w:color w:val="000000"/>
        </w:rPr>
        <w:t xml:space="preserve"> &lt; .05</w:t>
      </w:r>
      <w:r w:rsidRPr="007F2B3C">
        <w:rPr>
          <w:i/>
          <w:iCs/>
          <w:color w:val="000000"/>
        </w:rPr>
        <w:t>,</w:t>
      </w:r>
      <w:r w:rsidRPr="007F2B3C">
        <w:rPr>
          <w:color w:val="000000"/>
        </w:rPr>
        <w:t xml:space="preserve"> </w:t>
      </w:r>
      <w:r w:rsidRPr="00822FFE">
        <w:rPr>
          <w:color w:val="000000"/>
          <w:vertAlign w:val="superscript"/>
        </w:rPr>
        <w:t>**</w:t>
      </w:r>
      <w:r w:rsidRPr="007F2B3C">
        <w:rPr>
          <w:i/>
          <w:iCs/>
          <w:color w:val="000000"/>
        </w:rPr>
        <w:t xml:space="preserve">p </w:t>
      </w:r>
      <w:r w:rsidRPr="007F2B3C">
        <w:rPr>
          <w:color w:val="000000"/>
        </w:rPr>
        <w:t>&lt; .01,</w:t>
      </w:r>
      <w:r w:rsidRPr="00822FFE">
        <w:rPr>
          <w:color w:val="000000"/>
          <w:vertAlign w:val="superscript"/>
        </w:rPr>
        <w:t xml:space="preserve"> ***</w:t>
      </w:r>
      <w:r w:rsidRPr="007F2B3C">
        <w:rPr>
          <w:i/>
          <w:iCs/>
          <w:color w:val="000000"/>
        </w:rPr>
        <w:t xml:space="preserve">p </w:t>
      </w:r>
      <w:r w:rsidRPr="007F2B3C">
        <w:rPr>
          <w:color w:val="000000"/>
        </w:rPr>
        <w:t>&lt; .001</w:t>
      </w:r>
    </w:p>
    <w:p w14:paraId="01B6E470" w14:textId="77777777" w:rsidR="0081000A" w:rsidRPr="007F2B3C" w:rsidRDefault="0081000A" w:rsidP="0081000A">
      <w:pPr>
        <w:spacing w:line="480" w:lineRule="auto"/>
      </w:pPr>
    </w:p>
    <w:p w14:paraId="60665C00" w14:textId="77777777" w:rsidR="0081000A" w:rsidRPr="007F2B3C" w:rsidRDefault="0081000A" w:rsidP="0081000A">
      <w:pPr>
        <w:spacing w:line="480" w:lineRule="auto"/>
      </w:pPr>
    </w:p>
    <w:p w14:paraId="51E4587F" w14:textId="77777777" w:rsidR="0081000A" w:rsidRPr="007F2B3C" w:rsidRDefault="0081000A" w:rsidP="0081000A">
      <w:pPr>
        <w:spacing w:line="480" w:lineRule="auto"/>
      </w:pPr>
    </w:p>
    <w:p w14:paraId="4023F194" w14:textId="77777777" w:rsidR="0081000A" w:rsidRPr="007F2B3C" w:rsidRDefault="0081000A" w:rsidP="0081000A">
      <w:pPr>
        <w:spacing w:line="480" w:lineRule="auto"/>
      </w:pPr>
    </w:p>
    <w:p w14:paraId="3DF794C1" w14:textId="77777777" w:rsidR="0081000A" w:rsidRPr="007F2B3C" w:rsidRDefault="0081000A" w:rsidP="0081000A">
      <w:pPr>
        <w:spacing w:line="480" w:lineRule="auto"/>
      </w:pPr>
      <w:r w:rsidRPr="007F2B3C">
        <w:lastRenderedPageBreak/>
        <w:t>Figure 3</w:t>
      </w:r>
    </w:p>
    <w:p w14:paraId="5E128FB8" w14:textId="77777777" w:rsidR="0081000A" w:rsidRPr="007F2B3C" w:rsidRDefault="0081000A" w:rsidP="0081000A">
      <w:pPr>
        <w:spacing w:line="480" w:lineRule="auto"/>
        <w:rPr>
          <w:i/>
          <w:iCs/>
        </w:rPr>
      </w:pPr>
      <w:r w:rsidRPr="007F2B3C">
        <w:rPr>
          <w:i/>
          <w:iCs/>
        </w:rPr>
        <w:t>Correlation Matrix of Adolescent and Adult Mental Disorders in the Child Welfare Sample (n = 52)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03"/>
        <w:gridCol w:w="2403"/>
        <w:gridCol w:w="2263"/>
        <w:gridCol w:w="2196"/>
        <w:gridCol w:w="1784"/>
        <w:gridCol w:w="2130"/>
      </w:tblGrid>
      <w:tr w:rsidR="0081000A" w:rsidRPr="007F2B3C" w14:paraId="4A60ACFA" w14:textId="77777777" w:rsidTr="00FF5B2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07D5C" w14:textId="77777777" w:rsidR="0081000A" w:rsidRPr="007F2B3C" w:rsidRDefault="0081000A" w:rsidP="00FF5B27"/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5DB09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proofErr w:type="spellStart"/>
            <w:r w:rsidRPr="007F2B3C">
              <w:rPr>
                <w:b/>
                <w:bCs/>
                <w:color w:val="000000"/>
                <w:kern w:val="24"/>
                <w:lang w:val="de-CH" w:eastAsia="de-CH"/>
              </w:rPr>
              <w:t>Adulthood</w:t>
            </w:r>
            <w:proofErr w:type="spellEnd"/>
          </w:p>
        </w:tc>
      </w:tr>
      <w:tr w:rsidR="0081000A" w:rsidRPr="007F2B3C" w14:paraId="3125F8A1" w14:textId="77777777" w:rsidTr="00FF5B27">
        <w:trPr>
          <w:trHeight w:val="10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8E24F" w14:textId="77777777" w:rsidR="0081000A" w:rsidRPr="007F2B3C" w:rsidRDefault="0081000A" w:rsidP="00FF5B27">
            <w:pPr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proofErr w:type="spellStart"/>
            <w:r w:rsidRPr="007F2B3C">
              <w:rPr>
                <w:b/>
                <w:bCs/>
                <w:color w:val="000000"/>
                <w:kern w:val="24"/>
                <w:lang w:val="de-CH" w:eastAsia="de-CH"/>
              </w:rPr>
              <w:t>Adolescence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EFBB2" w14:textId="77777777" w:rsidR="0081000A" w:rsidRPr="007F2B3C" w:rsidRDefault="0081000A" w:rsidP="00FF5B27">
            <w:pPr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 xml:space="preserve">Any </w:t>
            </w: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psychiatric</w:t>
            </w:r>
            <w:proofErr w:type="spellEnd"/>
            <w:r w:rsidRPr="007F2B3C">
              <w:rPr>
                <w:color w:val="000000"/>
                <w:kern w:val="24"/>
                <w:lang w:val="de-CH" w:eastAsia="de-CH"/>
              </w:rPr>
              <w:t xml:space="preserve"> </w:t>
            </w: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disorder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A8D0C" w14:textId="77777777" w:rsidR="0081000A" w:rsidRPr="007F2B3C" w:rsidRDefault="0081000A" w:rsidP="00FF5B27">
            <w:pPr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Externalizing</w:t>
            </w:r>
            <w:proofErr w:type="spellEnd"/>
            <w:r w:rsidRPr="007F2B3C">
              <w:rPr>
                <w:color w:val="000000"/>
                <w:kern w:val="24"/>
                <w:lang w:val="de-CH" w:eastAsia="de-CH"/>
              </w:rPr>
              <w:t xml:space="preserve"> </w:t>
            </w: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disorders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1AD5E" w14:textId="77777777" w:rsidR="0081000A" w:rsidRPr="007F2B3C" w:rsidRDefault="0081000A" w:rsidP="00FF5B27">
            <w:pPr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Internalizing</w:t>
            </w:r>
            <w:proofErr w:type="spellEnd"/>
            <w:r w:rsidRPr="007F2B3C">
              <w:rPr>
                <w:color w:val="000000"/>
                <w:kern w:val="24"/>
                <w:lang w:val="de-CH" w:eastAsia="de-CH"/>
              </w:rPr>
              <w:t xml:space="preserve"> </w:t>
            </w: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disorders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4EF35" w14:textId="77777777" w:rsidR="0081000A" w:rsidRPr="007F2B3C" w:rsidRDefault="0081000A" w:rsidP="00FF5B27">
            <w:pPr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Thought</w:t>
            </w:r>
            <w:proofErr w:type="spellEnd"/>
            <w:r w:rsidRPr="007F2B3C">
              <w:rPr>
                <w:color w:val="000000"/>
                <w:kern w:val="24"/>
                <w:lang w:val="de-CH" w:eastAsia="de-CH"/>
              </w:rPr>
              <w:t xml:space="preserve"> </w:t>
            </w: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disorders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961B4" w14:textId="77777777" w:rsidR="0081000A" w:rsidRPr="007F2B3C" w:rsidRDefault="0081000A" w:rsidP="00FF5B27">
            <w:pPr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Detachment</w:t>
            </w:r>
            <w:proofErr w:type="spellEnd"/>
            <w:r w:rsidRPr="007F2B3C">
              <w:rPr>
                <w:color w:val="000000"/>
                <w:kern w:val="24"/>
                <w:lang w:val="de-CH" w:eastAsia="de-CH"/>
              </w:rPr>
              <w:t xml:space="preserve"> </w:t>
            </w: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disorders</w:t>
            </w:r>
            <w:proofErr w:type="spellEnd"/>
          </w:p>
        </w:tc>
      </w:tr>
      <w:tr w:rsidR="0081000A" w:rsidRPr="007F2B3C" w14:paraId="24D80E20" w14:textId="77777777" w:rsidTr="00FF5B27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0103B" w14:textId="77777777" w:rsidR="0081000A" w:rsidRPr="007F2B3C" w:rsidRDefault="0081000A" w:rsidP="00FF5B27">
            <w:pPr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 xml:space="preserve">Any </w:t>
            </w: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psychiatric</w:t>
            </w:r>
            <w:proofErr w:type="spellEnd"/>
            <w:r w:rsidRPr="007F2B3C">
              <w:rPr>
                <w:color w:val="000000"/>
                <w:kern w:val="24"/>
                <w:lang w:val="de-CH" w:eastAsia="de-CH"/>
              </w:rPr>
              <w:t xml:space="preserve"> </w:t>
            </w: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disorder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C0E4C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B75D0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0.05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8E1C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35FE3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0.11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7EC99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27191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b/>
                <w:bCs/>
                <w:sz w:val="36"/>
                <w:szCs w:val="36"/>
                <w:lang w:val="de-CH" w:eastAsia="de-CH"/>
              </w:rPr>
            </w:pPr>
            <w:r w:rsidRPr="007F2B3C">
              <w:rPr>
                <w:b/>
                <w:bCs/>
                <w:color w:val="000000"/>
                <w:kern w:val="24"/>
                <w:lang w:val="de-CH" w:eastAsia="de-CH"/>
              </w:rPr>
              <w:t>0.57</w:t>
            </w:r>
            <w:r w:rsidRPr="00822FFE">
              <w:rPr>
                <w:b/>
                <w:bCs/>
                <w:color w:val="000000"/>
                <w:kern w:val="24"/>
                <w:vertAlign w:val="superscript"/>
                <w:lang w:val="de-CH" w:eastAsia="de-CH"/>
              </w:rPr>
              <w:t>***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4D9B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6B82F2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0.27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5D9B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B4B64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0.26</w:t>
            </w:r>
          </w:p>
        </w:tc>
      </w:tr>
      <w:tr w:rsidR="0081000A" w:rsidRPr="007F2B3C" w14:paraId="7D8F104E" w14:textId="77777777" w:rsidTr="00FF5B27">
        <w:trPr>
          <w:trHeight w:val="68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2B074" w14:textId="77777777" w:rsidR="0081000A" w:rsidRPr="007F2B3C" w:rsidRDefault="0081000A" w:rsidP="00FF5B27">
            <w:pPr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Externalizing</w:t>
            </w:r>
            <w:proofErr w:type="spellEnd"/>
            <w:r w:rsidRPr="007F2B3C">
              <w:rPr>
                <w:color w:val="000000"/>
                <w:kern w:val="24"/>
                <w:lang w:val="de-CH" w:eastAsia="de-CH"/>
              </w:rPr>
              <w:t xml:space="preserve"> </w:t>
            </w: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disorders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BDE3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5808E9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5D9B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ACA62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ADBB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12CF44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E2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65059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8E1C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54EDB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0.11</w:t>
            </w:r>
          </w:p>
        </w:tc>
      </w:tr>
      <w:tr w:rsidR="0081000A" w:rsidRPr="007F2B3C" w14:paraId="7CC2C30A" w14:textId="77777777" w:rsidTr="00FF5B27">
        <w:trPr>
          <w:trHeight w:val="68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17DFD" w14:textId="77777777" w:rsidR="0081000A" w:rsidRPr="007F2B3C" w:rsidRDefault="0081000A" w:rsidP="00FF5B27">
            <w:pPr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Internalizing</w:t>
            </w:r>
            <w:proofErr w:type="spellEnd"/>
            <w:r w:rsidRPr="007F2B3C">
              <w:rPr>
                <w:color w:val="000000"/>
                <w:kern w:val="24"/>
                <w:lang w:val="de-CH" w:eastAsia="de-CH"/>
              </w:rPr>
              <w:t xml:space="preserve"> </w:t>
            </w: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disorders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7EDD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B4447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–0.13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F1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772AE4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–0.2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1D1A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5312A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BE2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BE4EA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7D4A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9A884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0.37</w:t>
            </w:r>
          </w:p>
        </w:tc>
      </w:tr>
      <w:tr w:rsidR="0081000A" w:rsidRPr="007F2B3C" w14:paraId="28D6A60D" w14:textId="77777777" w:rsidTr="00FF5B27">
        <w:trPr>
          <w:trHeight w:val="68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156D6" w14:textId="77777777" w:rsidR="0081000A" w:rsidRPr="007F2B3C" w:rsidRDefault="0081000A" w:rsidP="00FF5B27">
            <w:pPr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Thought</w:t>
            </w:r>
            <w:proofErr w:type="spellEnd"/>
            <w:r w:rsidRPr="007F2B3C">
              <w:rPr>
                <w:color w:val="000000"/>
                <w:kern w:val="24"/>
                <w:lang w:val="de-CH" w:eastAsia="de-CH"/>
              </w:rPr>
              <w:t xml:space="preserve"> </w:t>
            </w: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disorders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E1F1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D217D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–0.21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EE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A98C5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–0.15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FD7A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387AC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3BE7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89D9D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b/>
                <w:bCs/>
                <w:sz w:val="36"/>
                <w:szCs w:val="36"/>
                <w:lang w:val="de-CH" w:eastAsia="de-CH"/>
              </w:rPr>
            </w:pPr>
            <w:r w:rsidRPr="007F2B3C">
              <w:rPr>
                <w:b/>
                <w:bCs/>
                <w:color w:val="000000"/>
                <w:kern w:val="24"/>
                <w:lang w:val="de-CH" w:eastAsia="de-CH"/>
              </w:rPr>
              <w:t>0.78</w:t>
            </w:r>
            <w:r w:rsidRPr="00822FFE">
              <w:rPr>
                <w:b/>
                <w:bCs/>
                <w:color w:val="000000"/>
                <w:kern w:val="24"/>
                <w:vertAlign w:val="superscript"/>
                <w:lang w:val="de-CH" w:eastAsia="de-CH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75C68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3587F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b/>
                <w:bCs/>
                <w:sz w:val="36"/>
                <w:szCs w:val="36"/>
                <w:lang w:val="de-CH" w:eastAsia="de-CH"/>
              </w:rPr>
            </w:pPr>
            <w:r w:rsidRPr="007F2B3C">
              <w:rPr>
                <w:b/>
                <w:bCs/>
                <w:color w:val="000000"/>
                <w:kern w:val="24"/>
                <w:lang w:val="de-CH" w:eastAsia="de-CH"/>
              </w:rPr>
              <w:t>0.64</w:t>
            </w:r>
            <w:r w:rsidRPr="00822FFE">
              <w:rPr>
                <w:b/>
                <w:bCs/>
                <w:color w:val="000000"/>
                <w:kern w:val="24"/>
                <w:vertAlign w:val="superscript"/>
                <w:lang w:val="de-CH" w:eastAsia="de-CH"/>
              </w:rPr>
              <w:t>***</w:t>
            </w:r>
          </w:p>
        </w:tc>
      </w:tr>
      <w:tr w:rsidR="0081000A" w:rsidRPr="007F2B3C" w14:paraId="32F1ECFC" w14:textId="77777777" w:rsidTr="00FF5B27">
        <w:trPr>
          <w:trHeight w:val="7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D171D" w14:textId="77777777" w:rsidR="0081000A" w:rsidRPr="007F2B3C" w:rsidRDefault="0081000A" w:rsidP="00FF5B27">
            <w:pPr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Detachment</w:t>
            </w:r>
            <w:proofErr w:type="spellEnd"/>
            <w:r w:rsidRPr="007F2B3C">
              <w:rPr>
                <w:color w:val="000000"/>
                <w:kern w:val="24"/>
                <w:lang w:val="de-CH" w:eastAsia="de-CH"/>
              </w:rPr>
              <w:t xml:space="preserve"> </w:t>
            </w: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disorders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CF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C9DF0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–0.43*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5F9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3B0F7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–0.37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2DE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8D716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6AC18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03B70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b/>
                <w:bCs/>
                <w:sz w:val="36"/>
                <w:szCs w:val="36"/>
                <w:lang w:val="de-CH" w:eastAsia="de-CH"/>
              </w:rPr>
            </w:pPr>
            <w:r w:rsidRPr="007F2B3C">
              <w:rPr>
                <w:b/>
                <w:bCs/>
                <w:color w:val="000000"/>
                <w:kern w:val="24"/>
                <w:lang w:val="de-CH" w:eastAsia="de-CH"/>
              </w:rPr>
              <w:t>0.73</w:t>
            </w:r>
            <w:r w:rsidRPr="00822FFE">
              <w:rPr>
                <w:b/>
                <w:bCs/>
                <w:color w:val="000000"/>
                <w:kern w:val="24"/>
                <w:vertAlign w:val="superscript"/>
                <w:lang w:val="de-CH" w:eastAsia="de-CH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1CA9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A5065E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b/>
                <w:bCs/>
                <w:sz w:val="36"/>
                <w:szCs w:val="36"/>
                <w:lang w:val="de-CH" w:eastAsia="de-CH"/>
              </w:rPr>
            </w:pPr>
            <w:r w:rsidRPr="007F2B3C">
              <w:rPr>
                <w:b/>
                <w:bCs/>
                <w:color w:val="000000"/>
                <w:kern w:val="24"/>
                <w:lang w:val="de-CH" w:eastAsia="de-CH"/>
              </w:rPr>
              <w:t>0.55</w:t>
            </w:r>
            <w:r w:rsidRPr="00822FFE">
              <w:rPr>
                <w:b/>
                <w:bCs/>
                <w:color w:val="000000"/>
                <w:kern w:val="24"/>
                <w:vertAlign w:val="superscript"/>
                <w:lang w:val="de-CH" w:eastAsia="de-CH"/>
              </w:rPr>
              <w:t>***</w:t>
            </w:r>
          </w:p>
        </w:tc>
      </w:tr>
    </w:tbl>
    <w:p w14:paraId="061D592B" w14:textId="77777777" w:rsidR="0081000A" w:rsidRPr="007F2B3C" w:rsidRDefault="0081000A" w:rsidP="0081000A">
      <w:pPr>
        <w:rPr>
          <w:color w:val="000000"/>
        </w:rPr>
      </w:pPr>
      <w:r w:rsidRPr="007F2B3C">
        <w:rPr>
          <w:i/>
          <w:iCs/>
          <w:color w:val="000000"/>
        </w:rPr>
        <w:t xml:space="preserve">Note. </w:t>
      </w:r>
      <w:r w:rsidRPr="007F2B3C">
        <w:rPr>
          <w:color w:val="000000"/>
        </w:rPr>
        <w:t xml:space="preserve">Bolded values are significant at a Bonferroni corrected </w:t>
      </w:r>
      <w:r w:rsidRPr="007F2B3C">
        <w:rPr>
          <w:rFonts w:ascii="greek" w:hAnsi="greek"/>
          <w:color w:val="000000"/>
          <w:lang w:val="de-CH"/>
        </w:rPr>
        <w:sym w:font="Symbol" w:char="F061"/>
      </w:r>
      <w:r w:rsidRPr="007F2B3C">
        <w:rPr>
          <w:rFonts w:ascii="greek" w:hAnsi="greek"/>
          <w:color w:val="000000"/>
        </w:rPr>
        <w:t xml:space="preserve"> </w:t>
      </w:r>
      <w:r w:rsidRPr="007F2B3C">
        <w:rPr>
          <w:color w:val="000000"/>
        </w:rPr>
        <w:t xml:space="preserve">level (.05/25 = .002). </w:t>
      </w:r>
    </w:p>
    <w:p w14:paraId="2EF26887" w14:textId="3E20B896" w:rsidR="0081000A" w:rsidRPr="007F2B3C" w:rsidRDefault="0081000A" w:rsidP="0081000A">
      <w:pPr>
        <w:rPr>
          <w:color w:val="000000"/>
        </w:rPr>
      </w:pPr>
      <w:r w:rsidRPr="00822FFE">
        <w:rPr>
          <w:color w:val="000000"/>
          <w:vertAlign w:val="superscript"/>
        </w:rPr>
        <w:t>*</w:t>
      </w:r>
      <w:r w:rsidRPr="007F2B3C">
        <w:rPr>
          <w:i/>
          <w:iCs/>
          <w:color w:val="000000"/>
        </w:rPr>
        <w:t>p</w:t>
      </w:r>
      <w:r w:rsidRPr="007F2B3C">
        <w:rPr>
          <w:color w:val="000000"/>
        </w:rPr>
        <w:t xml:space="preserve"> &lt; .05</w:t>
      </w:r>
      <w:r w:rsidRPr="007F2B3C">
        <w:rPr>
          <w:i/>
          <w:iCs/>
          <w:color w:val="000000"/>
        </w:rPr>
        <w:t>,</w:t>
      </w:r>
      <w:r w:rsidRPr="007F2B3C">
        <w:rPr>
          <w:color w:val="000000"/>
        </w:rPr>
        <w:t xml:space="preserve"> </w:t>
      </w:r>
      <w:r w:rsidRPr="00822FFE">
        <w:rPr>
          <w:color w:val="000000"/>
          <w:vertAlign w:val="superscript"/>
        </w:rPr>
        <w:t>**</w:t>
      </w:r>
      <w:r w:rsidRPr="007F2B3C">
        <w:rPr>
          <w:i/>
          <w:iCs/>
          <w:color w:val="000000"/>
        </w:rPr>
        <w:t xml:space="preserve">p </w:t>
      </w:r>
      <w:r w:rsidRPr="007F2B3C">
        <w:rPr>
          <w:color w:val="000000"/>
        </w:rPr>
        <w:t xml:space="preserve">&lt; .01, </w:t>
      </w:r>
      <w:r w:rsidR="00822FFE">
        <w:rPr>
          <w:color w:val="000000"/>
          <w:vertAlign w:val="superscript"/>
        </w:rPr>
        <w:t>***</w:t>
      </w:r>
      <w:r w:rsidRPr="007F2B3C">
        <w:rPr>
          <w:i/>
          <w:iCs/>
          <w:color w:val="000000"/>
        </w:rPr>
        <w:t xml:space="preserve">p </w:t>
      </w:r>
      <w:r w:rsidRPr="007F2B3C">
        <w:rPr>
          <w:color w:val="000000"/>
        </w:rPr>
        <w:t>&lt; .001</w:t>
      </w:r>
    </w:p>
    <w:p w14:paraId="24A0D115" w14:textId="77777777" w:rsidR="0081000A" w:rsidRPr="007F2B3C" w:rsidRDefault="0081000A" w:rsidP="0081000A">
      <w:pPr>
        <w:rPr>
          <w:color w:val="000000"/>
        </w:rPr>
      </w:pPr>
    </w:p>
    <w:p w14:paraId="4881E024" w14:textId="77777777" w:rsidR="0081000A" w:rsidRPr="007F2B3C" w:rsidRDefault="0081000A" w:rsidP="0081000A">
      <w:pPr>
        <w:rPr>
          <w:color w:val="000000"/>
        </w:rPr>
      </w:pPr>
    </w:p>
    <w:p w14:paraId="3980AE8A" w14:textId="77777777" w:rsidR="0081000A" w:rsidRPr="007F2B3C" w:rsidRDefault="0081000A" w:rsidP="0081000A">
      <w:pPr>
        <w:rPr>
          <w:color w:val="000000"/>
        </w:rPr>
      </w:pPr>
    </w:p>
    <w:p w14:paraId="18B4C40B" w14:textId="77777777" w:rsidR="0081000A" w:rsidRPr="007F2B3C" w:rsidRDefault="0081000A" w:rsidP="0081000A">
      <w:pPr>
        <w:rPr>
          <w:color w:val="000000"/>
        </w:rPr>
      </w:pPr>
    </w:p>
    <w:p w14:paraId="69D1A0A7" w14:textId="77777777" w:rsidR="0081000A" w:rsidRPr="007F2B3C" w:rsidRDefault="0081000A" w:rsidP="0081000A">
      <w:pPr>
        <w:rPr>
          <w:color w:val="000000"/>
        </w:rPr>
      </w:pPr>
    </w:p>
    <w:p w14:paraId="2A0D0B86" w14:textId="77777777" w:rsidR="0081000A" w:rsidRPr="007F2B3C" w:rsidRDefault="0081000A" w:rsidP="0081000A">
      <w:pPr>
        <w:rPr>
          <w:color w:val="000000"/>
        </w:rPr>
      </w:pPr>
    </w:p>
    <w:p w14:paraId="517FD9E3" w14:textId="77777777" w:rsidR="0081000A" w:rsidRPr="007F2B3C" w:rsidRDefault="0081000A" w:rsidP="0081000A">
      <w:pPr>
        <w:rPr>
          <w:color w:val="000000"/>
        </w:rPr>
      </w:pPr>
    </w:p>
    <w:p w14:paraId="30D6BADF" w14:textId="77777777" w:rsidR="0081000A" w:rsidRPr="007F2B3C" w:rsidRDefault="0081000A" w:rsidP="0081000A">
      <w:pPr>
        <w:spacing w:line="480" w:lineRule="auto"/>
      </w:pPr>
      <w:r w:rsidRPr="007F2B3C">
        <w:lastRenderedPageBreak/>
        <w:t>Figure 4</w:t>
      </w:r>
      <w:r w:rsidRPr="007F2B3C">
        <w:rPr>
          <w:b/>
          <w:bCs/>
        </w:rPr>
        <w:t xml:space="preserve"> </w:t>
      </w:r>
    </w:p>
    <w:p w14:paraId="38CBDBF2" w14:textId="77777777" w:rsidR="0081000A" w:rsidRPr="007F2B3C" w:rsidRDefault="0081000A" w:rsidP="0081000A">
      <w:pPr>
        <w:spacing w:line="480" w:lineRule="auto"/>
        <w:rPr>
          <w:i/>
          <w:iCs/>
        </w:rPr>
      </w:pPr>
      <w:r w:rsidRPr="007F2B3C">
        <w:rPr>
          <w:i/>
          <w:iCs/>
        </w:rPr>
        <w:t>Correlation Matrix of Adolescent and Adult Mental Disorders in the Juvenile Justice Sample (n = 18)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03"/>
        <w:gridCol w:w="2403"/>
        <w:gridCol w:w="2263"/>
        <w:gridCol w:w="2196"/>
        <w:gridCol w:w="1784"/>
        <w:gridCol w:w="2130"/>
      </w:tblGrid>
      <w:tr w:rsidR="0081000A" w:rsidRPr="007F2B3C" w14:paraId="5FF60BB8" w14:textId="77777777" w:rsidTr="00FF5B2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1B212" w14:textId="77777777" w:rsidR="0081000A" w:rsidRPr="007F2B3C" w:rsidRDefault="0081000A" w:rsidP="00FF5B27"/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9509A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proofErr w:type="spellStart"/>
            <w:r w:rsidRPr="007F2B3C">
              <w:rPr>
                <w:b/>
                <w:bCs/>
                <w:color w:val="000000"/>
                <w:kern w:val="24"/>
                <w:lang w:val="de-CH" w:eastAsia="de-CH"/>
              </w:rPr>
              <w:t>Adulthood</w:t>
            </w:r>
            <w:proofErr w:type="spellEnd"/>
          </w:p>
        </w:tc>
      </w:tr>
      <w:tr w:rsidR="0081000A" w:rsidRPr="007F2B3C" w14:paraId="47F380F6" w14:textId="77777777" w:rsidTr="00FF5B27">
        <w:trPr>
          <w:trHeight w:val="10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C81A2" w14:textId="77777777" w:rsidR="0081000A" w:rsidRPr="007F2B3C" w:rsidRDefault="0081000A" w:rsidP="00FF5B27">
            <w:pPr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proofErr w:type="spellStart"/>
            <w:r w:rsidRPr="007F2B3C">
              <w:rPr>
                <w:b/>
                <w:bCs/>
                <w:color w:val="000000"/>
                <w:kern w:val="24"/>
                <w:lang w:val="de-CH" w:eastAsia="de-CH"/>
              </w:rPr>
              <w:t>Adolescence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6245B" w14:textId="77777777" w:rsidR="0081000A" w:rsidRPr="007F2B3C" w:rsidRDefault="0081000A" w:rsidP="00FF5B27">
            <w:pPr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 xml:space="preserve">Any </w:t>
            </w: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psychiatric</w:t>
            </w:r>
            <w:proofErr w:type="spellEnd"/>
            <w:r w:rsidRPr="007F2B3C">
              <w:rPr>
                <w:color w:val="000000"/>
                <w:kern w:val="24"/>
                <w:lang w:val="de-CH" w:eastAsia="de-CH"/>
              </w:rPr>
              <w:t xml:space="preserve"> </w:t>
            </w: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disorder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D7E50" w14:textId="77777777" w:rsidR="0081000A" w:rsidRPr="007F2B3C" w:rsidRDefault="0081000A" w:rsidP="00FF5B27">
            <w:pPr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Externalizing</w:t>
            </w:r>
            <w:proofErr w:type="spellEnd"/>
            <w:r w:rsidRPr="007F2B3C">
              <w:rPr>
                <w:color w:val="000000"/>
                <w:kern w:val="24"/>
                <w:lang w:val="de-CH" w:eastAsia="de-CH"/>
              </w:rPr>
              <w:t xml:space="preserve"> </w:t>
            </w: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disorders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3B94D" w14:textId="77777777" w:rsidR="0081000A" w:rsidRPr="007F2B3C" w:rsidRDefault="0081000A" w:rsidP="00FF5B27">
            <w:pPr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Internalizing</w:t>
            </w:r>
            <w:proofErr w:type="spellEnd"/>
            <w:r w:rsidRPr="007F2B3C">
              <w:rPr>
                <w:color w:val="000000"/>
                <w:kern w:val="24"/>
                <w:lang w:val="de-CH" w:eastAsia="de-CH"/>
              </w:rPr>
              <w:t xml:space="preserve"> </w:t>
            </w: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disorders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88A93" w14:textId="77777777" w:rsidR="0081000A" w:rsidRPr="007F2B3C" w:rsidRDefault="0081000A" w:rsidP="00FF5B27">
            <w:pPr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Thought</w:t>
            </w:r>
            <w:proofErr w:type="spellEnd"/>
            <w:r w:rsidRPr="007F2B3C">
              <w:rPr>
                <w:color w:val="000000"/>
                <w:kern w:val="24"/>
                <w:lang w:val="de-CH" w:eastAsia="de-CH"/>
              </w:rPr>
              <w:t xml:space="preserve"> </w:t>
            </w: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disorders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90DCE" w14:textId="77777777" w:rsidR="0081000A" w:rsidRPr="007F2B3C" w:rsidRDefault="0081000A" w:rsidP="00FF5B27">
            <w:pPr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Detachment</w:t>
            </w:r>
            <w:proofErr w:type="spellEnd"/>
            <w:r w:rsidRPr="007F2B3C">
              <w:rPr>
                <w:color w:val="000000"/>
                <w:kern w:val="24"/>
                <w:lang w:val="de-CH" w:eastAsia="de-CH"/>
              </w:rPr>
              <w:t xml:space="preserve"> </w:t>
            </w: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disorders</w:t>
            </w:r>
            <w:proofErr w:type="spellEnd"/>
          </w:p>
        </w:tc>
      </w:tr>
      <w:tr w:rsidR="0081000A" w:rsidRPr="007F2B3C" w14:paraId="3CFAAFE9" w14:textId="77777777" w:rsidTr="00FF5B27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73123" w14:textId="77777777" w:rsidR="0081000A" w:rsidRPr="007F2B3C" w:rsidRDefault="0081000A" w:rsidP="00FF5B27">
            <w:pPr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 xml:space="preserve">Any </w:t>
            </w: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psychiatric</w:t>
            </w:r>
            <w:proofErr w:type="spellEnd"/>
            <w:r w:rsidRPr="007F2B3C">
              <w:rPr>
                <w:color w:val="000000"/>
                <w:kern w:val="24"/>
                <w:lang w:val="de-CH" w:eastAsia="de-CH"/>
              </w:rPr>
              <w:t xml:space="preserve"> </w:t>
            </w: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disorder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76C68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4E867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0.67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76C68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48558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0.67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E4C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C5736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0.10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FDDB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A8F15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0.23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CF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FD1A5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–0.24</w:t>
            </w:r>
          </w:p>
        </w:tc>
      </w:tr>
      <w:tr w:rsidR="0081000A" w:rsidRPr="007F2B3C" w14:paraId="0F00052F" w14:textId="77777777" w:rsidTr="00FF5B27">
        <w:trPr>
          <w:trHeight w:val="68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B58FB" w14:textId="77777777" w:rsidR="0081000A" w:rsidRPr="007F2B3C" w:rsidRDefault="0081000A" w:rsidP="00FF5B27">
            <w:pPr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Externalizing</w:t>
            </w:r>
            <w:proofErr w:type="spellEnd"/>
            <w:r w:rsidRPr="007F2B3C">
              <w:rPr>
                <w:color w:val="000000"/>
                <w:kern w:val="24"/>
                <w:lang w:val="de-CH" w:eastAsia="de-CH"/>
              </w:rPr>
              <w:t xml:space="preserve"> </w:t>
            </w: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disorders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81CB9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17F23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1CB9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70F32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4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ED4D2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–0.21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0D7B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74618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E0F1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8DD56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–0.15</w:t>
            </w:r>
          </w:p>
        </w:tc>
      </w:tr>
      <w:tr w:rsidR="0081000A" w:rsidRPr="007F2B3C" w14:paraId="67DB76F1" w14:textId="77777777" w:rsidTr="00FF5B27">
        <w:trPr>
          <w:trHeight w:val="68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3A6DB" w14:textId="77777777" w:rsidR="0081000A" w:rsidRPr="007F2B3C" w:rsidRDefault="0081000A" w:rsidP="00FF5B27">
            <w:pPr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Internalizing</w:t>
            </w:r>
            <w:proofErr w:type="spellEnd"/>
            <w:r w:rsidRPr="007F2B3C">
              <w:rPr>
                <w:color w:val="000000"/>
                <w:kern w:val="24"/>
                <w:lang w:val="de-CH" w:eastAsia="de-CH"/>
              </w:rPr>
              <w:t xml:space="preserve"> </w:t>
            </w: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disorders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AE8D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4DDAC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8D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8FF93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FCA9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1A06A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3D8B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3DFA5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5D2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78E50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0.43</w:t>
            </w:r>
          </w:p>
        </w:tc>
      </w:tr>
      <w:tr w:rsidR="0081000A" w:rsidRPr="007F2B3C" w14:paraId="523FE90D" w14:textId="77777777" w:rsidTr="00FF5B27">
        <w:trPr>
          <w:trHeight w:val="68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EDA42" w14:textId="77777777" w:rsidR="0081000A" w:rsidRPr="007F2B3C" w:rsidRDefault="0081000A" w:rsidP="00FF5B27">
            <w:pPr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Thought</w:t>
            </w:r>
            <w:proofErr w:type="spellEnd"/>
            <w:r w:rsidRPr="007F2B3C">
              <w:rPr>
                <w:color w:val="000000"/>
                <w:kern w:val="24"/>
                <w:lang w:val="de-CH" w:eastAsia="de-CH"/>
              </w:rPr>
              <w:t xml:space="preserve"> </w:t>
            </w: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disorders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CF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80698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–0.37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1CF49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–0.37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FCA9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9E3BB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1A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27053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66C07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BEF81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0.79</w:t>
            </w:r>
            <w:r w:rsidRPr="00822FFE">
              <w:rPr>
                <w:color w:val="000000"/>
                <w:kern w:val="24"/>
                <w:vertAlign w:val="superscript"/>
                <w:lang w:val="de-CH" w:eastAsia="de-CH"/>
              </w:rPr>
              <w:t>*</w:t>
            </w:r>
          </w:p>
        </w:tc>
      </w:tr>
      <w:tr w:rsidR="0081000A" w:rsidRPr="007F2B3C" w14:paraId="10948158" w14:textId="77777777" w:rsidTr="00FF5B27">
        <w:trPr>
          <w:trHeight w:val="7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C729C" w14:textId="77777777" w:rsidR="0081000A" w:rsidRPr="007F2B3C" w:rsidRDefault="0081000A" w:rsidP="00FF5B27">
            <w:pPr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Detachment</w:t>
            </w:r>
            <w:proofErr w:type="spellEnd"/>
            <w:r w:rsidRPr="007F2B3C">
              <w:rPr>
                <w:color w:val="000000"/>
                <w:kern w:val="24"/>
                <w:lang w:val="de-CH" w:eastAsia="de-CH"/>
              </w:rPr>
              <w:t xml:space="preserve"> </w:t>
            </w:r>
            <w:proofErr w:type="spellStart"/>
            <w:r w:rsidRPr="007F2B3C">
              <w:rPr>
                <w:color w:val="000000"/>
                <w:kern w:val="24"/>
                <w:lang w:val="de-CH" w:eastAsia="de-CH"/>
              </w:rPr>
              <w:t>disorders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CF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5B12D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–0.37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CF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AD169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–0.37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6E0C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05640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63BE7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9BC6D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b/>
                <w:bCs/>
                <w:sz w:val="36"/>
                <w:szCs w:val="36"/>
                <w:lang w:val="de-CH" w:eastAsia="de-CH"/>
              </w:rPr>
            </w:pPr>
            <w:r w:rsidRPr="007F2B3C">
              <w:rPr>
                <w:b/>
                <w:bCs/>
                <w:color w:val="000000"/>
                <w:kern w:val="24"/>
                <w:lang w:val="de-CH" w:eastAsia="de-CH"/>
              </w:rPr>
              <w:t>0.81</w:t>
            </w:r>
            <w:r w:rsidRPr="00822FFE">
              <w:rPr>
                <w:b/>
                <w:bCs/>
                <w:color w:val="000000"/>
                <w:kern w:val="24"/>
                <w:vertAlign w:val="superscript"/>
                <w:lang w:val="de-CH" w:eastAsia="de-CH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C07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E8015" w14:textId="77777777" w:rsidR="0081000A" w:rsidRPr="007F2B3C" w:rsidRDefault="0081000A" w:rsidP="00FF5B27">
            <w:pPr>
              <w:jc w:val="center"/>
              <w:textAlignment w:val="bottom"/>
              <w:rPr>
                <w:rFonts w:cs="Arial"/>
                <w:sz w:val="36"/>
                <w:szCs w:val="36"/>
                <w:lang w:val="de-CH" w:eastAsia="de-CH"/>
              </w:rPr>
            </w:pPr>
            <w:r w:rsidRPr="007F2B3C">
              <w:rPr>
                <w:color w:val="000000"/>
                <w:kern w:val="24"/>
                <w:lang w:val="de-CH" w:eastAsia="de-CH"/>
              </w:rPr>
              <w:t>0.79</w:t>
            </w:r>
            <w:r w:rsidRPr="00822FFE">
              <w:rPr>
                <w:color w:val="000000"/>
                <w:kern w:val="24"/>
                <w:vertAlign w:val="superscript"/>
                <w:lang w:val="de-CH" w:eastAsia="de-CH"/>
              </w:rPr>
              <w:t>**</w:t>
            </w:r>
          </w:p>
        </w:tc>
      </w:tr>
    </w:tbl>
    <w:p w14:paraId="2C32CD09" w14:textId="77777777" w:rsidR="0081000A" w:rsidRPr="007F2B3C" w:rsidRDefault="0081000A" w:rsidP="0081000A">
      <w:pPr>
        <w:rPr>
          <w:color w:val="000000"/>
        </w:rPr>
      </w:pPr>
      <w:r w:rsidRPr="007F2B3C">
        <w:rPr>
          <w:i/>
          <w:iCs/>
          <w:color w:val="000000"/>
        </w:rPr>
        <w:t xml:space="preserve">Note. </w:t>
      </w:r>
      <w:r w:rsidRPr="007F2B3C">
        <w:rPr>
          <w:color w:val="000000"/>
        </w:rPr>
        <w:t xml:space="preserve">Bolded values are significant at a Bonferroni corrected </w:t>
      </w:r>
      <w:r w:rsidRPr="007F2B3C">
        <w:rPr>
          <w:rFonts w:ascii="greek" w:hAnsi="greek"/>
          <w:color w:val="000000"/>
          <w:lang w:val="de-CH"/>
        </w:rPr>
        <w:sym w:font="Symbol" w:char="F061"/>
      </w:r>
      <w:r w:rsidRPr="007F2B3C">
        <w:rPr>
          <w:rFonts w:ascii="greek" w:hAnsi="greek"/>
          <w:color w:val="000000"/>
        </w:rPr>
        <w:t xml:space="preserve"> </w:t>
      </w:r>
      <w:r w:rsidRPr="007F2B3C">
        <w:rPr>
          <w:color w:val="000000"/>
        </w:rPr>
        <w:t xml:space="preserve">level (.05/25 = .002). </w:t>
      </w:r>
    </w:p>
    <w:p w14:paraId="33F0915C" w14:textId="77777777" w:rsidR="0081000A" w:rsidRPr="007F2B3C" w:rsidRDefault="0081000A" w:rsidP="0081000A">
      <w:pPr>
        <w:rPr>
          <w:color w:val="000000"/>
        </w:rPr>
      </w:pPr>
      <w:r w:rsidRPr="00822FFE">
        <w:rPr>
          <w:color w:val="000000"/>
          <w:vertAlign w:val="superscript"/>
        </w:rPr>
        <w:t>*</w:t>
      </w:r>
      <w:r w:rsidRPr="007F2B3C">
        <w:rPr>
          <w:i/>
          <w:iCs/>
          <w:color w:val="000000"/>
        </w:rPr>
        <w:t>p</w:t>
      </w:r>
      <w:r w:rsidRPr="007F2B3C">
        <w:rPr>
          <w:color w:val="000000"/>
        </w:rPr>
        <w:t xml:space="preserve"> &lt; .05</w:t>
      </w:r>
      <w:r w:rsidRPr="007F2B3C">
        <w:rPr>
          <w:i/>
          <w:iCs/>
          <w:color w:val="000000"/>
        </w:rPr>
        <w:t>,</w:t>
      </w:r>
      <w:r w:rsidRPr="007F2B3C">
        <w:rPr>
          <w:color w:val="000000"/>
        </w:rPr>
        <w:t xml:space="preserve"> </w:t>
      </w:r>
      <w:r w:rsidRPr="00822FFE">
        <w:rPr>
          <w:color w:val="000000"/>
          <w:vertAlign w:val="superscript"/>
        </w:rPr>
        <w:t>**</w:t>
      </w:r>
      <w:r w:rsidRPr="007F2B3C">
        <w:rPr>
          <w:i/>
          <w:iCs/>
          <w:color w:val="000000"/>
        </w:rPr>
        <w:t xml:space="preserve">p </w:t>
      </w:r>
      <w:r w:rsidRPr="007F2B3C">
        <w:rPr>
          <w:color w:val="000000"/>
        </w:rPr>
        <w:t>&lt; .01</w:t>
      </w:r>
    </w:p>
    <w:p w14:paraId="2F054E04" w14:textId="77777777" w:rsidR="0081000A" w:rsidRPr="007F2B3C" w:rsidRDefault="0081000A" w:rsidP="0081000A"/>
    <w:p w14:paraId="48A3580E" w14:textId="77777777" w:rsidR="00FD0C21" w:rsidRDefault="00FD0C21"/>
    <w:sectPr w:rsidR="00FD0C21" w:rsidSect="00D66611">
      <w:headerReference w:type="even" r:id="rId11"/>
      <w:headerReference w:type="default" r:id="rId12"/>
      <w:headerReference w:type="first" r:id="rId13"/>
      <w:pgSz w:w="16838" w:h="11906" w:orient="landscape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2375D" w14:textId="77777777" w:rsidR="00151392" w:rsidRDefault="00151392" w:rsidP="0081000A">
      <w:r>
        <w:separator/>
      </w:r>
    </w:p>
  </w:endnote>
  <w:endnote w:type="continuationSeparator" w:id="0">
    <w:p w14:paraId="09EF89D1" w14:textId="77777777" w:rsidR="00151392" w:rsidRDefault="00151392" w:rsidP="0081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ms Rmn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ew York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ste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reek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6BAAA" w14:textId="77777777" w:rsidR="00151392" w:rsidRDefault="00151392" w:rsidP="0081000A">
      <w:r>
        <w:separator/>
      </w:r>
    </w:p>
  </w:footnote>
  <w:footnote w:type="continuationSeparator" w:id="0">
    <w:p w14:paraId="1E7672BB" w14:textId="77777777" w:rsidR="00151392" w:rsidRDefault="00151392" w:rsidP="00810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074425188"/>
      <w:docPartObj>
        <w:docPartGallery w:val="Page Numbers (Top of Page)"/>
        <w:docPartUnique/>
      </w:docPartObj>
    </w:sdtPr>
    <w:sdtContent>
      <w:p w14:paraId="662ADE63" w14:textId="77777777" w:rsidR="00E23341" w:rsidRDefault="00E23341" w:rsidP="00CC0DF0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5A27C52" w14:textId="77777777" w:rsidR="00E23341" w:rsidRDefault="00E23341" w:rsidP="00CC0DF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957102712"/>
      <w:docPartObj>
        <w:docPartGallery w:val="Page Numbers (Top of Page)"/>
        <w:docPartUnique/>
      </w:docPartObj>
    </w:sdtPr>
    <w:sdtContent>
      <w:p w14:paraId="1FB59D6B" w14:textId="77777777" w:rsidR="00E23341" w:rsidRPr="00837B3E" w:rsidRDefault="00E23341" w:rsidP="00CC0DF0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 w:rsidRPr="00C4766B"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Pr="00837B3E"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1564E0D9" w14:textId="77777777" w:rsidR="00E23341" w:rsidRPr="008B52E0" w:rsidRDefault="00E23341" w:rsidP="00FB7D5D">
    <w:pPr>
      <w:pStyle w:val="Kopfzeile"/>
      <w:ind w:right="360"/>
    </w:pPr>
    <w:r w:rsidRPr="008B52E0">
      <w:t xml:space="preserve">Mental Disorders </w:t>
    </w:r>
    <w:proofErr w:type="gramStart"/>
    <w:r>
      <w:t>Into</w:t>
    </w:r>
    <w:proofErr w:type="gramEnd"/>
    <w:r>
      <w:t xml:space="preserve"> Adulthood </w:t>
    </w:r>
    <w:r w:rsidRPr="008B52E0">
      <w:t xml:space="preserve">Among Adolescents Placed in Residential Care </w:t>
    </w:r>
  </w:p>
  <w:p w14:paraId="5A12A98A" w14:textId="77777777" w:rsidR="00E23341" w:rsidRPr="004E61C9" w:rsidRDefault="00E23341" w:rsidP="00FB7D5D">
    <w:pPr>
      <w:pStyle w:val="Kopfzeile"/>
      <w:ind w:right="36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221560200"/>
      <w:docPartObj>
        <w:docPartGallery w:val="Page Numbers (Top of Page)"/>
        <w:docPartUnique/>
      </w:docPartObj>
    </w:sdtPr>
    <w:sdtContent>
      <w:p w14:paraId="0A1498C2" w14:textId="77777777" w:rsidR="00E23341" w:rsidRPr="008B52E0" w:rsidRDefault="00E23341" w:rsidP="00546F07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 w:rsidRPr="008B52E0"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Pr="008B52E0">
          <w:rPr>
            <w:rStyle w:val="Seitenzahl"/>
            <w:noProof/>
          </w:rPr>
          <w:t>6</w:t>
        </w:r>
        <w:r>
          <w:rPr>
            <w:rStyle w:val="Seitenzahl"/>
          </w:rPr>
          <w:fldChar w:fldCharType="end"/>
        </w:r>
      </w:p>
    </w:sdtContent>
  </w:sdt>
  <w:p w14:paraId="5334FBC7" w14:textId="77777777" w:rsidR="00E23341" w:rsidRPr="00A74D37" w:rsidRDefault="00E23341" w:rsidP="00704266">
    <w:pPr>
      <w:pStyle w:val="Kopfzeile"/>
      <w:ind w:right="360"/>
    </w:pPr>
    <w:r w:rsidRPr="00A74D37">
      <w:t xml:space="preserve">Mental Disorders Among Adolescents Placed in Residential Care </w:t>
    </w:r>
    <w:r>
      <w:t>in</w:t>
    </w:r>
    <w:r w:rsidRPr="00A74D37">
      <w:t>to Adulthood</w:t>
    </w:r>
  </w:p>
  <w:p w14:paraId="32ABEF10" w14:textId="77777777" w:rsidR="00E23341" w:rsidRPr="008B52E0" w:rsidRDefault="00E23341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109397390"/>
      <w:docPartObj>
        <w:docPartGallery w:val="Page Numbers (Top of Page)"/>
        <w:docPartUnique/>
      </w:docPartObj>
    </w:sdtPr>
    <w:sdtContent>
      <w:p w14:paraId="5043BEE6" w14:textId="77777777" w:rsidR="0081000A" w:rsidRPr="008B52E0" w:rsidRDefault="00000000" w:rsidP="00546F07">
        <w:pPr>
          <w:pStyle w:val="Kopfzeile"/>
          <w:framePr w:wrap="none" w:vAnchor="text" w:hAnchor="margin" w:xAlign="right" w:y="1"/>
          <w:rPr>
            <w:rStyle w:val="Seitenzahl"/>
          </w:rPr>
        </w:pPr>
      </w:p>
    </w:sdtContent>
  </w:sdt>
  <w:p w14:paraId="51FF6D46" w14:textId="1D900CD4" w:rsidR="0081000A" w:rsidRPr="00DF5F8F" w:rsidRDefault="0081000A" w:rsidP="00704266">
    <w:pPr>
      <w:pStyle w:val="Kopfzeile"/>
      <w:ind w:right="360"/>
    </w:pPr>
    <w:r w:rsidRPr="00DF5F8F">
      <w:t xml:space="preserve">Mental Disorders </w:t>
    </w:r>
    <w:proofErr w:type="gramStart"/>
    <w:r w:rsidR="00562B07">
      <w:t>Into</w:t>
    </w:r>
    <w:proofErr w:type="gramEnd"/>
    <w:r w:rsidR="00562B07">
      <w:t xml:space="preserve"> Adulthood </w:t>
    </w:r>
    <w:r w:rsidRPr="00DF5F8F">
      <w:t xml:space="preserve">Among Adolescents Placed in Residential Care </w:t>
    </w:r>
  </w:p>
  <w:p w14:paraId="4F0FE999" w14:textId="77777777" w:rsidR="0081000A" w:rsidRPr="008B52E0" w:rsidRDefault="0081000A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221135274"/>
      <w:docPartObj>
        <w:docPartGallery w:val="Page Numbers (Top of Page)"/>
        <w:docPartUnique/>
      </w:docPartObj>
    </w:sdtPr>
    <w:sdtContent>
      <w:p w14:paraId="73BB53C7" w14:textId="77777777" w:rsidR="00CC0DF0" w:rsidRDefault="00490FE3" w:rsidP="00CC0DF0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489F2E6" w14:textId="77777777" w:rsidR="00CC0DF0" w:rsidRDefault="00000000" w:rsidP="00CC0DF0">
    <w:pPr>
      <w:pStyle w:val="Kopfzeile"/>
      <w:ind w:right="360"/>
    </w:pPr>
  </w:p>
  <w:p w14:paraId="6B385A43" w14:textId="77777777" w:rsidR="002A5539" w:rsidRDefault="0000000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130322026"/>
      <w:docPartObj>
        <w:docPartGallery w:val="Page Numbers (Top of Page)"/>
        <w:docPartUnique/>
      </w:docPartObj>
    </w:sdtPr>
    <w:sdtContent>
      <w:p w14:paraId="4B850B13" w14:textId="77777777" w:rsidR="00CC0DF0" w:rsidRPr="00837B3E" w:rsidRDefault="00490FE3" w:rsidP="00CC0DF0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 w:rsidRPr="00C4766B"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Pr="00837B3E"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4A06A9F3" w14:textId="77777777" w:rsidR="00FB7D5D" w:rsidRPr="008B52E0" w:rsidRDefault="00490FE3" w:rsidP="00FB7D5D">
    <w:pPr>
      <w:pStyle w:val="Kopfzeile"/>
      <w:ind w:right="360"/>
    </w:pPr>
    <w:r w:rsidRPr="008B52E0">
      <w:t xml:space="preserve">Mental Disorders </w:t>
    </w:r>
    <w:proofErr w:type="gramStart"/>
    <w:r>
      <w:t>Into</w:t>
    </w:r>
    <w:proofErr w:type="gramEnd"/>
    <w:r>
      <w:t xml:space="preserve"> Adulthood </w:t>
    </w:r>
    <w:r w:rsidRPr="008B52E0">
      <w:t xml:space="preserve">Among Adolescents Placed in Residential Care </w:t>
    </w:r>
  </w:p>
  <w:p w14:paraId="7CB2A524" w14:textId="77777777" w:rsidR="00CC0DF0" w:rsidRPr="004E61C9" w:rsidRDefault="00000000" w:rsidP="00FB7D5D">
    <w:pPr>
      <w:pStyle w:val="Kopfzeile"/>
      <w:ind w:right="360"/>
      <w:rPr>
        <w:sz w:val="16"/>
        <w:szCs w:val="16"/>
      </w:rPr>
    </w:pPr>
  </w:p>
  <w:p w14:paraId="6C765C6C" w14:textId="77777777" w:rsidR="002A5539" w:rsidRDefault="00000000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035884518"/>
      <w:docPartObj>
        <w:docPartGallery w:val="Page Numbers (Top of Page)"/>
        <w:docPartUnique/>
      </w:docPartObj>
    </w:sdtPr>
    <w:sdtContent>
      <w:p w14:paraId="76BA3E62" w14:textId="77777777" w:rsidR="00704266" w:rsidRPr="008B52E0" w:rsidRDefault="00490FE3" w:rsidP="00546F07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 w:rsidRPr="008B52E0"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Pr="008B52E0">
          <w:rPr>
            <w:rStyle w:val="Seitenzahl"/>
            <w:noProof/>
          </w:rPr>
          <w:t>6</w:t>
        </w:r>
        <w:r>
          <w:rPr>
            <w:rStyle w:val="Seitenzahl"/>
          </w:rPr>
          <w:fldChar w:fldCharType="end"/>
        </w:r>
      </w:p>
    </w:sdtContent>
  </w:sdt>
  <w:p w14:paraId="61F82565" w14:textId="5314B90D" w:rsidR="00704266" w:rsidRPr="00A74D37" w:rsidRDefault="00490FE3" w:rsidP="00704266">
    <w:pPr>
      <w:pStyle w:val="Kopfzeile"/>
      <w:ind w:right="360"/>
    </w:pPr>
    <w:r w:rsidRPr="00A74D37">
      <w:t xml:space="preserve">Mental Disorders </w:t>
    </w:r>
    <w:proofErr w:type="gramStart"/>
    <w:r w:rsidR="00562B07">
      <w:t>Into</w:t>
    </w:r>
    <w:proofErr w:type="gramEnd"/>
    <w:r w:rsidR="00562B07">
      <w:t xml:space="preserve"> Adulthood </w:t>
    </w:r>
    <w:r w:rsidRPr="00A74D37">
      <w:t xml:space="preserve">Among Adolescents Placed in Residential Care </w:t>
    </w:r>
  </w:p>
  <w:p w14:paraId="07BF6DD5" w14:textId="77777777" w:rsidR="00704266" w:rsidRPr="008B52E0" w:rsidRDefault="00000000">
    <w:pPr>
      <w:pStyle w:val="Kopfzeile"/>
    </w:pPr>
  </w:p>
  <w:p w14:paraId="55E54B8F" w14:textId="77777777" w:rsidR="002A5539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575C2"/>
    <w:multiLevelType w:val="multilevel"/>
    <w:tmpl w:val="BB4E50AE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" w15:restartNumberingAfterBreak="0">
    <w:nsid w:val="13590154"/>
    <w:multiLevelType w:val="hybridMultilevel"/>
    <w:tmpl w:val="47504A7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E1C20"/>
    <w:multiLevelType w:val="hybridMultilevel"/>
    <w:tmpl w:val="768E9D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2203B"/>
    <w:multiLevelType w:val="hybridMultilevel"/>
    <w:tmpl w:val="4A006C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50240A"/>
    <w:multiLevelType w:val="multilevel"/>
    <w:tmpl w:val="0B52BB2C"/>
    <w:lvl w:ilvl="0">
      <w:start w:val="1"/>
      <w:numFmt w:val="decimal"/>
      <w:pStyle w:val="Titel2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4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65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1440"/>
      </w:pPr>
      <w:rPr>
        <w:rFonts w:hint="default"/>
      </w:rPr>
    </w:lvl>
  </w:abstractNum>
  <w:abstractNum w:abstractNumId="5" w15:restartNumberingAfterBreak="0">
    <w:nsid w:val="29560A5E"/>
    <w:multiLevelType w:val="multilevel"/>
    <w:tmpl w:val="F60C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235E64"/>
    <w:multiLevelType w:val="multilevel"/>
    <w:tmpl w:val="E198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AD28FA"/>
    <w:multiLevelType w:val="hybridMultilevel"/>
    <w:tmpl w:val="02D638AE"/>
    <w:lvl w:ilvl="0" w:tplc="C2667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552A2"/>
    <w:multiLevelType w:val="multilevel"/>
    <w:tmpl w:val="A5F64E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7F633E1"/>
    <w:multiLevelType w:val="multilevel"/>
    <w:tmpl w:val="BCBACC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10" w15:restartNumberingAfterBreak="0">
    <w:nsid w:val="5E510ABF"/>
    <w:multiLevelType w:val="multilevel"/>
    <w:tmpl w:val="D58C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003DB5"/>
    <w:multiLevelType w:val="hybridMultilevel"/>
    <w:tmpl w:val="0E9A8A38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F9C2A64"/>
    <w:multiLevelType w:val="hybridMultilevel"/>
    <w:tmpl w:val="512441EE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E7788D"/>
    <w:multiLevelType w:val="hybridMultilevel"/>
    <w:tmpl w:val="5B14917A"/>
    <w:lvl w:ilvl="0" w:tplc="8DD0EEB0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57BCB"/>
    <w:multiLevelType w:val="hybridMultilevel"/>
    <w:tmpl w:val="B744464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E268DF"/>
    <w:multiLevelType w:val="hybridMultilevel"/>
    <w:tmpl w:val="512441EE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D743EA"/>
    <w:multiLevelType w:val="hybridMultilevel"/>
    <w:tmpl w:val="5C92D8E6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3C112B1"/>
    <w:multiLevelType w:val="multilevel"/>
    <w:tmpl w:val="8560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647BBF"/>
    <w:multiLevelType w:val="hybridMultilevel"/>
    <w:tmpl w:val="651A2C3A"/>
    <w:lvl w:ilvl="0" w:tplc="EFCAE0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669E7"/>
    <w:multiLevelType w:val="multilevel"/>
    <w:tmpl w:val="3F20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2275776">
    <w:abstractNumId w:val="4"/>
  </w:num>
  <w:num w:numId="2" w16cid:durableId="1085767622">
    <w:abstractNumId w:val="9"/>
  </w:num>
  <w:num w:numId="3" w16cid:durableId="370689242">
    <w:abstractNumId w:val="0"/>
  </w:num>
  <w:num w:numId="4" w16cid:durableId="845677821">
    <w:abstractNumId w:val="14"/>
  </w:num>
  <w:num w:numId="5" w16cid:durableId="14814931">
    <w:abstractNumId w:val="3"/>
  </w:num>
  <w:num w:numId="6" w16cid:durableId="1462191629">
    <w:abstractNumId w:val="5"/>
  </w:num>
  <w:num w:numId="7" w16cid:durableId="764228449">
    <w:abstractNumId w:val="6"/>
  </w:num>
  <w:num w:numId="8" w16cid:durableId="1225023741">
    <w:abstractNumId w:val="10"/>
  </w:num>
  <w:num w:numId="9" w16cid:durableId="599803124">
    <w:abstractNumId w:val="17"/>
  </w:num>
  <w:num w:numId="10" w16cid:durableId="299464235">
    <w:abstractNumId w:val="8"/>
  </w:num>
  <w:num w:numId="11" w16cid:durableId="350380137">
    <w:abstractNumId w:val="15"/>
  </w:num>
  <w:num w:numId="12" w16cid:durableId="1438332899">
    <w:abstractNumId w:val="12"/>
  </w:num>
  <w:num w:numId="13" w16cid:durableId="900022642">
    <w:abstractNumId w:val="19"/>
  </w:num>
  <w:num w:numId="14" w16cid:durableId="1940139065">
    <w:abstractNumId w:val="7"/>
  </w:num>
  <w:num w:numId="15" w16cid:durableId="1293099724">
    <w:abstractNumId w:val="1"/>
  </w:num>
  <w:num w:numId="16" w16cid:durableId="363596493">
    <w:abstractNumId w:val="18"/>
  </w:num>
  <w:num w:numId="17" w16cid:durableId="254361972">
    <w:abstractNumId w:val="2"/>
  </w:num>
  <w:num w:numId="18" w16cid:durableId="1406494925">
    <w:abstractNumId w:val="13"/>
  </w:num>
  <w:num w:numId="19" w16cid:durableId="299116391">
    <w:abstractNumId w:val="16"/>
  </w:num>
  <w:num w:numId="20" w16cid:durableId="13058142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style face=&quot;bold&quot;&gt;References&lt;/sty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x0xvf20z9sre9e0rf4pa2whefdwwp9ws9r9&quot;&gt;My EndNote Library&lt;record-ids&gt;&lt;item&gt;577&lt;/item&gt;&lt;item&gt;2527&lt;/item&gt;&lt;item&gt;2533&lt;/item&gt;&lt;item&gt;2537&lt;/item&gt;&lt;item&gt;2538&lt;/item&gt;&lt;item&gt;2542&lt;/item&gt;&lt;item&gt;2545&lt;/item&gt;&lt;item&gt;2546&lt;/item&gt;&lt;item&gt;2553&lt;/item&gt;&lt;item&gt;2556&lt;/item&gt;&lt;item&gt;2564&lt;/item&gt;&lt;item&gt;2581&lt;/item&gt;&lt;item&gt;2584&lt;/item&gt;&lt;item&gt;2586&lt;/item&gt;&lt;item&gt;2595&lt;/item&gt;&lt;item&gt;2596&lt;/item&gt;&lt;item&gt;2600&lt;/item&gt;&lt;item&gt;2605&lt;/item&gt;&lt;item&gt;2608&lt;/item&gt;&lt;item&gt;2610&lt;/item&gt;&lt;item&gt;2621&lt;/item&gt;&lt;item&gt;2625&lt;/item&gt;&lt;item&gt;2626&lt;/item&gt;&lt;item&gt;2627&lt;/item&gt;&lt;item&gt;2629&lt;/item&gt;&lt;item&gt;2632&lt;/item&gt;&lt;item&gt;2633&lt;/item&gt;&lt;item&gt;2651&lt;/item&gt;&lt;item&gt;2653&lt;/item&gt;&lt;item&gt;2654&lt;/item&gt;&lt;item&gt;2916&lt;/item&gt;&lt;item&gt;2983&lt;/item&gt;&lt;item&gt;2984&lt;/item&gt;&lt;item&gt;2985&lt;/item&gt;&lt;item&gt;2986&lt;/item&gt;&lt;item&gt;2987&lt;/item&gt;&lt;item&gt;3438&lt;/item&gt;&lt;item&gt;3443&lt;/item&gt;&lt;item&gt;3454&lt;/item&gt;&lt;item&gt;3472&lt;/item&gt;&lt;item&gt;3493&lt;/item&gt;&lt;item&gt;3518&lt;/item&gt;&lt;item&gt;3566&lt;/item&gt;&lt;item&gt;3568&lt;/item&gt;&lt;item&gt;3569&lt;/item&gt;&lt;item&gt;3570&lt;/item&gt;&lt;item&gt;3571&lt;/item&gt;&lt;item&gt;3572&lt;/item&gt;&lt;item&gt;3574&lt;/item&gt;&lt;item&gt;3575&lt;/item&gt;&lt;item&gt;3579&lt;/item&gt;&lt;item&gt;3580&lt;/item&gt;&lt;item&gt;3584&lt;/item&gt;&lt;item&gt;3585&lt;/item&gt;&lt;item&gt;3587&lt;/item&gt;&lt;item&gt;3589&lt;/item&gt;&lt;item&gt;3592&lt;/item&gt;&lt;item&gt;3593&lt;/item&gt;&lt;item&gt;3594&lt;/item&gt;&lt;item&gt;3595&lt;/item&gt;&lt;item&gt;3598&lt;/item&gt;&lt;item&gt;3599&lt;/item&gt;&lt;item&gt;3602&lt;/item&gt;&lt;item&gt;3605&lt;/item&gt;&lt;item&gt;3642&lt;/item&gt;&lt;item&gt;3643&lt;/item&gt;&lt;item&gt;3644&lt;/item&gt;&lt;item&gt;3645&lt;/item&gt;&lt;item&gt;3646&lt;/item&gt;&lt;item&gt;3647&lt;/item&gt;&lt;item&gt;3648&lt;/item&gt;&lt;/record-ids&gt;&lt;/item&gt;&lt;/Libraries&gt;"/>
  </w:docVars>
  <w:rsids>
    <w:rsidRoot w:val="0081000A"/>
    <w:rsid w:val="000202FF"/>
    <w:rsid w:val="00020F70"/>
    <w:rsid w:val="000260C3"/>
    <w:rsid w:val="00047BD3"/>
    <w:rsid w:val="00050BF2"/>
    <w:rsid w:val="00052673"/>
    <w:rsid w:val="00054751"/>
    <w:rsid w:val="00061878"/>
    <w:rsid w:val="0006265A"/>
    <w:rsid w:val="000710D6"/>
    <w:rsid w:val="00071E02"/>
    <w:rsid w:val="000733E1"/>
    <w:rsid w:val="000820A3"/>
    <w:rsid w:val="00086A57"/>
    <w:rsid w:val="00091B94"/>
    <w:rsid w:val="0009373C"/>
    <w:rsid w:val="00093E1D"/>
    <w:rsid w:val="00096D03"/>
    <w:rsid w:val="000A114E"/>
    <w:rsid w:val="000A16CC"/>
    <w:rsid w:val="000A3416"/>
    <w:rsid w:val="000B0FC6"/>
    <w:rsid w:val="000B19F9"/>
    <w:rsid w:val="000B76EA"/>
    <w:rsid w:val="000C013E"/>
    <w:rsid w:val="000C4E6E"/>
    <w:rsid w:val="000D09A7"/>
    <w:rsid w:val="000E1D3A"/>
    <w:rsid w:val="000F52A1"/>
    <w:rsid w:val="001026F3"/>
    <w:rsid w:val="001132CA"/>
    <w:rsid w:val="001151C4"/>
    <w:rsid w:val="00116E0E"/>
    <w:rsid w:val="0011789D"/>
    <w:rsid w:val="00121626"/>
    <w:rsid w:val="001239A9"/>
    <w:rsid w:val="00126E4F"/>
    <w:rsid w:val="00135D0F"/>
    <w:rsid w:val="00151392"/>
    <w:rsid w:val="0015273C"/>
    <w:rsid w:val="0015373C"/>
    <w:rsid w:val="001545BF"/>
    <w:rsid w:val="0015635A"/>
    <w:rsid w:val="001618B2"/>
    <w:rsid w:val="00164A42"/>
    <w:rsid w:val="001813B2"/>
    <w:rsid w:val="00183800"/>
    <w:rsid w:val="001955BE"/>
    <w:rsid w:val="00195C52"/>
    <w:rsid w:val="001964FB"/>
    <w:rsid w:val="001A37C9"/>
    <w:rsid w:val="001A473E"/>
    <w:rsid w:val="001B37E3"/>
    <w:rsid w:val="001C5532"/>
    <w:rsid w:val="001C735C"/>
    <w:rsid w:val="001D2E02"/>
    <w:rsid w:val="001D64ED"/>
    <w:rsid w:val="001D71C6"/>
    <w:rsid w:val="001F02EB"/>
    <w:rsid w:val="001F286E"/>
    <w:rsid w:val="001F43CE"/>
    <w:rsid w:val="001F7B2B"/>
    <w:rsid w:val="00205F00"/>
    <w:rsid w:val="002063FC"/>
    <w:rsid w:val="00210665"/>
    <w:rsid w:val="002172FB"/>
    <w:rsid w:val="00220AFB"/>
    <w:rsid w:val="00221443"/>
    <w:rsid w:val="00222230"/>
    <w:rsid w:val="002224C6"/>
    <w:rsid w:val="002274E4"/>
    <w:rsid w:val="0023551B"/>
    <w:rsid w:val="00237BB8"/>
    <w:rsid w:val="00242F36"/>
    <w:rsid w:val="00244964"/>
    <w:rsid w:val="0026090A"/>
    <w:rsid w:val="00263230"/>
    <w:rsid w:val="00264A03"/>
    <w:rsid w:val="00265903"/>
    <w:rsid w:val="0027080A"/>
    <w:rsid w:val="00272295"/>
    <w:rsid w:val="002818CC"/>
    <w:rsid w:val="0029550F"/>
    <w:rsid w:val="002971AF"/>
    <w:rsid w:val="002A2B32"/>
    <w:rsid w:val="002A2FA2"/>
    <w:rsid w:val="002A4DEA"/>
    <w:rsid w:val="002B58BA"/>
    <w:rsid w:val="002D385A"/>
    <w:rsid w:val="002D4636"/>
    <w:rsid w:val="002D53CE"/>
    <w:rsid w:val="002D7C8B"/>
    <w:rsid w:val="002E437C"/>
    <w:rsid w:val="002E705B"/>
    <w:rsid w:val="002F122C"/>
    <w:rsid w:val="002F151D"/>
    <w:rsid w:val="00307E89"/>
    <w:rsid w:val="003205FE"/>
    <w:rsid w:val="00322B2C"/>
    <w:rsid w:val="00333BE0"/>
    <w:rsid w:val="00337C0E"/>
    <w:rsid w:val="00341488"/>
    <w:rsid w:val="0034258D"/>
    <w:rsid w:val="00342C50"/>
    <w:rsid w:val="0034321C"/>
    <w:rsid w:val="00343E58"/>
    <w:rsid w:val="00360608"/>
    <w:rsid w:val="00364145"/>
    <w:rsid w:val="00370D67"/>
    <w:rsid w:val="00372CDA"/>
    <w:rsid w:val="00374762"/>
    <w:rsid w:val="00375745"/>
    <w:rsid w:val="00377397"/>
    <w:rsid w:val="003854AE"/>
    <w:rsid w:val="00386FFC"/>
    <w:rsid w:val="00396164"/>
    <w:rsid w:val="003A48F2"/>
    <w:rsid w:val="003A6445"/>
    <w:rsid w:val="003B6458"/>
    <w:rsid w:val="003C004C"/>
    <w:rsid w:val="003C1AC3"/>
    <w:rsid w:val="003C20FA"/>
    <w:rsid w:val="003C2BA5"/>
    <w:rsid w:val="003C3339"/>
    <w:rsid w:val="003C3405"/>
    <w:rsid w:val="003D3165"/>
    <w:rsid w:val="003E6E0E"/>
    <w:rsid w:val="003E73CE"/>
    <w:rsid w:val="003F7E50"/>
    <w:rsid w:val="004036CF"/>
    <w:rsid w:val="00404701"/>
    <w:rsid w:val="004051DD"/>
    <w:rsid w:val="00405901"/>
    <w:rsid w:val="004156CA"/>
    <w:rsid w:val="00431ED8"/>
    <w:rsid w:val="00432109"/>
    <w:rsid w:val="004335E8"/>
    <w:rsid w:val="00435B98"/>
    <w:rsid w:val="004439E7"/>
    <w:rsid w:val="00447612"/>
    <w:rsid w:val="0047319F"/>
    <w:rsid w:val="00482447"/>
    <w:rsid w:val="00485DF8"/>
    <w:rsid w:val="00486660"/>
    <w:rsid w:val="00486D3B"/>
    <w:rsid w:val="00490163"/>
    <w:rsid w:val="00490CEE"/>
    <w:rsid w:val="00490FE3"/>
    <w:rsid w:val="004924C3"/>
    <w:rsid w:val="004937DB"/>
    <w:rsid w:val="00496C27"/>
    <w:rsid w:val="0049731B"/>
    <w:rsid w:val="00497C77"/>
    <w:rsid w:val="004B019C"/>
    <w:rsid w:val="004B0494"/>
    <w:rsid w:val="004B5AB1"/>
    <w:rsid w:val="004C253E"/>
    <w:rsid w:val="004D3C11"/>
    <w:rsid w:val="004D5176"/>
    <w:rsid w:val="004E0270"/>
    <w:rsid w:val="004E5BDB"/>
    <w:rsid w:val="004E7696"/>
    <w:rsid w:val="004F001C"/>
    <w:rsid w:val="004F42D8"/>
    <w:rsid w:val="004F445A"/>
    <w:rsid w:val="004F746E"/>
    <w:rsid w:val="005021F8"/>
    <w:rsid w:val="0050545F"/>
    <w:rsid w:val="0051419F"/>
    <w:rsid w:val="00514894"/>
    <w:rsid w:val="005157EE"/>
    <w:rsid w:val="00544D45"/>
    <w:rsid w:val="00546175"/>
    <w:rsid w:val="00553603"/>
    <w:rsid w:val="00555062"/>
    <w:rsid w:val="00557A9F"/>
    <w:rsid w:val="00562B07"/>
    <w:rsid w:val="00562EFB"/>
    <w:rsid w:val="00563B52"/>
    <w:rsid w:val="005652A5"/>
    <w:rsid w:val="00567012"/>
    <w:rsid w:val="005710E6"/>
    <w:rsid w:val="0057449F"/>
    <w:rsid w:val="005802C2"/>
    <w:rsid w:val="0058325C"/>
    <w:rsid w:val="00591A11"/>
    <w:rsid w:val="00592708"/>
    <w:rsid w:val="005B3995"/>
    <w:rsid w:val="005B7B6D"/>
    <w:rsid w:val="005C1245"/>
    <w:rsid w:val="005C1430"/>
    <w:rsid w:val="005C1CD9"/>
    <w:rsid w:val="005C38F3"/>
    <w:rsid w:val="005C3CD6"/>
    <w:rsid w:val="005D624D"/>
    <w:rsid w:val="005E30CE"/>
    <w:rsid w:val="005F09B9"/>
    <w:rsid w:val="005F4379"/>
    <w:rsid w:val="005F48AC"/>
    <w:rsid w:val="006018B7"/>
    <w:rsid w:val="0060206C"/>
    <w:rsid w:val="00610B23"/>
    <w:rsid w:val="006118E3"/>
    <w:rsid w:val="00613536"/>
    <w:rsid w:val="00626CAB"/>
    <w:rsid w:val="00627054"/>
    <w:rsid w:val="00627328"/>
    <w:rsid w:val="0064690B"/>
    <w:rsid w:val="00646FCD"/>
    <w:rsid w:val="00650458"/>
    <w:rsid w:val="00650EA6"/>
    <w:rsid w:val="00653B93"/>
    <w:rsid w:val="0065416F"/>
    <w:rsid w:val="006578C5"/>
    <w:rsid w:val="0066055F"/>
    <w:rsid w:val="0066378E"/>
    <w:rsid w:val="0067258D"/>
    <w:rsid w:val="00682D57"/>
    <w:rsid w:val="00684FD0"/>
    <w:rsid w:val="0068579A"/>
    <w:rsid w:val="006919BD"/>
    <w:rsid w:val="00694E7F"/>
    <w:rsid w:val="006A47BE"/>
    <w:rsid w:val="006A62F9"/>
    <w:rsid w:val="006B3D42"/>
    <w:rsid w:val="006C1717"/>
    <w:rsid w:val="006C3C89"/>
    <w:rsid w:val="006C7E69"/>
    <w:rsid w:val="006D09FA"/>
    <w:rsid w:val="006D0A08"/>
    <w:rsid w:val="006D6447"/>
    <w:rsid w:val="006E2A1A"/>
    <w:rsid w:val="006E2D09"/>
    <w:rsid w:val="00703C0A"/>
    <w:rsid w:val="00703E05"/>
    <w:rsid w:val="00704CEE"/>
    <w:rsid w:val="0071034C"/>
    <w:rsid w:val="00712685"/>
    <w:rsid w:val="00713AF4"/>
    <w:rsid w:val="00733D52"/>
    <w:rsid w:val="00734C58"/>
    <w:rsid w:val="007363A0"/>
    <w:rsid w:val="007542AB"/>
    <w:rsid w:val="0075475D"/>
    <w:rsid w:val="00755906"/>
    <w:rsid w:val="00760B34"/>
    <w:rsid w:val="00763F63"/>
    <w:rsid w:val="0076458D"/>
    <w:rsid w:val="00767E1D"/>
    <w:rsid w:val="007757C9"/>
    <w:rsid w:val="007817E9"/>
    <w:rsid w:val="00792571"/>
    <w:rsid w:val="00793A1D"/>
    <w:rsid w:val="00797D7F"/>
    <w:rsid w:val="007A2CB3"/>
    <w:rsid w:val="007A649F"/>
    <w:rsid w:val="007B0D4D"/>
    <w:rsid w:val="007B3170"/>
    <w:rsid w:val="007B3603"/>
    <w:rsid w:val="007B5953"/>
    <w:rsid w:val="007B5D7F"/>
    <w:rsid w:val="007C063A"/>
    <w:rsid w:val="007C3215"/>
    <w:rsid w:val="007C36D6"/>
    <w:rsid w:val="007C3EA0"/>
    <w:rsid w:val="007C7066"/>
    <w:rsid w:val="007C7572"/>
    <w:rsid w:val="007D4B03"/>
    <w:rsid w:val="007D7870"/>
    <w:rsid w:val="007D7E11"/>
    <w:rsid w:val="007E4BF7"/>
    <w:rsid w:val="007F2668"/>
    <w:rsid w:val="007F2B78"/>
    <w:rsid w:val="007F3FB5"/>
    <w:rsid w:val="007F7C83"/>
    <w:rsid w:val="007F7DC7"/>
    <w:rsid w:val="008004C0"/>
    <w:rsid w:val="0080065D"/>
    <w:rsid w:val="00803587"/>
    <w:rsid w:val="008055DD"/>
    <w:rsid w:val="00805BC9"/>
    <w:rsid w:val="00807701"/>
    <w:rsid w:val="0081000A"/>
    <w:rsid w:val="00812751"/>
    <w:rsid w:val="00821E37"/>
    <w:rsid w:val="00822FFE"/>
    <w:rsid w:val="00825D06"/>
    <w:rsid w:val="00825DBE"/>
    <w:rsid w:val="00827F48"/>
    <w:rsid w:val="008535C9"/>
    <w:rsid w:val="008545E2"/>
    <w:rsid w:val="00861F96"/>
    <w:rsid w:val="00870197"/>
    <w:rsid w:val="00871123"/>
    <w:rsid w:val="00872915"/>
    <w:rsid w:val="0087363B"/>
    <w:rsid w:val="008927C9"/>
    <w:rsid w:val="008A15FF"/>
    <w:rsid w:val="008A47AC"/>
    <w:rsid w:val="008A74C5"/>
    <w:rsid w:val="008B45B4"/>
    <w:rsid w:val="008C0595"/>
    <w:rsid w:val="008C2474"/>
    <w:rsid w:val="008C3678"/>
    <w:rsid w:val="008D5A2B"/>
    <w:rsid w:val="008E69B3"/>
    <w:rsid w:val="008E6A4B"/>
    <w:rsid w:val="008F5003"/>
    <w:rsid w:val="008F7DEE"/>
    <w:rsid w:val="00900AD0"/>
    <w:rsid w:val="009025A1"/>
    <w:rsid w:val="009029CF"/>
    <w:rsid w:val="009033A6"/>
    <w:rsid w:val="00905D0C"/>
    <w:rsid w:val="0091231B"/>
    <w:rsid w:val="00917FA0"/>
    <w:rsid w:val="0092475F"/>
    <w:rsid w:val="00940886"/>
    <w:rsid w:val="009419FC"/>
    <w:rsid w:val="00955C44"/>
    <w:rsid w:val="009561F3"/>
    <w:rsid w:val="00964328"/>
    <w:rsid w:val="00974D30"/>
    <w:rsid w:val="009754B2"/>
    <w:rsid w:val="00985372"/>
    <w:rsid w:val="00997474"/>
    <w:rsid w:val="009A2E95"/>
    <w:rsid w:val="009A3573"/>
    <w:rsid w:val="009A73E7"/>
    <w:rsid w:val="009B6A96"/>
    <w:rsid w:val="009B748A"/>
    <w:rsid w:val="009C002A"/>
    <w:rsid w:val="009C776B"/>
    <w:rsid w:val="009C7D00"/>
    <w:rsid w:val="009E09A3"/>
    <w:rsid w:val="009E479A"/>
    <w:rsid w:val="009F0726"/>
    <w:rsid w:val="009F4E64"/>
    <w:rsid w:val="00A003A5"/>
    <w:rsid w:val="00A127B0"/>
    <w:rsid w:val="00A24AF7"/>
    <w:rsid w:val="00A24F80"/>
    <w:rsid w:val="00A3343B"/>
    <w:rsid w:val="00A350D5"/>
    <w:rsid w:val="00A37E2F"/>
    <w:rsid w:val="00A42BC0"/>
    <w:rsid w:val="00A4385C"/>
    <w:rsid w:val="00A46BC5"/>
    <w:rsid w:val="00A51D91"/>
    <w:rsid w:val="00A52E2D"/>
    <w:rsid w:val="00A64A57"/>
    <w:rsid w:val="00A70F8E"/>
    <w:rsid w:val="00A85064"/>
    <w:rsid w:val="00A864D5"/>
    <w:rsid w:val="00A90031"/>
    <w:rsid w:val="00A91857"/>
    <w:rsid w:val="00A9600B"/>
    <w:rsid w:val="00AA540C"/>
    <w:rsid w:val="00AA5419"/>
    <w:rsid w:val="00AB58D9"/>
    <w:rsid w:val="00AB75AF"/>
    <w:rsid w:val="00AB7F88"/>
    <w:rsid w:val="00AC53E5"/>
    <w:rsid w:val="00AC5705"/>
    <w:rsid w:val="00AD1249"/>
    <w:rsid w:val="00AD546E"/>
    <w:rsid w:val="00AE023E"/>
    <w:rsid w:val="00AF01E0"/>
    <w:rsid w:val="00AF2403"/>
    <w:rsid w:val="00AF628E"/>
    <w:rsid w:val="00B002B8"/>
    <w:rsid w:val="00B14291"/>
    <w:rsid w:val="00B14B02"/>
    <w:rsid w:val="00B25DBD"/>
    <w:rsid w:val="00B3102A"/>
    <w:rsid w:val="00B31220"/>
    <w:rsid w:val="00B32B75"/>
    <w:rsid w:val="00B32F09"/>
    <w:rsid w:val="00B34209"/>
    <w:rsid w:val="00B5217B"/>
    <w:rsid w:val="00B554C5"/>
    <w:rsid w:val="00B62C1B"/>
    <w:rsid w:val="00B6472E"/>
    <w:rsid w:val="00B6555D"/>
    <w:rsid w:val="00B85F92"/>
    <w:rsid w:val="00B86297"/>
    <w:rsid w:val="00B90F82"/>
    <w:rsid w:val="00BB061D"/>
    <w:rsid w:val="00BB14C7"/>
    <w:rsid w:val="00BB6714"/>
    <w:rsid w:val="00BC1422"/>
    <w:rsid w:val="00BC566E"/>
    <w:rsid w:val="00BC6222"/>
    <w:rsid w:val="00BD1C1A"/>
    <w:rsid w:val="00BD2FBA"/>
    <w:rsid w:val="00BD35B7"/>
    <w:rsid w:val="00BD3ABB"/>
    <w:rsid w:val="00BD501F"/>
    <w:rsid w:val="00BE2E52"/>
    <w:rsid w:val="00BE40FE"/>
    <w:rsid w:val="00BE4CE1"/>
    <w:rsid w:val="00BE721D"/>
    <w:rsid w:val="00BE7811"/>
    <w:rsid w:val="00BF074F"/>
    <w:rsid w:val="00BF15E8"/>
    <w:rsid w:val="00BF20BF"/>
    <w:rsid w:val="00BF337D"/>
    <w:rsid w:val="00BF36FB"/>
    <w:rsid w:val="00BF412D"/>
    <w:rsid w:val="00BF61DB"/>
    <w:rsid w:val="00C04CBA"/>
    <w:rsid w:val="00C06978"/>
    <w:rsid w:val="00C0745B"/>
    <w:rsid w:val="00C12ACD"/>
    <w:rsid w:val="00C17174"/>
    <w:rsid w:val="00C1797F"/>
    <w:rsid w:val="00C20C4A"/>
    <w:rsid w:val="00C24EFB"/>
    <w:rsid w:val="00C30497"/>
    <w:rsid w:val="00C3594B"/>
    <w:rsid w:val="00C42C8C"/>
    <w:rsid w:val="00C5494C"/>
    <w:rsid w:val="00C56A40"/>
    <w:rsid w:val="00C60989"/>
    <w:rsid w:val="00C67D7E"/>
    <w:rsid w:val="00C729F0"/>
    <w:rsid w:val="00C902C0"/>
    <w:rsid w:val="00C93E56"/>
    <w:rsid w:val="00C97C09"/>
    <w:rsid w:val="00C97E95"/>
    <w:rsid w:val="00CB2B96"/>
    <w:rsid w:val="00CB2ED8"/>
    <w:rsid w:val="00CB5742"/>
    <w:rsid w:val="00CB5AFB"/>
    <w:rsid w:val="00CB6131"/>
    <w:rsid w:val="00CB66B4"/>
    <w:rsid w:val="00CC3D1A"/>
    <w:rsid w:val="00CC5CDB"/>
    <w:rsid w:val="00CD3F02"/>
    <w:rsid w:val="00CF52BB"/>
    <w:rsid w:val="00D04732"/>
    <w:rsid w:val="00D072FA"/>
    <w:rsid w:val="00D073E9"/>
    <w:rsid w:val="00D109F3"/>
    <w:rsid w:val="00D155ED"/>
    <w:rsid w:val="00D16D3A"/>
    <w:rsid w:val="00D21F05"/>
    <w:rsid w:val="00D23E7D"/>
    <w:rsid w:val="00D322B4"/>
    <w:rsid w:val="00D403F1"/>
    <w:rsid w:val="00D408C9"/>
    <w:rsid w:val="00D4449D"/>
    <w:rsid w:val="00D45215"/>
    <w:rsid w:val="00D4797C"/>
    <w:rsid w:val="00D61169"/>
    <w:rsid w:val="00D617A1"/>
    <w:rsid w:val="00D70942"/>
    <w:rsid w:val="00D77A92"/>
    <w:rsid w:val="00D77D6A"/>
    <w:rsid w:val="00D802E0"/>
    <w:rsid w:val="00D85502"/>
    <w:rsid w:val="00D85A34"/>
    <w:rsid w:val="00D87081"/>
    <w:rsid w:val="00D91700"/>
    <w:rsid w:val="00D9364C"/>
    <w:rsid w:val="00D96BE5"/>
    <w:rsid w:val="00DA2991"/>
    <w:rsid w:val="00DA4933"/>
    <w:rsid w:val="00DB196C"/>
    <w:rsid w:val="00DB25F3"/>
    <w:rsid w:val="00DC1321"/>
    <w:rsid w:val="00DC360D"/>
    <w:rsid w:val="00DC6141"/>
    <w:rsid w:val="00DC63A7"/>
    <w:rsid w:val="00DD1520"/>
    <w:rsid w:val="00DD2CBD"/>
    <w:rsid w:val="00DD2DD8"/>
    <w:rsid w:val="00DD6051"/>
    <w:rsid w:val="00DE0512"/>
    <w:rsid w:val="00DE0F12"/>
    <w:rsid w:val="00DE6811"/>
    <w:rsid w:val="00DE6F6B"/>
    <w:rsid w:val="00DF2062"/>
    <w:rsid w:val="00DF3D95"/>
    <w:rsid w:val="00DF61A3"/>
    <w:rsid w:val="00E11DCC"/>
    <w:rsid w:val="00E173FB"/>
    <w:rsid w:val="00E20B7A"/>
    <w:rsid w:val="00E20D6F"/>
    <w:rsid w:val="00E20EF1"/>
    <w:rsid w:val="00E21402"/>
    <w:rsid w:val="00E21BA4"/>
    <w:rsid w:val="00E23341"/>
    <w:rsid w:val="00E24E4D"/>
    <w:rsid w:val="00E25C2F"/>
    <w:rsid w:val="00E266E9"/>
    <w:rsid w:val="00E275E2"/>
    <w:rsid w:val="00E305C4"/>
    <w:rsid w:val="00E31C9C"/>
    <w:rsid w:val="00E44432"/>
    <w:rsid w:val="00E448DA"/>
    <w:rsid w:val="00E6105F"/>
    <w:rsid w:val="00E64D62"/>
    <w:rsid w:val="00E72543"/>
    <w:rsid w:val="00E72F2E"/>
    <w:rsid w:val="00E8495C"/>
    <w:rsid w:val="00E87B38"/>
    <w:rsid w:val="00E911F3"/>
    <w:rsid w:val="00E92EA1"/>
    <w:rsid w:val="00E94BED"/>
    <w:rsid w:val="00E970BE"/>
    <w:rsid w:val="00EA06CB"/>
    <w:rsid w:val="00EA1908"/>
    <w:rsid w:val="00EA321B"/>
    <w:rsid w:val="00EB090A"/>
    <w:rsid w:val="00EB408D"/>
    <w:rsid w:val="00EB7BFC"/>
    <w:rsid w:val="00ED174F"/>
    <w:rsid w:val="00ED4BBE"/>
    <w:rsid w:val="00EE023A"/>
    <w:rsid w:val="00F006AE"/>
    <w:rsid w:val="00F0420B"/>
    <w:rsid w:val="00F11B96"/>
    <w:rsid w:val="00F177E5"/>
    <w:rsid w:val="00F2550B"/>
    <w:rsid w:val="00F44F60"/>
    <w:rsid w:val="00F475BD"/>
    <w:rsid w:val="00F532A4"/>
    <w:rsid w:val="00F55693"/>
    <w:rsid w:val="00F61A53"/>
    <w:rsid w:val="00F67433"/>
    <w:rsid w:val="00F70629"/>
    <w:rsid w:val="00F719A2"/>
    <w:rsid w:val="00F744AE"/>
    <w:rsid w:val="00FB354F"/>
    <w:rsid w:val="00FB3809"/>
    <w:rsid w:val="00FB4D14"/>
    <w:rsid w:val="00FB621C"/>
    <w:rsid w:val="00FB71F3"/>
    <w:rsid w:val="00FC0870"/>
    <w:rsid w:val="00FC5863"/>
    <w:rsid w:val="00FD0C21"/>
    <w:rsid w:val="00FD18D7"/>
    <w:rsid w:val="00FD568F"/>
    <w:rsid w:val="00FE7010"/>
    <w:rsid w:val="00FF081F"/>
    <w:rsid w:val="00FF1A07"/>
    <w:rsid w:val="00FF431A"/>
    <w:rsid w:val="00FF52AF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4D4C4B"/>
  <w15:chartTrackingRefBased/>
  <w15:docId w15:val="{273443F3-D62A-0E4A-A82D-C75A012B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000A"/>
    <w:rPr>
      <w:rFonts w:ascii="Times New Roman" w:eastAsia="Times New Roman" w:hAnsi="Times New Roman" w:cs="Times New Roman"/>
      <w:kern w:val="0"/>
      <w:lang w:val="en-US" w:eastAsia="nl-NL"/>
      <w14:ligatures w14:val="none"/>
    </w:rPr>
  </w:style>
  <w:style w:type="paragraph" w:styleId="berschrift1">
    <w:name w:val="heading 1"/>
    <w:aliases w:val="x"/>
    <w:basedOn w:val="Standard"/>
    <w:next w:val="Standard"/>
    <w:link w:val="berschrift1Zchn"/>
    <w:uiPriority w:val="9"/>
    <w:qFormat/>
    <w:rsid w:val="0081000A"/>
    <w:pPr>
      <w:spacing w:before="240" w:line="340" w:lineRule="atLeast"/>
      <w:jc w:val="both"/>
      <w:outlineLvl w:val="0"/>
    </w:pPr>
    <w:rPr>
      <w:rFonts w:ascii="Arial" w:hAnsi="Arial"/>
      <w:b/>
      <w:color w:val="000000"/>
      <w:szCs w:val="20"/>
      <w:u w:val="single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81000A"/>
    <w:pPr>
      <w:spacing w:before="120" w:line="340" w:lineRule="atLeast"/>
      <w:jc w:val="both"/>
      <w:outlineLvl w:val="1"/>
    </w:pPr>
    <w:rPr>
      <w:rFonts w:ascii="Arial" w:hAnsi="Arial"/>
      <w:b/>
      <w:color w:val="000000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81000A"/>
    <w:pPr>
      <w:spacing w:line="340" w:lineRule="atLeast"/>
      <w:ind w:left="354"/>
      <w:jc w:val="both"/>
      <w:outlineLvl w:val="2"/>
    </w:pPr>
    <w:rPr>
      <w:b/>
      <w:color w:val="000000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81000A"/>
    <w:pPr>
      <w:keepNext/>
      <w:keepLines/>
      <w:spacing w:before="240" w:line="480" w:lineRule="atLeast"/>
      <w:ind w:left="907" w:hanging="907"/>
      <w:jc w:val="both"/>
      <w:outlineLvl w:val="3"/>
    </w:pPr>
    <w:rPr>
      <w:rFonts w:ascii="Arial" w:hAnsi="Arial"/>
      <w:b/>
      <w:sz w:val="22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81000A"/>
    <w:pPr>
      <w:spacing w:line="340" w:lineRule="atLeast"/>
      <w:ind w:left="708"/>
      <w:jc w:val="both"/>
      <w:outlineLvl w:val="4"/>
    </w:pPr>
    <w:rPr>
      <w:b/>
      <w:color w:val="00000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81000A"/>
    <w:pPr>
      <w:spacing w:line="340" w:lineRule="atLeast"/>
      <w:jc w:val="both"/>
      <w:outlineLvl w:val="5"/>
    </w:pPr>
    <w:rPr>
      <w:color w:val="000000"/>
      <w:szCs w:val="20"/>
      <w:u w:val="single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81000A"/>
    <w:pPr>
      <w:spacing w:line="340" w:lineRule="atLeast"/>
      <w:ind w:left="708"/>
      <w:jc w:val="both"/>
      <w:outlineLvl w:val="6"/>
    </w:pPr>
    <w:rPr>
      <w:i/>
      <w:color w:val="00000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81000A"/>
    <w:pPr>
      <w:spacing w:line="340" w:lineRule="atLeast"/>
      <w:ind w:left="708"/>
      <w:jc w:val="both"/>
      <w:outlineLvl w:val="7"/>
    </w:pPr>
    <w:rPr>
      <w:i/>
      <w:color w:val="00000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81000A"/>
    <w:pPr>
      <w:spacing w:line="340" w:lineRule="atLeast"/>
      <w:ind w:left="708"/>
      <w:jc w:val="both"/>
      <w:outlineLvl w:val="8"/>
    </w:pPr>
    <w:rPr>
      <w:i/>
      <w:color w:val="00000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1">
    <w:name w:val="Titel 1"/>
    <w:basedOn w:val="Standard"/>
    <w:autoRedefine/>
    <w:qFormat/>
    <w:rsid w:val="00D77A92"/>
    <w:pPr>
      <w:spacing w:line="480" w:lineRule="auto"/>
      <w:jc w:val="center"/>
    </w:pPr>
    <w:rPr>
      <w:b/>
      <w:bCs/>
      <w:color w:val="000000"/>
      <w:sz w:val="20"/>
      <w:lang w:val="it-IT" w:eastAsia="de-DE"/>
    </w:rPr>
  </w:style>
  <w:style w:type="paragraph" w:customStyle="1" w:styleId="Titel2">
    <w:name w:val="Titel 2"/>
    <w:basedOn w:val="Titel1"/>
    <w:next w:val="Standard"/>
    <w:autoRedefine/>
    <w:qFormat/>
    <w:rsid w:val="003B6458"/>
    <w:pPr>
      <w:numPr>
        <w:numId w:val="1"/>
      </w:numPr>
      <w:tabs>
        <w:tab w:val="right" w:leader="dot" w:pos="9062"/>
      </w:tabs>
    </w:pPr>
    <w:rPr>
      <w:rFonts w:ascii="Arial" w:hAnsi="Arial" w:cs="Arial"/>
      <w:b w:val="0"/>
      <w:bCs w:val="0"/>
      <w:sz w:val="24"/>
      <w:szCs w:val="20"/>
      <w:lang w:val="en-US"/>
    </w:rPr>
  </w:style>
  <w:style w:type="paragraph" w:styleId="Verzeichnis1">
    <w:name w:val="toc 1"/>
    <w:basedOn w:val="Titel2"/>
    <w:next w:val="Titel2"/>
    <w:autoRedefine/>
    <w:uiPriority w:val="39"/>
    <w:unhideWhenUsed/>
    <w:qFormat/>
    <w:rsid w:val="003B6458"/>
    <w:pPr>
      <w:numPr>
        <w:numId w:val="0"/>
      </w:numPr>
      <w:tabs>
        <w:tab w:val="left" w:pos="400"/>
      </w:tabs>
      <w:spacing w:before="120" w:after="120" w:line="240" w:lineRule="auto"/>
      <w:jc w:val="left"/>
    </w:pPr>
    <w:rPr>
      <w:rFonts w:eastAsia="Arial" w:cstheme="minorHAnsi"/>
      <w:b/>
      <w:bCs/>
      <w:color w:val="auto"/>
      <w:lang w:eastAsia="en-US"/>
    </w:rPr>
  </w:style>
  <w:style w:type="character" w:styleId="Kommentarzeichen">
    <w:name w:val="annotation reference"/>
    <w:uiPriority w:val="99"/>
    <w:semiHidden/>
    <w:rsid w:val="008100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81000A"/>
    <w:pPr>
      <w:spacing w:line="340" w:lineRule="atLeast"/>
      <w:jc w:val="both"/>
    </w:pPr>
    <w:rPr>
      <w:color w:val="000000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1000A"/>
    <w:rPr>
      <w:rFonts w:ascii="Times New Roman" w:eastAsia="Times New Roman" w:hAnsi="Times New Roman" w:cs="Times New Roman"/>
      <w:color w:val="000000"/>
      <w:kern w:val="0"/>
      <w:sz w:val="20"/>
      <w:szCs w:val="20"/>
      <w:lang w:val="en-US" w:eastAsia="de-DE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000A"/>
    <w:pPr>
      <w:spacing w:line="240" w:lineRule="auto"/>
      <w:jc w:val="left"/>
    </w:pPr>
    <w:rPr>
      <w:b/>
      <w:bCs/>
      <w:lang w:eastAsia="nl-NL"/>
    </w:rPr>
  </w:style>
  <w:style w:type="character" w:customStyle="1" w:styleId="KommentarthemaZchn">
    <w:name w:val="Kommentarthema Zchn"/>
    <w:basedOn w:val="KommentartextZchn"/>
    <w:link w:val="Kommentarthema"/>
    <w:rsid w:val="0081000A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val="en-US" w:eastAsia="nl-NL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8100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1000A"/>
    <w:rPr>
      <w:rFonts w:ascii="Times New Roman" w:eastAsia="Times New Roman" w:hAnsi="Times New Roman" w:cs="Times New Roman"/>
      <w:kern w:val="0"/>
      <w:lang w:val="en-US" w:eastAsia="nl-NL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100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1000A"/>
    <w:rPr>
      <w:rFonts w:ascii="Times New Roman" w:eastAsia="Times New Roman" w:hAnsi="Times New Roman" w:cs="Times New Roman"/>
      <w:kern w:val="0"/>
      <w:lang w:val="en-US" w:eastAsia="nl-NL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81000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1000A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unhideWhenUsed/>
    <w:rsid w:val="0081000A"/>
  </w:style>
  <w:style w:type="paragraph" w:customStyle="1" w:styleId="EndNoteBibliographyTitle">
    <w:name w:val="EndNote Bibliography Title"/>
    <w:basedOn w:val="Standard"/>
    <w:link w:val="EndNoteBibliographyTitleZchn"/>
    <w:rsid w:val="0081000A"/>
    <w:pPr>
      <w:jc w:val="center"/>
    </w:pPr>
    <w:rPr>
      <w:lang w:val="nl-NL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81000A"/>
    <w:rPr>
      <w:rFonts w:ascii="Times New Roman" w:eastAsia="Times New Roman" w:hAnsi="Times New Roman" w:cs="Times New Roman"/>
      <w:kern w:val="0"/>
      <w:lang w:val="nl-NL" w:eastAsia="nl-NL"/>
      <w14:ligatures w14:val="none"/>
    </w:rPr>
  </w:style>
  <w:style w:type="paragraph" w:customStyle="1" w:styleId="EndNoteBibliography">
    <w:name w:val="EndNote Bibliography"/>
    <w:basedOn w:val="Standard"/>
    <w:link w:val="EndNoteBibliographyZchn"/>
    <w:rsid w:val="0081000A"/>
    <w:rPr>
      <w:lang w:val="nl-NL"/>
    </w:rPr>
  </w:style>
  <w:style w:type="character" w:customStyle="1" w:styleId="EndNoteBibliographyZchn">
    <w:name w:val="EndNote Bibliography Zchn"/>
    <w:basedOn w:val="Absatz-Standardschriftart"/>
    <w:link w:val="EndNoteBibliography"/>
    <w:rsid w:val="0081000A"/>
    <w:rPr>
      <w:rFonts w:ascii="Times New Roman" w:eastAsia="Times New Roman" w:hAnsi="Times New Roman" w:cs="Times New Roman"/>
      <w:kern w:val="0"/>
      <w:lang w:val="nl-NL" w:eastAsia="nl-NL"/>
      <w14:ligatures w14:val="none"/>
    </w:rPr>
  </w:style>
  <w:style w:type="character" w:customStyle="1" w:styleId="berschrift1Zchn">
    <w:name w:val="Überschrift 1 Zchn"/>
    <w:aliases w:val="x Zchn"/>
    <w:basedOn w:val="Absatz-Standardschriftart"/>
    <w:link w:val="berschrift1"/>
    <w:uiPriority w:val="9"/>
    <w:rsid w:val="0081000A"/>
    <w:rPr>
      <w:rFonts w:ascii="Arial" w:eastAsia="Times New Roman" w:hAnsi="Arial" w:cs="Times New Roman"/>
      <w:b/>
      <w:color w:val="000000"/>
      <w:kern w:val="0"/>
      <w:szCs w:val="20"/>
      <w:u w:val="single"/>
      <w:lang w:val="en-US"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rsid w:val="0081000A"/>
    <w:rPr>
      <w:rFonts w:ascii="Arial" w:eastAsia="Times New Roman" w:hAnsi="Arial" w:cs="Times New Roman"/>
      <w:b/>
      <w:color w:val="000000"/>
      <w:kern w:val="0"/>
      <w:szCs w:val="20"/>
      <w:lang w:val="en-US"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1000A"/>
    <w:rPr>
      <w:rFonts w:ascii="Times New Roman" w:eastAsia="Times New Roman" w:hAnsi="Times New Roman" w:cs="Times New Roman"/>
      <w:b/>
      <w:color w:val="000000"/>
      <w:kern w:val="0"/>
      <w:szCs w:val="20"/>
      <w:lang w:val="en-US" w:eastAsia="de-DE"/>
      <w14:ligatures w14:val="none"/>
    </w:rPr>
  </w:style>
  <w:style w:type="character" w:customStyle="1" w:styleId="berschrift4Zchn">
    <w:name w:val="Überschrift 4 Zchn"/>
    <w:basedOn w:val="Absatz-Standardschriftart"/>
    <w:link w:val="berschrift4"/>
    <w:rsid w:val="0081000A"/>
    <w:rPr>
      <w:rFonts w:ascii="Arial" w:eastAsia="Times New Roman" w:hAnsi="Arial" w:cs="Times New Roman"/>
      <w:b/>
      <w:kern w:val="0"/>
      <w:sz w:val="22"/>
      <w:szCs w:val="20"/>
      <w:lang w:val="en-US" w:eastAsia="de-DE"/>
      <w14:ligatures w14:val="none"/>
    </w:rPr>
  </w:style>
  <w:style w:type="character" w:customStyle="1" w:styleId="berschrift5Zchn">
    <w:name w:val="Überschrift 5 Zchn"/>
    <w:basedOn w:val="Absatz-Standardschriftart"/>
    <w:link w:val="berschrift5"/>
    <w:rsid w:val="0081000A"/>
    <w:rPr>
      <w:rFonts w:ascii="Times New Roman" w:eastAsia="Times New Roman" w:hAnsi="Times New Roman" w:cs="Times New Roman"/>
      <w:b/>
      <w:color w:val="000000"/>
      <w:kern w:val="0"/>
      <w:szCs w:val="20"/>
      <w:lang w:val="en-US" w:eastAsia="de-DE"/>
      <w14:ligatures w14:val="none"/>
    </w:rPr>
  </w:style>
  <w:style w:type="character" w:customStyle="1" w:styleId="berschrift6Zchn">
    <w:name w:val="Überschrift 6 Zchn"/>
    <w:basedOn w:val="Absatz-Standardschriftart"/>
    <w:link w:val="berschrift6"/>
    <w:rsid w:val="0081000A"/>
    <w:rPr>
      <w:rFonts w:ascii="Times New Roman" w:eastAsia="Times New Roman" w:hAnsi="Times New Roman" w:cs="Times New Roman"/>
      <w:color w:val="000000"/>
      <w:kern w:val="0"/>
      <w:szCs w:val="20"/>
      <w:u w:val="single"/>
      <w:lang w:val="en-US" w:eastAsia="de-DE"/>
      <w14:ligatures w14:val="none"/>
    </w:rPr>
  </w:style>
  <w:style w:type="character" w:customStyle="1" w:styleId="berschrift7Zchn">
    <w:name w:val="Überschrift 7 Zchn"/>
    <w:basedOn w:val="Absatz-Standardschriftart"/>
    <w:link w:val="berschrift7"/>
    <w:rsid w:val="0081000A"/>
    <w:rPr>
      <w:rFonts w:ascii="Times New Roman" w:eastAsia="Times New Roman" w:hAnsi="Times New Roman" w:cs="Times New Roman"/>
      <w:i/>
      <w:color w:val="000000"/>
      <w:kern w:val="0"/>
      <w:szCs w:val="20"/>
      <w:lang w:val="en-US" w:eastAsia="de-DE"/>
      <w14:ligatures w14:val="none"/>
    </w:rPr>
  </w:style>
  <w:style w:type="character" w:customStyle="1" w:styleId="berschrift8Zchn">
    <w:name w:val="Überschrift 8 Zchn"/>
    <w:basedOn w:val="Absatz-Standardschriftart"/>
    <w:link w:val="berschrift8"/>
    <w:rsid w:val="0081000A"/>
    <w:rPr>
      <w:rFonts w:ascii="Times New Roman" w:eastAsia="Times New Roman" w:hAnsi="Times New Roman" w:cs="Times New Roman"/>
      <w:i/>
      <w:color w:val="000000"/>
      <w:kern w:val="0"/>
      <w:szCs w:val="20"/>
      <w:lang w:val="en-US" w:eastAsia="de-DE"/>
      <w14:ligatures w14:val="none"/>
    </w:rPr>
  </w:style>
  <w:style w:type="character" w:customStyle="1" w:styleId="berschrift9Zchn">
    <w:name w:val="Überschrift 9 Zchn"/>
    <w:basedOn w:val="Absatz-Standardschriftart"/>
    <w:link w:val="berschrift9"/>
    <w:rsid w:val="0081000A"/>
    <w:rPr>
      <w:rFonts w:ascii="Times New Roman" w:eastAsia="Times New Roman" w:hAnsi="Times New Roman" w:cs="Times New Roman"/>
      <w:i/>
      <w:color w:val="000000"/>
      <w:kern w:val="0"/>
      <w:szCs w:val="20"/>
      <w:lang w:val="en-US"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8100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address">
    <w:name w:val="M_address"/>
    <w:basedOn w:val="Standard"/>
    <w:rsid w:val="0081000A"/>
    <w:pPr>
      <w:spacing w:before="240" w:line="340" w:lineRule="atLeast"/>
    </w:pPr>
    <w:rPr>
      <w:color w:val="000000"/>
      <w:szCs w:val="20"/>
      <w:lang w:eastAsia="de-DE"/>
    </w:rPr>
  </w:style>
  <w:style w:type="paragraph" w:customStyle="1" w:styleId="Mauthor">
    <w:name w:val="M_author"/>
    <w:basedOn w:val="Standard"/>
    <w:autoRedefine/>
    <w:rsid w:val="0081000A"/>
    <w:pPr>
      <w:spacing w:line="480" w:lineRule="auto"/>
    </w:pPr>
    <w:rPr>
      <w:b/>
      <w:bCs/>
      <w:color w:val="000000"/>
      <w:lang w:val="it-IT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000A"/>
    <w:rPr>
      <w:rFonts w:ascii="Courier" w:eastAsiaTheme="minorHAnsi" w:hAnsi="Courier" w:cs="Courier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000A"/>
    <w:rPr>
      <w:rFonts w:ascii="Courier" w:hAnsi="Courier" w:cs="Courier"/>
      <w:kern w:val="0"/>
      <w:sz w:val="18"/>
      <w:szCs w:val="18"/>
      <w:lang w:val="en-US"/>
      <w14:ligatures w14:val="none"/>
    </w:rPr>
  </w:style>
  <w:style w:type="character" w:customStyle="1" w:styleId="element-citation">
    <w:name w:val="element-citation"/>
    <w:basedOn w:val="Absatz-Standardschriftart"/>
    <w:rsid w:val="0081000A"/>
  </w:style>
  <w:style w:type="paragraph" w:customStyle="1" w:styleId="MHeader">
    <w:name w:val="M_Header"/>
    <w:basedOn w:val="Standard"/>
    <w:rsid w:val="0081000A"/>
    <w:pPr>
      <w:spacing w:line="340" w:lineRule="atLeast"/>
      <w:jc w:val="both"/>
    </w:pPr>
    <w:rPr>
      <w:color w:val="000000"/>
      <w:szCs w:val="20"/>
      <w:lang w:eastAsia="de-DE"/>
    </w:rPr>
  </w:style>
  <w:style w:type="paragraph" w:customStyle="1" w:styleId="MTitel">
    <w:name w:val="M_Titel"/>
    <w:basedOn w:val="Standard"/>
    <w:autoRedefine/>
    <w:rsid w:val="0081000A"/>
    <w:rPr>
      <w:b/>
      <w:color w:val="000000"/>
      <w:sz w:val="36"/>
      <w:szCs w:val="20"/>
      <w:lang w:eastAsia="de-DE"/>
    </w:rPr>
  </w:style>
  <w:style w:type="paragraph" w:customStyle="1" w:styleId="MHeading1">
    <w:name w:val="M_Heading1"/>
    <w:basedOn w:val="Standard"/>
    <w:rsid w:val="0081000A"/>
    <w:pPr>
      <w:spacing w:before="240" w:after="240" w:line="340" w:lineRule="atLeast"/>
      <w:jc w:val="both"/>
    </w:pPr>
    <w:rPr>
      <w:b/>
      <w:color w:val="000000"/>
      <w:szCs w:val="20"/>
      <w:lang w:eastAsia="de-DE"/>
    </w:rPr>
  </w:style>
  <w:style w:type="paragraph" w:customStyle="1" w:styleId="MText">
    <w:name w:val="M_Text"/>
    <w:basedOn w:val="Standard"/>
    <w:rsid w:val="0081000A"/>
    <w:pPr>
      <w:spacing w:line="340" w:lineRule="atLeast"/>
      <w:ind w:firstLine="284"/>
      <w:jc w:val="both"/>
    </w:pPr>
    <w:rPr>
      <w:color w:val="000000"/>
      <w:szCs w:val="20"/>
      <w:lang w:eastAsia="de-DE"/>
    </w:rPr>
  </w:style>
  <w:style w:type="paragraph" w:customStyle="1" w:styleId="MHeading2">
    <w:name w:val="M_Heading2"/>
    <w:basedOn w:val="Standard"/>
    <w:rsid w:val="0081000A"/>
    <w:pPr>
      <w:spacing w:before="240" w:after="240" w:line="340" w:lineRule="atLeast"/>
      <w:jc w:val="both"/>
    </w:pPr>
    <w:rPr>
      <w:i/>
      <w:color w:val="000000"/>
      <w:szCs w:val="20"/>
      <w:lang w:eastAsia="de-DE"/>
    </w:rPr>
  </w:style>
  <w:style w:type="paragraph" w:customStyle="1" w:styleId="MHeading3">
    <w:name w:val="M_Heading3"/>
    <w:basedOn w:val="Standard"/>
    <w:rsid w:val="0081000A"/>
    <w:pPr>
      <w:spacing w:before="240" w:after="240" w:line="340" w:lineRule="atLeast"/>
      <w:jc w:val="both"/>
    </w:pPr>
    <w:rPr>
      <w:color w:val="000000"/>
      <w:szCs w:val="20"/>
      <w:lang w:eastAsia="de-DE"/>
    </w:rPr>
  </w:style>
  <w:style w:type="paragraph" w:customStyle="1" w:styleId="MAcknow">
    <w:name w:val="M_Acknow"/>
    <w:basedOn w:val="Standard"/>
    <w:rsid w:val="0081000A"/>
    <w:pPr>
      <w:spacing w:line="340" w:lineRule="atLeast"/>
      <w:jc w:val="both"/>
    </w:pPr>
    <w:rPr>
      <w:color w:val="000000"/>
      <w:szCs w:val="20"/>
      <w:lang w:eastAsia="de-DE"/>
    </w:rPr>
  </w:style>
  <w:style w:type="paragraph" w:customStyle="1" w:styleId="MRefer">
    <w:name w:val="M_Refer"/>
    <w:basedOn w:val="Standard"/>
    <w:rsid w:val="0081000A"/>
    <w:pPr>
      <w:spacing w:line="340" w:lineRule="atLeast"/>
      <w:ind w:left="454" w:hanging="454"/>
      <w:jc w:val="both"/>
    </w:pPr>
    <w:rPr>
      <w:color w:val="000000"/>
      <w:szCs w:val="20"/>
      <w:lang w:eastAsia="de-DE"/>
    </w:rPr>
  </w:style>
  <w:style w:type="paragraph" w:customStyle="1" w:styleId="MCaption">
    <w:name w:val="M_Caption"/>
    <w:basedOn w:val="Standard"/>
    <w:rsid w:val="0081000A"/>
    <w:pPr>
      <w:spacing w:before="240" w:after="240" w:line="340" w:lineRule="atLeast"/>
      <w:jc w:val="center"/>
    </w:pPr>
    <w:rPr>
      <w:color w:val="000000"/>
      <w:szCs w:val="20"/>
      <w:lang w:eastAsia="de-DE"/>
    </w:rPr>
  </w:style>
  <w:style w:type="paragraph" w:customStyle="1" w:styleId="MFigure">
    <w:name w:val="M_Figure"/>
    <w:basedOn w:val="Standard"/>
    <w:rsid w:val="0081000A"/>
    <w:pPr>
      <w:spacing w:before="240"/>
      <w:jc w:val="center"/>
    </w:pPr>
    <w:rPr>
      <w:color w:val="000000"/>
      <w:szCs w:val="20"/>
      <w:lang w:eastAsia="de-DE"/>
    </w:rPr>
  </w:style>
  <w:style w:type="paragraph" w:customStyle="1" w:styleId="Mtable">
    <w:name w:val="M_table"/>
    <w:basedOn w:val="Standard"/>
    <w:rsid w:val="0081000A"/>
    <w:pPr>
      <w:keepNext/>
      <w:tabs>
        <w:tab w:val="left" w:pos="284"/>
      </w:tabs>
      <w:spacing w:line="340" w:lineRule="atLeast"/>
      <w:jc w:val="both"/>
    </w:pPr>
    <w:rPr>
      <w:szCs w:val="20"/>
      <w:lang w:eastAsia="de-DE"/>
    </w:rPr>
  </w:style>
  <w:style w:type="paragraph" w:customStyle="1" w:styleId="Mabstract">
    <w:name w:val="M_abstract"/>
    <w:basedOn w:val="Standard"/>
    <w:rsid w:val="0081000A"/>
    <w:pPr>
      <w:spacing w:before="240" w:line="340" w:lineRule="atLeast"/>
      <w:ind w:left="510" w:right="510"/>
      <w:jc w:val="both"/>
    </w:pPr>
    <w:rPr>
      <w:color w:val="000000"/>
      <w:szCs w:val="20"/>
      <w:lang w:eastAsia="de-DE"/>
    </w:rPr>
  </w:style>
  <w:style w:type="paragraph" w:customStyle="1" w:styleId="Mreceived">
    <w:name w:val="M_received"/>
    <w:basedOn w:val="Maddress"/>
    <w:rsid w:val="0081000A"/>
    <w:rPr>
      <w:i/>
    </w:rPr>
  </w:style>
  <w:style w:type="paragraph" w:customStyle="1" w:styleId="Mline2">
    <w:name w:val="M_line2"/>
    <w:basedOn w:val="Standard"/>
    <w:rsid w:val="0081000A"/>
    <w:pPr>
      <w:pBdr>
        <w:bottom w:val="single" w:sz="6" w:space="1" w:color="auto"/>
      </w:pBdr>
      <w:spacing w:after="480" w:line="340" w:lineRule="atLeast"/>
      <w:jc w:val="both"/>
    </w:pPr>
    <w:rPr>
      <w:color w:val="000000"/>
      <w:szCs w:val="20"/>
      <w:lang w:eastAsia="de-DE"/>
    </w:rPr>
  </w:style>
  <w:style w:type="paragraph" w:customStyle="1" w:styleId="MTablecaption">
    <w:name w:val="M_Tablecaption"/>
    <w:basedOn w:val="MCaption"/>
    <w:rsid w:val="0081000A"/>
    <w:pPr>
      <w:spacing w:after="0"/>
    </w:pPr>
  </w:style>
  <w:style w:type="paragraph" w:customStyle="1" w:styleId="Mline1">
    <w:name w:val="M_line1"/>
    <w:basedOn w:val="Mline2"/>
    <w:rsid w:val="0081000A"/>
    <w:pPr>
      <w:spacing w:after="0"/>
    </w:pPr>
  </w:style>
  <w:style w:type="paragraph" w:customStyle="1" w:styleId="MLogo">
    <w:name w:val="M_Logo"/>
    <w:basedOn w:val="Standard"/>
    <w:rsid w:val="0081000A"/>
    <w:pPr>
      <w:spacing w:before="140"/>
      <w:jc w:val="right"/>
    </w:pPr>
    <w:rPr>
      <w:b/>
      <w:i/>
      <w:color w:val="000000"/>
      <w:sz w:val="64"/>
      <w:szCs w:val="20"/>
      <w:lang w:eastAsia="de-DE"/>
    </w:rPr>
  </w:style>
  <w:style w:type="paragraph" w:customStyle="1" w:styleId="MISSN">
    <w:name w:val="M_ISSN"/>
    <w:basedOn w:val="Standard"/>
    <w:rsid w:val="0081000A"/>
    <w:pPr>
      <w:spacing w:after="520" w:line="340" w:lineRule="atLeast"/>
      <w:jc w:val="right"/>
    </w:pPr>
    <w:rPr>
      <w:color w:val="000000"/>
      <w:szCs w:val="20"/>
      <w:lang w:eastAsia="de-DE"/>
    </w:rPr>
  </w:style>
  <w:style w:type="paragraph" w:customStyle="1" w:styleId="MCopyright">
    <w:name w:val="M_Copyright"/>
    <w:basedOn w:val="Standard"/>
    <w:rsid w:val="0081000A"/>
    <w:pPr>
      <w:tabs>
        <w:tab w:val="center" w:pos="4536"/>
        <w:tab w:val="right" w:pos="9072"/>
      </w:tabs>
      <w:spacing w:before="240" w:line="340" w:lineRule="atLeast"/>
    </w:pPr>
    <w:rPr>
      <w:color w:val="000000"/>
      <w:szCs w:val="20"/>
      <w:lang w:eastAsia="de-DE"/>
    </w:rPr>
  </w:style>
  <w:style w:type="paragraph" w:customStyle="1" w:styleId="M1stheader">
    <w:name w:val="M_1stheader"/>
    <w:basedOn w:val="Standard"/>
    <w:autoRedefine/>
    <w:rsid w:val="0081000A"/>
    <w:pPr>
      <w:tabs>
        <w:tab w:val="center" w:pos="0"/>
        <w:tab w:val="right" w:pos="8640"/>
      </w:tabs>
      <w:spacing w:line="340" w:lineRule="atLeast"/>
      <w:jc w:val="both"/>
    </w:pPr>
    <w:rPr>
      <w:color w:val="000000"/>
      <w:szCs w:val="20"/>
      <w:lang w:eastAsia="de-DE"/>
    </w:rPr>
  </w:style>
  <w:style w:type="character" w:styleId="Hervorhebung">
    <w:name w:val="Emphasis"/>
    <w:qFormat/>
    <w:rsid w:val="0081000A"/>
    <w:rPr>
      <w:i/>
      <w:iCs/>
    </w:rPr>
  </w:style>
  <w:style w:type="table" w:styleId="Tabellenraster">
    <w:name w:val="Table Grid"/>
    <w:basedOn w:val="NormaleTabelle"/>
    <w:uiPriority w:val="39"/>
    <w:rsid w:val="0081000A"/>
    <w:rPr>
      <w:rFonts w:ascii="Times New Roman" w:eastAsia="Tms Rmn" w:hAnsi="Times New Roman" w:cs="Times New Roman"/>
      <w:kern w:val="0"/>
      <w:sz w:val="20"/>
      <w:szCs w:val="20"/>
      <w:lang w:eastAsia="de-C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81000A"/>
    <w:rPr>
      <w:rFonts w:ascii="Helv" w:hAnsi="Helv"/>
      <w:lang w:val="de-DE" w:eastAsia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1000A"/>
    <w:rPr>
      <w:rFonts w:ascii="Helv" w:eastAsia="Times New Roman" w:hAnsi="Helv" w:cs="Times New Roman"/>
      <w:kern w:val="0"/>
      <w:lang w:val="de-DE" w:eastAsia="de-DE"/>
      <w14:ligatures w14:val="none"/>
    </w:rPr>
  </w:style>
  <w:style w:type="character" w:customStyle="1" w:styleId="longtext1">
    <w:name w:val="long_text1"/>
    <w:basedOn w:val="Absatz-Standardschriftart"/>
    <w:rsid w:val="0081000A"/>
    <w:rPr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81000A"/>
    <w:pPr>
      <w:spacing w:before="100" w:beforeAutospacing="1" w:after="100" w:afterAutospacing="1"/>
    </w:pPr>
    <w:rPr>
      <w:lang w:eastAsia="de-CH"/>
    </w:rPr>
  </w:style>
  <w:style w:type="character" w:customStyle="1" w:styleId="hps">
    <w:name w:val="hps"/>
    <w:basedOn w:val="Absatz-Standardschriftart"/>
    <w:rsid w:val="0081000A"/>
  </w:style>
  <w:style w:type="character" w:customStyle="1" w:styleId="atn">
    <w:name w:val="atn"/>
    <w:basedOn w:val="Absatz-Standardschriftart"/>
    <w:rsid w:val="0081000A"/>
  </w:style>
  <w:style w:type="paragraph" w:customStyle="1" w:styleId="Default">
    <w:name w:val="Default"/>
    <w:rsid w:val="0081000A"/>
    <w:pPr>
      <w:autoSpaceDE w:val="0"/>
      <w:autoSpaceDN w:val="0"/>
      <w:adjustRightInd w:val="0"/>
    </w:pPr>
    <w:rPr>
      <w:rFonts w:ascii="New York" w:eastAsia="Tms Rmn" w:hAnsi="New York" w:cs="New York"/>
      <w:color w:val="000000"/>
      <w:kern w:val="0"/>
      <w:lang w:eastAsia="de-CH"/>
      <w14:ligatures w14:val="none"/>
    </w:rPr>
  </w:style>
  <w:style w:type="character" w:customStyle="1" w:styleId="authordegrees">
    <w:name w:val="authordegrees"/>
    <w:basedOn w:val="Absatz-Standardschriftart"/>
    <w:rsid w:val="0081000A"/>
    <w:rPr>
      <w:sz w:val="24"/>
      <w:szCs w:val="24"/>
      <w:bdr w:val="none" w:sz="0" w:space="0" w:color="auto" w:frame="1"/>
      <w:vertAlign w:val="baseline"/>
    </w:rPr>
  </w:style>
  <w:style w:type="paragraph" w:customStyle="1" w:styleId="titleblack41">
    <w:name w:val="titleblack41"/>
    <w:basedOn w:val="Standard"/>
    <w:rsid w:val="0081000A"/>
    <w:pPr>
      <w:spacing w:before="90" w:after="180"/>
    </w:pPr>
    <w:rPr>
      <w:rFonts w:ascii="Arial" w:hAnsi="Arial" w:cs="Arial"/>
      <w:lang w:eastAsia="de-CH"/>
    </w:rPr>
  </w:style>
  <w:style w:type="paragraph" w:customStyle="1" w:styleId="Diplomarbeit">
    <w:name w:val="Diplomarbeit"/>
    <w:basedOn w:val="Standard"/>
    <w:autoRedefine/>
    <w:rsid w:val="0081000A"/>
    <w:pPr>
      <w:widowControl w:val="0"/>
      <w:spacing w:before="120" w:line="360" w:lineRule="auto"/>
      <w:jc w:val="both"/>
    </w:pPr>
    <w:rPr>
      <w:lang w:eastAsia="de-DE"/>
    </w:rPr>
  </w:style>
  <w:style w:type="paragraph" w:styleId="berarbeitung">
    <w:name w:val="Revision"/>
    <w:hidden/>
    <w:uiPriority w:val="99"/>
    <w:semiHidden/>
    <w:rsid w:val="0081000A"/>
    <w:rPr>
      <w:rFonts w:ascii="Times New Roman" w:eastAsia="Times New Roman" w:hAnsi="Times New Roman" w:cs="Times New Roman"/>
      <w:color w:val="000000"/>
      <w:kern w:val="0"/>
      <w:szCs w:val="20"/>
      <w:lang w:val="en-US" w:eastAsia="de-DE"/>
      <w14:ligatures w14:val="none"/>
    </w:rPr>
  </w:style>
  <w:style w:type="character" w:customStyle="1" w:styleId="reference-text">
    <w:name w:val="reference-text"/>
    <w:basedOn w:val="Absatz-Standardschriftart"/>
    <w:rsid w:val="0081000A"/>
  </w:style>
  <w:style w:type="character" w:customStyle="1" w:styleId="ui-ncbitoggler-master-text">
    <w:name w:val="ui-ncbitoggler-master-text"/>
    <w:basedOn w:val="Absatz-Standardschriftart"/>
    <w:rsid w:val="0081000A"/>
  </w:style>
  <w:style w:type="character" w:customStyle="1" w:styleId="slug-vol">
    <w:name w:val="slug-vol"/>
    <w:basedOn w:val="Absatz-Standardschriftart"/>
    <w:rsid w:val="0081000A"/>
  </w:style>
  <w:style w:type="character" w:customStyle="1" w:styleId="slug-issue">
    <w:name w:val="slug-issue"/>
    <w:basedOn w:val="Absatz-Standardschriftart"/>
    <w:rsid w:val="0081000A"/>
  </w:style>
  <w:style w:type="character" w:customStyle="1" w:styleId="slug-pub-date5">
    <w:name w:val="slug-pub-date5"/>
    <w:basedOn w:val="Absatz-Standardschriftart"/>
    <w:rsid w:val="0081000A"/>
    <w:rPr>
      <w:b w:val="0"/>
      <w:bCs w:val="0"/>
    </w:rPr>
  </w:style>
  <w:style w:type="table" w:customStyle="1" w:styleId="Tabellenraster1">
    <w:name w:val="Tabellenraster1"/>
    <w:basedOn w:val="NormaleTabelle"/>
    <w:next w:val="Tabellenraster"/>
    <w:uiPriority w:val="59"/>
    <w:rsid w:val="0081000A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81000A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1000A"/>
    <w:rPr>
      <w:rFonts w:ascii="New York" w:hAnsi="New York" w:cs="New York"/>
      <w:sz w:val="16"/>
      <w:szCs w:val="16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1000A"/>
    <w:rPr>
      <w:rFonts w:ascii="New York" w:eastAsia="Times New Roman" w:hAnsi="New York" w:cs="New York"/>
      <w:kern w:val="0"/>
      <w:sz w:val="16"/>
      <w:szCs w:val="16"/>
      <w:lang w:val="en-US" w:eastAsia="de-DE"/>
      <w14:ligatures w14:val="none"/>
    </w:rPr>
  </w:style>
  <w:style w:type="character" w:customStyle="1" w:styleId="EndNoteBibliographyTitleCar">
    <w:name w:val="EndNote Bibliography Title Car"/>
    <w:basedOn w:val="Absatz-Standardschriftart"/>
    <w:rsid w:val="0081000A"/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Car">
    <w:name w:val="EndNote Bibliography Car"/>
    <w:basedOn w:val="Absatz-Standardschriftart"/>
    <w:rsid w:val="0081000A"/>
    <w:rPr>
      <w:rFonts w:ascii="Times New Roman" w:hAnsi="Times New Roman" w:cs="Times New Roman"/>
      <w:noProof/>
      <w:sz w:val="24"/>
      <w:lang w:val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100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1000A"/>
    <w:rPr>
      <w:kern w:val="0"/>
      <w:sz w:val="20"/>
      <w:szCs w:val="20"/>
      <w:lang w:val="en-US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81000A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81000A"/>
    <w:rPr>
      <w:b/>
      <w:bCs/>
    </w:rPr>
  </w:style>
  <w:style w:type="character" w:customStyle="1" w:styleId="shorttext">
    <w:name w:val="short_text"/>
    <w:rsid w:val="0081000A"/>
  </w:style>
  <w:style w:type="character" w:customStyle="1" w:styleId="NichtaufgelsteErwhnung1">
    <w:name w:val="Nicht aufgelöste Erwähnung1"/>
    <w:basedOn w:val="Absatz-Standardschriftart"/>
    <w:uiPriority w:val="99"/>
    <w:rsid w:val="0081000A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81000A"/>
    <w:rPr>
      <w:color w:val="808080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1000A"/>
    <w:rPr>
      <w:color w:val="605E5C"/>
      <w:shd w:val="clear" w:color="auto" w:fill="E1DFDD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1000A"/>
    <w:rPr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1000A"/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</w:style>
  <w:style w:type="character" w:styleId="Endnotenzeichen">
    <w:name w:val="endnote reference"/>
    <w:basedOn w:val="Absatz-Standardschriftart"/>
    <w:uiPriority w:val="99"/>
    <w:semiHidden/>
    <w:unhideWhenUsed/>
    <w:rsid w:val="0081000A"/>
    <w:rPr>
      <w:vertAlign w:val="superscript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81000A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81000A"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81000A"/>
    <w:rPr>
      <w:color w:val="605E5C"/>
      <w:shd w:val="clear" w:color="auto" w:fill="E1DFDD"/>
    </w:rPr>
  </w:style>
  <w:style w:type="character" w:customStyle="1" w:styleId="contribdegrees">
    <w:name w:val="contribdegrees"/>
    <w:basedOn w:val="Absatz-Standardschriftart"/>
    <w:rsid w:val="0081000A"/>
  </w:style>
  <w:style w:type="character" w:customStyle="1" w:styleId="apple-converted-space">
    <w:name w:val="apple-converted-space"/>
    <w:basedOn w:val="Absatz-Standardschriftart"/>
    <w:rsid w:val="0081000A"/>
  </w:style>
  <w:style w:type="paragraph" w:customStyle="1" w:styleId="p1">
    <w:name w:val="p1"/>
    <w:basedOn w:val="Standard"/>
    <w:rsid w:val="0081000A"/>
    <w:rPr>
      <w:rFonts w:ascii="System" w:eastAsiaTheme="minorHAnsi" w:hAnsi="System"/>
      <w:sz w:val="18"/>
      <w:szCs w:val="18"/>
      <w:lang w:val="nl-NL"/>
    </w:rPr>
  </w:style>
  <w:style w:type="character" w:customStyle="1" w:styleId="NichtaufgelsteErwhnung6">
    <w:name w:val="Nicht aufgelöste Erwähnung6"/>
    <w:basedOn w:val="Absatz-Standardschriftart"/>
    <w:uiPriority w:val="99"/>
    <w:rsid w:val="0081000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1000A"/>
    <w:rPr>
      <w:color w:val="954F72" w:themeColor="followedHyperlink"/>
      <w:u w:val="single"/>
    </w:rPr>
  </w:style>
  <w:style w:type="paragraph" w:customStyle="1" w:styleId="Standard1">
    <w:name w:val="Standard1"/>
    <w:rsid w:val="0081000A"/>
    <w:rPr>
      <w:rFonts w:ascii="Arial" w:eastAsia="Arial" w:hAnsi="Arial" w:cs="Arial"/>
      <w:color w:val="000000"/>
      <w:kern w:val="0"/>
      <w:sz w:val="20"/>
      <w:szCs w:val="20"/>
      <w:lang w:eastAsia="de-DE"/>
      <w14:ligatures w14:val="none"/>
    </w:rPr>
  </w:style>
  <w:style w:type="table" w:customStyle="1" w:styleId="Tabellenraster4">
    <w:name w:val="Tabellenraster4"/>
    <w:basedOn w:val="NormaleTabelle"/>
    <w:next w:val="Tabellenraster"/>
    <w:uiPriority w:val="59"/>
    <w:rsid w:val="0081000A"/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4">
    <w:name w:val="Tabellenraster14"/>
    <w:basedOn w:val="NormaleTabelle"/>
    <w:next w:val="Tabellenraster"/>
    <w:uiPriority w:val="39"/>
    <w:rsid w:val="0081000A"/>
    <w:rPr>
      <w:rFonts w:ascii="Times New Roman" w:eastAsia="SimSun" w:hAnsi="Times New Roman" w:cs="Times New Roman"/>
      <w:kern w:val="0"/>
      <w:sz w:val="20"/>
      <w:szCs w:val="20"/>
      <w:lang w:eastAsia="de-C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890</Words>
  <Characters>5607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Sueheyla Seker</dc:creator>
  <cp:keywords/>
  <dc:description/>
  <cp:lastModifiedBy>Sueheyla Seker</cp:lastModifiedBy>
  <cp:revision>3</cp:revision>
  <dcterms:created xsi:type="dcterms:W3CDTF">2022-07-10T16:16:00Z</dcterms:created>
  <dcterms:modified xsi:type="dcterms:W3CDTF">2022-07-10T16:26:00Z</dcterms:modified>
</cp:coreProperties>
</file>